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63291" w:rsidRPr="00F63291" w:rsidRDefault="00F63291" w:rsidP="00F63291">
      <w:pPr>
        <w:jc w:val="center"/>
        <w:rPr>
          <w:rFonts w:ascii="Bradley Hand ITC" w:hAnsi="Bradley Hand ITC"/>
          <w:lang w:val="id-ID"/>
        </w:rPr>
      </w:pPr>
    </w:p>
    <w:p w:rsidR="00553104" w:rsidRPr="008E20A8" w:rsidRDefault="00D10AEB" w:rsidP="00F63291">
      <w:pPr>
        <w:jc w:val="center"/>
        <w:rPr>
          <w:rFonts w:ascii="Bradley Hand ITC" w:hAnsi="Bradley Hand ITC"/>
          <w:sz w:val="112"/>
          <w:szCs w:val="112"/>
          <w:lang w:val="id-ID"/>
        </w:rPr>
      </w:pPr>
      <w:bookmarkStart w:id="0" w:name="_GoBack"/>
      <w:r w:rsidRPr="0009642F">
        <w:rPr>
          <w:rFonts w:ascii="Matura MT Script Capitals" w:hAnsi="Matura MT Script Capitals"/>
          <w:noProof/>
          <w:color w:val="800080"/>
          <w:sz w:val="112"/>
          <w:szCs w:val="112"/>
          <w:highlight w:val="lightGra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left:0;text-align:left;margin-left:0;margin-top:57.05pt;width:468pt;height:603pt;z-index:-37">
            <v:imagedata r:id="rId8" o:title="KIF_1664" blacklevel="7864f"/>
          </v:shape>
        </w:pict>
      </w:r>
      <w:r w:rsidR="00F63291" w:rsidRPr="0058271D">
        <w:rPr>
          <w:rFonts w:ascii="Bradley Hand ITC" w:hAnsi="Bradley Hand ITC"/>
          <w:color w:val="800080"/>
          <w:sz w:val="112"/>
          <w:szCs w:val="112"/>
          <w:lang w:val="id-ID"/>
        </w:rPr>
        <w:t>Re</w:t>
      </w:r>
      <w:r w:rsidR="00F63291" w:rsidRPr="00B44004">
        <w:rPr>
          <w:rFonts w:ascii="Bradley Hand ITC" w:hAnsi="Bradley Hand ITC"/>
          <w:color w:val="FF6600"/>
          <w:sz w:val="112"/>
          <w:szCs w:val="112"/>
          <w:lang w:val="id-ID"/>
        </w:rPr>
        <w:t>le</w:t>
      </w:r>
      <w:r w:rsidR="00F63291" w:rsidRPr="008E20A8">
        <w:rPr>
          <w:rFonts w:ascii="Bradley Hand ITC" w:hAnsi="Bradley Hand ITC"/>
          <w:sz w:val="112"/>
          <w:szCs w:val="112"/>
          <w:lang w:val="id-ID"/>
        </w:rPr>
        <w:t xml:space="preserve"> p</w:t>
      </w:r>
      <w:r w:rsidR="00F63291" w:rsidRPr="00B44004">
        <w:rPr>
          <w:rFonts w:ascii="Bradley Hand ITC" w:hAnsi="Bradley Hand ITC"/>
          <w:color w:val="FF00FF"/>
          <w:sz w:val="112"/>
          <w:szCs w:val="112"/>
          <w:lang w:val="id-ID"/>
        </w:rPr>
        <w:t>ro</w:t>
      </w:r>
      <w:r w:rsidR="00F63291" w:rsidRPr="0058271D">
        <w:rPr>
          <w:rFonts w:ascii="Bradley Hand ITC" w:hAnsi="Bradley Hand ITC"/>
          <w:color w:val="333399"/>
          <w:sz w:val="112"/>
          <w:szCs w:val="112"/>
          <w:lang w:val="id-ID"/>
        </w:rPr>
        <w:t>te</w:t>
      </w:r>
      <w:r w:rsidR="00F63291" w:rsidRPr="00B44004">
        <w:rPr>
          <w:rFonts w:ascii="Bradley Hand ITC" w:hAnsi="Bradley Hand ITC"/>
          <w:color w:val="0000FF"/>
          <w:sz w:val="112"/>
          <w:szCs w:val="112"/>
          <w:lang w:val="id-ID"/>
        </w:rPr>
        <w:t>ks</w:t>
      </w:r>
      <w:r w:rsidR="00F63291" w:rsidRPr="008E20A8">
        <w:rPr>
          <w:rFonts w:ascii="Bradley Hand ITC" w:hAnsi="Bradley Hand ITC"/>
          <w:sz w:val="112"/>
          <w:szCs w:val="112"/>
          <w:lang w:val="id-ID"/>
        </w:rPr>
        <w:t>i</w:t>
      </w:r>
    </w:p>
    <w:p w:rsidR="00F63291" w:rsidRPr="00322A3B" w:rsidRDefault="00F63291" w:rsidP="00F63291">
      <w:pPr>
        <w:jc w:val="center"/>
        <w:rPr>
          <w:rFonts w:ascii="Bradley Hand ITC" w:hAnsi="Bradley Hand ITC"/>
          <w:bCs/>
          <w:i/>
          <w:iCs/>
          <w:color w:val="0000FF"/>
          <w:sz w:val="52"/>
          <w:szCs w:val="52"/>
          <w:lang w:val="id-ID"/>
        </w:rPr>
      </w:pPr>
      <w:r w:rsidRPr="0009642F">
        <w:rPr>
          <w:rFonts w:ascii="Bradley Hand ITC" w:hAnsi="Bradley Hand ITC"/>
          <w:bCs/>
          <w:i/>
          <w:iCs/>
          <w:color w:val="0000FF"/>
          <w:sz w:val="52"/>
          <w:szCs w:val="52"/>
          <w:highlight w:val="lightGray"/>
          <w:lang w:val="id-ID"/>
        </w:rPr>
        <w:t>prinsip dan aplikasi</w:t>
      </w:r>
    </w:p>
    <w:p w:rsidR="00F63291" w:rsidRDefault="00F63291" w:rsidP="00F63291">
      <w:pPr>
        <w:jc w:val="center"/>
        <w:rPr>
          <w:rFonts w:ascii="Matura MT Script Capitals" w:hAnsi="Matura MT Script Capitals"/>
          <w:sz w:val="40"/>
          <w:szCs w:val="40"/>
          <w:lang w:val="id-ID"/>
        </w:rPr>
      </w:pPr>
    </w:p>
    <w:p w:rsidR="00F63291" w:rsidRDefault="00F63291" w:rsidP="00F63291">
      <w:pPr>
        <w:jc w:val="center"/>
        <w:rPr>
          <w:rFonts w:ascii="Matura MT Script Capitals" w:hAnsi="Matura MT Script Capitals"/>
          <w:sz w:val="40"/>
          <w:szCs w:val="40"/>
          <w:lang w:val="id-ID"/>
        </w:rPr>
      </w:pPr>
    </w:p>
    <w:p w:rsidR="00F63291" w:rsidRDefault="00F63291" w:rsidP="00F63291">
      <w:pPr>
        <w:jc w:val="center"/>
        <w:rPr>
          <w:rFonts w:ascii="Matura MT Script Capitals" w:hAnsi="Matura MT Script Capitals"/>
          <w:sz w:val="40"/>
          <w:szCs w:val="40"/>
          <w:lang w:val="id-ID"/>
        </w:rPr>
      </w:pPr>
    </w:p>
    <w:p w:rsidR="00F63291" w:rsidRDefault="00F63291" w:rsidP="00F63291">
      <w:pPr>
        <w:jc w:val="center"/>
        <w:rPr>
          <w:rFonts w:ascii="Matura MT Script Capitals" w:hAnsi="Matura MT Script Capitals"/>
          <w:sz w:val="40"/>
          <w:szCs w:val="40"/>
          <w:lang w:val="id-ID"/>
        </w:rPr>
      </w:pPr>
    </w:p>
    <w:p w:rsidR="00F63291" w:rsidRDefault="00F63291" w:rsidP="00F63291">
      <w:pPr>
        <w:jc w:val="center"/>
        <w:rPr>
          <w:rFonts w:ascii="Matura MT Script Capitals" w:hAnsi="Matura MT Script Capitals"/>
          <w:sz w:val="40"/>
          <w:szCs w:val="40"/>
          <w:lang w:val="id-ID"/>
        </w:rPr>
      </w:pPr>
    </w:p>
    <w:p w:rsidR="00F63291" w:rsidRDefault="00F63291" w:rsidP="00F63291">
      <w:pPr>
        <w:jc w:val="center"/>
        <w:rPr>
          <w:rFonts w:ascii="Matura MT Script Capitals" w:hAnsi="Matura MT Script Capitals"/>
          <w:sz w:val="40"/>
          <w:szCs w:val="40"/>
          <w:lang w:val="id-ID"/>
        </w:rPr>
      </w:pPr>
    </w:p>
    <w:p w:rsidR="00F63291" w:rsidRDefault="00F63291" w:rsidP="00F63291">
      <w:pPr>
        <w:jc w:val="center"/>
        <w:rPr>
          <w:rFonts w:ascii="Matura MT Script Capitals" w:hAnsi="Matura MT Script Capitals"/>
          <w:sz w:val="40"/>
          <w:szCs w:val="40"/>
          <w:lang w:val="id-ID"/>
        </w:rPr>
      </w:pPr>
    </w:p>
    <w:p w:rsidR="00F63291" w:rsidRDefault="00F63291" w:rsidP="00F63291">
      <w:pPr>
        <w:jc w:val="center"/>
        <w:rPr>
          <w:rFonts w:ascii="Matura MT Script Capitals" w:hAnsi="Matura MT Script Capitals"/>
          <w:sz w:val="40"/>
          <w:szCs w:val="40"/>
          <w:lang w:val="id-ID"/>
        </w:rPr>
      </w:pPr>
    </w:p>
    <w:p w:rsidR="00F63291" w:rsidRDefault="00F63291" w:rsidP="00F63291">
      <w:pPr>
        <w:jc w:val="center"/>
        <w:rPr>
          <w:rFonts w:ascii="Matura MT Script Capitals" w:hAnsi="Matura MT Script Capitals"/>
          <w:sz w:val="40"/>
          <w:szCs w:val="40"/>
          <w:lang w:val="id-ID"/>
        </w:rPr>
      </w:pPr>
    </w:p>
    <w:p w:rsidR="00F63291" w:rsidRDefault="00F63291" w:rsidP="00F63291">
      <w:pPr>
        <w:jc w:val="center"/>
        <w:rPr>
          <w:rFonts w:ascii="Matura MT Script Capitals" w:hAnsi="Matura MT Script Capitals"/>
          <w:sz w:val="40"/>
          <w:szCs w:val="40"/>
          <w:lang w:val="id-ID"/>
        </w:rPr>
      </w:pPr>
    </w:p>
    <w:p w:rsidR="00F63291" w:rsidRDefault="00F63291" w:rsidP="00F63291">
      <w:pPr>
        <w:jc w:val="center"/>
        <w:rPr>
          <w:rFonts w:ascii="Matura MT Script Capitals" w:hAnsi="Matura MT Script Capitals"/>
          <w:sz w:val="40"/>
          <w:szCs w:val="40"/>
          <w:lang w:val="id-ID"/>
        </w:rPr>
      </w:pPr>
    </w:p>
    <w:p w:rsidR="00F63291" w:rsidRDefault="008346DC" w:rsidP="008346DC">
      <w:pPr>
        <w:tabs>
          <w:tab w:val="left" w:pos="2440"/>
        </w:tabs>
        <w:rPr>
          <w:rFonts w:ascii="Matura MT Script Capitals" w:hAnsi="Matura MT Script Capitals"/>
          <w:sz w:val="40"/>
          <w:szCs w:val="40"/>
          <w:lang w:val="id-ID"/>
        </w:rPr>
      </w:pPr>
      <w:r>
        <w:rPr>
          <w:rFonts w:ascii="Matura MT Script Capitals" w:hAnsi="Matura MT Script Capitals"/>
          <w:sz w:val="40"/>
          <w:szCs w:val="40"/>
          <w:lang w:val="id-ID"/>
        </w:rPr>
        <w:tab/>
      </w:r>
    </w:p>
    <w:p w:rsidR="00F63291" w:rsidRDefault="00F63291" w:rsidP="00F63291">
      <w:pPr>
        <w:jc w:val="center"/>
        <w:rPr>
          <w:rFonts w:ascii="Matura MT Script Capitals" w:hAnsi="Matura MT Script Capitals"/>
          <w:sz w:val="40"/>
          <w:szCs w:val="40"/>
          <w:lang w:val="id-ID"/>
        </w:rPr>
      </w:pPr>
    </w:p>
    <w:p w:rsidR="00F63291" w:rsidRDefault="00F63291" w:rsidP="00F63291">
      <w:pPr>
        <w:jc w:val="center"/>
        <w:rPr>
          <w:rFonts w:ascii="Matura MT Script Capitals" w:hAnsi="Matura MT Script Capitals"/>
          <w:sz w:val="40"/>
          <w:szCs w:val="40"/>
          <w:lang w:val="id-ID"/>
        </w:rPr>
      </w:pPr>
    </w:p>
    <w:p w:rsidR="00F63291" w:rsidRDefault="00F63291" w:rsidP="00F63291">
      <w:pPr>
        <w:jc w:val="center"/>
        <w:rPr>
          <w:rFonts w:ascii="Matura MT Script Capitals" w:hAnsi="Matura MT Script Capitals"/>
          <w:sz w:val="40"/>
          <w:szCs w:val="40"/>
          <w:lang w:val="id-ID"/>
        </w:rPr>
      </w:pPr>
    </w:p>
    <w:p w:rsidR="00F63291" w:rsidRDefault="00F63291" w:rsidP="00F63291">
      <w:pPr>
        <w:jc w:val="center"/>
        <w:rPr>
          <w:rFonts w:ascii="Matura MT Script Capitals" w:hAnsi="Matura MT Script Capitals"/>
          <w:sz w:val="40"/>
          <w:szCs w:val="40"/>
          <w:lang w:val="id-ID"/>
        </w:rPr>
      </w:pPr>
    </w:p>
    <w:p w:rsidR="00F63291" w:rsidRDefault="00F63291" w:rsidP="00F63291">
      <w:pPr>
        <w:jc w:val="center"/>
        <w:rPr>
          <w:rFonts w:ascii="Matura MT Script Capitals" w:hAnsi="Matura MT Script Capitals"/>
          <w:sz w:val="40"/>
          <w:szCs w:val="40"/>
          <w:lang w:val="id-ID"/>
        </w:rPr>
      </w:pPr>
    </w:p>
    <w:p w:rsidR="00F63291" w:rsidRDefault="00F63291" w:rsidP="00F63291">
      <w:pPr>
        <w:jc w:val="center"/>
        <w:rPr>
          <w:rFonts w:ascii="Matura MT Script Capitals" w:hAnsi="Matura MT Script Capitals"/>
          <w:sz w:val="40"/>
          <w:szCs w:val="40"/>
          <w:lang w:val="id-ID"/>
        </w:rPr>
      </w:pPr>
    </w:p>
    <w:p w:rsidR="00F63291" w:rsidRDefault="00F63291" w:rsidP="00F63291">
      <w:pPr>
        <w:jc w:val="center"/>
        <w:rPr>
          <w:rFonts w:ascii="Matura MT Script Capitals" w:hAnsi="Matura MT Script Capitals"/>
          <w:sz w:val="40"/>
          <w:szCs w:val="40"/>
          <w:lang w:val="id-ID"/>
        </w:rPr>
      </w:pPr>
    </w:p>
    <w:p w:rsidR="00F63291" w:rsidRPr="00B44004" w:rsidRDefault="00F63291" w:rsidP="00F63291">
      <w:pPr>
        <w:jc w:val="center"/>
        <w:rPr>
          <w:rFonts w:ascii="Bradley Hand ITC" w:hAnsi="Bradley Hand ITC"/>
          <w:bCs/>
          <w:i/>
          <w:color w:val="FF0000"/>
          <w:sz w:val="44"/>
          <w:szCs w:val="44"/>
          <w:lang w:val="id-ID"/>
        </w:rPr>
      </w:pPr>
      <w:r w:rsidRPr="0009642F">
        <w:rPr>
          <w:rFonts w:ascii="Bradley Hand ITC" w:hAnsi="Bradley Hand ITC"/>
          <w:bCs/>
          <w:i/>
          <w:color w:val="FF0000"/>
          <w:sz w:val="44"/>
          <w:szCs w:val="44"/>
          <w:highlight w:val="lightGray"/>
          <w:lang w:val="id-ID"/>
        </w:rPr>
        <w:t>Hendra marta yudha</w:t>
      </w:r>
    </w:p>
    <w:p w:rsidR="00F63291" w:rsidRDefault="00F63291" w:rsidP="00F63291">
      <w:pPr>
        <w:jc w:val="center"/>
        <w:rPr>
          <w:rFonts w:ascii="Bradley Hand ITC" w:hAnsi="Bradley Hand ITC"/>
          <w:bCs/>
          <w:i/>
          <w:color w:val="0000FF"/>
          <w:sz w:val="44"/>
          <w:szCs w:val="44"/>
          <w:lang w:val="id-ID"/>
        </w:rPr>
      </w:pPr>
    </w:p>
    <w:p w:rsidR="00B63F9D" w:rsidRDefault="00B63F9D" w:rsidP="00F63291">
      <w:pPr>
        <w:jc w:val="center"/>
        <w:rPr>
          <w:rFonts w:ascii="Bradley Hand ITC" w:hAnsi="Bradley Hand ITC"/>
          <w:bCs/>
          <w:i/>
          <w:color w:val="0000FF"/>
          <w:sz w:val="44"/>
          <w:szCs w:val="44"/>
          <w:lang w:val="id-ID"/>
        </w:rPr>
        <w:sectPr w:rsidR="00B63F9D" w:rsidSect="00B63F9D">
          <w:headerReference w:type="even" r:id="rId9"/>
          <w:headerReference w:type="default" r:id="rId10"/>
          <w:footerReference w:type="even" r:id="rId11"/>
          <w:footerReference w:type="default" r:id="rId12"/>
          <w:headerReference w:type="first" r:id="rId13"/>
          <w:footerReference w:type="first" r:id="rId14"/>
          <w:pgSz w:w="11907" w:h="16840" w:code="9"/>
          <w:pgMar w:top="1418" w:right="1418" w:bottom="1418" w:left="1701" w:header="567" w:footer="567" w:gutter="0"/>
          <w:pgNumType w:fmt="lowerRoman" w:start="1"/>
          <w:cols w:space="708"/>
          <w:docGrid w:linePitch="360"/>
        </w:sectPr>
      </w:pPr>
    </w:p>
    <w:bookmarkEnd w:id="0"/>
    <w:p w:rsidR="00F63291" w:rsidRPr="00F63291" w:rsidRDefault="00D10AEB" w:rsidP="00F63291">
      <w:pPr>
        <w:jc w:val="center"/>
        <w:rPr>
          <w:rFonts w:ascii="Bradley Hand ITC" w:hAnsi="Bradley Hand ITC"/>
          <w:bCs/>
          <w:i/>
          <w:color w:val="0000FF"/>
          <w:sz w:val="44"/>
          <w:szCs w:val="44"/>
          <w:lang w:val="id-ID"/>
        </w:rPr>
      </w:pPr>
      <w:r>
        <w:rPr>
          <w:noProof/>
        </w:rPr>
        <w:lastRenderedPageBreak/>
        <w:pict>
          <v:shape id="_x0000_s1080" type="#_x0000_t75" style="position:absolute;left:0;text-align:left;margin-left:0;margin-top:.3pt;width:439pt;height:692.7pt;z-index:-36">
            <v:imagedata r:id="rId15" o:title="" blacklevel=".25"/>
          </v:shape>
        </w:pict>
      </w:r>
    </w:p>
    <w:p w:rsidR="00F63291" w:rsidRDefault="00F63291" w:rsidP="00F63291">
      <w:pPr>
        <w:rPr>
          <w:rFonts w:ascii="Matura MT Script Capitals" w:hAnsi="Matura MT Script Capitals"/>
          <w:lang w:val="id-ID"/>
        </w:rPr>
      </w:pPr>
    </w:p>
    <w:p w:rsidR="00F63291" w:rsidRDefault="00F63291" w:rsidP="00F63291">
      <w:pPr>
        <w:rPr>
          <w:rFonts w:ascii="Matura MT Script Capitals" w:hAnsi="Matura MT Script Capitals"/>
          <w:lang w:val="id-ID"/>
        </w:rPr>
      </w:pPr>
    </w:p>
    <w:p w:rsidR="00901755" w:rsidRDefault="00901755" w:rsidP="00F63291">
      <w:pPr>
        <w:rPr>
          <w:rFonts w:ascii="Tempus Sans ITC" w:hAnsi="Tempus Sans ITC"/>
          <w:lang w:val="id-ID"/>
        </w:rPr>
      </w:pPr>
    </w:p>
    <w:p w:rsidR="00901755" w:rsidRDefault="00901755" w:rsidP="00F63291">
      <w:pPr>
        <w:rPr>
          <w:rFonts w:ascii="Tempus Sans ITC" w:hAnsi="Tempus Sans ITC"/>
          <w:lang w:val="id-ID"/>
        </w:rPr>
      </w:pPr>
    </w:p>
    <w:p w:rsidR="00901755" w:rsidRDefault="00901755" w:rsidP="00F63291">
      <w:pPr>
        <w:rPr>
          <w:rFonts w:ascii="Tempus Sans ITC" w:hAnsi="Tempus Sans ITC"/>
          <w:lang w:val="id-ID"/>
        </w:rPr>
      </w:pPr>
    </w:p>
    <w:p w:rsidR="00901755" w:rsidRDefault="00901755" w:rsidP="00F63291">
      <w:pPr>
        <w:rPr>
          <w:rFonts w:ascii="Tempus Sans ITC" w:hAnsi="Tempus Sans ITC"/>
          <w:lang w:val="id-ID"/>
        </w:rPr>
      </w:pPr>
    </w:p>
    <w:p w:rsidR="00901755" w:rsidRDefault="00901755" w:rsidP="00F63291">
      <w:pPr>
        <w:rPr>
          <w:rFonts w:ascii="Tempus Sans ITC" w:hAnsi="Tempus Sans ITC"/>
          <w:lang w:val="id-ID"/>
        </w:rPr>
      </w:pPr>
    </w:p>
    <w:p w:rsidR="00901755" w:rsidRDefault="00901755" w:rsidP="00F63291">
      <w:pPr>
        <w:rPr>
          <w:rFonts w:ascii="Tempus Sans ITC" w:hAnsi="Tempus Sans ITC"/>
          <w:lang w:val="id-ID"/>
        </w:rPr>
      </w:pPr>
    </w:p>
    <w:p w:rsidR="00901755" w:rsidRDefault="00901755" w:rsidP="00F63291">
      <w:pPr>
        <w:rPr>
          <w:rFonts w:ascii="Tempus Sans ITC" w:hAnsi="Tempus Sans ITC"/>
          <w:lang w:val="id-ID"/>
        </w:rPr>
      </w:pPr>
    </w:p>
    <w:p w:rsidR="00901755" w:rsidRDefault="00901755" w:rsidP="00F63291">
      <w:pPr>
        <w:rPr>
          <w:rFonts w:ascii="Tempus Sans ITC" w:hAnsi="Tempus Sans ITC"/>
          <w:lang w:val="id-ID"/>
        </w:rPr>
      </w:pPr>
    </w:p>
    <w:p w:rsidR="00901755" w:rsidRDefault="00901755" w:rsidP="00F63291">
      <w:pPr>
        <w:rPr>
          <w:rFonts w:ascii="Tempus Sans ITC" w:hAnsi="Tempus Sans ITC"/>
          <w:lang w:val="id-ID"/>
        </w:rPr>
      </w:pPr>
    </w:p>
    <w:p w:rsidR="00901755" w:rsidRDefault="00901755" w:rsidP="00F63291">
      <w:pPr>
        <w:rPr>
          <w:rFonts w:ascii="Tempus Sans ITC" w:hAnsi="Tempus Sans ITC"/>
          <w:lang w:val="id-ID"/>
        </w:rPr>
      </w:pPr>
    </w:p>
    <w:p w:rsidR="00901755" w:rsidRDefault="00901755" w:rsidP="00F63291">
      <w:pPr>
        <w:rPr>
          <w:rFonts w:ascii="Tempus Sans ITC" w:hAnsi="Tempus Sans ITC"/>
          <w:lang w:val="id-ID"/>
        </w:rPr>
      </w:pPr>
    </w:p>
    <w:p w:rsidR="00901755" w:rsidRDefault="00901755" w:rsidP="00F63291">
      <w:pPr>
        <w:rPr>
          <w:rFonts w:ascii="Tempus Sans ITC" w:hAnsi="Tempus Sans ITC"/>
          <w:lang w:val="id-ID"/>
        </w:rPr>
      </w:pPr>
    </w:p>
    <w:p w:rsidR="00901755" w:rsidRDefault="00901755" w:rsidP="00F63291">
      <w:pPr>
        <w:rPr>
          <w:rFonts w:ascii="Tempus Sans ITC" w:hAnsi="Tempus Sans ITC"/>
          <w:lang w:val="id-ID"/>
        </w:rPr>
      </w:pPr>
    </w:p>
    <w:p w:rsidR="00901755" w:rsidRDefault="00901755" w:rsidP="00F63291">
      <w:pPr>
        <w:rPr>
          <w:rFonts w:ascii="Tempus Sans ITC" w:hAnsi="Tempus Sans ITC"/>
          <w:lang w:val="id-ID"/>
        </w:rPr>
      </w:pPr>
    </w:p>
    <w:p w:rsidR="00901755" w:rsidRDefault="00901755" w:rsidP="00F63291">
      <w:pPr>
        <w:rPr>
          <w:rFonts w:ascii="Tempus Sans ITC" w:hAnsi="Tempus Sans ITC"/>
          <w:lang w:val="id-ID"/>
        </w:rPr>
      </w:pPr>
    </w:p>
    <w:p w:rsidR="00901755" w:rsidRDefault="00901755" w:rsidP="00F63291">
      <w:pPr>
        <w:rPr>
          <w:rFonts w:ascii="Tempus Sans ITC" w:hAnsi="Tempus Sans ITC"/>
          <w:lang w:val="id-ID"/>
        </w:rPr>
      </w:pPr>
    </w:p>
    <w:p w:rsidR="00901755" w:rsidRDefault="00901755" w:rsidP="00F63291">
      <w:pPr>
        <w:rPr>
          <w:rFonts w:ascii="Tempus Sans ITC" w:hAnsi="Tempus Sans ITC"/>
          <w:lang w:val="id-ID"/>
        </w:rPr>
      </w:pPr>
    </w:p>
    <w:p w:rsidR="00901755" w:rsidRDefault="00901755" w:rsidP="00F63291">
      <w:pPr>
        <w:rPr>
          <w:rFonts w:ascii="Tempus Sans ITC" w:hAnsi="Tempus Sans ITC"/>
          <w:lang w:val="id-ID"/>
        </w:rPr>
      </w:pPr>
    </w:p>
    <w:p w:rsidR="00901755" w:rsidRDefault="00901755" w:rsidP="00F63291">
      <w:pPr>
        <w:rPr>
          <w:rFonts w:ascii="Tempus Sans ITC" w:hAnsi="Tempus Sans ITC"/>
          <w:lang w:val="id-ID"/>
        </w:rPr>
      </w:pPr>
    </w:p>
    <w:p w:rsidR="00901755" w:rsidRDefault="00901755" w:rsidP="00F63291">
      <w:pPr>
        <w:rPr>
          <w:rFonts w:ascii="Tempus Sans ITC" w:hAnsi="Tempus Sans ITC"/>
          <w:lang w:val="id-ID"/>
        </w:rPr>
      </w:pPr>
    </w:p>
    <w:p w:rsidR="00F63291" w:rsidRPr="00F67E3C" w:rsidRDefault="00F63291" w:rsidP="00F63291">
      <w:pPr>
        <w:rPr>
          <w:rFonts w:ascii="Tempus Sans ITC" w:hAnsi="Tempus Sans ITC"/>
          <w:caps w:val="0"/>
          <w:color w:val="000080"/>
          <w:lang w:val="id-ID"/>
        </w:rPr>
      </w:pPr>
      <w:r w:rsidRPr="00F67E3C">
        <w:rPr>
          <w:rFonts w:ascii="Tempus Sans ITC" w:hAnsi="Tempus Sans ITC"/>
          <w:color w:val="000080"/>
          <w:lang w:val="id-ID"/>
        </w:rPr>
        <w:t>H</w:t>
      </w:r>
      <w:r w:rsidRPr="00F67E3C">
        <w:rPr>
          <w:rFonts w:ascii="Tempus Sans ITC" w:hAnsi="Tempus Sans ITC"/>
          <w:caps w:val="0"/>
          <w:color w:val="000080"/>
          <w:lang w:val="id-ID"/>
        </w:rPr>
        <w:t>endra Marta Yudha</w:t>
      </w:r>
    </w:p>
    <w:p w:rsidR="00F63291" w:rsidRPr="00F67E3C" w:rsidRDefault="00F63291" w:rsidP="00F63291">
      <w:pPr>
        <w:rPr>
          <w:rFonts w:ascii="Tempus Sans ITC" w:hAnsi="Tempus Sans ITC"/>
          <w:caps w:val="0"/>
          <w:color w:val="000080"/>
          <w:lang w:val="id-ID"/>
        </w:rPr>
      </w:pPr>
      <w:r w:rsidRPr="00F67E3C">
        <w:rPr>
          <w:rFonts w:ascii="Tempus Sans ITC" w:hAnsi="Tempus Sans ITC"/>
          <w:caps w:val="0"/>
          <w:color w:val="000080"/>
          <w:lang w:val="id-ID"/>
        </w:rPr>
        <w:t>Proteksi Rele</w:t>
      </w:r>
      <w:r w:rsidR="00D52342" w:rsidRPr="00F67E3C">
        <w:rPr>
          <w:rFonts w:ascii="Tempus Sans ITC" w:hAnsi="Tempus Sans ITC"/>
          <w:caps w:val="0"/>
          <w:color w:val="000080"/>
          <w:lang w:val="id-ID"/>
        </w:rPr>
        <w:t>:</w:t>
      </w:r>
      <w:r w:rsidR="00901755" w:rsidRPr="00F67E3C">
        <w:rPr>
          <w:rFonts w:ascii="Tempus Sans ITC" w:hAnsi="Tempus Sans ITC"/>
          <w:caps w:val="0"/>
          <w:color w:val="000080"/>
          <w:lang w:val="id-ID"/>
        </w:rPr>
        <w:t xml:space="preserve"> Prinsip dan Aplikasi</w:t>
      </w:r>
    </w:p>
    <w:p w:rsidR="00901755" w:rsidRPr="00F67E3C" w:rsidRDefault="00901755" w:rsidP="00901755">
      <w:pPr>
        <w:pStyle w:val="Title"/>
        <w:jc w:val="both"/>
        <w:rPr>
          <w:rFonts w:ascii="Tempus Sans ITC" w:hAnsi="Tempus Sans ITC"/>
          <w:color w:val="000080"/>
          <w:sz w:val="24"/>
          <w:lang w:val="id-ID"/>
        </w:rPr>
      </w:pPr>
    </w:p>
    <w:p w:rsidR="00901755" w:rsidRPr="00F67E3C" w:rsidRDefault="00901755" w:rsidP="00901755">
      <w:pPr>
        <w:pStyle w:val="Title"/>
        <w:jc w:val="both"/>
        <w:rPr>
          <w:rFonts w:ascii="Tempus Sans ITC" w:hAnsi="Tempus Sans ITC"/>
          <w:color w:val="000080"/>
          <w:sz w:val="24"/>
          <w:lang w:val="id-ID"/>
        </w:rPr>
      </w:pPr>
    </w:p>
    <w:p w:rsidR="00901755" w:rsidRPr="00F67E3C" w:rsidRDefault="00901755" w:rsidP="00901755">
      <w:pPr>
        <w:pStyle w:val="Title"/>
        <w:jc w:val="both"/>
        <w:rPr>
          <w:rFonts w:ascii="Tempus Sans ITC" w:hAnsi="Tempus Sans ITC"/>
          <w:color w:val="000080"/>
          <w:sz w:val="24"/>
          <w:lang w:val="id-ID"/>
        </w:rPr>
      </w:pPr>
      <w:r w:rsidRPr="00F67E3C">
        <w:rPr>
          <w:rFonts w:ascii="Tempus Sans ITC" w:hAnsi="Tempus Sans ITC"/>
          <w:color w:val="000080"/>
          <w:sz w:val="24"/>
          <w:lang w:val="id-ID"/>
        </w:rPr>
        <w:t>@20</w:t>
      </w:r>
      <w:r w:rsidR="004C5CAD">
        <w:rPr>
          <w:rFonts w:ascii="Tempus Sans ITC" w:hAnsi="Tempus Sans ITC"/>
          <w:color w:val="000080"/>
          <w:sz w:val="24"/>
          <w:lang w:val="id-ID"/>
        </w:rPr>
        <w:t>17</w:t>
      </w:r>
      <w:r w:rsidRPr="00F67E3C">
        <w:rPr>
          <w:rFonts w:ascii="Tempus Sans ITC" w:hAnsi="Tempus Sans ITC"/>
          <w:color w:val="000080"/>
          <w:sz w:val="24"/>
          <w:lang w:val="id-ID"/>
        </w:rPr>
        <w:t xml:space="preserve">, Dipublikasikan oleh </w:t>
      </w:r>
      <w:r w:rsidR="004C5CAD">
        <w:rPr>
          <w:rFonts w:ascii="Tempus Sans ITC" w:hAnsi="Tempus Sans ITC"/>
          <w:color w:val="000080"/>
          <w:sz w:val="24"/>
          <w:lang w:val="id-ID"/>
        </w:rPr>
        <w:t>Program Studi</w:t>
      </w:r>
      <w:r w:rsidRPr="00F67E3C">
        <w:rPr>
          <w:rFonts w:ascii="Tempus Sans ITC" w:hAnsi="Tempus Sans ITC"/>
          <w:color w:val="000080"/>
          <w:sz w:val="24"/>
          <w:lang w:val="id-ID"/>
        </w:rPr>
        <w:t xml:space="preserve"> Teknik Elektro Fakul</w:t>
      </w:r>
      <w:r w:rsidR="004C5CAD">
        <w:rPr>
          <w:rFonts w:ascii="Tempus Sans ITC" w:hAnsi="Tempus Sans ITC"/>
          <w:color w:val="000080"/>
          <w:sz w:val="24"/>
          <w:lang w:val="id-ID"/>
        </w:rPr>
        <w:t>tas Teknik Universitas Tridinanti Palembang</w:t>
      </w:r>
    </w:p>
    <w:p w:rsidR="00901755" w:rsidRPr="00F67E3C" w:rsidRDefault="00901755" w:rsidP="00901755">
      <w:pPr>
        <w:pStyle w:val="Title"/>
        <w:jc w:val="both"/>
        <w:rPr>
          <w:rFonts w:ascii="Tempus Sans ITC" w:hAnsi="Tempus Sans ITC"/>
          <w:color w:val="000080"/>
          <w:sz w:val="24"/>
          <w:lang w:val="id-ID"/>
        </w:rPr>
      </w:pPr>
    </w:p>
    <w:p w:rsidR="00901755" w:rsidRPr="00F67E3C" w:rsidRDefault="00901755" w:rsidP="00901755">
      <w:pPr>
        <w:pStyle w:val="Title"/>
        <w:jc w:val="both"/>
        <w:rPr>
          <w:rFonts w:ascii="Tempus Sans ITC" w:hAnsi="Tempus Sans ITC"/>
          <w:color w:val="000080"/>
          <w:sz w:val="24"/>
          <w:lang w:val="id-ID"/>
        </w:rPr>
      </w:pPr>
      <w:r w:rsidRPr="00F67E3C">
        <w:rPr>
          <w:rFonts w:ascii="Tempus Sans ITC" w:hAnsi="Tempus Sans ITC"/>
          <w:color w:val="000080"/>
          <w:sz w:val="24"/>
          <w:lang w:val="id-ID"/>
        </w:rPr>
        <w:t>TIDAK SATUPUN DARI BAGIAN BUKU INI DAPAT DIREPRODUKSI DALAM BENTUK APAPUN TANPA IZIN</w:t>
      </w:r>
    </w:p>
    <w:p w:rsidR="00901755" w:rsidRPr="00F67E3C" w:rsidRDefault="00901755" w:rsidP="00901755">
      <w:pPr>
        <w:pStyle w:val="Title"/>
        <w:rPr>
          <w:rFonts w:ascii="Tempus Sans ITC" w:hAnsi="Tempus Sans ITC"/>
          <w:color w:val="000080"/>
          <w:sz w:val="24"/>
          <w:lang w:val="id-ID"/>
        </w:rPr>
      </w:pPr>
    </w:p>
    <w:p w:rsidR="00901755" w:rsidRPr="00F67E3C" w:rsidRDefault="00901755" w:rsidP="00901755">
      <w:pPr>
        <w:pStyle w:val="Title"/>
        <w:jc w:val="both"/>
        <w:rPr>
          <w:rFonts w:ascii="Tempus Sans ITC" w:hAnsi="Tempus Sans ITC"/>
          <w:color w:val="000080"/>
          <w:sz w:val="24"/>
          <w:lang w:val="id-ID"/>
        </w:rPr>
      </w:pPr>
    </w:p>
    <w:p w:rsidR="00901755" w:rsidRPr="00052B75" w:rsidRDefault="00D52342" w:rsidP="00901755">
      <w:pPr>
        <w:pStyle w:val="Title"/>
        <w:jc w:val="both"/>
        <w:rPr>
          <w:rFonts w:ascii="Tempus Sans ITC" w:hAnsi="Tempus Sans ITC"/>
          <w:color w:val="000080"/>
          <w:sz w:val="24"/>
          <w:lang w:val="id-ID"/>
        </w:rPr>
      </w:pPr>
      <w:r w:rsidRPr="00052B75">
        <w:rPr>
          <w:rFonts w:ascii="Tempus Sans ITC" w:hAnsi="Tempus Sans ITC"/>
          <w:color w:val="000080"/>
          <w:sz w:val="24"/>
          <w:lang w:val="id-ID"/>
        </w:rPr>
        <w:t>DITULIS OLEH</w:t>
      </w:r>
      <w:r w:rsidRPr="00052B75">
        <w:rPr>
          <w:rFonts w:ascii="Tempus Sans ITC" w:hAnsi="Tempus Sans ITC"/>
          <w:color w:val="000080"/>
          <w:sz w:val="24"/>
          <w:lang w:val="id-ID"/>
        </w:rPr>
        <w:tab/>
      </w:r>
      <w:r w:rsidRPr="00052B75">
        <w:rPr>
          <w:rFonts w:ascii="Tempus Sans ITC" w:hAnsi="Tempus Sans ITC"/>
          <w:color w:val="000080"/>
          <w:sz w:val="24"/>
          <w:lang w:val="id-ID"/>
        </w:rPr>
        <w:tab/>
        <w:t xml:space="preserve">: </w:t>
      </w:r>
      <w:r w:rsidR="00901755" w:rsidRPr="00052B75">
        <w:rPr>
          <w:rFonts w:ascii="Tempus Sans ITC" w:hAnsi="Tempus Sans ITC"/>
          <w:color w:val="000080"/>
          <w:sz w:val="24"/>
          <w:lang w:val="id-ID"/>
        </w:rPr>
        <w:t>Hendra Marta Yudha, Ir, MSEE.</w:t>
      </w:r>
    </w:p>
    <w:p w:rsidR="00901755" w:rsidRPr="00052B75" w:rsidRDefault="00901755" w:rsidP="00901755">
      <w:pPr>
        <w:pStyle w:val="Title"/>
        <w:jc w:val="both"/>
        <w:rPr>
          <w:rFonts w:ascii="Tempus Sans ITC" w:hAnsi="Tempus Sans ITC"/>
          <w:color w:val="000080"/>
          <w:sz w:val="24"/>
          <w:lang w:val="id-ID"/>
        </w:rPr>
      </w:pPr>
      <w:r w:rsidRPr="00052B75">
        <w:rPr>
          <w:rFonts w:ascii="Tempus Sans ITC" w:hAnsi="Tempus Sans ITC"/>
          <w:color w:val="000080"/>
          <w:sz w:val="24"/>
          <w:lang w:val="id-ID"/>
        </w:rPr>
        <w:t>ALAMAT</w:t>
      </w:r>
      <w:r w:rsidRPr="00052B75">
        <w:rPr>
          <w:rFonts w:ascii="Tempus Sans ITC" w:hAnsi="Tempus Sans ITC"/>
          <w:color w:val="000080"/>
          <w:sz w:val="24"/>
          <w:lang w:val="id-ID"/>
        </w:rPr>
        <w:tab/>
      </w:r>
      <w:r w:rsidRPr="00052B75">
        <w:rPr>
          <w:rFonts w:ascii="Tempus Sans ITC" w:hAnsi="Tempus Sans ITC"/>
          <w:color w:val="000080"/>
          <w:sz w:val="24"/>
          <w:lang w:val="id-ID"/>
        </w:rPr>
        <w:tab/>
      </w:r>
      <w:r w:rsidRPr="00052B75">
        <w:rPr>
          <w:rFonts w:ascii="Tempus Sans ITC" w:hAnsi="Tempus Sans ITC"/>
          <w:color w:val="000080"/>
          <w:sz w:val="24"/>
          <w:lang w:val="id-ID"/>
        </w:rPr>
        <w:tab/>
        <w:t xml:space="preserve">: </w:t>
      </w:r>
      <w:r w:rsidR="004C5CAD">
        <w:rPr>
          <w:rFonts w:ascii="Tempus Sans ITC" w:hAnsi="Tempus Sans ITC"/>
          <w:color w:val="000080"/>
          <w:sz w:val="24"/>
          <w:lang w:val="id-ID"/>
        </w:rPr>
        <w:t>Program Studi</w:t>
      </w:r>
      <w:r w:rsidRPr="00052B75">
        <w:rPr>
          <w:rFonts w:ascii="Tempus Sans ITC" w:hAnsi="Tempus Sans ITC"/>
          <w:color w:val="000080"/>
          <w:sz w:val="24"/>
          <w:lang w:val="id-ID"/>
        </w:rPr>
        <w:t xml:space="preserve"> Tekn</w:t>
      </w:r>
      <w:r w:rsidR="004C5CAD">
        <w:rPr>
          <w:rFonts w:ascii="Tempus Sans ITC" w:hAnsi="Tempus Sans ITC"/>
          <w:color w:val="000080"/>
          <w:sz w:val="24"/>
          <w:lang w:val="id-ID"/>
        </w:rPr>
        <w:t>ik Elektro Fakultas Teknik UTP</w:t>
      </w:r>
    </w:p>
    <w:p w:rsidR="00901755" w:rsidRPr="00052B75" w:rsidRDefault="00901755" w:rsidP="00901755">
      <w:pPr>
        <w:pStyle w:val="Title"/>
        <w:ind w:left="2280" w:firstLine="600"/>
        <w:jc w:val="both"/>
        <w:rPr>
          <w:rFonts w:ascii="Tempus Sans ITC" w:hAnsi="Tempus Sans ITC"/>
          <w:color w:val="000080"/>
          <w:sz w:val="24"/>
          <w:lang w:val="id-ID"/>
        </w:rPr>
      </w:pPr>
      <w:r w:rsidRPr="00052B75">
        <w:rPr>
          <w:rFonts w:ascii="Tempus Sans ITC" w:hAnsi="Tempus Sans ITC"/>
          <w:color w:val="000080"/>
          <w:sz w:val="24"/>
          <w:lang w:val="id-ID"/>
        </w:rPr>
        <w:t xml:space="preserve">  Jl. </w:t>
      </w:r>
      <w:r w:rsidR="004C5CAD">
        <w:rPr>
          <w:rFonts w:ascii="Tempus Sans ITC" w:hAnsi="Tempus Sans ITC"/>
          <w:color w:val="000080"/>
          <w:sz w:val="24"/>
          <w:lang w:val="id-ID"/>
        </w:rPr>
        <w:t>Kapten Marzuki No. 2446 Kamboja Palembang 30129</w:t>
      </w:r>
    </w:p>
    <w:p w:rsidR="00901755" w:rsidRPr="00052B75" w:rsidRDefault="00901755" w:rsidP="00901755">
      <w:pPr>
        <w:pStyle w:val="Title"/>
        <w:ind w:left="2280" w:firstLine="600"/>
        <w:jc w:val="both"/>
        <w:rPr>
          <w:rFonts w:ascii="Tempus Sans ITC" w:hAnsi="Tempus Sans ITC"/>
          <w:color w:val="000080"/>
          <w:sz w:val="24"/>
          <w:lang w:val="id-ID"/>
        </w:rPr>
      </w:pPr>
      <w:r w:rsidRPr="00052B75">
        <w:rPr>
          <w:rFonts w:ascii="Tempus Sans ITC" w:hAnsi="Tempus Sans ITC"/>
          <w:color w:val="000080"/>
          <w:sz w:val="24"/>
          <w:lang w:val="id-ID"/>
        </w:rPr>
        <w:t xml:space="preserve">  Telp (0711) </w:t>
      </w:r>
      <w:r w:rsidR="004C5CAD">
        <w:rPr>
          <w:rFonts w:ascii="Tempus Sans ITC" w:hAnsi="Tempus Sans ITC"/>
          <w:color w:val="000080"/>
          <w:sz w:val="24"/>
          <w:lang w:val="id-ID"/>
        </w:rPr>
        <w:t>355961, 354654, 357526</w:t>
      </w:r>
    </w:p>
    <w:p w:rsidR="004C5CAD" w:rsidRDefault="00901755" w:rsidP="00901755">
      <w:pPr>
        <w:pStyle w:val="Title"/>
        <w:ind w:left="2280" w:firstLine="600"/>
        <w:jc w:val="both"/>
        <w:rPr>
          <w:rFonts w:ascii="Tempus Sans ITC" w:hAnsi="Tempus Sans ITC"/>
          <w:color w:val="000080"/>
          <w:sz w:val="24"/>
          <w:lang w:val="id-ID"/>
        </w:rPr>
      </w:pPr>
      <w:r w:rsidRPr="00052B75">
        <w:rPr>
          <w:rFonts w:ascii="Tempus Sans ITC" w:hAnsi="Tempus Sans ITC"/>
          <w:color w:val="000080"/>
          <w:sz w:val="24"/>
          <w:lang w:val="id-ID"/>
        </w:rPr>
        <w:t xml:space="preserve">  </w:t>
      </w:r>
      <w:r w:rsidRPr="007D61BD">
        <w:rPr>
          <w:rFonts w:ascii="Tempus Sans ITC" w:hAnsi="Tempus Sans ITC"/>
          <w:color w:val="000080"/>
          <w:sz w:val="24"/>
          <w:lang w:val="it-IT"/>
        </w:rPr>
        <w:t>E-mail</w:t>
      </w:r>
      <w:r w:rsidR="00AB6507" w:rsidRPr="007D61BD">
        <w:rPr>
          <w:rFonts w:ascii="Tempus Sans ITC" w:hAnsi="Tempus Sans ITC"/>
          <w:color w:val="000080"/>
          <w:sz w:val="24"/>
          <w:lang w:val="it-IT"/>
        </w:rPr>
        <w:tab/>
      </w:r>
      <w:r w:rsidRPr="007D61BD">
        <w:rPr>
          <w:rFonts w:ascii="Tempus Sans ITC" w:hAnsi="Tempus Sans ITC"/>
          <w:color w:val="000080"/>
          <w:sz w:val="24"/>
          <w:lang w:val="it-IT"/>
        </w:rPr>
        <w:t xml:space="preserve">: </w:t>
      </w:r>
      <w:hyperlink r:id="rId16" w:history="1">
        <w:r w:rsidR="004C5CAD" w:rsidRPr="007A4292">
          <w:rPr>
            <w:rStyle w:val="Hyperlink"/>
            <w:rFonts w:ascii="Tempus Sans ITC" w:hAnsi="Tempus Sans ITC"/>
            <w:sz w:val="24"/>
            <w:lang w:val="id-ID"/>
          </w:rPr>
          <w:t>hendramy@univ-tridinanti.ac.id</w:t>
        </w:r>
      </w:hyperlink>
    </w:p>
    <w:p w:rsidR="00AB6507" w:rsidRDefault="00AB6507" w:rsidP="00901755">
      <w:pPr>
        <w:pStyle w:val="Title"/>
        <w:ind w:left="2280" w:firstLine="600"/>
        <w:jc w:val="both"/>
        <w:rPr>
          <w:rFonts w:ascii="Tempus Sans ITC" w:hAnsi="Tempus Sans ITC"/>
          <w:color w:val="000080"/>
          <w:sz w:val="24"/>
        </w:rPr>
      </w:pPr>
      <w:r w:rsidRPr="007D61BD">
        <w:rPr>
          <w:rFonts w:ascii="Tempus Sans ITC" w:hAnsi="Tempus Sans ITC"/>
          <w:color w:val="000080"/>
          <w:sz w:val="24"/>
          <w:lang w:val="it-IT"/>
        </w:rPr>
        <w:t xml:space="preserve"> </w:t>
      </w:r>
      <w:r w:rsidRPr="00052B75">
        <w:rPr>
          <w:rFonts w:ascii="Tempus Sans ITC" w:hAnsi="Tempus Sans ITC"/>
          <w:color w:val="000080"/>
          <w:sz w:val="24"/>
        </w:rPr>
        <w:t>Website</w:t>
      </w:r>
      <w:r w:rsidRPr="00052B75">
        <w:rPr>
          <w:rFonts w:ascii="Tempus Sans ITC" w:hAnsi="Tempus Sans ITC"/>
          <w:color w:val="000080"/>
          <w:sz w:val="24"/>
        </w:rPr>
        <w:tab/>
        <w:t xml:space="preserve">: </w:t>
      </w:r>
      <w:hyperlink r:id="rId17" w:history="1">
        <w:r w:rsidR="004C5CAD" w:rsidRPr="007A4292">
          <w:rPr>
            <w:rStyle w:val="Hyperlink"/>
            <w:rFonts w:ascii="Tempus Sans ITC" w:hAnsi="Tempus Sans ITC"/>
            <w:sz w:val="24"/>
          </w:rPr>
          <w:t>http://www.univ-tridinanti.ac.id/</w:t>
        </w:r>
      </w:hyperlink>
    </w:p>
    <w:p w:rsidR="004C5CAD" w:rsidRPr="00052B75" w:rsidRDefault="004C5CAD" w:rsidP="00901755">
      <w:pPr>
        <w:pStyle w:val="Title"/>
        <w:ind w:left="2280" w:firstLine="600"/>
        <w:jc w:val="both"/>
        <w:rPr>
          <w:rFonts w:ascii="Tempus Sans ITC" w:hAnsi="Tempus Sans ITC"/>
          <w:color w:val="000080"/>
          <w:sz w:val="24"/>
        </w:rPr>
      </w:pPr>
    </w:p>
    <w:p w:rsidR="00901755" w:rsidRPr="00052B75" w:rsidRDefault="00901755" w:rsidP="00901755">
      <w:pPr>
        <w:pStyle w:val="Title"/>
        <w:ind w:left="2280"/>
        <w:jc w:val="both"/>
        <w:rPr>
          <w:color w:val="000080"/>
          <w:sz w:val="16"/>
        </w:rPr>
      </w:pPr>
    </w:p>
    <w:p w:rsidR="00901755" w:rsidRPr="00F67E3C" w:rsidRDefault="00901755" w:rsidP="00F63291">
      <w:pPr>
        <w:rPr>
          <w:rFonts w:ascii="Tempus Sans ITC" w:hAnsi="Tempus Sans ITC"/>
          <w:caps w:val="0"/>
          <w:color w:val="000080"/>
          <w:lang w:val="id-ID"/>
        </w:rPr>
      </w:pPr>
    </w:p>
    <w:p w:rsidR="00901755" w:rsidRPr="00F67E3C" w:rsidRDefault="00901755" w:rsidP="00F63291">
      <w:pPr>
        <w:rPr>
          <w:rFonts w:ascii="Tempus Sans ITC" w:hAnsi="Tempus Sans ITC"/>
          <w:caps w:val="0"/>
          <w:color w:val="000080"/>
          <w:lang w:val="id-ID"/>
        </w:rPr>
      </w:pPr>
    </w:p>
    <w:p w:rsidR="00CF167B" w:rsidRPr="00A24031" w:rsidRDefault="00CF167B" w:rsidP="00CF167B">
      <w:pPr>
        <w:pStyle w:val="Caption"/>
        <w:rPr>
          <w:rFonts w:ascii="Tempus Sans ITC" w:hAnsi="Tempus Sans ITC"/>
          <w:lang w:val="id-ID"/>
        </w:rPr>
      </w:pPr>
      <w:r w:rsidRPr="00A24031">
        <w:rPr>
          <w:rFonts w:ascii="Tempus Sans ITC" w:hAnsi="Tempus Sans ITC"/>
          <w:lang w:val="id-ID"/>
        </w:rPr>
        <w:lastRenderedPageBreak/>
        <w:t>KATA PENGANTAR</w:t>
      </w:r>
    </w:p>
    <w:p w:rsidR="00CF167B" w:rsidRPr="00A24031" w:rsidRDefault="00CF167B" w:rsidP="00CF167B">
      <w:pPr>
        <w:jc w:val="center"/>
        <w:rPr>
          <w:b w:val="0"/>
          <w:bCs/>
          <w:sz w:val="28"/>
          <w:szCs w:val="28"/>
          <w:lang w:val="id-ID"/>
        </w:rPr>
      </w:pPr>
    </w:p>
    <w:p w:rsidR="00CF167B" w:rsidRPr="00A24031" w:rsidRDefault="00CF167B" w:rsidP="00CF167B">
      <w:pPr>
        <w:jc w:val="center"/>
        <w:rPr>
          <w:b w:val="0"/>
          <w:bCs/>
          <w:sz w:val="28"/>
          <w:szCs w:val="28"/>
          <w:lang w:val="id-ID"/>
        </w:rPr>
      </w:pPr>
    </w:p>
    <w:p w:rsidR="00CF167B" w:rsidRPr="00A24031" w:rsidRDefault="00CF167B" w:rsidP="00CF167B">
      <w:pPr>
        <w:jc w:val="center"/>
        <w:rPr>
          <w:b w:val="0"/>
          <w:bCs/>
          <w:sz w:val="28"/>
          <w:szCs w:val="28"/>
          <w:lang w:val="id-ID"/>
        </w:rPr>
      </w:pPr>
    </w:p>
    <w:p w:rsidR="00CF167B" w:rsidRPr="00A24031" w:rsidRDefault="00CF167B" w:rsidP="00051397">
      <w:pPr>
        <w:pStyle w:val="BodyText2"/>
        <w:spacing w:line="360" w:lineRule="auto"/>
        <w:rPr>
          <w:rFonts w:ascii="Tempus Sans ITC" w:hAnsi="Tempus Sans ITC"/>
          <w:lang w:val="id-ID"/>
        </w:rPr>
      </w:pPr>
      <w:r w:rsidRPr="00A24031">
        <w:rPr>
          <w:rFonts w:ascii="Tempus Sans ITC" w:hAnsi="Tempus Sans ITC"/>
          <w:lang w:val="id-ID"/>
        </w:rPr>
        <w:tab/>
        <w:t>Puji dan syukur tak lupa selalu kita panjatkan kehadirat Ilahi Rabbi, berkat rakhmat, hidayah dan hinayahNYA maka bahan ajar proteksi sistem tenaga ini dapat diselesaikan. Bahan Ajar ini disusun dengan maksud memberikan bahan acuan bagi mahasiswa jurusan teknik elektro dan atau para peminat dalam bidang sistem tenaga listrik.</w:t>
      </w:r>
    </w:p>
    <w:p w:rsidR="005C29FA" w:rsidRPr="00A24031" w:rsidRDefault="00CF167B" w:rsidP="00051397">
      <w:pPr>
        <w:pStyle w:val="BodyText2"/>
        <w:spacing w:line="360" w:lineRule="auto"/>
        <w:ind w:firstLine="720"/>
        <w:rPr>
          <w:rFonts w:ascii="Tempus Sans ITC" w:hAnsi="Tempus Sans ITC"/>
          <w:lang w:val="id-ID"/>
        </w:rPr>
      </w:pPr>
      <w:r w:rsidRPr="00A24031">
        <w:rPr>
          <w:rFonts w:ascii="Tempus Sans ITC" w:hAnsi="Tempus Sans ITC"/>
          <w:lang w:val="id-ID"/>
        </w:rPr>
        <w:t xml:space="preserve">Proteksi Sistem Tenaga adalah gabungan dari ilmu pengetahuan, keterampilan dan seni yang terus berkembang selaras dengan kemajuan dibidang teknologi bahan dan dijital. Beberapa buku rujukan yang tersedia, seperti buku </w:t>
      </w:r>
      <w:r w:rsidR="005C29FA" w:rsidRPr="00A24031">
        <w:rPr>
          <w:rFonts w:ascii="Tempus Sans ITC" w:hAnsi="Tempus Sans ITC"/>
          <w:lang w:val="id-ID"/>
        </w:rPr>
        <w:t>Lewis Blackburn [1] yang relatif baru dan buku Westinghouse [2] yang relatif tua  masih sangat sulit untuk dipahami dengan cepat, terutama bagi mahasiswa tahun ketiga.</w:t>
      </w:r>
    </w:p>
    <w:p w:rsidR="00051397" w:rsidRPr="00A24031" w:rsidRDefault="005C29FA" w:rsidP="00051397">
      <w:pPr>
        <w:pStyle w:val="BodyText2"/>
        <w:spacing w:line="360" w:lineRule="auto"/>
        <w:ind w:firstLine="720"/>
        <w:rPr>
          <w:rFonts w:ascii="Tempus Sans ITC" w:hAnsi="Tempus Sans ITC"/>
          <w:lang w:val="id-ID"/>
        </w:rPr>
      </w:pPr>
      <w:r w:rsidRPr="00A24031">
        <w:rPr>
          <w:rFonts w:ascii="Tempus Sans ITC" w:hAnsi="Tempus Sans ITC"/>
          <w:lang w:val="id-ID"/>
        </w:rPr>
        <w:t xml:space="preserve">Dalam usaha mempermudah mahasiswa dan meningkatkan hasil proses belajar mengajar, maka dihadirkanlah Bahan Ajar Proteksi Sistem Tenaga ini. Bahan Ajar ini berisi prinsip-prinsip dan dasar-dasar proteksi rele yang cukup mudah untuk dipahami dan dimengerti  yang dilengkapi dengan contoh-contoh penerapannya. Bahan Ajar terbagi dalam 9 Bab, tersusun sedemikian rupa, diawali dengan 5 Bab dasar yang harus dibaca secara berurut dan dilanjutkan dengan 4 Bab lanjutan yang dapat dibaca dan dipelajari </w:t>
      </w:r>
      <w:r w:rsidR="00051397" w:rsidRPr="00A24031">
        <w:rPr>
          <w:rFonts w:ascii="Tempus Sans ITC" w:hAnsi="Tempus Sans ITC"/>
          <w:lang w:val="id-ID"/>
        </w:rPr>
        <w:t>sesuai dengan kebutuhan pembaca.</w:t>
      </w:r>
    </w:p>
    <w:p w:rsidR="00051397" w:rsidRPr="00A24031" w:rsidRDefault="00051397" w:rsidP="00051397">
      <w:pPr>
        <w:pStyle w:val="BodyText2"/>
        <w:spacing w:line="360" w:lineRule="auto"/>
        <w:ind w:firstLine="720"/>
        <w:rPr>
          <w:rFonts w:ascii="Tempus Sans ITC" w:hAnsi="Tempus Sans ITC"/>
          <w:lang w:val="id-ID"/>
        </w:rPr>
      </w:pPr>
      <w:r w:rsidRPr="00A24031">
        <w:rPr>
          <w:rFonts w:ascii="Tempus Sans ITC" w:hAnsi="Tempus Sans ITC"/>
          <w:lang w:val="id-ID"/>
        </w:rPr>
        <w:t>Bahan Ajar ini akan mudah dipahami, terutama bagi mahasiswa atau peminat lainnya yang memiliki pengetahuan dasar tentang sirkit elektrik dan pernah mempelajari analisis sistem tenaga elektrik. Insya Allah Bahan Ajar ini dapat bermanfaat bagi kita semua.</w:t>
      </w:r>
    </w:p>
    <w:p w:rsidR="00901755" w:rsidRPr="00A24031" w:rsidRDefault="00901755" w:rsidP="00901755">
      <w:pPr>
        <w:ind w:left="4320"/>
        <w:jc w:val="both"/>
        <w:rPr>
          <w:rFonts w:ascii="Tempus Sans ITC" w:hAnsi="Tempus Sans ITC"/>
          <w:b w:val="0"/>
          <w:caps w:val="0"/>
          <w:lang w:val="id-ID"/>
        </w:rPr>
      </w:pPr>
      <w:r w:rsidRPr="00A24031">
        <w:rPr>
          <w:rFonts w:ascii="Tempus Sans ITC" w:hAnsi="Tempus Sans ITC"/>
          <w:b w:val="0"/>
          <w:caps w:val="0"/>
          <w:lang w:val="id-ID"/>
        </w:rPr>
        <w:t>Penulis,</w:t>
      </w:r>
    </w:p>
    <w:p w:rsidR="00D52342" w:rsidRPr="00A24031" w:rsidRDefault="00901755" w:rsidP="00901755">
      <w:pPr>
        <w:ind w:left="3600" w:firstLine="720"/>
        <w:jc w:val="both"/>
        <w:rPr>
          <w:rFonts w:ascii="Tempus Sans ITC" w:hAnsi="Tempus Sans ITC"/>
          <w:b w:val="0"/>
          <w:caps w:val="0"/>
          <w:lang w:val="id-ID"/>
        </w:rPr>
      </w:pPr>
      <w:r w:rsidRPr="00A24031">
        <w:rPr>
          <w:rFonts w:ascii="Tempus Sans ITC" w:hAnsi="Tempus Sans ITC"/>
          <w:b w:val="0"/>
          <w:caps w:val="0"/>
          <w:lang w:val="id-ID"/>
        </w:rPr>
        <w:t>Hen</w:t>
      </w:r>
      <w:r w:rsidR="00D52342" w:rsidRPr="00A24031">
        <w:rPr>
          <w:rFonts w:ascii="Tempus Sans ITC" w:hAnsi="Tempus Sans ITC"/>
          <w:b w:val="0"/>
          <w:caps w:val="0"/>
          <w:lang w:val="id-ID"/>
        </w:rPr>
        <w:t>dra Marta Yudha, Ir, MSEE</w:t>
      </w:r>
    </w:p>
    <w:p w:rsidR="00D52342" w:rsidRPr="00A24031" w:rsidRDefault="00D52342" w:rsidP="00901755">
      <w:pPr>
        <w:ind w:left="3600" w:firstLine="720"/>
        <w:jc w:val="both"/>
        <w:rPr>
          <w:rFonts w:ascii="Tempus Sans ITC" w:hAnsi="Tempus Sans ITC"/>
          <w:b w:val="0"/>
          <w:caps w:val="0"/>
          <w:lang w:val="id-ID"/>
        </w:rPr>
      </w:pPr>
    </w:p>
    <w:p w:rsidR="00D52342" w:rsidRPr="00A24031" w:rsidRDefault="00D52342" w:rsidP="00901755">
      <w:pPr>
        <w:ind w:left="3600" w:firstLine="720"/>
        <w:jc w:val="both"/>
        <w:rPr>
          <w:rFonts w:ascii="Tempus Sans ITC" w:hAnsi="Tempus Sans ITC"/>
          <w:b w:val="0"/>
          <w:caps w:val="0"/>
          <w:lang w:val="id-ID"/>
        </w:rPr>
      </w:pPr>
    </w:p>
    <w:p w:rsidR="00D52342" w:rsidRPr="00A24031" w:rsidRDefault="00D52342" w:rsidP="00901755">
      <w:pPr>
        <w:ind w:left="3600" w:firstLine="720"/>
        <w:jc w:val="both"/>
        <w:rPr>
          <w:rFonts w:ascii="Tempus Sans ITC" w:hAnsi="Tempus Sans ITC"/>
          <w:b w:val="0"/>
          <w:caps w:val="0"/>
          <w:lang w:val="id-ID"/>
        </w:rPr>
      </w:pPr>
    </w:p>
    <w:p w:rsidR="00BE29B4" w:rsidRPr="00A24031" w:rsidRDefault="00BE29B4" w:rsidP="00901755">
      <w:pPr>
        <w:ind w:left="3600" w:firstLine="720"/>
        <w:jc w:val="both"/>
        <w:rPr>
          <w:rFonts w:ascii="Tempus Sans ITC" w:hAnsi="Tempus Sans ITC"/>
          <w:b w:val="0"/>
          <w:caps w:val="0"/>
          <w:lang w:val="id-ID"/>
        </w:rPr>
      </w:pPr>
    </w:p>
    <w:p w:rsidR="00BE29B4" w:rsidRDefault="00BE29B4" w:rsidP="00901755">
      <w:pPr>
        <w:ind w:left="3600" w:firstLine="720"/>
        <w:jc w:val="both"/>
        <w:rPr>
          <w:rFonts w:ascii="Tempus Sans ITC" w:hAnsi="Tempus Sans ITC"/>
          <w:b w:val="0"/>
          <w:caps w:val="0"/>
          <w:lang w:val="id-ID"/>
        </w:rPr>
      </w:pPr>
    </w:p>
    <w:p w:rsidR="0004390C" w:rsidRDefault="0004390C" w:rsidP="00901755">
      <w:pPr>
        <w:ind w:left="3600" w:firstLine="720"/>
        <w:jc w:val="both"/>
        <w:rPr>
          <w:rFonts w:ascii="Tempus Sans ITC" w:hAnsi="Tempus Sans ITC"/>
          <w:b w:val="0"/>
          <w:caps w:val="0"/>
          <w:lang w:val="id-ID"/>
        </w:rPr>
      </w:pPr>
    </w:p>
    <w:p w:rsidR="00D52342" w:rsidRPr="005D7FED" w:rsidRDefault="00D52342" w:rsidP="00901755">
      <w:pPr>
        <w:ind w:left="3600" w:firstLine="720"/>
        <w:jc w:val="both"/>
        <w:rPr>
          <w:rFonts w:ascii="Tempus Sans ITC" w:hAnsi="Tempus Sans ITC"/>
          <w:b w:val="0"/>
          <w:caps w:val="0"/>
          <w:lang w:val="id-ID"/>
        </w:rPr>
      </w:pPr>
    </w:p>
    <w:p w:rsidR="0004390C" w:rsidRPr="00E13B00" w:rsidRDefault="0004390C" w:rsidP="0004390C">
      <w:pPr>
        <w:jc w:val="center"/>
        <w:rPr>
          <w:rFonts w:ascii="Tempus Sans ITC" w:hAnsi="Tempus Sans ITC"/>
          <w:caps w:val="0"/>
          <w:szCs w:val="28"/>
          <w:lang w:val="id-ID"/>
        </w:rPr>
      </w:pPr>
      <w:r w:rsidRPr="00E13B00">
        <w:rPr>
          <w:rFonts w:ascii="Tempus Sans ITC" w:hAnsi="Tempus Sans ITC"/>
          <w:caps w:val="0"/>
          <w:szCs w:val="28"/>
          <w:lang w:val="id-ID"/>
        </w:rPr>
        <w:lastRenderedPageBreak/>
        <w:t>DAFTAR ISI</w:t>
      </w:r>
    </w:p>
    <w:p w:rsidR="0004390C" w:rsidRDefault="0004390C" w:rsidP="0004390C">
      <w:pPr>
        <w:jc w:val="center"/>
        <w:rPr>
          <w:rFonts w:ascii="Tempus Sans ITC" w:hAnsi="Tempus Sans ITC"/>
          <w:caps w:val="0"/>
          <w:sz w:val="28"/>
          <w:szCs w:val="28"/>
          <w:lang w:val="id-ID"/>
        </w:rPr>
      </w:pPr>
    </w:p>
    <w:p w:rsidR="0004390C" w:rsidRDefault="0004390C" w:rsidP="0004390C">
      <w:pPr>
        <w:jc w:val="center"/>
        <w:rPr>
          <w:rFonts w:ascii="Tempus Sans ITC" w:hAnsi="Tempus Sans ITC"/>
          <w:caps w:val="0"/>
          <w:sz w:val="28"/>
          <w:szCs w:val="28"/>
          <w:lang w:val="id-ID"/>
        </w:rPr>
      </w:pPr>
    </w:p>
    <w:p w:rsidR="0004390C" w:rsidRDefault="0004390C" w:rsidP="0004390C">
      <w:pPr>
        <w:jc w:val="center"/>
        <w:rPr>
          <w:rFonts w:ascii="Tempus Sans ITC" w:hAnsi="Tempus Sans ITC"/>
          <w:caps w:val="0"/>
          <w:sz w:val="28"/>
          <w:szCs w:val="28"/>
          <w:lang w:val="id-ID"/>
        </w:rPr>
      </w:pPr>
    </w:p>
    <w:tbl>
      <w:tblPr>
        <w:tblW w:w="0" w:type="auto"/>
        <w:tblLook w:val="04A0" w:firstRow="1" w:lastRow="0" w:firstColumn="1" w:lastColumn="0" w:noHBand="0" w:noVBand="1"/>
      </w:tblPr>
      <w:tblGrid>
        <w:gridCol w:w="672"/>
        <w:gridCol w:w="284"/>
        <w:gridCol w:w="425"/>
        <w:gridCol w:w="987"/>
        <w:gridCol w:w="5038"/>
        <w:gridCol w:w="423"/>
        <w:gridCol w:w="139"/>
        <w:gridCol w:w="142"/>
        <w:gridCol w:w="142"/>
        <w:gridCol w:w="141"/>
        <w:gridCol w:w="611"/>
      </w:tblGrid>
      <w:tr w:rsidR="0004390C" w:rsidRPr="0004390C" w:rsidTr="0004390C">
        <w:tc>
          <w:tcPr>
            <w:tcW w:w="2376" w:type="dxa"/>
            <w:gridSpan w:val="4"/>
            <w:shd w:val="clear" w:color="auto" w:fill="auto"/>
          </w:tcPr>
          <w:p w:rsidR="0004390C" w:rsidRPr="0004390C" w:rsidRDefault="0004390C" w:rsidP="00450D32">
            <w:pPr>
              <w:rPr>
                <w:rFonts w:ascii="Tempus Sans ITC" w:hAnsi="Tempus Sans ITC"/>
                <w:caps w:val="0"/>
                <w:sz w:val="22"/>
                <w:szCs w:val="22"/>
                <w:lang w:val="id-ID"/>
              </w:rPr>
            </w:pPr>
            <w:r w:rsidRPr="0004390C">
              <w:rPr>
                <w:rFonts w:ascii="Tempus Sans ITC" w:hAnsi="Tempus Sans ITC"/>
                <w:b w:val="0"/>
                <w:caps w:val="0"/>
                <w:sz w:val="22"/>
                <w:szCs w:val="22"/>
                <w:lang w:val="id-ID"/>
              </w:rPr>
              <w:t>KATA PENGANTAR</w:t>
            </w:r>
          </w:p>
        </w:tc>
        <w:tc>
          <w:tcPr>
            <w:tcW w:w="5103" w:type="dxa"/>
            <w:shd w:val="clear" w:color="auto" w:fill="auto"/>
          </w:tcPr>
          <w:p w:rsidR="0004390C" w:rsidRPr="0004390C" w:rsidRDefault="0004390C" w:rsidP="00450D32">
            <w:pPr>
              <w:rPr>
                <w:rFonts w:ascii="Tempus Sans ITC" w:hAnsi="Tempus Sans ITC"/>
                <w:caps w:val="0"/>
                <w:sz w:val="22"/>
                <w:szCs w:val="22"/>
                <w:lang w:val="id-ID"/>
              </w:rPr>
            </w:pPr>
          </w:p>
        </w:tc>
        <w:tc>
          <w:tcPr>
            <w:tcW w:w="426" w:type="dxa"/>
            <w:shd w:val="clear" w:color="auto" w:fill="auto"/>
          </w:tcPr>
          <w:p w:rsidR="0004390C" w:rsidRPr="0004390C" w:rsidRDefault="0004390C" w:rsidP="00450D32">
            <w:pPr>
              <w:rPr>
                <w:rFonts w:ascii="Tempus Sans ITC" w:hAnsi="Tempus Sans ITC"/>
                <w:caps w:val="0"/>
                <w:sz w:val="22"/>
                <w:szCs w:val="22"/>
                <w:lang w:val="id-ID"/>
              </w:rPr>
            </w:pPr>
          </w:p>
        </w:tc>
        <w:tc>
          <w:tcPr>
            <w:tcW w:w="1099" w:type="dxa"/>
            <w:gridSpan w:val="5"/>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ii</w:t>
            </w:r>
          </w:p>
        </w:tc>
      </w:tr>
      <w:tr w:rsidR="0004390C" w:rsidRPr="0004390C" w:rsidTr="0004390C">
        <w:tc>
          <w:tcPr>
            <w:tcW w:w="2376" w:type="dxa"/>
            <w:gridSpan w:val="4"/>
            <w:shd w:val="clear" w:color="auto" w:fill="auto"/>
          </w:tcPr>
          <w:p w:rsidR="0004390C" w:rsidRPr="0004390C" w:rsidRDefault="0004390C" w:rsidP="00450D32">
            <w:pPr>
              <w:rPr>
                <w:rFonts w:ascii="Tempus Sans ITC" w:hAnsi="Tempus Sans ITC"/>
                <w:caps w:val="0"/>
                <w:sz w:val="22"/>
                <w:szCs w:val="22"/>
                <w:lang w:val="id-ID"/>
              </w:rPr>
            </w:pPr>
            <w:r w:rsidRPr="0004390C">
              <w:rPr>
                <w:rFonts w:ascii="Tempus Sans ITC" w:hAnsi="Tempus Sans ITC"/>
                <w:b w:val="0"/>
                <w:caps w:val="0"/>
                <w:sz w:val="22"/>
                <w:szCs w:val="22"/>
                <w:lang w:val="id-ID"/>
              </w:rPr>
              <w:t>DAFTAR ISI</w:t>
            </w:r>
          </w:p>
        </w:tc>
        <w:tc>
          <w:tcPr>
            <w:tcW w:w="5103" w:type="dxa"/>
            <w:shd w:val="clear" w:color="auto" w:fill="auto"/>
          </w:tcPr>
          <w:p w:rsidR="0004390C" w:rsidRPr="0004390C" w:rsidRDefault="0004390C" w:rsidP="00450D32">
            <w:pPr>
              <w:rPr>
                <w:rFonts w:ascii="Tempus Sans ITC" w:hAnsi="Tempus Sans ITC"/>
                <w:caps w:val="0"/>
                <w:sz w:val="22"/>
                <w:szCs w:val="22"/>
                <w:lang w:val="id-ID"/>
              </w:rPr>
            </w:pPr>
          </w:p>
        </w:tc>
        <w:tc>
          <w:tcPr>
            <w:tcW w:w="426" w:type="dxa"/>
            <w:shd w:val="clear" w:color="auto" w:fill="auto"/>
          </w:tcPr>
          <w:p w:rsidR="0004390C" w:rsidRPr="0004390C" w:rsidRDefault="0004390C" w:rsidP="00450D32">
            <w:pPr>
              <w:rPr>
                <w:rFonts w:ascii="Tempus Sans ITC" w:hAnsi="Tempus Sans ITC"/>
                <w:caps w:val="0"/>
                <w:sz w:val="22"/>
                <w:szCs w:val="22"/>
                <w:lang w:val="id-ID"/>
              </w:rPr>
            </w:pPr>
          </w:p>
        </w:tc>
        <w:tc>
          <w:tcPr>
            <w:tcW w:w="1099" w:type="dxa"/>
            <w:gridSpan w:val="5"/>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iii</w:t>
            </w:r>
          </w:p>
        </w:tc>
      </w:tr>
      <w:tr w:rsidR="0004390C" w:rsidRPr="0004390C" w:rsidTr="0004390C">
        <w:tc>
          <w:tcPr>
            <w:tcW w:w="2376" w:type="dxa"/>
            <w:gridSpan w:val="4"/>
            <w:shd w:val="clear" w:color="auto" w:fill="auto"/>
          </w:tcPr>
          <w:p w:rsidR="0004390C" w:rsidRPr="0004390C" w:rsidRDefault="0004390C" w:rsidP="00450D32">
            <w:pPr>
              <w:rPr>
                <w:rFonts w:ascii="Tempus Sans ITC" w:hAnsi="Tempus Sans ITC"/>
                <w:caps w:val="0"/>
                <w:sz w:val="22"/>
                <w:szCs w:val="22"/>
                <w:lang w:val="id-ID"/>
              </w:rPr>
            </w:pPr>
            <w:r w:rsidRPr="0004390C">
              <w:rPr>
                <w:rFonts w:ascii="Tempus Sans ITC" w:hAnsi="Tempus Sans ITC"/>
                <w:b w:val="0"/>
                <w:caps w:val="0"/>
                <w:sz w:val="22"/>
                <w:szCs w:val="22"/>
                <w:lang w:val="id-ID"/>
              </w:rPr>
              <w:t>DAFTAR GAMBAR</w:t>
            </w:r>
          </w:p>
        </w:tc>
        <w:tc>
          <w:tcPr>
            <w:tcW w:w="5103" w:type="dxa"/>
            <w:shd w:val="clear" w:color="auto" w:fill="auto"/>
          </w:tcPr>
          <w:p w:rsidR="0004390C" w:rsidRPr="0004390C" w:rsidRDefault="0004390C" w:rsidP="00450D32">
            <w:pPr>
              <w:rPr>
                <w:rFonts w:ascii="Tempus Sans ITC" w:hAnsi="Tempus Sans ITC"/>
                <w:caps w:val="0"/>
                <w:sz w:val="22"/>
                <w:szCs w:val="22"/>
                <w:lang w:val="id-ID"/>
              </w:rPr>
            </w:pPr>
          </w:p>
        </w:tc>
        <w:tc>
          <w:tcPr>
            <w:tcW w:w="426" w:type="dxa"/>
            <w:shd w:val="clear" w:color="auto" w:fill="auto"/>
          </w:tcPr>
          <w:p w:rsidR="0004390C" w:rsidRPr="0004390C" w:rsidRDefault="0004390C" w:rsidP="00450D32">
            <w:pPr>
              <w:rPr>
                <w:rFonts w:ascii="Tempus Sans ITC" w:hAnsi="Tempus Sans ITC"/>
                <w:caps w:val="0"/>
                <w:sz w:val="22"/>
                <w:szCs w:val="22"/>
                <w:lang w:val="id-ID"/>
              </w:rPr>
            </w:pPr>
          </w:p>
        </w:tc>
        <w:tc>
          <w:tcPr>
            <w:tcW w:w="1099" w:type="dxa"/>
            <w:gridSpan w:val="5"/>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vii</w:t>
            </w:r>
          </w:p>
        </w:tc>
      </w:tr>
      <w:tr w:rsidR="0004390C" w:rsidRPr="0004390C" w:rsidTr="0004390C">
        <w:tc>
          <w:tcPr>
            <w:tcW w:w="95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BAB 1</w:t>
            </w:r>
          </w:p>
        </w:tc>
        <w:tc>
          <w:tcPr>
            <w:tcW w:w="7087" w:type="dxa"/>
            <w:gridSpan w:val="5"/>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PENDAHULUAN DAN PHILOSOFI UMUM</w:t>
            </w:r>
          </w:p>
        </w:tc>
        <w:tc>
          <w:tcPr>
            <w:tcW w:w="284" w:type="dxa"/>
            <w:gridSpan w:val="2"/>
            <w:shd w:val="clear" w:color="auto" w:fill="auto"/>
          </w:tcPr>
          <w:p w:rsidR="0004390C" w:rsidRPr="0004390C" w:rsidRDefault="0004390C" w:rsidP="00450D32">
            <w:pPr>
              <w:rPr>
                <w:rFonts w:ascii="Tempus Sans ITC" w:hAnsi="Tempus Sans ITC"/>
                <w:b w:val="0"/>
                <w:caps w:val="0"/>
                <w:sz w:val="22"/>
                <w:szCs w:val="22"/>
                <w:lang w:val="id-ID"/>
              </w:rPr>
            </w:pPr>
          </w:p>
        </w:tc>
        <w:tc>
          <w:tcPr>
            <w:tcW w:w="674" w:type="dxa"/>
            <w:gridSpan w:val="2"/>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1.  1</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PENDAHULUAN DAN PHILOSOFI UMUM</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1.  2</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TIPIKAL RELE PROTEKSI DAN SISTEM RELE</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3</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1.  3 </w:t>
            </w:r>
          </w:p>
        </w:tc>
        <w:tc>
          <w:tcPr>
            <w:tcW w:w="7088" w:type="dxa"/>
            <w:gridSpan w:val="7"/>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KEANDALAN</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6</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1.  4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SELEKTIVITAS</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7</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1.  5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ZONA PROTEKSI</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8</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1.  6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STABILITAS</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9</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1.  7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KECEPATAN</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9</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1.  8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SENSITIVITAS</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10</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1.  9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PROTEKSI UTAMA DAN PROTEKSI CADANGAN</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11</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1. 10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FAKTOR-FAKTOR YANG MEMPENGARUHI SISTEM PROTEKSI</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12</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1. 11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KLASIFIKASI RELE</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13</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1. 12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UNJUK KERJA RELE</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15</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1. 13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INFORMASI UNTUK APLIKASI RELE</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16</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sv-SE"/>
              </w:rPr>
              <w:t>1.</w:t>
            </w:r>
            <w:r w:rsidRPr="0004390C">
              <w:rPr>
                <w:rFonts w:ascii="Tempus Sans ITC" w:hAnsi="Tempus Sans ITC"/>
                <w:b w:val="0"/>
                <w:caps w:val="0"/>
                <w:sz w:val="22"/>
                <w:szCs w:val="22"/>
                <w:lang w:val="id-ID"/>
              </w:rPr>
              <w:t xml:space="preserve"> </w:t>
            </w:r>
            <w:r w:rsidRPr="0004390C">
              <w:rPr>
                <w:rFonts w:ascii="Tempus Sans ITC" w:hAnsi="Tempus Sans ITC"/>
                <w:b w:val="0"/>
                <w:caps w:val="0"/>
                <w:sz w:val="22"/>
                <w:szCs w:val="22"/>
                <w:lang w:val="sv-SE"/>
              </w:rPr>
              <w:t xml:space="preserve">14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sv-SE"/>
              </w:rPr>
              <w:t>TATANAMA DAN NOMOR PERALATAN</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18</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1. 15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DEFINISI DAN TERMINOLOGI</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21</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1. 16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SISTEM KONTAK RELE</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24</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sz w:val="22"/>
                <w:szCs w:val="22"/>
                <w:lang w:val="id-ID"/>
              </w:rPr>
            </w:pPr>
            <w:r w:rsidRPr="0004390C">
              <w:rPr>
                <w:rFonts w:ascii="Tempus Sans ITC" w:hAnsi="Tempus Sans ITC"/>
                <w:b w:val="0"/>
                <w:sz w:val="22"/>
                <w:szCs w:val="22"/>
                <w:lang w:val="id-ID"/>
              </w:rPr>
              <w:t xml:space="preserve">1. 17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INDIKATOR OPERASI</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24</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1. 18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TIPIKAL HUBUNGAN RELE DAN PMT</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25</w:t>
            </w:r>
          </w:p>
        </w:tc>
      </w:tr>
      <w:tr w:rsidR="0004390C" w:rsidRPr="0004390C" w:rsidTr="0004390C">
        <w:tc>
          <w:tcPr>
            <w:tcW w:w="959" w:type="dxa"/>
            <w:gridSpan w:val="2"/>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BAB 2 </w:t>
            </w:r>
          </w:p>
        </w:tc>
        <w:tc>
          <w:tcPr>
            <w:tcW w:w="7229" w:type="dxa"/>
            <w:gridSpan w:val="6"/>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SATUAN-SATUAN DASAR: HARGA PERUNIT DAN PERSEN</w:t>
            </w:r>
          </w:p>
        </w:tc>
        <w:tc>
          <w:tcPr>
            <w:tcW w:w="284" w:type="dxa"/>
            <w:gridSpan w:val="2"/>
            <w:shd w:val="clear" w:color="auto" w:fill="auto"/>
          </w:tcPr>
          <w:p w:rsidR="0004390C" w:rsidRPr="0004390C" w:rsidRDefault="0004390C" w:rsidP="00450D32">
            <w:pPr>
              <w:rPr>
                <w:rFonts w:ascii="Tempus Sans ITC" w:hAnsi="Tempus Sans ITC"/>
                <w:b w:val="0"/>
                <w:caps w:val="0"/>
                <w:sz w:val="22"/>
                <w:szCs w:val="22"/>
                <w:lang w:val="id-ID"/>
              </w:rPr>
            </w:pP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28</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2. 1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PENDAHULUAN</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28</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2. 2</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DEFINISI PERUNIT DAN PERSEN</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29</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2. 3</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ALJABAR VEKTOR</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29</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2. 4</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MANIPULASI BESARAN-BESARAN KOMPLEKS</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31</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2. 5</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BESARAN RANGKAIAN DAN KONVENSI</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34</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2. 6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NOTASI IMPEDANSI</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41</w:t>
            </w:r>
          </w:p>
        </w:tc>
      </w:tr>
      <w:tr w:rsidR="0004390C" w:rsidRPr="0004390C" w:rsidTr="0004390C">
        <w:tc>
          <w:tcPr>
            <w:tcW w:w="95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BAB 3</w:t>
            </w:r>
          </w:p>
        </w:tc>
        <w:tc>
          <w:tcPr>
            <w:tcW w:w="7229" w:type="dxa"/>
            <w:gridSpan w:val="6"/>
            <w:shd w:val="clear" w:color="auto" w:fill="auto"/>
            <w:vAlign w:val="center"/>
          </w:tcPr>
          <w:p w:rsidR="0004390C" w:rsidRPr="0004390C" w:rsidRDefault="0004390C" w:rsidP="00450D32">
            <w:pPr>
              <w:jc w:val="both"/>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  PERHITUNGAN GANGGUAN</w:t>
            </w:r>
          </w:p>
        </w:tc>
        <w:tc>
          <w:tcPr>
            <w:tcW w:w="284" w:type="dxa"/>
            <w:gridSpan w:val="2"/>
            <w:shd w:val="clear" w:color="auto" w:fill="auto"/>
          </w:tcPr>
          <w:p w:rsidR="0004390C" w:rsidRPr="0004390C" w:rsidRDefault="0004390C" w:rsidP="00450D32">
            <w:pPr>
              <w:rPr>
                <w:rFonts w:ascii="Tempus Sans ITC" w:hAnsi="Tempus Sans ITC"/>
                <w:b w:val="0"/>
                <w:caps w:val="0"/>
                <w:sz w:val="22"/>
                <w:szCs w:val="22"/>
                <w:lang w:val="id-ID"/>
              </w:rPr>
            </w:pP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44</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jc w:val="both"/>
              <w:rPr>
                <w:rFonts w:ascii="Tempus Sans ITC" w:hAnsi="Tempus Sans ITC"/>
                <w:b w:val="0"/>
                <w:caps w:val="0"/>
                <w:sz w:val="22"/>
                <w:szCs w:val="22"/>
                <w:lang w:val="id-ID"/>
              </w:rPr>
            </w:pPr>
            <w:r w:rsidRPr="0004390C">
              <w:rPr>
                <w:rFonts w:ascii="Tempus Sans ITC" w:hAnsi="Tempus Sans ITC"/>
                <w:b w:val="0"/>
                <w:caps w:val="0"/>
                <w:sz w:val="22"/>
                <w:szCs w:val="22"/>
                <w:lang w:val="id-ID"/>
              </w:rPr>
              <w:t>3. 1</w:t>
            </w:r>
          </w:p>
        </w:tc>
        <w:tc>
          <w:tcPr>
            <w:tcW w:w="7088" w:type="dxa"/>
            <w:gridSpan w:val="7"/>
            <w:shd w:val="clear" w:color="auto" w:fill="auto"/>
            <w:vAlign w:val="center"/>
          </w:tcPr>
          <w:p w:rsidR="0004390C" w:rsidRPr="0004390C" w:rsidRDefault="0004390C" w:rsidP="00450D32">
            <w:pPr>
              <w:jc w:val="both"/>
              <w:rPr>
                <w:rFonts w:ascii="Tempus Sans ITC" w:hAnsi="Tempus Sans ITC"/>
                <w:b w:val="0"/>
                <w:caps w:val="0"/>
                <w:sz w:val="22"/>
                <w:szCs w:val="22"/>
                <w:lang w:val="id-ID"/>
              </w:rPr>
            </w:pPr>
            <w:r w:rsidRPr="0004390C">
              <w:rPr>
                <w:rFonts w:ascii="Tempus Sans ITC" w:hAnsi="Tempus Sans ITC"/>
                <w:b w:val="0"/>
                <w:caps w:val="0"/>
                <w:sz w:val="22"/>
                <w:szCs w:val="22"/>
                <w:lang w:val="id-ID"/>
              </w:rPr>
              <w:t>PENDAHULUAN</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44</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jc w:val="both"/>
              <w:rPr>
                <w:rFonts w:ascii="Tempus Sans ITC" w:hAnsi="Tempus Sans ITC"/>
                <w:b w:val="0"/>
                <w:caps w:val="0"/>
                <w:sz w:val="22"/>
                <w:szCs w:val="22"/>
                <w:lang w:val="id-ID"/>
              </w:rPr>
            </w:pPr>
            <w:r w:rsidRPr="0004390C">
              <w:rPr>
                <w:rFonts w:ascii="Tempus Sans ITC" w:hAnsi="Tempus Sans ITC"/>
                <w:b w:val="0"/>
                <w:caps w:val="0"/>
                <w:sz w:val="22"/>
                <w:szCs w:val="22"/>
                <w:lang w:val="id-ID"/>
              </w:rPr>
              <w:t>3. 2</w:t>
            </w:r>
          </w:p>
        </w:tc>
        <w:tc>
          <w:tcPr>
            <w:tcW w:w="7088" w:type="dxa"/>
            <w:gridSpan w:val="7"/>
            <w:shd w:val="clear" w:color="auto" w:fill="auto"/>
            <w:vAlign w:val="center"/>
          </w:tcPr>
          <w:p w:rsidR="0004390C" w:rsidRPr="0004390C" w:rsidRDefault="0004390C" w:rsidP="00450D32">
            <w:pPr>
              <w:jc w:val="both"/>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KOMPONEN SIMETRIS - ANALISIS </w:t>
            </w:r>
            <w:r w:rsidRPr="0004390C">
              <w:rPr>
                <w:rFonts w:ascii="Tempus Sans ITC" w:hAnsi="Tempus Sans ITC"/>
                <w:b w:val="0"/>
                <w:caps w:val="0"/>
                <w:sz w:val="22"/>
                <w:szCs w:val="22"/>
                <w:lang w:val="id-ID"/>
              </w:rPr>
              <w:tab/>
              <w:t>JARINGAN TIGA FASA</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44</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jc w:val="both"/>
              <w:rPr>
                <w:rFonts w:ascii="Tempus Sans ITC" w:hAnsi="Tempus Sans ITC"/>
                <w:b w:val="0"/>
                <w:caps w:val="0"/>
                <w:sz w:val="22"/>
                <w:szCs w:val="22"/>
                <w:lang w:val="id-ID"/>
              </w:rPr>
            </w:pPr>
            <w:r w:rsidRPr="0004390C">
              <w:rPr>
                <w:rFonts w:ascii="Tempus Sans ITC" w:hAnsi="Tempus Sans ITC"/>
                <w:b w:val="0"/>
                <w:caps w:val="0"/>
                <w:sz w:val="22"/>
                <w:szCs w:val="22"/>
                <w:lang w:val="id-ID"/>
              </w:rPr>
              <w:t>3. 3</w:t>
            </w:r>
          </w:p>
        </w:tc>
        <w:tc>
          <w:tcPr>
            <w:tcW w:w="7088" w:type="dxa"/>
            <w:gridSpan w:val="7"/>
            <w:shd w:val="clear" w:color="auto" w:fill="auto"/>
            <w:vAlign w:val="center"/>
          </w:tcPr>
          <w:p w:rsidR="0004390C" w:rsidRPr="0004390C" w:rsidRDefault="0004390C" w:rsidP="00450D32">
            <w:pPr>
              <w:jc w:val="both"/>
              <w:rPr>
                <w:rFonts w:ascii="Tempus Sans ITC" w:hAnsi="Tempus Sans ITC"/>
                <w:b w:val="0"/>
                <w:caps w:val="0"/>
                <w:sz w:val="22"/>
                <w:szCs w:val="22"/>
                <w:lang w:val="id-ID"/>
              </w:rPr>
            </w:pPr>
            <w:r w:rsidRPr="0004390C">
              <w:rPr>
                <w:rFonts w:ascii="Tempus Sans ITC" w:hAnsi="Tempus Sans ITC"/>
                <w:b w:val="0"/>
                <w:caps w:val="0"/>
                <w:sz w:val="22"/>
                <w:szCs w:val="22"/>
                <w:lang w:val="id-ID"/>
              </w:rPr>
              <w:t>PERSAMAAN DAN RANGKAIAN EKIVALEN UNTUK BERBAGAI TIPE GANGGUAN</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50</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pStyle w:val="Heading2"/>
              <w:rPr>
                <w:rFonts w:ascii="Tempus Sans ITC" w:hAnsi="Tempus Sans ITC"/>
                <w:b w:val="0"/>
                <w:caps/>
                <w:sz w:val="22"/>
                <w:szCs w:val="22"/>
                <w:lang w:val="id-ID"/>
              </w:rPr>
            </w:pPr>
            <w:r w:rsidRPr="0004390C">
              <w:rPr>
                <w:rFonts w:ascii="Tempus Sans ITC" w:hAnsi="Tempus Sans ITC"/>
                <w:b w:val="0"/>
                <w:sz w:val="22"/>
                <w:szCs w:val="22"/>
                <w:lang w:val="id-ID"/>
              </w:rPr>
              <w:t>3. 4</w:t>
            </w:r>
          </w:p>
        </w:tc>
        <w:tc>
          <w:tcPr>
            <w:tcW w:w="7088" w:type="dxa"/>
            <w:gridSpan w:val="7"/>
            <w:shd w:val="clear" w:color="auto" w:fill="auto"/>
            <w:vAlign w:val="center"/>
          </w:tcPr>
          <w:p w:rsidR="0004390C" w:rsidRPr="0004390C" w:rsidRDefault="0004390C" w:rsidP="00450D32">
            <w:pPr>
              <w:pStyle w:val="Heading2"/>
              <w:rPr>
                <w:rFonts w:ascii="Tempus Sans ITC" w:hAnsi="Tempus Sans ITC"/>
                <w:b w:val="0"/>
                <w:sz w:val="22"/>
                <w:szCs w:val="22"/>
                <w:lang w:val="id-ID"/>
              </w:rPr>
            </w:pPr>
            <w:r w:rsidRPr="0004390C">
              <w:rPr>
                <w:rFonts w:ascii="Tempus Sans ITC" w:hAnsi="Tempus Sans ITC"/>
                <w:b w:val="0"/>
                <w:sz w:val="22"/>
                <w:szCs w:val="22"/>
                <w:lang w:val="id-ID"/>
              </w:rPr>
              <w:t>DISTRIBUSI TEGANGAN DAN ARUS DALAM SISTEM AKIBAT GANGGUAN</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56</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3. 5</w:t>
            </w:r>
          </w:p>
        </w:tc>
        <w:tc>
          <w:tcPr>
            <w:tcW w:w="7088" w:type="dxa"/>
            <w:gridSpan w:val="7"/>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PENGARUH SISTEM PENTANAHAN PADA BESARAN URUTAN NOL</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60</w:t>
            </w:r>
          </w:p>
        </w:tc>
      </w:tr>
      <w:tr w:rsidR="0004390C" w:rsidRPr="0004390C" w:rsidTr="0004390C">
        <w:tc>
          <w:tcPr>
            <w:tcW w:w="95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BAB 4</w:t>
            </w:r>
          </w:p>
        </w:tc>
        <w:tc>
          <w:tcPr>
            <w:tcW w:w="7087" w:type="dxa"/>
            <w:gridSpan w:val="5"/>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bCs/>
                <w:sz w:val="22"/>
                <w:szCs w:val="22"/>
                <w:lang w:val="id-ID"/>
              </w:rPr>
              <w:t>SUMBER-SUMBER MASUKAN RELE</w:t>
            </w:r>
          </w:p>
        </w:tc>
        <w:tc>
          <w:tcPr>
            <w:tcW w:w="284" w:type="dxa"/>
            <w:gridSpan w:val="2"/>
            <w:shd w:val="clear" w:color="auto" w:fill="auto"/>
          </w:tcPr>
          <w:p w:rsidR="0004390C" w:rsidRPr="0004390C" w:rsidRDefault="0004390C" w:rsidP="00450D32">
            <w:pPr>
              <w:rPr>
                <w:rFonts w:ascii="Tempus Sans ITC" w:hAnsi="Tempus Sans ITC"/>
                <w:b w:val="0"/>
                <w:caps w:val="0"/>
                <w:sz w:val="22"/>
                <w:szCs w:val="22"/>
                <w:lang w:val="id-ID"/>
              </w:rPr>
            </w:pPr>
          </w:p>
        </w:tc>
        <w:tc>
          <w:tcPr>
            <w:tcW w:w="674" w:type="dxa"/>
            <w:gridSpan w:val="2"/>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69</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4. 1 </w:t>
            </w:r>
          </w:p>
        </w:tc>
        <w:tc>
          <w:tcPr>
            <w:tcW w:w="7088" w:type="dxa"/>
            <w:gridSpan w:val="7"/>
            <w:shd w:val="clear" w:color="auto" w:fill="auto"/>
          </w:tcPr>
          <w:p w:rsidR="0004390C" w:rsidRPr="0004390C" w:rsidRDefault="0004390C" w:rsidP="00450D32">
            <w:pPr>
              <w:jc w:val="both"/>
              <w:rPr>
                <w:rFonts w:ascii="Tempus Sans ITC" w:hAnsi="Tempus Sans ITC"/>
                <w:b w:val="0"/>
                <w:sz w:val="22"/>
                <w:szCs w:val="22"/>
                <w:lang w:val="sv-SE"/>
              </w:rPr>
            </w:pPr>
            <w:r w:rsidRPr="0004390C">
              <w:rPr>
                <w:rFonts w:ascii="Tempus Sans ITC" w:hAnsi="Tempus Sans ITC"/>
                <w:b w:val="0"/>
                <w:sz w:val="22"/>
                <w:szCs w:val="22"/>
                <w:lang w:val="id-ID"/>
              </w:rPr>
              <w:t>PENDAHULUAN</w:t>
            </w:r>
            <w:r w:rsidRPr="0004390C">
              <w:rPr>
                <w:rFonts w:ascii="Tempus Sans ITC" w:hAnsi="Tempus Sans ITC"/>
                <w:b w:val="0"/>
                <w:sz w:val="22"/>
                <w:szCs w:val="22"/>
                <w:lang w:val="sv-SE"/>
              </w:rPr>
              <w:t xml:space="preserve">   </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69</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sv-SE"/>
              </w:rPr>
              <w:t>4. 2</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sv-SE"/>
              </w:rPr>
              <w:t>RANGKAIAN EKIVALEN CT DAN VT</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71</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pStyle w:val="BodyTextIndent3"/>
              <w:tabs>
                <w:tab w:val="left" w:pos="709"/>
              </w:tabs>
              <w:spacing w:after="0"/>
              <w:ind w:left="0"/>
              <w:jc w:val="both"/>
              <w:rPr>
                <w:rFonts w:ascii="Tempus Sans ITC" w:hAnsi="Tempus Sans ITC"/>
                <w:b w:val="0"/>
                <w:sz w:val="22"/>
                <w:szCs w:val="22"/>
              </w:rPr>
            </w:pPr>
            <w:r w:rsidRPr="0004390C">
              <w:rPr>
                <w:rFonts w:ascii="Tempus Sans ITC" w:hAnsi="Tempus Sans ITC"/>
                <w:b w:val="0"/>
                <w:sz w:val="22"/>
                <w:szCs w:val="22"/>
              </w:rPr>
              <w:t xml:space="preserve">4. 3   </w:t>
            </w:r>
            <w:r w:rsidRPr="0004390C">
              <w:rPr>
                <w:rFonts w:ascii="Tempus Sans ITC" w:hAnsi="Tempus Sans ITC"/>
                <w:b w:val="0"/>
                <w:caps w:val="0"/>
                <w:sz w:val="22"/>
                <w:szCs w:val="22"/>
                <w:lang w:val="id-ID"/>
              </w:rPr>
              <w:t xml:space="preserve"> </w:t>
            </w:r>
          </w:p>
        </w:tc>
        <w:tc>
          <w:tcPr>
            <w:tcW w:w="7088" w:type="dxa"/>
            <w:gridSpan w:val="7"/>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rPr>
              <w:t>APLIKASI TRANSPORMATOR ARUS UNTUK PROTEKSI</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73</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pStyle w:val="BodyText"/>
              <w:spacing w:after="0"/>
              <w:jc w:val="both"/>
              <w:rPr>
                <w:rFonts w:ascii="Tempus Sans ITC" w:hAnsi="Tempus Sans ITC"/>
                <w:b w:val="0"/>
                <w:caps w:val="0"/>
                <w:sz w:val="22"/>
                <w:szCs w:val="22"/>
                <w:lang w:val="id-ID"/>
              </w:rPr>
            </w:pPr>
            <w:r w:rsidRPr="0004390C">
              <w:rPr>
                <w:rFonts w:ascii="Tempus Sans ITC" w:hAnsi="Tempus Sans ITC"/>
                <w:b w:val="0"/>
                <w:sz w:val="22"/>
                <w:szCs w:val="22"/>
                <w:lang w:val="sv-SE"/>
              </w:rPr>
              <w:t xml:space="preserve">4. 4 </w:t>
            </w:r>
            <w:r w:rsidRPr="0004390C">
              <w:rPr>
                <w:rFonts w:ascii="Tempus Sans ITC" w:hAnsi="Tempus Sans ITC"/>
                <w:b w:val="0"/>
                <w:caps w:val="0"/>
                <w:sz w:val="22"/>
                <w:szCs w:val="22"/>
                <w:lang w:val="id-ID"/>
              </w:rPr>
              <w:t xml:space="preserve">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sv-SE"/>
              </w:rPr>
              <w:t>UNJUK KERJA CTs PADA KOMPONEN AC SIMETRIS</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73</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4.  5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BURDEN SEKUNDER SELAMA GANGGUAN</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77</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4.  6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fi-FI"/>
              </w:rPr>
              <w:t>RINGKASAN EVALUASI UNJUK KERJA CT PADA KEADAAN TUNAK</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78</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4.  7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sv-SE"/>
              </w:rPr>
              <w:t>CONTOH UNJUK KERJA CT PADA KEADAAN TUNAK</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79</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4.  8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fi-FI"/>
              </w:rPr>
              <w:t>UNJUK KERJA CT AKIBAT PENGARUH UN-ENERGIZE</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82</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4.  9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es-ES_tradnl"/>
              </w:rPr>
              <w:t>TRANSFORMATOR ARUS PENJUMLAHAN FLUKS TOROIDA</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83</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4.10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rPr>
              <w:t>UNJUK KERJA CT PADA KOMPONEN ARUS DC</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84</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4.11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es-ES_tradnl"/>
              </w:rPr>
              <w:t>EVALUASI UNJUK KERJA CT</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86</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4.12  </w:t>
            </w:r>
          </w:p>
        </w:tc>
        <w:tc>
          <w:tcPr>
            <w:tcW w:w="7088" w:type="dxa"/>
            <w:gridSpan w:val="7"/>
            <w:shd w:val="clear" w:color="auto" w:fill="auto"/>
          </w:tcPr>
          <w:p w:rsidR="0004390C" w:rsidRPr="0004390C" w:rsidRDefault="0004390C" w:rsidP="00450D32">
            <w:pPr>
              <w:pStyle w:val="BodyTextIndent"/>
              <w:spacing w:after="0"/>
              <w:ind w:left="0"/>
              <w:jc w:val="both"/>
              <w:rPr>
                <w:rFonts w:ascii="Tempus Sans ITC" w:hAnsi="Tempus Sans ITC"/>
                <w:b w:val="0"/>
                <w:sz w:val="22"/>
                <w:szCs w:val="22"/>
                <w:lang w:val="es-ES_tradnl"/>
              </w:rPr>
            </w:pPr>
            <w:r w:rsidRPr="0004390C">
              <w:rPr>
                <w:rFonts w:ascii="Tempus Sans ITC" w:hAnsi="Tempus Sans ITC"/>
                <w:b w:val="0"/>
                <w:sz w:val="22"/>
                <w:szCs w:val="22"/>
                <w:lang w:val="es-ES_tradnl"/>
              </w:rPr>
              <w:t>FLUKS RESIDU CT DAN TRANSIEN SUSIDENCE</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87</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sv-SE"/>
              </w:rPr>
              <w:t>4.13</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sv-SE"/>
              </w:rPr>
              <w:t>CT BANTU PADA RANGKAIAN SEKUNDER CT</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88</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rPr>
              <w:t>4.14</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rPr>
              <w:t>APLIKASI TRANSFORMATOR TEGANGAN DALAM PROTEKSI</w:t>
            </w:r>
            <w:r w:rsidRPr="0004390C">
              <w:rPr>
                <w:rFonts w:ascii="Tempus Sans ITC" w:hAnsi="Tempus Sans ITC"/>
                <w:b w:val="0"/>
                <w:caps w:val="0"/>
                <w:sz w:val="22"/>
                <w:szCs w:val="22"/>
                <w:lang w:val="id-ID"/>
              </w:rPr>
              <w:t xml:space="preserve"> PENDAHULUAN DAN PHILOSOFI UMUM</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89</w:t>
            </w:r>
          </w:p>
        </w:tc>
      </w:tr>
      <w:tr w:rsidR="0004390C" w:rsidRPr="0004390C" w:rsidTr="0004390C">
        <w:tc>
          <w:tcPr>
            <w:tcW w:w="95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BAB 5</w:t>
            </w:r>
          </w:p>
        </w:tc>
        <w:tc>
          <w:tcPr>
            <w:tcW w:w="7087" w:type="dxa"/>
            <w:gridSpan w:val="5"/>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DASAR-DASAR PROTEKSI</w:t>
            </w:r>
          </w:p>
        </w:tc>
        <w:tc>
          <w:tcPr>
            <w:tcW w:w="284" w:type="dxa"/>
            <w:gridSpan w:val="2"/>
            <w:shd w:val="clear" w:color="auto" w:fill="auto"/>
          </w:tcPr>
          <w:p w:rsidR="0004390C" w:rsidRPr="0004390C" w:rsidRDefault="0004390C" w:rsidP="00450D32">
            <w:pPr>
              <w:rPr>
                <w:rFonts w:ascii="Tempus Sans ITC" w:hAnsi="Tempus Sans ITC"/>
                <w:b w:val="0"/>
                <w:caps w:val="0"/>
                <w:sz w:val="22"/>
                <w:szCs w:val="22"/>
                <w:lang w:val="id-ID"/>
              </w:rPr>
            </w:pPr>
          </w:p>
        </w:tc>
        <w:tc>
          <w:tcPr>
            <w:tcW w:w="674" w:type="dxa"/>
            <w:gridSpan w:val="2"/>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92</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5. 1 </w:t>
            </w:r>
          </w:p>
        </w:tc>
        <w:tc>
          <w:tcPr>
            <w:tcW w:w="7088" w:type="dxa"/>
            <w:gridSpan w:val="7"/>
            <w:shd w:val="clear" w:color="auto" w:fill="auto"/>
          </w:tcPr>
          <w:p w:rsidR="0004390C" w:rsidRPr="0004390C" w:rsidRDefault="0004390C" w:rsidP="00450D32">
            <w:pPr>
              <w:jc w:val="both"/>
              <w:rPr>
                <w:rFonts w:ascii="Tempus Sans ITC" w:hAnsi="Tempus Sans ITC"/>
                <w:b w:val="0"/>
                <w:sz w:val="22"/>
                <w:szCs w:val="22"/>
                <w:lang w:val="sv-SE"/>
              </w:rPr>
            </w:pPr>
            <w:r w:rsidRPr="0004390C">
              <w:rPr>
                <w:rFonts w:ascii="Tempus Sans ITC" w:hAnsi="Tempus Sans ITC"/>
                <w:b w:val="0"/>
                <w:sz w:val="22"/>
                <w:szCs w:val="22"/>
                <w:lang w:val="id-ID"/>
              </w:rPr>
              <w:t>PENDAHULUAN</w:t>
            </w:r>
            <w:r w:rsidRPr="0004390C">
              <w:rPr>
                <w:rFonts w:ascii="Tempus Sans ITC" w:hAnsi="Tempus Sans ITC"/>
                <w:b w:val="0"/>
                <w:sz w:val="22"/>
                <w:szCs w:val="22"/>
                <w:lang w:val="sv-SE"/>
              </w:rPr>
              <w:t xml:space="preserve">   </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92</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sv-SE"/>
              </w:rPr>
              <w:t>5. 2</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PRINSIP DIFERENSIAL</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92</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pStyle w:val="BodyTextIndent3"/>
              <w:tabs>
                <w:tab w:val="left" w:pos="709"/>
              </w:tabs>
              <w:spacing w:after="0"/>
              <w:ind w:left="0"/>
              <w:jc w:val="both"/>
              <w:rPr>
                <w:rFonts w:ascii="Tempus Sans ITC" w:hAnsi="Tempus Sans ITC"/>
                <w:b w:val="0"/>
                <w:sz w:val="22"/>
                <w:szCs w:val="22"/>
              </w:rPr>
            </w:pPr>
            <w:r w:rsidRPr="0004390C">
              <w:rPr>
                <w:rFonts w:ascii="Tempus Sans ITC" w:hAnsi="Tempus Sans ITC"/>
                <w:b w:val="0"/>
                <w:sz w:val="22"/>
                <w:szCs w:val="22"/>
              </w:rPr>
              <w:t xml:space="preserve">5. 3   </w:t>
            </w:r>
            <w:r w:rsidRPr="0004390C">
              <w:rPr>
                <w:rFonts w:ascii="Tempus Sans ITC" w:hAnsi="Tempus Sans ITC"/>
                <w:b w:val="0"/>
                <w:caps w:val="0"/>
                <w:sz w:val="22"/>
                <w:szCs w:val="22"/>
                <w:lang w:val="id-ID"/>
              </w:rPr>
              <w:t xml:space="preserve"> </w:t>
            </w:r>
          </w:p>
        </w:tc>
        <w:tc>
          <w:tcPr>
            <w:tcW w:w="7088" w:type="dxa"/>
            <w:gridSpan w:val="7"/>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es-ES_tradnl"/>
              </w:rPr>
              <w:t>MASALAH DASAR SISTEM  PROTEKSI</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95</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pStyle w:val="BodyText"/>
              <w:spacing w:after="0"/>
              <w:jc w:val="both"/>
              <w:rPr>
                <w:rFonts w:ascii="Tempus Sans ITC" w:hAnsi="Tempus Sans ITC"/>
                <w:b w:val="0"/>
                <w:caps w:val="0"/>
                <w:sz w:val="22"/>
                <w:szCs w:val="22"/>
                <w:lang w:val="id-ID"/>
              </w:rPr>
            </w:pPr>
            <w:r w:rsidRPr="0004390C">
              <w:rPr>
                <w:rFonts w:ascii="Tempus Sans ITC" w:hAnsi="Tempus Sans ITC"/>
                <w:b w:val="0"/>
                <w:sz w:val="22"/>
                <w:szCs w:val="22"/>
                <w:lang w:val="sv-SE"/>
              </w:rPr>
              <w:t xml:space="preserve">5. 4 </w:t>
            </w:r>
            <w:r w:rsidRPr="0004390C">
              <w:rPr>
                <w:rFonts w:ascii="Tempus Sans ITC" w:hAnsi="Tempus Sans ITC"/>
                <w:b w:val="0"/>
                <w:caps w:val="0"/>
                <w:sz w:val="22"/>
                <w:szCs w:val="22"/>
                <w:lang w:val="id-ID"/>
              </w:rPr>
              <w:t xml:space="preserve">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rPr>
              <w:t>RELE-RELE ARUS LEBIH-WAKTU</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96</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5. 5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sv-SE"/>
              </w:rPr>
              <w:t>RELE-RELE ARUS-TEGANGAN INSTANTANEOUS</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99</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5. 6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rPr>
              <w:t>RELE-RELE DAYA PENGINDERA ARAH</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101</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5. 7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rPr>
              <w:t>RELE-RELE JARAK DAN DIAGRAM R – X</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101</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5. 8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sv-SE"/>
              </w:rPr>
              <w:t xml:space="preserve">PROTEKSI CADANGAN : JARAK JAUH </w:t>
            </w:r>
            <w:r w:rsidRPr="0004390C">
              <w:rPr>
                <w:rFonts w:ascii="Tempus Sans ITC" w:hAnsi="Tempus Sans ITC"/>
                <w:b w:val="0"/>
                <w:caps w:val="0"/>
                <w:sz w:val="22"/>
                <w:szCs w:val="22"/>
                <w:lang w:val="sv-SE"/>
              </w:rPr>
              <w:t>vs</w:t>
            </w:r>
            <w:r w:rsidRPr="0004390C">
              <w:rPr>
                <w:rFonts w:ascii="Tempus Sans ITC" w:hAnsi="Tempus Sans ITC"/>
                <w:b w:val="0"/>
                <w:sz w:val="22"/>
                <w:szCs w:val="22"/>
                <w:lang w:val="sv-SE"/>
              </w:rPr>
              <w:t xml:space="preserve"> LOKAL</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105</w:t>
            </w:r>
          </w:p>
        </w:tc>
      </w:tr>
      <w:tr w:rsidR="0004390C" w:rsidRPr="0004390C" w:rsidTr="0004390C">
        <w:tc>
          <w:tcPr>
            <w:tcW w:w="95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BAB 6  </w:t>
            </w:r>
          </w:p>
        </w:tc>
        <w:tc>
          <w:tcPr>
            <w:tcW w:w="7087" w:type="dxa"/>
            <w:gridSpan w:val="5"/>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PROTEKSI ARUS LEBIH DAN GANGGUAN TANAH</w:t>
            </w:r>
          </w:p>
        </w:tc>
        <w:tc>
          <w:tcPr>
            <w:tcW w:w="284" w:type="dxa"/>
            <w:gridSpan w:val="2"/>
            <w:shd w:val="clear" w:color="auto" w:fill="auto"/>
          </w:tcPr>
          <w:p w:rsidR="0004390C" w:rsidRPr="0004390C" w:rsidRDefault="0004390C" w:rsidP="00450D32">
            <w:pPr>
              <w:rPr>
                <w:rFonts w:ascii="Tempus Sans ITC" w:hAnsi="Tempus Sans ITC"/>
                <w:b w:val="0"/>
                <w:caps w:val="0"/>
                <w:sz w:val="22"/>
                <w:szCs w:val="22"/>
                <w:lang w:val="id-ID"/>
              </w:rPr>
            </w:pPr>
          </w:p>
        </w:tc>
        <w:tc>
          <w:tcPr>
            <w:tcW w:w="674" w:type="dxa"/>
            <w:gridSpan w:val="2"/>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107</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6. 1 </w:t>
            </w:r>
          </w:p>
        </w:tc>
        <w:tc>
          <w:tcPr>
            <w:tcW w:w="7088" w:type="dxa"/>
            <w:gridSpan w:val="7"/>
            <w:shd w:val="clear" w:color="auto" w:fill="auto"/>
          </w:tcPr>
          <w:p w:rsidR="0004390C" w:rsidRPr="0004390C" w:rsidRDefault="0004390C" w:rsidP="00450D32">
            <w:pPr>
              <w:jc w:val="both"/>
              <w:rPr>
                <w:rFonts w:ascii="Tempus Sans ITC" w:hAnsi="Tempus Sans ITC"/>
                <w:b w:val="0"/>
                <w:sz w:val="22"/>
                <w:szCs w:val="22"/>
                <w:lang w:val="id-ID"/>
              </w:rPr>
            </w:pPr>
            <w:r w:rsidRPr="0004390C">
              <w:rPr>
                <w:rFonts w:ascii="Tempus Sans ITC" w:hAnsi="Tempus Sans ITC"/>
                <w:b w:val="0"/>
                <w:sz w:val="22"/>
                <w:szCs w:val="22"/>
                <w:lang w:val="id-ID"/>
              </w:rPr>
              <w:t>pENDAHULUAN</w:t>
            </w:r>
            <w:r w:rsidRPr="0004390C">
              <w:rPr>
                <w:rFonts w:ascii="Tempus Sans ITC" w:hAnsi="Tempus Sans ITC"/>
                <w:b w:val="0"/>
                <w:sz w:val="22"/>
                <w:szCs w:val="22"/>
                <w:lang w:val="sv-SE"/>
              </w:rPr>
              <w:t xml:space="preserve"> </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107</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6. 2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PROSEDUR KOORDINASI</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107</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pStyle w:val="BodyTextIndent3"/>
              <w:tabs>
                <w:tab w:val="left" w:pos="709"/>
              </w:tabs>
              <w:spacing w:after="0"/>
              <w:ind w:left="0"/>
              <w:jc w:val="both"/>
              <w:rPr>
                <w:rFonts w:ascii="Tempus Sans ITC" w:hAnsi="Tempus Sans ITC"/>
                <w:b w:val="0"/>
                <w:sz w:val="22"/>
                <w:szCs w:val="22"/>
              </w:rPr>
            </w:pPr>
            <w:r w:rsidRPr="0004390C">
              <w:rPr>
                <w:rFonts w:ascii="Tempus Sans ITC" w:hAnsi="Tempus Sans ITC"/>
                <w:b w:val="0"/>
                <w:sz w:val="22"/>
                <w:szCs w:val="22"/>
                <w:lang w:val="id-ID"/>
              </w:rPr>
              <w:t xml:space="preserve">6. 3  </w:t>
            </w:r>
          </w:p>
        </w:tc>
        <w:tc>
          <w:tcPr>
            <w:tcW w:w="7088" w:type="dxa"/>
            <w:gridSpan w:val="7"/>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PRINSIP-PRINSIP TINGKATAN ARUS – WAKTU</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108</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pStyle w:val="BodyText"/>
              <w:spacing w:after="0"/>
              <w:jc w:val="both"/>
              <w:rPr>
                <w:rFonts w:ascii="Tempus Sans ITC" w:hAnsi="Tempus Sans ITC"/>
                <w:b w:val="0"/>
                <w:caps w:val="0"/>
                <w:sz w:val="22"/>
                <w:szCs w:val="22"/>
                <w:lang w:val="id-ID"/>
              </w:rPr>
            </w:pPr>
            <w:r w:rsidRPr="0004390C">
              <w:rPr>
                <w:rFonts w:ascii="Tempus Sans ITC" w:hAnsi="Tempus Sans ITC"/>
                <w:b w:val="0"/>
                <w:sz w:val="22"/>
                <w:szCs w:val="22"/>
                <w:lang w:val="id-ID"/>
              </w:rPr>
              <w:t xml:space="preserve">6. 4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MARJIN TINGKATAN</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116</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6. 5  </w:t>
            </w:r>
          </w:p>
        </w:tc>
        <w:tc>
          <w:tcPr>
            <w:tcW w:w="7088" w:type="dxa"/>
            <w:gridSpan w:val="7"/>
            <w:shd w:val="clear" w:color="auto" w:fill="auto"/>
          </w:tcPr>
          <w:p w:rsidR="0004390C" w:rsidRPr="0004390C" w:rsidRDefault="0004390C" w:rsidP="00450D32">
            <w:pPr>
              <w:jc w:val="both"/>
              <w:rPr>
                <w:rFonts w:ascii="Tempus Sans ITC" w:hAnsi="Tempus Sans ITC"/>
                <w:b w:val="0"/>
                <w:caps w:val="0"/>
                <w:sz w:val="22"/>
                <w:szCs w:val="22"/>
                <w:lang w:val="id-ID"/>
              </w:rPr>
            </w:pPr>
            <w:r w:rsidRPr="0004390C">
              <w:rPr>
                <w:rFonts w:ascii="Tempus Sans ITC" w:hAnsi="Tempus Sans ITC"/>
                <w:b w:val="0"/>
                <w:sz w:val="22"/>
                <w:szCs w:val="22"/>
                <w:lang w:val="id-ID"/>
              </w:rPr>
              <w:t>STANDAR RELE ARUS LEBIH I.D.M.T</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118</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6. 6  </w:t>
            </w:r>
          </w:p>
        </w:tc>
        <w:tc>
          <w:tcPr>
            <w:tcW w:w="7088" w:type="dxa"/>
            <w:gridSpan w:val="7"/>
            <w:shd w:val="clear" w:color="auto" w:fill="auto"/>
          </w:tcPr>
          <w:p w:rsidR="0004390C" w:rsidRPr="0004390C" w:rsidRDefault="0004390C" w:rsidP="00450D32">
            <w:pPr>
              <w:jc w:val="both"/>
              <w:rPr>
                <w:rFonts w:ascii="Tempus Sans ITC" w:hAnsi="Tempus Sans ITC"/>
                <w:b w:val="0"/>
                <w:caps w:val="0"/>
                <w:sz w:val="22"/>
                <w:szCs w:val="22"/>
                <w:lang w:val="id-ID"/>
              </w:rPr>
            </w:pPr>
            <w:r w:rsidRPr="0004390C">
              <w:rPr>
                <w:rFonts w:ascii="Tempus Sans ITC" w:hAnsi="Tempus Sans ITC"/>
                <w:b w:val="0"/>
                <w:sz w:val="22"/>
                <w:szCs w:val="22"/>
                <w:lang w:val="id-ID"/>
              </w:rPr>
              <w:t>KOMBINASI I.D.M.T DAN ELEMEN INSTANTANEOUS SETELAN TINGGI</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120</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6. 7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rele arus lebih very inverse (vi)</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122</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6. 8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rele arus lebih extremely inverse (ei)</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122</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6. 9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RELE ARUS LEBIH independent (DEFINITE) TIME</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123</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6. 10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PERHITUNGAN PENYETELAN RELE ARUS LEBIH</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123</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6. 11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PROTEKSI GANGGUAN TANAH</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129</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6. 12  </w:t>
            </w:r>
          </w:p>
        </w:tc>
        <w:tc>
          <w:tcPr>
            <w:tcW w:w="7088" w:type="dxa"/>
            <w:gridSpan w:val="7"/>
            <w:shd w:val="clear" w:color="auto" w:fill="auto"/>
          </w:tcPr>
          <w:p w:rsidR="0004390C" w:rsidRPr="0004390C" w:rsidRDefault="0004390C" w:rsidP="00450D32">
            <w:pPr>
              <w:pStyle w:val="BodyTextIndent"/>
              <w:spacing w:after="0"/>
              <w:ind w:left="0"/>
              <w:jc w:val="both"/>
              <w:rPr>
                <w:rFonts w:ascii="Tempus Sans ITC" w:hAnsi="Tempus Sans ITC"/>
                <w:b w:val="0"/>
                <w:sz w:val="22"/>
                <w:szCs w:val="22"/>
                <w:lang w:val="es-ES_tradnl"/>
              </w:rPr>
            </w:pPr>
            <w:r w:rsidRPr="0004390C">
              <w:rPr>
                <w:rFonts w:ascii="Tempus Sans ITC" w:hAnsi="Tempus Sans ITC"/>
                <w:b w:val="0"/>
                <w:caps w:val="0"/>
                <w:sz w:val="22"/>
                <w:szCs w:val="22"/>
                <w:lang w:val="id-ID"/>
              </w:rPr>
              <w:t>KOORDINASI DENGAN FUSE</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134</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6. 13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RELE ARUS LEBIH BERARAH</w:t>
            </w:r>
            <w:r w:rsidRPr="0004390C">
              <w:rPr>
                <w:rFonts w:ascii="Tempus Sans ITC" w:hAnsi="Tempus Sans ITC"/>
                <w:b w:val="0"/>
                <w:sz w:val="22"/>
                <w:szCs w:val="22"/>
                <w:lang w:val="id-ID"/>
              </w:rPr>
              <w:t xml:space="preserve"> PENDAHULUAN</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135</w:t>
            </w:r>
          </w:p>
        </w:tc>
      </w:tr>
      <w:tr w:rsidR="0004390C" w:rsidRPr="0004390C" w:rsidTr="0004390C">
        <w:tc>
          <w:tcPr>
            <w:tcW w:w="959" w:type="dxa"/>
            <w:gridSpan w:val="2"/>
            <w:shd w:val="clear" w:color="auto" w:fill="auto"/>
            <w:vAlign w:val="center"/>
          </w:tcPr>
          <w:p w:rsidR="0004390C" w:rsidRPr="0004390C" w:rsidRDefault="0004390C" w:rsidP="00450D32">
            <w:pPr>
              <w:jc w:val="both"/>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BAB 7 </w:t>
            </w:r>
          </w:p>
        </w:tc>
        <w:tc>
          <w:tcPr>
            <w:tcW w:w="7087" w:type="dxa"/>
            <w:gridSpan w:val="5"/>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PROTEKSI GENERATOR</w:t>
            </w:r>
          </w:p>
        </w:tc>
        <w:tc>
          <w:tcPr>
            <w:tcW w:w="284" w:type="dxa"/>
            <w:gridSpan w:val="2"/>
            <w:shd w:val="clear" w:color="auto" w:fill="auto"/>
          </w:tcPr>
          <w:p w:rsidR="0004390C" w:rsidRPr="0004390C" w:rsidRDefault="0004390C" w:rsidP="00450D32">
            <w:pPr>
              <w:rPr>
                <w:rFonts w:ascii="Tempus Sans ITC" w:hAnsi="Tempus Sans ITC"/>
                <w:b w:val="0"/>
                <w:caps w:val="0"/>
                <w:sz w:val="22"/>
                <w:szCs w:val="22"/>
                <w:lang w:val="id-ID"/>
              </w:rPr>
            </w:pPr>
          </w:p>
        </w:tc>
        <w:tc>
          <w:tcPr>
            <w:tcW w:w="674" w:type="dxa"/>
            <w:gridSpan w:val="2"/>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137</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7. 1 </w:t>
            </w:r>
          </w:p>
        </w:tc>
        <w:tc>
          <w:tcPr>
            <w:tcW w:w="7088" w:type="dxa"/>
            <w:gridSpan w:val="7"/>
            <w:shd w:val="clear" w:color="auto" w:fill="auto"/>
          </w:tcPr>
          <w:p w:rsidR="0004390C" w:rsidRPr="0004390C" w:rsidRDefault="0004390C" w:rsidP="00450D32">
            <w:pPr>
              <w:jc w:val="both"/>
              <w:rPr>
                <w:rFonts w:ascii="Tempus Sans ITC" w:hAnsi="Tempus Sans ITC"/>
                <w:b w:val="0"/>
                <w:sz w:val="22"/>
                <w:szCs w:val="22"/>
                <w:lang w:val="id-ID"/>
              </w:rPr>
            </w:pPr>
            <w:r w:rsidRPr="0004390C">
              <w:rPr>
                <w:rFonts w:ascii="Tempus Sans ITC" w:hAnsi="Tempus Sans ITC"/>
                <w:b w:val="0"/>
                <w:sz w:val="22"/>
                <w:szCs w:val="22"/>
                <w:lang w:val="id-ID"/>
              </w:rPr>
              <w:t>PENDAHULUAN DAN POTENSI MASALAH</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137</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7. 2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sv-SE"/>
              </w:rPr>
              <w:t>HUBUNGAN-HUBUNGAN GENERATOR</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138</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pStyle w:val="BodyTextIndent3"/>
              <w:tabs>
                <w:tab w:val="left" w:pos="709"/>
              </w:tabs>
              <w:spacing w:after="0"/>
              <w:ind w:left="0"/>
              <w:jc w:val="both"/>
              <w:rPr>
                <w:rFonts w:ascii="Tempus Sans ITC" w:hAnsi="Tempus Sans ITC"/>
                <w:b w:val="0"/>
                <w:sz w:val="22"/>
                <w:szCs w:val="22"/>
              </w:rPr>
            </w:pPr>
            <w:r w:rsidRPr="0004390C">
              <w:rPr>
                <w:rFonts w:ascii="Tempus Sans ITC" w:hAnsi="Tempus Sans ITC"/>
                <w:b w:val="0"/>
                <w:sz w:val="22"/>
                <w:szCs w:val="22"/>
                <w:lang w:val="id-ID"/>
              </w:rPr>
              <w:t xml:space="preserve">7. 3  </w:t>
            </w:r>
          </w:p>
        </w:tc>
        <w:tc>
          <w:tcPr>
            <w:tcW w:w="7088" w:type="dxa"/>
            <w:gridSpan w:val="7"/>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sv-SE"/>
              </w:rPr>
              <w:t>PROTEKSI UTAMA GANGGUAN FASA-STATOR</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139</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pStyle w:val="BodyText"/>
              <w:spacing w:after="0"/>
              <w:jc w:val="both"/>
              <w:rPr>
                <w:rFonts w:ascii="Tempus Sans ITC" w:hAnsi="Tempus Sans ITC"/>
                <w:b w:val="0"/>
                <w:caps w:val="0"/>
                <w:sz w:val="22"/>
                <w:szCs w:val="22"/>
                <w:lang w:val="id-ID"/>
              </w:rPr>
            </w:pPr>
            <w:r w:rsidRPr="0004390C">
              <w:rPr>
                <w:rFonts w:ascii="Tempus Sans ITC" w:hAnsi="Tempus Sans ITC"/>
                <w:b w:val="0"/>
                <w:sz w:val="22"/>
                <w:szCs w:val="22"/>
                <w:lang w:val="id-ID"/>
              </w:rPr>
              <w:t xml:space="preserve">7. 4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rPr>
              <w:t>PROTEKSI UTAMA GANGGUAN FASA UNIT  TRANSFORMATOR</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145</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7. 5  </w:t>
            </w:r>
          </w:p>
        </w:tc>
        <w:tc>
          <w:tcPr>
            <w:tcW w:w="7088" w:type="dxa"/>
            <w:gridSpan w:val="7"/>
            <w:shd w:val="clear" w:color="auto" w:fill="auto"/>
          </w:tcPr>
          <w:p w:rsidR="0004390C" w:rsidRPr="0004390C" w:rsidRDefault="0004390C" w:rsidP="00450D32">
            <w:pPr>
              <w:jc w:val="both"/>
              <w:rPr>
                <w:rFonts w:ascii="Tempus Sans ITC" w:hAnsi="Tempus Sans ITC"/>
                <w:b w:val="0"/>
                <w:caps w:val="0"/>
                <w:sz w:val="22"/>
                <w:szCs w:val="22"/>
                <w:lang w:val="id-ID"/>
              </w:rPr>
            </w:pPr>
            <w:r w:rsidRPr="0004390C">
              <w:rPr>
                <w:rFonts w:ascii="Tempus Sans ITC" w:hAnsi="Tempus Sans ITC"/>
                <w:b w:val="0"/>
                <w:sz w:val="22"/>
                <w:szCs w:val="22"/>
                <w:lang w:val="sv-SE"/>
              </w:rPr>
              <w:t>PROTEKSI CADANGAN  GANGGUAN  FASA</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147</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7. 6  </w:t>
            </w:r>
          </w:p>
        </w:tc>
        <w:tc>
          <w:tcPr>
            <w:tcW w:w="7088" w:type="dxa"/>
            <w:gridSpan w:val="7"/>
            <w:shd w:val="clear" w:color="auto" w:fill="auto"/>
          </w:tcPr>
          <w:p w:rsidR="0004390C" w:rsidRPr="0004390C" w:rsidRDefault="0004390C" w:rsidP="00450D32">
            <w:pPr>
              <w:jc w:val="both"/>
              <w:rPr>
                <w:rFonts w:ascii="Tempus Sans ITC" w:hAnsi="Tempus Sans ITC"/>
                <w:b w:val="0"/>
                <w:caps w:val="0"/>
                <w:sz w:val="22"/>
                <w:szCs w:val="22"/>
                <w:lang w:val="id-ID"/>
              </w:rPr>
            </w:pPr>
            <w:r w:rsidRPr="0004390C">
              <w:rPr>
                <w:rFonts w:ascii="Tempus Sans ITC" w:hAnsi="Tempus Sans ITC"/>
                <w:b w:val="0"/>
                <w:sz w:val="22"/>
                <w:szCs w:val="22"/>
                <w:lang w:val="es-ES_tradnl"/>
              </w:rPr>
              <w:t>PROTEKSI  CADANGAN  ARUS  URUTAN  NEGATIF</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148</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7. 7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sv-SE"/>
              </w:rPr>
              <w:t>PROTEKSI  GANGGUAN   TANAH  STATOR</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149</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7. 8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es-ES_tradnl"/>
              </w:rPr>
              <w:t>PROTEKSI PENURUNAN ATAU KEHILANGAN PENGUATAN</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155</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7. 9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rPr>
              <w:t>PROTEKSI GENERATOR TERHADAP GANGGUAN SISTEM DAN BAHAYA OPERASIONAL</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159</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7.10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fi-FI"/>
              </w:rPr>
              <w:t>PROTEKSI GROUND FIELD</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163</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7.11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fi-FI"/>
              </w:rPr>
              <w:t>PROTEKSI GENERATOR PADA KONDISI OFF-LINE</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164</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7.12  </w:t>
            </w:r>
          </w:p>
        </w:tc>
        <w:tc>
          <w:tcPr>
            <w:tcW w:w="7088" w:type="dxa"/>
            <w:gridSpan w:val="7"/>
            <w:shd w:val="clear" w:color="auto" w:fill="auto"/>
          </w:tcPr>
          <w:p w:rsidR="0004390C" w:rsidRPr="0004390C" w:rsidRDefault="0004390C" w:rsidP="00450D32">
            <w:pPr>
              <w:pStyle w:val="BodyTextIndent"/>
              <w:spacing w:after="0"/>
              <w:ind w:left="0"/>
              <w:jc w:val="both"/>
              <w:rPr>
                <w:rFonts w:ascii="Tempus Sans ITC" w:hAnsi="Tempus Sans ITC"/>
                <w:b w:val="0"/>
                <w:sz w:val="22"/>
                <w:szCs w:val="22"/>
                <w:lang w:val="es-ES_tradnl"/>
              </w:rPr>
            </w:pPr>
            <w:r w:rsidRPr="0004390C">
              <w:rPr>
                <w:rFonts w:ascii="Tempus Sans ITC" w:hAnsi="Tempus Sans ITC"/>
                <w:b w:val="0"/>
                <w:caps w:val="0"/>
                <w:sz w:val="22"/>
                <w:szCs w:val="22"/>
                <w:lang w:val="nb-NO"/>
              </w:rPr>
              <w:t>PROTEKSI OUT-OF-STEP</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164</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7.13  </w:t>
            </w:r>
          </w:p>
        </w:tc>
        <w:tc>
          <w:tcPr>
            <w:tcW w:w="7088" w:type="dxa"/>
            <w:gridSpan w:val="7"/>
            <w:shd w:val="clear" w:color="auto" w:fill="auto"/>
          </w:tcPr>
          <w:p w:rsidR="0004390C" w:rsidRPr="0004390C" w:rsidRDefault="0004390C" w:rsidP="00450D32">
            <w:pPr>
              <w:tabs>
                <w:tab w:val="left" w:pos="369"/>
              </w:tabs>
              <w:rPr>
                <w:rFonts w:ascii="Tempus Sans ITC" w:hAnsi="Tempus Sans ITC"/>
                <w:b w:val="0"/>
                <w:caps w:val="0"/>
                <w:sz w:val="22"/>
                <w:szCs w:val="22"/>
                <w:lang w:val="nb-NO"/>
              </w:rPr>
            </w:pPr>
            <w:r w:rsidRPr="0004390C">
              <w:rPr>
                <w:rFonts w:ascii="Tempus Sans ITC" w:hAnsi="Tempus Sans ITC"/>
                <w:b w:val="0"/>
                <w:caps w:val="0"/>
                <w:sz w:val="22"/>
                <w:szCs w:val="22"/>
                <w:lang w:val="nb-NO"/>
              </w:rPr>
              <w:t>BEBERAPA GENERATOR TERHUBUNG LANGSUNG PADA SEBUAH</w:t>
            </w:r>
            <w:r w:rsidRPr="0004390C">
              <w:rPr>
                <w:rFonts w:ascii="Tempus Sans ITC" w:hAnsi="Tempus Sans ITC"/>
                <w:b w:val="0"/>
                <w:caps w:val="0"/>
                <w:sz w:val="22"/>
                <w:szCs w:val="22"/>
                <w:lang w:val="id-ID"/>
              </w:rPr>
              <w:t xml:space="preserve"> </w:t>
            </w:r>
            <w:r w:rsidRPr="0004390C">
              <w:rPr>
                <w:rFonts w:ascii="Tempus Sans ITC" w:hAnsi="Tempus Sans ITC"/>
                <w:b w:val="0"/>
                <w:caps w:val="0"/>
                <w:sz w:val="22"/>
                <w:szCs w:val="22"/>
                <w:lang w:val="nb-NO"/>
              </w:rPr>
              <w:t>TRANSFORMATOR:  PENTANAHAN DAN PROTEKSI</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164</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7.14</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nb-NO"/>
              </w:rPr>
              <w:t>PROTEKSI GENERATOR TURBIN PEMBAKARAN</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165</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7.15</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nb-NO"/>
              </w:rPr>
              <w:t>PROTEKSI SINKRONOUS KONDENSER</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165</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7.16</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rPr>
              <w:t>SISTEM TRIPPING PADA GENERATOR</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166</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7.17</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sv-SE"/>
              </w:rPr>
              <w:t>RINGKASAN PROTEKSI</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166</w:t>
            </w:r>
          </w:p>
        </w:tc>
      </w:tr>
      <w:tr w:rsidR="0004390C" w:rsidRPr="0004390C" w:rsidTr="0004390C">
        <w:tc>
          <w:tcPr>
            <w:tcW w:w="959" w:type="dxa"/>
            <w:gridSpan w:val="2"/>
            <w:shd w:val="clear" w:color="auto" w:fill="auto"/>
            <w:vAlign w:val="center"/>
          </w:tcPr>
          <w:p w:rsidR="0004390C" w:rsidRPr="0004390C" w:rsidRDefault="0004390C" w:rsidP="00450D32">
            <w:pPr>
              <w:jc w:val="both"/>
              <w:rPr>
                <w:rFonts w:ascii="Tempus Sans ITC" w:hAnsi="Tempus Sans ITC"/>
                <w:b w:val="0"/>
                <w:caps w:val="0"/>
                <w:sz w:val="22"/>
                <w:szCs w:val="22"/>
                <w:lang w:val="id-ID"/>
              </w:rPr>
            </w:pPr>
            <w:r w:rsidRPr="0004390C">
              <w:rPr>
                <w:rFonts w:ascii="Tempus Sans ITC" w:hAnsi="Tempus Sans ITC"/>
                <w:b w:val="0"/>
                <w:caps w:val="0"/>
                <w:sz w:val="22"/>
                <w:szCs w:val="22"/>
                <w:lang w:val="id-ID"/>
              </w:rPr>
              <w:t>BAB 8</w:t>
            </w:r>
          </w:p>
        </w:tc>
        <w:tc>
          <w:tcPr>
            <w:tcW w:w="7087" w:type="dxa"/>
            <w:gridSpan w:val="5"/>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PROTEKSI TRANSFORMATOR, REAKTOR DAN KAPASITOR SHUNT</w:t>
            </w:r>
          </w:p>
        </w:tc>
        <w:tc>
          <w:tcPr>
            <w:tcW w:w="284" w:type="dxa"/>
            <w:gridSpan w:val="2"/>
            <w:shd w:val="clear" w:color="auto" w:fill="auto"/>
          </w:tcPr>
          <w:p w:rsidR="0004390C" w:rsidRPr="0004390C" w:rsidRDefault="0004390C" w:rsidP="00450D32">
            <w:pPr>
              <w:rPr>
                <w:rFonts w:ascii="Tempus Sans ITC" w:hAnsi="Tempus Sans ITC"/>
                <w:b w:val="0"/>
                <w:caps w:val="0"/>
                <w:sz w:val="22"/>
                <w:szCs w:val="22"/>
                <w:lang w:val="id-ID"/>
              </w:rPr>
            </w:pPr>
          </w:p>
        </w:tc>
        <w:tc>
          <w:tcPr>
            <w:tcW w:w="674" w:type="dxa"/>
            <w:gridSpan w:val="2"/>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167</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8. 1 </w:t>
            </w:r>
          </w:p>
        </w:tc>
        <w:tc>
          <w:tcPr>
            <w:tcW w:w="7088" w:type="dxa"/>
            <w:gridSpan w:val="7"/>
            <w:shd w:val="clear" w:color="auto" w:fill="auto"/>
          </w:tcPr>
          <w:p w:rsidR="0004390C" w:rsidRPr="0004390C" w:rsidRDefault="0004390C" w:rsidP="00450D32">
            <w:pPr>
              <w:jc w:val="both"/>
              <w:rPr>
                <w:rFonts w:ascii="Tempus Sans ITC" w:hAnsi="Tempus Sans ITC"/>
                <w:b w:val="0"/>
                <w:sz w:val="22"/>
                <w:szCs w:val="22"/>
                <w:lang w:val="id-ID"/>
              </w:rPr>
            </w:pPr>
            <w:r w:rsidRPr="0004390C">
              <w:rPr>
                <w:rFonts w:ascii="Tempus Sans ITC" w:hAnsi="Tempus Sans ITC"/>
                <w:b w:val="0"/>
                <w:sz w:val="22"/>
                <w:szCs w:val="22"/>
                <w:lang w:val="id-ID"/>
              </w:rPr>
              <w:t>TRANSFORMATOR</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167</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8. 2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es-ES_tradnl"/>
              </w:rPr>
              <w:t>FAKTOR-FAKTOR YANG MEMPENGARUHI PROTEKSI DIFERENSIAL</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167</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pStyle w:val="BodyTextIndent3"/>
              <w:tabs>
                <w:tab w:val="left" w:pos="709"/>
              </w:tabs>
              <w:spacing w:after="0"/>
              <w:ind w:left="0"/>
              <w:jc w:val="both"/>
              <w:rPr>
                <w:rFonts w:ascii="Tempus Sans ITC" w:hAnsi="Tempus Sans ITC"/>
                <w:b w:val="0"/>
                <w:sz w:val="22"/>
                <w:szCs w:val="22"/>
              </w:rPr>
            </w:pPr>
            <w:r w:rsidRPr="0004390C">
              <w:rPr>
                <w:rFonts w:ascii="Tempus Sans ITC" w:hAnsi="Tempus Sans ITC"/>
                <w:b w:val="0"/>
                <w:sz w:val="22"/>
                <w:szCs w:val="22"/>
                <w:lang w:val="id-ID"/>
              </w:rPr>
              <w:t xml:space="preserve">8. 3  </w:t>
            </w:r>
          </w:p>
        </w:tc>
        <w:tc>
          <w:tcPr>
            <w:tcW w:w="7088" w:type="dxa"/>
            <w:gridSpan w:val="7"/>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es-ES_tradnl"/>
              </w:rPr>
              <w:t>INRUS MAGNETISASI</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168</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pStyle w:val="BodyText"/>
              <w:spacing w:after="0"/>
              <w:jc w:val="both"/>
              <w:rPr>
                <w:rFonts w:ascii="Tempus Sans ITC" w:hAnsi="Tempus Sans ITC"/>
                <w:b w:val="0"/>
                <w:caps w:val="0"/>
                <w:sz w:val="22"/>
                <w:szCs w:val="22"/>
                <w:lang w:val="id-ID"/>
              </w:rPr>
            </w:pPr>
            <w:r w:rsidRPr="0004390C">
              <w:rPr>
                <w:rFonts w:ascii="Tempus Sans ITC" w:hAnsi="Tempus Sans ITC"/>
                <w:b w:val="0"/>
                <w:sz w:val="22"/>
                <w:szCs w:val="22"/>
                <w:lang w:val="id-ID"/>
              </w:rPr>
              <w:t xml:space="preserve">8. 4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es-ES_tradnl"/>
              </w:rPr>
              <w:t>KARAKTERISTIK RELE DIFERENSIAL TRANSFOR MATOR</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170</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8. 5  </w:t>
            </w:r>
          </w:p>
        </w:tc>
        <w:tc>
          <w:tcPr>
            <w:tcW w:w="7088" w:type="dxa"/>
            <w:gridSpan w:val="7"/>
            <w:shd w:val="clear" w:color="auto" w:fill="auto"/>
          </w:tcPr>
          <w:p w:rsidR="0004390C" w:rsidRPr="0004390C" w:rsidRDefault="0004390C" w:rsidP="00450D32">
            <w:pPr>
              <w:jc w:val="both"/>
              <w:rPr>
                <w:rFonts w:ascii="Tempus Sans ITC" w:hAnsi="Tempus Sans ITC"/>
                <w:b w:val="0"/>
                <w:caps w:val="0"/>
                <w:sz w:val="22"/>
                <w:szCs w:val="22"/>
                <w:lang w:val="id-ID"/>
              </w:rPr>
            </w:pPr>
            <w:r w:rsidRPr="0004390C">
              <w:rPr>
                <w:rFonts w:ascii="Tempus Sans ITC" w:hAnsi="Tempus Sans ITC"/>
                <w:b w:val="0"/>
                <w:caps w:val="0"/>
                <w:sz w:val="22"/>
                <w:szCs w:val="22"/>
                <w:lang w:val="es-ES_tradnl"/>
              </w:rPr>
              <w:t>APLIKASI DAN HUBUNGAN RELE DIFERENSIAL PADA TRANSFORMATOR</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171</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8. 6  </w:t>
            </w:r>
          </w:p>
        </w:tc>
        <w:tc>
          <w:tcPr>
            <w:tcW w:w="7088" w:type="dxa"/>
            <w:gridSpan w:val="7"/>
            <w:shd w:val="clear" w:color="auto" w:fill="auto"/>
          </w:tcPr>
          <w:p w:rsidR="0004390C" w:rsidRPr="0004390C" w:rsidRDefault="0004390C" w:rsidP="00450D32">
            <w:pPr>
              <w:pStyle w:val="BodyTextIndent3"/>
              <w:spacing w:after="0"/>
              <w:ind w:left="0"/>
              <w:rPr>
                <w:rFonts w:ascii="Tempus Sans ITC" w:hAnsi="Tempus Sans ITC"/>
                <w:b w:val="0"/>
                <w:caps w:val="0"/>
                <w:sz w:val="22"/>
                <w:szCs w:val="22"/>
                <w:lang w:val="sv-SE"/>
              </w:rPr>
            </w:pPr>
            <w:r w:rsidRPr="0004390C">
              <w:rPr>
                <w:rFonts w:ascii="Tempus Sans ITC" w:hAnsi="Tempus Sans ITC"/>
                <w:b w:val="0"/>
                <w:caps w:val="0"/>
                <w:sz w:val="22"/>
                <w:szCs w:val="22"/>
                <w:lang w:val="sv-SE"/>
              </w:rPr>
              <w:t>CONTOH HUBUNGAN PROTEKSI DIFERENSIAL UNTUK BANK</w:t>
            </w:r>
          </w:p>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sv-SE"/>
              </w:rPr>
              <w:t>TRANSFORMATOR DUA BELITAN HUBUNGAN WYEI - DELTA</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172</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8. 7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sv-SE"/>
              </w:rPr>
              <w:t>PERUBAH TAP BEBAN TRANSFORMATOR</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176</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8. 8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sv-SE"/>
              </w:rPr>
              <w:t>CONTOH: PROTEKSI DIFERENSIAL UNTUK BANK TRANSFORMATOR MULTI BELITAN</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176</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8. 9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fi-FI"/>
              </w:rPr>
              <w:t>APLIKASI ALAT BANTU UNTUK MENYEIMBANGKAN ARUS</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180</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8.10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nb-NO"/>
              </w:rPr>
              <w:t>PARALEL CT PADA RANGKAIAN DIFERENSIAL</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180</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8.11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es-ES_tradnl"/>
              </w:rPr>
              <w:t>HUBUNGAN KHUSUS RELE DIFERENSIAL TRANSFORMATOR</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182</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8.12  </w:t>
            </w:r>
          </w:p>
        </w:tc>
        <w:tc>
          <w:tcPr>
            <w:tcW w:w="7088" w:type="dxa"/>
            <w:gridSpan w:val="7"/>
            <w:shd w:val="clear" w:color="auto" w:fill="auto"/>
          </w:tcPr>
          <w:p w:rsidR="0004390C" w:rsidRPr="0004390C" w:rsidRDefault="0004390C" w:rsidP="00450D32">
            <w:pPr>
              <w:pStyle w:val="BodyTextIndent3"/>
              <w:spacing w:after="0"/>
              <w:ind w:left="0"/>
              <w:rPr>
                <w:rFonts w:ascii="Tempus Sans ITC" w:hAnsi="Tempus Sans ITC"/>
                <w:b w:val="0"/>
                <w:caps w:val="0"/>
                <w:sz w:val="22"/>
                <w:szCs w:val="22"/>
                <w:lang w:val="es-ES_tradnl"/>
              </w:rPr>
            </w:pPr>
            <w:r w:rsidRPr="0004390C">
              <w:rPr>
                <w:rFonts w:ascii="Tempus Sans ITC" w:hAnsi="Tempus Sans ITC"/>
                <w:b w:val="0"/>
                <w:caps w:val="0"/>
                <w:sz w:val="22"/>
                <w:szCs w:val="22"/>
                <w:lang w:val="es-ES_tradnl"/>
              </w:rPr>
              <w:t xml:space="preserve">PROTEKSI DIFERENSIAL BANK TRANSFORMATOR TIGA FASA </w:t>
            </w:r>
          </w:p>
          <w:p w:rsidR="0004390C" w:rsidRPr="0004390C" w:rsidRDefault="0004390C" w:rsidP="00450D32">
            <w:pPr>
              <w:pStyle w:val="BodyTextIndent"/>
              <w:spacing w:after="0"/>
              <w:ind w:left="0"/>
              <w:jc w:val="both"/>
              <w:rPr>
                <w:rFonts w:ascii="Tempus Sans ITC" w:hAnsi="Tempus Sans ITC"/>
                <w:b w:val="0"/>
                <w:sz w:val="22"/>
                <w:szCs w:val="22"/>
                <w:lang w:val="es-ES_tradnl"/>
              </w:rPr>
            </w:pPr>
            <w:r w:rsidRPr="0004390C">
              <w:rPr>
                <w:rFonts w:ascii="Tempus Sans ITC" w:hAnsi="Tempus Sans ITC"/>
                <w:b w:val="0"/>
                <w:caps w:val="0"/>
                <w:sz w:val="22"/>
                <w:szCs w:val="22"/>
                <w:lang w:val="es-ES_tradnl"/>
              </w:rPr>
              <w:t>DARI UNIT TRANSFORMATOR SATU FASA</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184</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8.13  </w:t>
            </w:r>
          </w:p>
        </w:tc>
        <w:tc>
          <w:tcPr>
            <w:tcW w:w="7088" w:type="dxa"/>
            <w:gridSpan w:val="7"/>
            <w:shd w:val="clear" w:color="auto" w:fill="auto"/>
          </w:tcPr>
          <w:p w:rsidR="0004390C" w:rsidRPr="0004390C" w:rsidRDefault="0004390C" w:rsidP="00450D32">
            <w:pPr>
              <w:tabs>
                <w:tab w:val="left" w:pos="369"/>
              </w:tabs>
              <w:rPr>
                <w:rFonts w:ascii="Tempus Sans ITC" w:hAnsi="Tempus Sans ITC"/>
                <w:b w:val="0"/>
                <w:caps w:val="0"/>
                <w:sz w:val="22"/>
                <w:szCs w:val="22"/>
                <w:lang w:val="nb-NO"/>
              </w:rPr>
            </w:pPr>
            <w:r w:rsidRPr="0004390C">
              <w:rPr>
                <w:rFonts w:ascii="Tempus Sans ITC" w:hAnsi="Tempus Sans ITC"/>
                <w:b w:val="0"/>
                <w:caps w:val="0"/>
                <w:sz w:val="22"/>
                <w:szCs w:val="22"/>
                <w:lang w:val="es-ES_tradnl"/>
              </w:rPr>
              <w:t>PROTEKSI DIFERENSIAL TANAH (URUTAN NOL) TRANSFORMATOR</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184</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8.14</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es-ES_tradnl"/>
              </w:rPr>
              <w:t>PERALATAN GUNA PEMINDAHAN SISTEM PEMUTUSAN</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185</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8.15</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sv-SE"/>
              </w:rPr>
              <w:t>DETEKSI GANGGUAN MEKANIS TRANSFORMATOR</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186</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8.16</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es-ES_tradnl"/>
              </w:rPr>
              <w:t>PROTEKSI PENTANAHAN TRANSFORMATOR</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188</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8.17</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es-ES_tradnl"/>
              </w:rPr>
              <w:t>PROTEKSI DIFERENSIAL TANAH DENGAN RELE TANAH</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188</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8.18</w:t>
            </w:r>
          </w:p>
        </w:tc>
        <w:tc>
          <w:tcPr>
            <w:tcW w:w="7088" w:type="dxa"/>
            <w:gridSpan w:val="7"/>
            <w:shd w:val="clear" w:color="auto" w:fill="auto"/>
          </w:tcPr>
          <w:p w:rsidR="0004390C" w:rsidRPr="0004390C" w:rsidRDefault="0004390C" w:rsidP="00450D32">
            <w:pPr>
              <w:pStyle w:val="BodyTextIndent3"/>
              <w:tabs>
                <w:tab w:val="left" w:pos="0"/>
              </w:tabs>
              <w:spacing w:after="0"/>
              <w:ind w:left="0"/>
              <w:rPr>
                <w:rFonts w:ascii="Tempus Sans ITC" w:hAnsi="Tempus Sans ITC"/>
                <w:b w:val="0"/>
                <w:sz w:val="22"/>
                <w:szCs w:val="22"/>
                <w:lang w:val="sv-SE"/>
              </w:rPr>
            </w:pPr>
            <w:r w:rsidRPr="0004390C">
              <w:rPr>
                <w:rFonts w:ascii="Tempus Sans ITC" w:hAnsi="Tempus Sans ITC"/>
                <w:b w:val="0"/>
                <w:caps w:val="0"/>
                <w:sz w:val="22"/>
                <w:szCs w:val="22"/>
              </w:rPr>
              <w:t>PROTEKSI BANK TRANSFORMATOR DENGAN</w:t>
            </w:r>
            <w:r w:rsidRPr="0004390C">
              <w:rPr>
                <w:rFonts w:ascii="Tempus Sans ITC" w:hAnsi="Tempus Sans ITC"/>
                <w:b w:val="0"/>
                <w:caps w:val="0"/>
                <w:sz w:val="22"/>
                <w:szCs w:val="22"/>
                <w:lang w:val="id-ID"/>
              </w:rPr>
              <w:t xml:space="preserve"> </w:t>
            </w:r>
            <w:r w:rsidRPr="0004390C">
              <w:rPr>
                <w:rFonts w:ascii="Tempus Sans ITC" w:hAnsi="Tempus Sans ITC"/>
                <w:b w:val="0"/>
                <w:caps w:val="0"/>
                <w:sz w:val="22"/>
                <w:szCs w:val="22"/>
              </w:rPr>
              <w:t>PENGGESER FASA TERKENDALI</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193</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8.19</w:t>
            </w:r>
          </w:p>
        </w:tc>
        <w:tc>
          <w:tcPr>
            <w:tcW w:w="7088" w:type="dxa"/>
            <w:gridSpan w:val="7"/>
            <w:shd w:val="clear" w:color="auto" w:fill="auto"/>
          </w:tcPr>
          <w:p w:rsidR="0004390C" w:rsidRPr="0004390C" w:rsidRDefault="0004390C" w:rsidP="00450D32">
            <w:pPr>
              <w:rPr>
                <w:rFonts w:ascii="Tempus Sans ITC" w:hAnsi="Tempus Sans ITC"/>
                <w:b w:val="0"/>
                <w:sz w:val="22"/>
                <w:szCs w:val="22"/>
                <w:lang w:val="sv-SE"/>
              </w:rPr>
            </w:pPr>
            <w:r w:rsidRPr="0004390C">
              <w:rPr>
                <w:rFonts w:ascii="Tempus Sans ITC" w:hAnsi="Tempus Sans ITC"/>
                <w:b w:val="0"/>
                <w:caps w:val="0"/>
                <w:sz w:val="22"/>
                <w:szCs w:val="22"/>
              </w:rPr>
              <w:t>PROTEKSI ARUS LEBIH PADA TRANSFORMATOR</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193</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8.20</w:t>
            </w:r>
          </w:p>
        </w:tc>
        <w:tc>
          <w:tcPr>
            <w:tcW w:w="7088" w:type="dxa"/>
            <w:gridSpan w:val="7"/>
            <w:shd w:val="clear" w:color="auto" w:fill="auto"/>
          </w:tcPr>
          <w:p w:rsidR="0004390C" w:rsidRPr="0004390C" w:rsidRDefault="0004390C" w:rsidP="00450D32">
            <w:pPr>
              <w:pStyle w:val="BodyTextIndent3"/>
              <w:spacing w:after="0"/>
              <w:ind w:left="0"/>
              <w:rPr>
                <w:rFonts w:ascii="Tempus Sans ITC" w:hAnsi="Tempus Sans ITC"/>
                <w:b w:val="0"/>
                <w:caps w:val="0"/>
                <w:sz w:val="22"/>
                <w:szCs w:val="22"/>
              </w:rPr>
            </w:pPr>
            <w:r w:rsidRPr="0004390C">
              <w:rPr>
                <w:rFonts w:ascii="Tempus Sans ITC" w:hAnsi="Tempus Sans ITC"/>
                <w:b w:val="0"/>
                <w:caps w:val="0"/>
                <w:sz w:val="22"/>
                <w:szCs w:val="22"/>
              </w:rPr>
              <w:t>BEBAN LEBIH PADA TRANSFORMATOR MELALUI STANDAR</w:t>
            </w:r>
          </w:p>
          <w:p w:rsidR="0004390C" w:rsidRPr="0004390C" w:rsidRDefault="0004390C" w:rsidP="00450D32">
            <w:pPr>
              <w:rPr>
                <w:rFonts w:ascii="Tempus Sans ITC" w:hAnsi="Tempus Sans ITC"/>
                <w:b w:val="0"/>
                <w:sz w:val="22"/>
                <w:szCs w:val="22"/>
                <w:lang w:val="sv-SE"/>
              </w:rPr>
            </w:pPr>
            <w:r w:rsidRPr="0004390C">
              <w:rPr>
                <w:rFonts w:ascii="Tempus Sans ITC" w:hAnsi="Tempus Sans ITC"/>
                <w:b w:val="0"/>
                <w:caps w:val="0"/>
                <w:sz w:val="22"/>
                <w:szCs w:val="22"/>
              </w:rPr>
              <w:t>KETAHANAN GANGGUAN</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194</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8.21</w:t>
            </w:r>
          </w:p>
        </w:tc>
        <w:tc>
          <w:tcPr>
            <w:tcW w:w="7088" w:type="dxa"/>
            <w:gridSpan w:val="7"/>
            <w:shd w:val="clear" w:color="auto" w:fill="auto"/>
          </w:tcPr>
          <w:p w:rsidR="0004390C" w:rsidRPr="0004390C" w:rsidRDefault="0004390C" w:rsidP="00450D32">
            <w:pPr>
              <w:rPr>
                <w:rFonts w:ascii="Tempus Sans ITC" w:hAnsi="Tempus Sans ITC"/>
                <w:b w:val="0"/>
                <w:sz w:val="22"/>
                <w:szCs w:val="22"/>
                <w:lang w:val="sv-SE"/>
              </w:rPr>
            </w:pPr>
            <w:r w:rsidRPr="0004390C">
              <w:rPr>
                <w:rFonts w:ascii="Tempus Sans ITC" w:hAnsi="Tempus Sans ITC"/>
                <w:b w:val="0"/>
                <w:caps w:val="0"/>
                <w:sz w:val="22"/>
                <w:szCs w:val="22"/>
                <w:lang w:val="es-ES_tradnl"/>
              </w:rPr>
              <w:t>CONTOH: PROTEKSI ARUS LEBIH PADA TRANSFORMATOR</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197</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8.22</w:t>
            </w:r>
          </w:p>
        </w:tc>
        <w:tc>
          <w:tcPr>
            <w:tcW w:w="7088" w:type="dxa"/>
            <w:gridSpan w:val="7"/>
            <w:shd w:val="clear" w:color="auto" w:fill="auto"/>
          </w:tcPr>
          <w:p w:rsidR="0004390C" w:rsidRPr="0004390C" w:rsidRDefault="0004390C" w:rsidP="00450D32">
            <w:pPr>
              <w:rPr>
                <w:rFonts w:ascii="Tempus Sans ITC" w:hAnsi="Tempus Sans ITC"/>
                <w:b w:val="0"/>
                <w:sz w:val="22"/>
                <w:szCs w:val="22"/>
                <w:lang w:val="sv-SE"/>
              </w:rPr>
            </w:pPr>
            <w:r w:rsidRPr="0004390C">
              <w:rPr>
                <w:rFonts w:ascii="Tempus Sans ITC" w:hAnsi="Tempus Sans ITC"/>
                <w:b w:val="0"/>
                <w:caps w:val="0"/>
                <w:sz w:val="22"/>
                <w:szCs w:val="22"/>
              </w:rPr>
              <w:t>PROTEKSI THERMAL SEBUAH TRANSFORMATOR</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203</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8.23</w:t>
            </w:r>
          </w:p>
        </w:tc>
        <w:tc>
          <w:tcPr>
            <w:tcW w:w="7088" w:type="dxa"/>
            <w:gridSpan w:val="7"/>
            <w:shd w:val="clear" w:color="auto" w:fill="auto"/>
          </w:tcPr>
          <w:p w:rsidR="0004390C" w:rsidRPr="0004390C" w:rsidRDefault="0004390C" w:rsidP="00450D32">
            <w:pPr>
              <w:rPr>
                <w:rFonts w:ascii="Tempus Sans ITC" w:hAnsi="Tempus Sans ITC"/>
                <w:b w:val="0"/>
                <w:sz w:val="22"/>
                <w:szCs w:val="22"/>
                <w:lang w:val="sv-SE"/>
              </w:rPr>
            </w:pPr>
            <w:r w:rsidRPr="0004390C">
              <w:rPr>
                <w:rFonts w:ascii="Tempus Sans ITC" w:hAnsi="Tempus Sans ITC"/>
                <w:b w:val="0"/>
                <w:caps w:val="0"/>
                <w:sz w:val="22"/>
                <w:szCs w:val="22"/>
              </w:rPr>
              <w:t>TEGANGAN LEBIH PADA TRANSFORMATOR</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204</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8.24</w:t>
            </w:r>
          </w:p>
        </w:tc>
        <w:tc>
          <w:tcPr>
            <w:tcW w:w="7088" w:type="dxa"/>
            <w:gridSpan w:val="7"/>
            <w:shd w:val="clear" w:color="auto" w:fill="auto"/>
          </w:tcPr>
          <w:p w:rsidR="0004390C" w:rsidRPr="0004390C" w:rsidRDefault="0004390C" w:rsidP="00450D32">
            <w:pPr>
              <w:rPr>
                <w:rFonts w:ascii="Tempus Sans ITC" w:hAnsi="Tempus Sans ITC"/>
                <w:b w:val="0"/>
                <w:sz w:val="22"/>
                <w:szCs w:val="22"/>
                <w:lang w:val="sv-SE"/>
              </w:rPr>
            </w:pPr>
            <w:r w:rsidRPr="0004390C">
              <w:rPr>
                <w:rFonts w:ascii="Tempus Sans ITC" w:hAnsi="Tempus Sans ITC"/>
                <w:b w:val="0"/>
                <w:caps w:val="0"/>
                <w:sz w:val="22"/>
                <w:szCs w:val="22"/>
              </w:rPr>
              <w:t>RINGKASAN: TIPE PROTEKSI TRANSFORMATOR</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205</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8.25</w:t>
            </w:r>
          </w:p>
        </w:tc>
        <w:tc>
          <w:tcPr>
            <w:tcW w:w="7088" w:type="dxa"/>
            <w:gridSpan w:val="7"/>
            <w:shd w:val="clear" w:color="auto" w:fill="auto"/>
          </w:tcPr>
          <w:p w:rsidR="0004390C" w:rsidRPr="0004390C" w:rsidRDefault="0004390C" w:rsidP="00450D32">
            <w:pPr>
              <w:rPr>
                <w:rFonts w:ascii="Tempus Sans ITC" w:hAnsi="Tempus Sans ITC"/>
                <w:b w:val="0"/>
                <w:sz w:val="22"/>
                <w:szCs w:val="22"/>
                <w:lang w:val="sv-SE"/>
              </w:rPr>
            </w:pPr>
            <w:r w:rsidRPr="0004390C">
              <w:rPr>
                <w:rFonts w:ascii="Tempus Sans ITC" w:hAnsi="Tempus Sans ITC"/>
                <w:b w:val="0"/>
                <w:caps w:val="0"/>
                <w:sz w:val="22"/>
                <w:szCs w:val="22"/>
                <w:lang w:val="sv-SE"/>
              </w:rPr>
              <w:t>REAKTOR</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209</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8.26</w:t>
            </w:r>
          </w:p>
        </w:tc>
        <w:tc>
          <w:tcPr>
            <w:tcW w:w="7088" w:type="dxa"/>
            <w:gridSpan w:val="7"/>
            <w:shd w:val="clear" w:color="auto" w:fill="auto"/>
          </w:tcPr>
          <w:p w:rsidR="0004390C" w:rsidRPr="0004390C" w:rsidRDefault="0004390C" w:rsidP="00450D32">
            <w:pPr>
              <w:rPr>
                <w:rFonts w:ascii="Tempus Sans ITC" w:hAnsi="Tempus Sans ITC"/>
                <w:b w:val="0"/>
                <w:sz w:val="22"/>
                <w:szCs w:val="22"/>
                <w:lang w:val="sv-SE"/>
              </w:rPr>
            </w:pPr>
            <w:r w:rsidRPr="0004390C">
              <w:rPr>
                <w:rFonts w:ascii="Tempus Sans ITC" w:hAnsi="Tempus Sans ITC"/>
                <w:b w:val="0"/>
                <w:caps w:val="0"/>
                <w:sz w:val="22"/>
                <w:szCs w:val="22"/>
                <w:lang w:val="es-ES_tradnl"/>
              </w:rPr>
              <w:t>KAPASITOR</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211</w:t>
            </w:r>
          </w:p>
        </w:tc>
      </w:tr>
      <w:tr w:rsidR="0004390C" w:rsidRPr="0004390C" w:rsidTr="0004390C">
        <w:tc>
          <w:tcPr>
            <w:tcW w:w="959" w:type="dxa"/>
            <w:gridSpan w:val="2"/>
            <w:shd w:val="clear" w:color="auto" w:fill="auto"/>
            <w:vAlign w:val="center"/>
          </w:tcPr>
          <w:p w:rsidR="0004390C" w:rsidRPr="0004390C" w:rsidRDefault="0004390C" w:rsidP="00450D32">
            <w:pPr>
              <w:jc w:val="both"/>
              <w:rPr>
                <w:rFonts w:ascii="Tempus Sans ITC" w:hAnsi="Tempus Sans ITC"/>
                <w:b w:val="0"/>
                <w:caps w:val="0"/>
                <w:sz w:val="22"/>
                <w:szCs w:val="22"/>
                <w:lang w:val="id-ID"/>
              </w:rPr>
            </w:pPr>
            <w:r w:rsidRPr="0004390C">
              <w:rPr>
                <w:rFonts w:ascii="Tempus Sans ITC" w:hAnsi="Tempus Sans ITC"/>
                <w:b w:val="0"/>
                <w:caps w:val="0"/>
                <w:sz w:val="22"/>
                <w:szCs w:val="22"/>
                <w:lang w:val="id-ID"/>
              </w:rPr>
              <w:t>BAB 9</w:t>
            </w:r>
          </w:p>
        </w:tc>
        <w:tc>
          <w:tcPr>
            <w:tcW w:w="7087" w:type="dxa"/>
            <w:gridSpan w:val="5"/>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PROTEKSI MOTOR</w:t>
            </w:r>
          </w:p>
        </w:tc>
        <w:tc>
          <w:tcPr>
            <w:tcW w:w="284" w:type="dxa"/>
            <w:gridSpan w:val="2"/>
            <w:shd w:val="clear" w:color="auto" w:fill="auto"/>
          </w:tcPr>
          <w:p w:rsidR="0004390C" w:rsidRPr="0004390C" w:rsidRDefault="0004390C" w:rsidP="00450D32">
            <w:pPr>
              <w:rPr>
                <w:rFonts w:ascii="Tempus Sans ITC" w:hAnsi="Tempus Sans ITC"/>
                <w:b w:val="0"/>
                <w:caps w:val="0"/>
                <w:sz w:val="22"/>
                <w:szCs w:val="22"/>
                <w:lang w:val="id-ID"/>
              </w:rPr>
            </w:pPr>
          </w:p>
        </w:tc>
        <w:tc>
          <w:tcPr>
            <w:tcW w:w="674" w:type="dxa"/>
            <w:gridSpan w:val="2"/>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213</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9. 1 </w:t>
            </w:r>
          </w:p>
        </w:tc>
        <w:tc>
          <w:tcPr>
            <w:tcW w:w="7088" w:type="dxa"/>
            <w:gridSpan w:val="7"/>
            <w:shd w:val="clear" w:color="auto" w:fill="auto"/>
          </w:tcPr>
          <w:p w:rsidR="0004390C" w:rsidRPr="0004390C" w:rsidRDefault="0004390C" w:rsidP="00450D32">
            <w:pPr>
              <w:jc w:val="both"/>
              <w:rPr>
                <w:rFonts w:ascii="Tempus Sans ITC" w:hAnsi="Tempus Sans ITC"/>
                <w:b w:val="0"/>
                <w:sz w:val="22"/>
                <w:szCs w:val="22"/>
                <w:lang w:val="id-ID"/>
              </w:rPr>
            </w:pPr>
            <w:r w:rsidRPr="0004390C">
              <w:rPr>
                <w:rFonts w:ascii="Tempus Sans ITC" w:hAnsi="Tempus Sans ITC"/>
                <w:b w:val="0"/>
                <w:sz w:val="22"/>
                <w:szCs w:val="22"/>
                <w:lang w:val="id-ID"/>
              </w:rPr>
              <w:t>PENDAHULUAN</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213</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9. 2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t-IT"/>
              </w:rPr>
              <w:t>POTENSI-POTENSI BAHAYA PADA MOTOR</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213</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pStyle w:val="BodyTextIndent3"/>
              <w:tabs>
                <w:tab w:val="left" w:pos="709"/>
              </w:tabs>
              <w:spacing w:after="0"/>
              <w:ind w:left="0"/>
              <w:jc w:val="both"/>
              <w:rPr>
                <w:rFonts w:ascii="Tempus Sans ITC" w:hAnsi="Tempus Sans ITC"/>
                <w:b w:val="0"/>
                <w:sz w:val="22"/>
                <w:szCs w:val="22"/>
              </w:rPr>
            </w:pPr>
            <w:r w:rsidRPr="0004390C">
              <w:rPr>
                <w:rFonts w:ascii="Tempus Sans ITC" w:hAnsi="Tempus Sans ITC"/>
                <w:b w:val="0"/>
                <w:sz w:val="22"/>
                <w:szCs w:val="22"/>
                <w:lang w:val="id-ID"/>
              </w:rPr>
              <w:t xml:space="preserve">9. 3  </w:t>
            </w:r>
          </w:p>
        </w:tc>
        <w:tc>
          <w:tcPr>
            <w:tcW w:w="7088" w:type="dxa"/>
            <w:gridSpan w:val="7"/>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rPr>
              <w:t>KARAKTERISTIK MOTOR YANG MEMPENGARUHI PROTEKSI</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214</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pStyle w:val="BodyText"/>
              <w:spacing w:after="0"/>
              <w:jc w:val="both"/>
              <w:rPr>
                <w:rFonts w:ascii="Tempus Sans ITC" w:hAnsi="Tempus Sans ITC"/>
                <w:b w:val="0"/>
                <w:caps w:val="0"/>
                <w:sz w:val="22"/>
                <w:szCs w:val="22"/>
                <w:lang w:val="id-ID"/>
              </w:rPr>
            </w:pPr>
            <w:r w:rsidRPr="0004390C">
              <w:rPr>
                <w:rFonts w:ascii="Tempus Sans ITC" w:hAnsi="Tempus Sans ITC"/>
                <w:b w:val="0"/>
                <w:sz w:val="22"/>
                <w:szCs w:val="22"/>
                <w:lang w:val="id-ID"/>
              </w:rPr>
              <w:t xml:space="preserve">9. 4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es-ES_tradnl"/>
              </w:rPr>
              <w:t>RANGKAIAN EKIVALEn MOTOR INDUKSI</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215</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9. 5  </w:t>
            </w:r>
          </w:p>
        </w:tc>
        <w:tc>
          <w:tcPr>
            <w:tcW w:w="7088" w:type="dxa"/>
            <w:gridSpan w:val="7"/>
            <w:shd w:val="clear" w:color="auto" w:fill="auto"/>
          </w:tcPr>
          <w:p w:rsidR="0004390C" w:rsidRPr="0004390C" w:rsidRDefault="0004390C" w:rsidP="00450D32">
            <w:pPr>
              <w:jc w:val="both"/>
              <w:rPr>
                <w:rFonts w:ascii="Tempus Sans ITC" w:hAnsi="Tempus Sans ITC"/>
                <w:b w:val="0"/>
                <w:caps w:val="0"/>
                <w:sz w:val="22"/>
                <w:szCs w:val="22"/>
                <w:lang w:val="id-ID"/>
              </w:rPr>
            </w:pPr>
            <w:r w:rsidRPr="0004390C">
              <w:rPr>
                <w:rFonts w:ascii="Tempus Sans ITC" w:hAnsi="Tempus Sans ITC"/>
                <w:b w:val="0"/>
                <w:caps w:val="0"/>
                <w:sz w:val="22"/>
                <w:szCs w:val="22"/>
                <w:lang w:val="sv-SE"/>
              </w:rPr>
              <w:t>PROTEKSI MOTOR SECARA UMUM</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217</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9. 6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sv-SE"/>
              </w:rPr>
              <w:t>PROTEKSI GANGGUAN FASA</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217</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9. 7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es-ES_tradnl"/>
              </w:rPr>
              <w:t>PROTEKSI DIFERENSIAL</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219</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9. 8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es-ES_tradnl"/>
              </w:rPr>
              <w:t>PROTEKSI GANGGUAN TANAH</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221</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9. 9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es-ES_tradnl"/>
              </w:rPr>
              <w:t>PROTEKSI THERMAL DAN ROTOR TERKUNCI</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222</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lang w:val="id-ID"/>
              </w:rPr>
              <w:t xml:space="preserve">9.10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rPr>
              <w:t>PROTEKSI ROTOR TERKUNCI PADA MOTOR MOTOR BESAR</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224</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9.11  </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es-ES_tradnl"/>
              </w:rPr>
              <w:t>MOTOR DAN KETIDAK SEIMBANGAN SISTEM</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225</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9.12  </w:t>
            </w:r>
          </w:p>
        </w:tc>
        <w:tc>
          <w:tcPr>
            <w:tcW w:w="7088" w:type="dxa"/>
            <w:gridSpan w:val="7"/>
            <w:shd w:val="clear" w:color="auto" w:fill="auto"/>
          </w:tcPr>
          <w:p w:rsidR="0004390C" w:rsidRPr="0004390C" w:rsidRDefault="0004390C" w:rsidP="00450D32">
            <w:pPr>
              <w:pStyle w:val="BodyTextIndent"/>
              <w:spacing w:after="0"/>
              <w:ind w:left="0"/>
              <w:jc w:val="both"/>
              <w:rPr>
                <w:rFonts w:ascii="Tempus Sans ITC" w:hAnsi="Tempus Sans ITC"/>
                <w:b w:val="0"/>
                <w:sz w:val="22"/>
                <w:szCs w:val="22"/>
                <w:lang w:val="es-ES_tradnl"/>
              </w:rPr>
            </w:pPr>
            <w:r w:rsidRPr="0004390C">
              <w:rPr>
                <w:rFonts w:ascii="Tempus Sans ITC" w:hAnsi="Tempus Sans ITC"/>
                <w:b w:val="0"/>
                <w:caps w:val="0"/>
                <w:sz w:val="22"/>
                <w:szCs w:val="22"/>
                <w:lang w:val="fi-FI"/>
              </w:rPr>
              <w:t>KETIDAK SEIMBANGAN DAN PROTEKSI PERUBAHAN FASA</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230</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 xml:space="preserve">9.13  </w:t>
            </w:r>
          </w:p>
        </w:tc>
        <w:tc>
          <w:tcPr>
            <w:tcW w:w="7088" w:type="dxa"/>
            <w:gridSpan w:val="7"/>
            <w:shd w:val="clear" w:color="auto" w:fill="auto"/>
          </w:tcPr>
          <w:p w:rsidR="0004390C" w:rsidRPr="0004390C" w:rsidRDefault="0004390C" w:rsidP="00450D32">
            <w:pPr>
              <w:tabs>
                <w:tab w:val="left" w:pos="369"/>
              </w:tabs>
              <w:rPr>
                <w:rFonts w:ascii="Tempus Sans ITC" w:hAnsi="Tempus Sans ITC"/>
                <w:b w:val="0"/>
                <w:caps w:val="0"/>
                <w:sz w:val="22"/>
                <w:szCs w:val="22"/>
                <w:lang w:val="nb-NO"/>
              </w:rPr>
            </w:pPr>
            <w:r w:rsidRPr="0004390C">
              <w:rPr>
                <w:rFonts w:ascii="Tempus Sans ITC" w:hAnsi="Tempus Sans ITC"/>
                <w:b w:val="0"/>
                <w:caps w:val="0"/>
                <w:sz w:val="22"/>
                <w:szCs w:val="22"/>
                <w:lang w:val="sv-SE"/>
              </w:rPr>
              <w:t>PROTEKSI TEGANGAN KURANG</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230</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9.14</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rPr>
              <w:t>PENUTUP BALIK DAN BUS PENGALIH</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231</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9.15</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sz w:val="22"/>
                <w:szCs w:val="22"/>
              </w:rPr>
              <w:t>PENGASUTAN BERULANG DAN PROTEKSI JOGGING</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232</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9.16</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rPr>
              <w:t>PROTEKSI MOTOR SINKRON</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233</w:t>
            </w:r>
          </w:p>
        </w:tc>
      </w:tr>
      <w:tr w:rsidR="0004390C" w:rsidRPr="0004390C" w:rsidTr="0004390C">
        <w:tc>
          <w:tcPr>
            <w:tcW w:w="675" w:type="dxa"/>
            <w:shd w:val="clear" w:color="auto" w:fill="auto"/>
            <w:vAlign w:val="center"/>
          </w:tcPr>
          <w:p w:rsidR="0004390C" w:rsidRPr="0004390C" w:rsidRDefault="0004390C" w:rsidP="00450D32">
            <w:pPr>
              <w:rPr>
                <w:rFonts w:ascii="Tempus Sans ITC" w:hAnsi="Tempus Sans ITC"/>
                <w:b w:val="0"/>
                <w:caps w:val="0"/>
                <w:sz w:val="22"/>
                <w:szCs w:val="22"/>
                <w:lang w:val="id-ID"/>
              </w:rPr>
            </w:pPr>
          </w:p>
        </w:tc>
        <w:tc>
          <w:tcPr>
            <w:tcW w:w="709" w:type="dxa"/>
            <w:gridSpan w:val="2"/>
            <w:shd w:val="clear" w:color="auto" w:fill="auto"/>
            <w:vAlign w:val="center"/>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lang w:val="id-ID"/>
              </w:rPr>
              <w:t>9.17</w:t>
            </w:r>
          </w:p>
        </w:tc>
        <w:tc>
          <w:tcPr>
            <w:tcW w:w="7088" w:type="dxa"/>
            <w:gridSpan w:val="7"/>
            <w:shd w:val="clear" w:color="auto" w:fill="auto"/>
          </w:tcPr>
          <w:p w:rsidR="0004390C" w:rsidRPr="0004390C" w:rsidRDefault="0004390C" w:rsidP="00450D32">
            <w:pPr>
              <w:rPr>
                <w:rFonts w:ascii="Tempus Sans ITC" w:hAnsi="Tempus Sans ITC"/>
                <w:b w:val="0"/>
                <w:caps w:val="0"/>
                <w:sz w:val="22"/>
                <w:szCs w:val="22"/>
                <w:lang w:val="id-ID"/>
              </w:rPr>
            </w:pPr>
            <w:r w:rsidRPr="0004390C">
              <w:rPr>
                <w:rFonts w:ascii="Tempus Sans ITC" w:hAnsi="Tempus Sans ITC"/>
                <w:b w:val="0"/>
                <w:caps w:val="0"/>
                <w:sz w:val="22"/>
                <w:szCs w:val="22"/>
              </w:rPr>
              <w:t>RINGKASAN: TIPIKAL PROTEKSI UNTUK MOTOR</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233</w:t>
            </w:r>
          </w:p>
        </w:tc>
      </w:tr>
      <w:tr w:rsidR="0004390C" w:rsidRPr="0004390C" w:rsidTr="0004390C">
        <w:tc>
          <w:tcPr>
            <w:tcW w:w="8472" w:type="dxa"/>
            <w:gridSpan w:val="10"/>
            <w:shd w:val="clear" w:color="auto" w:fill="auto"/>
            <w:vAlign w:val="center"/>
          </w:tcPr>
          <w:p w:rsidR="0004390C" w:rsidRPr="0004390C" w:rsidRDefault="0004390C" w:rsidP="00450D32">
            <w:pPr>
              <w:rPr>
                <w:rFonts w:ascii="Tempus Sans ITC" w:hAnsi="Tempus Sans ITC"/>
                <w:b w:val="0"/>
                <w:caps w:val="0"/>
                <w:sz w:val="22"/>
                <w:szCs w:val="22"/>
              </w:rPr>
            </w:pPr>
            <w:r w:rsidRPr="0004390C">
              <w:rPr>
                <w:rFonts w:ascii="Tempus Sans ITC" w:hAnsi="Tempus Sans ITC"/>
                <w:b w:val="0"/>
                <w:caps w:val="0"/>
                <w:sz w:val="22"/>
                <w:szCs w:val="22"/>
                <w:lang w:val="id-ID"/>
              </w:rPr>
              <w:t>DAFTAR PUSTAKA</w:t>
            </w:r>
          </w:p>
        </w:tc>
        <w:tc>
          <w:tcPr>
            <w:tcW w:w="532" w:type="dxa"/>
            <w:shd w:val="clear" w:color="auto" w:fill="auto"/>
            <w:vAlign w:val="center"/>
          </w:tcPr>
          <w:p w:rsidR="0004390C" w:rsidRPr="0004390C" w:rsidRDefault="0004390C" w:rsidP="00450D32">
            <w:pPr>
              <w:jc w:val="right"/>
              <w:rPr>
                <w:rFonts w:ascii="Tempus Sans ITC" w:hAnsi="Tempus Sans ITC"/>
                <w:b w:val="0"/>
                <w:caps w:val="0"/>
                <w:sz w:val="22"/>
                <w:szCs w:val="22"/>
                <w:lang w:val="id-ID"/>
              </w:rPr>
            </w:pPr>
            <w:r w:rsidRPr="0004390C">
              <w:rPr>
                <w:rFonts w:ascii="Tempus Sans ITC" w:hAnsi="Tempus Sans ITC"/>
                <w:b w:val="0"/>
                <w:caps w:val="0"/>
                <w:sz w:val="22"/>
                <w:szCs w:val="22"/>
                <w:lang w:val="id-ID"/>
              </w:rPr>
              <w:t>234</w:t>
            </w:r>
          </w:p>
        </w:tc>
      </w:tr>
    </w:tbl>
    <w:p w:rsidR="0004390C" w:rsidRDefault="0004390C" w:rsidP="0004390C">
      <w:pPr>
        <w:jc w:val="center"/>
        <w:rPr>
          <w:rFonts w:ascii="Tempus Sans ITC" w:hAnsi="Tempus Sans ITC"/>
          <w:caps w:val="0"/>
          <w:sz w:val="28"/>
          <w:szCs w:val="28"/>
          <w:lang w:val="id-ID"/>
        </w:rPr>
      </w:pPr>
    </w:p>
    <w:p w:rsidR="0004390C" w:rsidRDefault="0004390C" w:rsidP="0004390C">
      <w:pPr>
        <w:jc w:val="center"/>
        <w:rPr>
          <w:rFonts w:ascii="Tempus Sans ITC" w:hAnsi="Tempus Sans ITC"/>
          <w:caps w:val="0"/>
          <w:sz w:val="28"/>
          <w:szCs w:val="28"/>
          <w:lang w:val="id-ID"/>
        </w:rPr>
      </w:pPr>
    </w:p>
    <w:p w:rsidR="0004390C" w:rsidRDefault="0004390C" w:rsidP="0004390C">
      <w:pPr>
        <w:jc w:val="center"/>
        <w:rPr>
          <w:rFonts w:ascii="Tempus Sans ITC" w:hAnsi="Tempus Sans ITC"/>
          <w:caps w:val="0"/>
          <w:sz w:val="28"/>
          <w:szCs w:val="28"/>
          <w:lang w:val="id-ID"/>
        </w:rPr>
      </w:pPr>
    </w:p>
    <w:p w:rsidR="0004390C" w:rsidRDefault="0004390C" w:rsidP="0004390C">
      <w:pPr>
        <w:jc w:val="center"/>
        <w:rPr>
          <w:rFonts w:ascii="Tempus Sans ITC" w:hAnsi="Tempus Sans ITC"/>
          <w:caps w:val="0"/>
          <w:sz w:val="28"/>
          <w:szCs w:val="28"/>
          <w:lang w:val="id-ID"/>
        </w:rPr>
      </w:pPr>
    </w:p>
    <w:p w:rsidR="0004390C" w:rsidRDefault="0004390C" w:rsidP="0004390C">
      <w:pPr>
        <w:jc w:val="center"/>
        <w:rPr>
          <w:rFonts w:ascii="Tempus Sans ITC" w:hAnsi="Tempus Sans ITC"/>
          <w:caps w:val="0"/>
          <w:sz w:val="28"/>
          <w:szCs w:val="28"/>
          <w:lang w:val="id-ID"/>
        </w:rPr>
      </w:pPr>
    </w:p>
    <w:p w:rsidR="0004390C" w:rsidRDefault="0004390C" w:rsidP="0004390C">
      <w:pPr>
        <w:jc w:val="center"/>
        <w:rPr>
          <w:rFonts w:ascii="Tempus Sans ITC" w:hAnsi="Tempus Sans ITC"/>
          <w:caps w:val="0"/>
          <w:sz w:val="28"/>
          <w:szCs w:val="28"/>
          <w:lang w:val="id-ID"/>
        </w:rPr>
      </w:pPr>
    </w:p>
    <w:p w:rsidR="0004390C" w:rsidRDefault="0004390C" w:rsidP="0004390C">
      <w:pPr>
        <w:jc w:val="center"/>
        <w:rPr>
          <w:rFonts w:ascii="Tempus Sans ITC" w:hAnsi="Tempus Sans ITC"/>
          <w:caps w:val="0"/>
          <w:sz w:val="28"/>
          <w:szCs w:val="28"/>
          <w:lang w:val="id-ID"/>
        </w:rPr>
      </w:pPr>
    </w:p>
    <w:p w:rsidR="0004390C" w:rsidRDefault="0004390C" w:rsidP="0004390C">
      <w:pPr>
        <w:jc w:val="center"/>
        <w:rPr>
          <w:rFonts w:ascii="Tempus Sans ITC" w:hAnsi="Tempus Sans ITC"/>
          <w:caps w:val="0"/>
          <w:sz w:val="28"/>
          <w:szCs w:val="28"/>
          <w:lang w:val="id-ID"/>
        </w:rPr>
      </w:pPr>
    </w:p>
    <w:p w:rsidR="0004390C" w:rsidRDefault="0004390C" w:rsidP="0004390C">
      <w:pPr>
        <w:jc w:val="center"/>
        <w:rPr>
          <w:rFonts w:ascii="Tempus Sans ITC" w:hAnsi="Tempus Sans ITC"/>
          <w:caps w:val="0"/>
          <w:sz w:val="28"/>
          <w:szCs w:val="28"/>
          <w:lang w:val="id-ID"/>
        </w:rPr>
      </w:pPr>
    </w:p>
    <w:p w:rsidR="0004390C" w:rsidRDefault="0004390C" w:rsidP="0004390C">
      <w:pPr>
        <w:jc w:val="center"/>
        <w:rPr>
          <w:rFonts w:ascii="Tempus Sans ITC" w:hAnsi="Tempus Sans ITC"/>
          <w:caps w:val="0"/>
          <w:sz w:val="28"/>
          <w:szCs w:val="28"/>
          <w:lang w:val="id-ID"/>
        </w:rPr>
      </w:pPr>
    </w:p>
    <w:p w:rsidR="0004390C" w:rsidRDefault="0004390C" w:rsidP="0004390C">
      <w:pPr>
        <w:jc w:val="center"/>
        <w:rPr>
          <w:rFonts w:ascii="Tempus Sans ITC" w:hAnsi="Tempus Sans ITC"/>
          <w:caps w:val="0"/>
          <w:sz w:val="28"/>
          <w:szCs w:val="28"/>
          <w:lang w:val="id-ID"/>
        </w:rPr>
      </w:pPr>
    </w:p>
    <w:p w:rsidR="0004390C" w:rsidRDefault="0004390C" w:rsidP="0004390C">
      <w:pPr>
        <w:jc w:val="center"/>
        <w:rPr>
          <w:rFonts w:ascii="Tempus Sans ITC" w:hAnsi="Tempus Sans ITC"/>
          <w:caps w:val="0"/>
          <w:sz w:val="28"/>
          <w:szCs w:val="28"/>
          <w:lang w:val="id-ID"/>
        </w:rPr>
      </w:pPr>
    </w:p>
    <w:p w:rsidR="0004390C" w:rsidRDefault="0004390C" w:rsidP="0004390C">
      <w:pPr>
        <w:jc w:val="center"/>
        <w:rPr>
          <w:rFonts w:ascii="Tempus Sans ITC" w:hAnsi="Tempus Sans ITC"/>
          <w:caps w:val="0"/>
          <w:sz w:val="28"/>
          <w:szCs w:val="28"/>
          <w:lang w:val="id-ID"/>
        </w:rPr>
      </w:pPr>
    </w:p>
    <w:p w:rsidR="0004390C" w:rsidRDefault="0004390C" w:rsidP="0004390C">
      <w:pPr>
        <w:jc w:val="center"/>
        <w:rPr>
          <w:rFonts w:ascii="Tempus Sans ITC" w:hAnsi="Tempus Sans ITC"/>
          <w:caps w:val="0"/>
          <w:sz w:val="28"/>
          <w:szCs w:val="28"/>
          <w:lang w:val="id-ID"/>
        </w:rPr>
      </w:pPr>
    </w:p>
    <w:p w:rsidR="0004390C" w:rsidRDefault="0004390C" w:rsidP="0004390C">
      <w:pPr>
        <w:jc w:val="center"/>
        <w:rPr>
          <w:rFonts w:ascii="Tempus Sans ITC" w:hAnsi="Tempus Sans ITC"/>
          <w:caps w:val="0"/>
          <w:sz w:val="28"/>
          <w:szCs w:val="28"/>
          <w:lang w:val="id-ID"/>
        </w:rPr>
      </w:pPr>
    </w:p>
    <w:p w:rsidR="0004390C" w:rsidRDefault="0004390C" w:rsidP="0004390C">
      <w:pPr>
        <w:jc w:val="center"/>
        <w:rPr>
          <w:rFonts w:ascii="Tempus Sans ITC" w:hAnsi="Tempus Sans ITC"/>
          <w:caps w:val="0"/>
          <w:sz w:val="28"/>
          <w:szCs w:val="28"/>
          <w:lang w:val="id-ID"/>
        </w:rPr>
      </w:pPr>
    </w:p>
    <w:p w:rsidR="0004390C" w:rsidRDefault="0004390C" w:rsidP="0004390C">
      <w:pPr>
        <w:jc w:val="center"/>
        <w:rPr>
          <w:rFonts w:ascii="Tempus Sans ITC" w:hAnsi="Tempus Sans ITC"/>
          <w:caps w:val="0"/>
          <w:sz w:val="28"/>
          <w:szCs w:val="28"/>
          <w:lang w:val="id-ID"/>
        </w:rPr>
      </w:pPr>
    </w:p>
    <w:p w:rsidR="0004390C" w:rsidRDefault="0004390C" w:rsidP="0004390C">
      <w:pPr>
        <w:jc w:val="center"/>
        <w:rPr>
          <w:rFonts w:ascii="Tempus Sans ITC" w:hAnsi="Tempus Sans ITC"/>
          <w:caps w:val="0"/>
          <w:sz w:val="28"/>
          <w:szCs w:val="28"/>
          <w:lang w:val="id-ID"/>
        </w:rPr>
      </w:pPr>
    </w:p>
    <w:p w:rsidR="0004390C" w:rsidRDefault="0004390C" w:rsidP="0004390C">
      <w:pPr>
        <w:jc w:val="center"/>
        <w:rPr>
          <w:rFonts w:ascii="Tempus Sans ITC" w:hAnsi="Tempus Sans ITC"/>
          <w:caps w:val="0"/>
          <w:sz w:val="28"/>
          <w:szCs w:val="28"/>
          <w:lang w:val="id-ID"/>
        </w:rPr>
      </w:pPr>
    </w:p>
    <w:p w:rsidR="0004390C" w:rsidRDefault="0004390C" w:rsidP="0004390C">
      <w:pPr>
        <w:jc w:val="center"/>
        <w:rPr>
          <w:rFonts w:ascii="Tempus Sans ITC" w:hAnsi="Tempus Sans ITC"/>
          <w:caps w:val="0"/>
          <w:sz w:val="28"/>
          <w:szCs w:val="28"/>
          <w:lang w:val="id-ID"/>
        </w:rPr>
      </w:pPr>
    </w:p>
    <w:p w:rsidR="0004390C" w:rsidRDefault="0004390C" w:rsidP="0004390C">
      <w:pPr>
        <w:jc w:val="center"/>
        <w:rPr>
          <w:rFonts w:ascii="Tempus Sans ITC" w:hAnsi="Tempus Sans ITC"/>
          <w:caps w:val="0"/>
          <w:sz w:val="28"/>
          <w:szCs w:val="28"/>
          <w:lang w:val="id-ID"/>
        </w:rPr>
      </w:pPr>
    </w:p>
    <w:p w:rsidR="0004390C" w:rsidRDefault="0004390C" w:rsidP="0004390C">
      <w:pPr>
        <w:jc w:val="center"/>
        <w:rPr>
          <w:rFonts w:ascii="Tempus Sans ITC" w:hAnsi="Tempus Sans ITC"/>
          <w:caps w:val="0"/>
          <w:sz w:val="28"/>
          <w:szCs w:val="28"/>
          <w:lang w:val="id-ID"/>
        </w:rPr>
      </w:pPr>
    </w:p>
    <w:p w:rsidR="0004390C" w:rsidRDefault="0004390C" w:rsidP="0004390C">
      <w:pPr>
        <w:jc w:val="center"/>
        <w:rPr>
          <w:rFonts w:ascii="Tempus Sans ITC" w:hAnsi="Tempus Sans ITC"/>
          <w:caps w:val="0"/>
          <w:sz w:val="28"/>
          <w:szCs w:val="28"/>
          <w:lang w:val="id-ID"/>
        </w:rPr>
      </w:pPr>
    </w:p>
    <w:p w:rsidR="0004390C" w:rsidRDefault="0004390C" w:rsidP="0004390C">
      <w:pPr>
        <w:jc w:val="center"/>
        <w:rPr>
          <w:rFonts w:ascii="Tempus Sans ITC" w:hAnsi="Tempus Sans ITC"/>
          <w:caps w:val="0"/>
          <w:sz w:val="28"/>
          <w:szCs w:val="28"/>
          <w:lang w:val="id-ID"/>
        </w:rPr>
      </w:pPr>
    </w:p>
    <w:p w:rsidR="0004390C" w:rsidRDefault="0004390C" w:rsidP="0004390C">
      <w:pPr>
        <w:jc w:val="center"/>
        <w:rPr>
          <w:rFonts w:ascii="Tempus Sans ITC" w:hAnsi="Tempus Sans ITC"/>
          <w:caps w:val="0"/>
          <w:sz w:val="28"/>
          <w:szCs w:val="28"/>
          <w:lang w:val="id-ID"/>
        </w:rPr>
      </w:pPr>
    </w:p>
    <w:p w:rsidR="0004390C" w:rsidRDefault="0004390C" w:rsidP="0004390C">
      <w:pPr>
        <w:jc w:val="center"/>
        <w:rPr>
          <w:rFonts w:ascii="Tempus Sans ITC" w:hAnsi="Tempus Sans ITC"/>
          <w:caps w:val="0"/>
          <w:sz w:val="28"/>
          <w:szCs w:val="28"/>
          <w:lang w:val="id-ID"/>
        </w:rPr>
      </w:pPr>
    </w:p>
    <w:p w:rsidR="0004390C" w:rsidRDefault="0004390C" w:rsidP="0004390C">
      <w:pPr>
        <w:jc w:val="center"/>
        <w:rPr>
          <w:rFonts w:ascii="Tempus Sans ITC" w:hAnsi="Tempus Sans ITC"/>
          <w:caps w:val="0"/>
          <w:sz w:val="28"/>
          <w:szCs w:val="28"/>
          <w:lang w:val="id-ID"/>
        </w:rPr>
      </w:pPr>
    </w:p>
    <w:p w:rsidR="0004390C" w:rsidRDefault="0004390C" w:rsidP="0004390C">
      <w:pPr>
        <w:jc w:val="center"/>
        <w:rPr>
          <w:rFonts w:ascii="Tempus Sans ITC" w:hAnsi="Tempus Sans ITC"/>
          <w:caps w:val="0"/>
          <w:sz w:val="28"/>
          <w:szCs w:val="28"/>
          <w:lang w:val="id-ID"/>
        </w:rPr>
      </w:pPr>
    </w:p>
    <w:p w:rsidR="0004390C" w:rsidRDefault="0004390C" w:rsidP="0004390C">
      <w:pPr>
        <w:jc w:val="center"/>
        <w:rPr>
          <w:rFonts w:ascii="Tempus Sans ITC" w:hAnsi="Tempus Sans ITC"/>
          <w:caps w:val="0"/>
          <w:sz w:val="28"/>
          <w:szCs w:val="28"/>
          <w:lang w:val="id-ID"/>
        </w:rPr>
      </w:pPr>
    </w:p>
    <w:p w:rsidR="0004390C" w:rsidRPr="00E13B00" w:rsidRDefault="0004390C" w:rsidP="0004390C">
      <w:pPr>
        <w:jc w:val="center"/>
        <w:rPr>
          <w:rFonts w:ascii="Tempus Sans ITC" w:hAnsi="Tempus Sans ITC"/>
          <w:caps w:val="0"/>
          <w:lang w:val="id-ID"/>
        </w:rPr>
      </w:pPr>
      <w:r w:rsidRPr="00E13B00">
        <w:rPr>
          <w:rFonts w:ascii="Tempus Sans ITC" w:hAnsi="Tempus Sans ITC"/>
          <w:caps w:val="0"/>
          <w:lang w:val="id-ID"/>
        </w:rPr>
        <w:lastRenderedPageBreak/>
        <w:t>DAFTAR GAMBAR</w:t>
      </w:r>
    </w:p>
    <w:p w:rsidR="0004390C" w:rsidRDefault="0004390C" w:rsidP="0004390C">
      <w:pPr>
        <w:jc w:val="center"/>
        <w:rPr>
          <w:rFonts w:ascii="Tempus Sans ITC" w:hAnsi="Tempus Sans ITC"/>
          <w:b w:val="0"/>
          <w:caps w:val="0"/>
          <w:lang w:val="id-ID"/>
        </w:rPr>
      </w:pPr>
    </w:p>
    <w:p w:rsidR="0004390C" w:rsidRDefault="0004390C" w:rsidP="0004390C">
      <w:pPr>
        <w:rPr>
          <w:rFonts w:ascii="Tempus Sans ITC" w:hAnsi="Tempus Sans ITC"/>
          <w:caps w:val="0"/>
          <w:sz w:val="28"/>
          <w:szCs w:val="28"/>
          <w:lang w:val="id-ID"/>
        </w:rPr>
      </w:pPr>
    </w:p>
    <w:p w:rsidR="0004390C" w:rsidRPr="00DA488C" w:rsidRDefault="0004390C" w:rsidP="00F92510">
      <w:pPr>
        <w:rPr>
          <w:rFonts w:ascii="Tempus Sans ITC" w:hAnsi="Tempus Sans ITC"/>
          <w:caps w:val="0"/>
          <w:sz w:val="28"/>
          <w:szCs w:val="28"/>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
        <w:gridCol w:w="709"/>
        <w:gridCol w:w="1292"/>
        <w:gridCol w:w="2251"/>
        <w:gridCol w:w="2251"/>
        <w:gridCol w:w="1435"/>
        <w:gridCol w:w="816"/>
      </w:tblGrid>
      <w:tr w:rsidR="0004390C" w:rsidRPr="00076121" w:rsidTr="00F92510">
        <w:tc>
          <w:tcPr>
            <w:tcW w:w="2251" w:type="dxa"/>
            <w:gridSpan w:val="3"/>
            <w:tcBorders>
              <w:top w:val="nil"/>
              <w:left w:val="nil"/>
              <w:bottom w:val="nil"/>
              <w:right w:val="nil"/>
            </w:tcBorders>
            <w:shd w:val="clear" w:color="auto" w:fill="auto"/>
          </w:tcPr>
          <w:p w:rsidR="0004390C" w:rsidRPr="00076121" w:rsidRDefault="0004390C" w:rsidP="00F92510">
            <w:pPr>
              <w:rPr>
                <w:rFonts w:ascii="Tempus Sans ITC" w:hAnsi="Tempus Sans ITC"/>
                <w:b w:val="0"/>
                <w:caps w:val="0"/>
                <w:lang w:val="id-ID"/>
              </w:rPr>
            </w:pPr>
            <w:r w:rsidRPr="00076121">
              <w:rPr>
                <w:rFonts w:ascii="Tempus Sans ITC" w:hAnsi="Tempus Sans ITC"/>
                <w:b w:val="0"/>
                <w:caps w:val="0"/>
                <w:lang w:val="id-ID"/>
              </w:rPr>
              <w:t>Gambar</w:t>
            </w:r>
          </w:p>
        </w:tc>
        <w:tc>
          <w:tcPr>
            <w:tcW w:w="2251" w:type="dxa"/>
            <w:tcBorders>
              <w:top w:val="nil"/>
              <w:left w:val="nil"/>
              <w:bottom w:val="nil"/>
              <w:right w:val="nil"/>
            </w:tcBorders>
            <w:shd w:val="clear" w:color="auto" w:fill="auto"/>
          </w:tcPr>
          <w:p w:rsidR="0004390C" w:rsidRPr="00076121" w:rsidRDefault="0004390C" w:rsidP="00F92510">
            <w:pPr>
              <w:rPr>
                <w:rFonts w:ascii="Tempus Sans ITC" w:hAnsi="Tempus Sans ITC"/>
                <w:b w:val="0"/>
                <w:caps w:val="0"/>
                <w:lang w:val="id-ID"/>
              </w:rPr>
            </w:pPr>
          </w:p>
        </w:tc>
        <w:tc>
          <w:tcPr>
            <w:tcW w:w="2251" w:type="dxa"/>
            <w:tcBorders>
              <w:top w:val="nil"/>
              <w:left w:val="nil"/>
              <w:bottom w:val="nil"/>
              <w:right w:val="nil"/>
            </w:tcBorders>
            <w:shd w:val="clear" w:color="auto" w:fill="auto"/>
          </w:tcPr>
          <w:p w:rsidR="0004390C" w:rsidRPr="00076121" w:rsidRDefault="0004390C" w:rsidP="00F92510">
            <w:pPr>
              <w:rPr>
                <w:rFonts w:ascii="Tempus Sans ITC" w:hAnsi="Tempus Sans ITC"/>
                <w:b w:val="0"/>
                <w:caps w:val="0"/>
                <w:lang w:val="id-ID"/>
              </w:rPr>
            </w:pPr>
          </w:p>
        </w:tc>
        <w:tc>
          <w:tcPr>
            <w:tcW w:w="2251" w:type="dxa"/>
            <w:gridSpan w:val="2"/>
            <w:tcBorders>
              <w:top w:val="nil"/>
              <w:left w:val="nil"/>
              <w:bottom w:val="nil"/>
              <w:right w:val="nil"/>
            </w:tcBorders>
            <w:shd w:val="clear" w:color="auto" w:fill="auto"/>
          </w:tcPr>
          <w:p w:rsidR="0004390C" w:rsidRPr="00076121" w:rsidRDefault="0004390C" w:rsidP="00F92510">
            <w:pPr>
              <w:jc w:val="right"/>
              <w:rPr>
                <w:rFonts w:ascii="Tempus Sans ITC" w:hAnsi="Tempus Sans ITC"/>
                <w:b w:val="0"/>
                <w:caps w:val="0"/>
                <w:lang w:val="id-ID"/>
              </w:rPr>
            </w:pPr>
            <w:r w:rsidRPr="00076121">
              <w:rPr>
                <w:rFonts w:ascii="Tempus Sans ITC" w:hAnsi="Tempus Sans ITC"/>
                <w:b w:val="0"/>
                <w:caps w:val="0"/>
                <w:lang w:val="id-ID"/>
              </w:rPr>
              <w:t>Halaman</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1-1</w:t>
            </w:r>
          </w:p>
        </w:tc>
        <w:tc>
          <w:tcPr>
            <w:tcW w:w="7229" w:type="dxa"/>
            <w:gridSpan w:val="4"/>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Hubungan antara keandalan suplai, biaya dan harga bagi konsumen</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1</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1-2</w:t>
            </w:r>
          </w:p>
        </w:tc>
        <w:tc>
          <w:tcPr>
            <w:tcW w:w="7229" w:type="dxa"/>
            <w:gridSpan w:val="4"/>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Presentasi logig dari sebuah Rele Proteksi</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3</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1-3</w:t>
            </w:r>
          </w:p>
        </w:tc>
        <w:tc>
          <w:tcPr>
            <w:tcW w:w="7229" w:type="dxa"/>
            <w:gridSpan w:val="4"/>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Tipikal representatip rele proteksi yang dipergunakan bagi proteksi sistem tenaga</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4</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nb-NO"/>
              </w:rPr>
              <w:t>1-4</w:t>
            </w:r>
          </w:p>
        </w:tc>
        <w:tc>
          <w:tcPr>
            <w:tcW w:w="7229" w:type="dxa"/>
            <w:gridSpan w:val="4"/>
            <w:tcBorders>
              <w:top w:val="nil"/>
              <w:left w:val="nil"/>
              <w:bottom w:val="nil"/>
              <w:right w:val="nil"/>
            </w:tcBorders>
            <w:shd w:val="clear" w:color="auto" w:fill="auto"/>
            <w:vAlign w:val="center"/>
          </w:tcPr>
          <w:p w:rsidR="0004390C" w:rsidRPr="008A6751" w:rsidRDefault="0004390C" w:rsidP="00F92510">
            <w:pPr>
              <w:pStyle w:val="BodyTextIndent2"/>
              <w:spacing w:after="0" w:line="240" w:lineRule="auto"/>
              <w:ind w:left="0"/>
              <w:rPr>
                <w:rFonts w:ascii="Tempus Sans ITC" w:hAnsi="Tempus Sans ITC"/>
                <w:b w:val="0"/>
                <w:caps w:val="0"/>
                <w:sz w:val="22"/>
                <w:szCs w:val="22"/>
                <w:lang w:val="nb-NO"/>
              </w:rPr>
            </w:pPr>
            <w:r w:rsidRPr="008A6751">
              <w:rPr>
                <w:rFonts w:ascii="Tempus Sans ITC" w:hAnsi="Tempus Sans ITC"/>
                <w:b w:val="0"/>
                <w:caps w:val="0"/>
                <w:sz w:val="22"/>
                <w:szCs w:val="22"/>
                <w:lang w:val="nb-NO"/>
              </w:rPr>
              <w:t>Tipikal rele proteksi, kendali dan saklar instrumentasi pada Gardu sistem tenaga modern</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5</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sz w:val="22"/>
                <w:szCs w:val="22"/>
                <w:lang w:val="nb-NO"/>
              </w:rPr>
              <w:t>1-5</w:t>
            </w:r>
          </w:p>
        </w:tc>
        <w:tc>
          <w:tcPr>
            <w:tcW w:w="7229" w:type="dxa"/>
            <w:gridSpan w:val="4"/>
            <w:tcBorders>
              <w:top w:val="nil"/>
              <w:left w:val="nil"/>
              <w:bottom w:val="nil"/>
              <w:right w:val="nil"/>
            </w:tcBorders>
            <w:shd w:val="clear" w:color="auto" w:fill="auto"/>
            <w:vAlign w:val="center"/>
          </w:tcPr>
          <w:p w:rsidR="0004390C" w:rsidRPr="008A6751" w:rsidRDefault="0004390C" w:rsidP="00F92510">
            <w:pPr>
              <w:pStyle w:val="BodyText2"/>
              <w:jc w:val="left"/>
              <w:rPr>
                <w:rFonts w:ascii="Tempus Sans ITC" w:hAnsi="Tempus Sans ITC"/>
                <w:sz w:val="22"/>
                <w:szCs w:val="22"/>
                <w:lang w:val="nb-NO"/>
              </w:rPr>
            </w:pPr>
            <w:r w:rsidRPr="008A6751">
              <w:rPr>
                <w:rFonts w:ascii="Tempus Sans ITC" w:hAnsi="Tempus Sans ITC"/>
                <w:sz w:val="22"/>
                <w:szCs w:val="22"/>
                <w:lang w:val="nb-NO"/>
              </w:rPr>
              <w:t>Tipikal rele solid state untuk proteksi saluran Transmisi pada saat sedang dalam pengujian pabrik</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5</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1-6</w:t>
            </w:r>
          </w:p>
        </w:tc>
        <w:tc>
          <w:tcPr>
            <w:tcW w:w="7229" w:type="dxa"/>
            <w:gridSpan w:val="4"/>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Lokasi CT pada kedua sisi PMT</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8</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1-7</w:t>
            </w:r>
          </w:p>
        </w:tc>
        <w:tc>
          <w:tcPr>
            <w:tcW w:w="7229" w:type="dxa"/>
            <w:gridSpan w:val="4"/>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Lokasi CT pada satu sisi PMT</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8</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1-8</w:t>
            </w:r>
          </w:p>
        </w:tc>
        <w:tc>
          <w:tcPr>
            <w:tcW w:w="7229" w:type="dxa"/>
            <w:gridSpan w:val="4"/>
            <w:tcBorders>
              <w:top w:val="nil"/>
              <w:left w:val="nil"/>
              <w:bottom w:val="nil"/>
              <w:right w:val="nil"/>
            </w:tcBorders>
            <w:shd w:val="clear" w:color="auto" w:fill="auto"/>
            <w:vAlign w:val="center"/>
          </w:tcPr>
          <w:p w:rsidR="0004390C" w:rsidRPr="008A6751" w:rsidRDefault="0004390C" w:rsidP="00F92510">
            <w:pPr>
              <w:rPr>
                <w:rFonts w:ascii="Tempus Sans ITC" w:hAnsi="Tempus Sans ITC" w:cs="Arial"/>
                <w:b w:val="0"/>
                <w:caps w:val="0"/>
                <w:sz w:val="22"/>
                <w:szCs w:val="22"/>
                <w:lang w:val="x-none"/>
              </w:rPr>
            </w:pPr>
            <w:r w:rsidRPr="008A6751">
              <w:rPr>
                <w:rFonts w:ascii="Tempus Sans ITC" w:hAnsi="Tempus Sans ITC"/>
                <w:b w:val="0"/>
                <w:caps w:val="0"/>
                <w:sz w:val="22"/>
                <w:szCs w:val="22"/>
                <w:lang w:val="id-ID"/>
              </w:rPr>
              <w:t>Zona tumpang tindih dari suatu sistem proteksi</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9</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1-9</w:t>
            </w:r>
          </w:p>
        </w:tc>
        <w:tc>
          <w:tcPr>
            <w:tcW w:w="7229" w:type="dxa"/>
            <w:gridSpan w:val="4"/>
            <w:tcBorders>
              <w:top w:val="nil"/>
              <w:left w:val="nil"/>
              <w:bottom w:val="nil"/>
              <w:right w:val="nil"/>
            </w:tcBorders>
            <w:shd w:val="clear" w:color="auto" w:fill="auto"/>
            <w:vAlign w:val="center"/>
          </w:tcPr>
          <w:p w:rsidR="0004390C" w:rsidRPr="008A6751" w:rsidRDefault="0004390C" w:rsidP="00F92510">
            <w:pPr>
              <w:rPr>
                <w:rFonts w:ascii="Tempus Sans ITC" w:hAnsi="Tempus Sans ITC" w:cs="Arial"/>
                <w:b w:val="0"/>
                <w:caps w:val="0"/>
                <w:sz w:val="22"/>
                <w:szCs w:val="22"/>
                <w:lang w:val="x-none"/>
              </w:rPr>
            </w:pPr>
            <w:r w:rsidRPr="008A6751">
              <w:rPr>
                <w:rFonts w:ascii="Tempus Sans ITC" w:hAnsi="Tempus Sans ITC"/>
                <w:b w:val="0"/>
                <w:caps w:val="0"/>
                <w:sz w:val="22"/>
                <w:szCs w:val="22"/>
                <w:lang w:val="id-ID"/>
              </w:rPr>
              <w:t>Tipikal besar daya yang dapat ditransmisikan sebagai fungsi dari waktu pemulihan</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10</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1-10</w:t>
            </w:r>
          </w:p>
        </w:tc>
        <w:tc>
          <w:tcPr>
            <w:tcW w:w="7229" w:type="dxa"/>
            <w:gridSpan w:val="4"/>
            <w:tcBorders>
              <w:top w:val="nil"/>
              <w:left w:val="nil"/>
              <w:bottom w:val="nil"/>
              <w:right w:val="nil"/>
            </w:tcBorders>
            <w:shd w:val="clear" w:color="auto" w:fill="auto"/>
            <w:vAlign w:val="center"/>
          </w:tcPr>
          <w:p w:rsidR="0004390C" w:rsidRPr="008A6751" w:rsidRDefault="0004390C" w:rsidP="00F92510">
            <w:pPr>
              <w:rPr>
                <w:rFonts w:ascii="Tempus Sans ITC" w:hAnsi="Tempus Sans ITC" w:cs="Arial"/>
                <w:b w:val="0"/>
                <w:caps w:val="0"/>
                <w:sz w:val="22"/>
                <w:szCs w:val="22"/>
                <w:lang w:val="x-none"/>
              </w:rPr>
            </w:pPr>
            <w:r w:rsidRPr="008A6751">
              <w:rPr>
                <w:rFonts w:ascii="Tempus Sans ITC" w:hAnsi="Tempus Sans ITC"/>
                <w:b w:val="0"/>
                <w:caps w:val="0"/>
                <w:sz w:val="22"/>
                <w:szCs w:val="22"/>
                <w:lang w:val="id-ID"/>
              </w:rPr>
              <w:t>Indikasi dari kontak-kontak dalam sebuah diagram</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24</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cs="Arial"/>
                <w:b w:val="0"/>
                <w:caps w:val="0"/>
                <w:sz w:val="22"/>
                <w:szCs w:val="22"/>
                <w:lang w:val="x-none"/>
              </w:rPr>
              <w:t>1-11</w:t>
            </w:r>
          </w:p>
        </w:tc>
        <w:tc>
          <w:tcPr>
            <w:tcW w:w="7229" w:type="dxa"/>
            <w:gridSpan w:val="4"/>
            <w:tcBorders>
              <w:top w:val="nil"/>
              <w:left w:val="nil"/>
              <w:bottom w:val="nil"/>
              <w:right w:val="nil"/>
            </w:tcBorders>
            <w:shd w:val="clear" w:color="auto" w:fill="auto"/>
            <w:vAlign w:val="center"/>
          </w:tcPr>
          <w:p w:rsidR="0004390C" w:rsidRPr="008A6751" w:rsidRDefault="0004390C" w:rsidP="00F92510">
            <w:pPr>
              <w:rPr>
                <w:rFonts w:ascii="Tempus Sans ITC" w:hAnsi="Tempus Sans ITC" w:cs="Arial"/>
                <w:b w:val="0"/>
                <w:caps w:val="0"/>
                <w:sz w:val="22"/>
                <w:szCs w:val="22"/>
                <w:lang w:val="x-none"/>
              </w:rPr>
            </w:pPr>
            <w:r w:rsidRPr="008A6751">
              <w:rPr>
                <w:rFonts w:ascii="Tempus Sans ITC" w:hAnsi="Tempus Sans ITC" w:cs="Arial"/>
                <w:b w:val="0"/>
                <w:caps w:val="0"/>
                <w:sz w:val="22"/>
                <w:szCs w:val="22"/>
                <w:lang w:val="x-none"/>
              </w:rPr>
              <w:t>Tipikal hubungan rele proteksi dan Pemutus Tenaga</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25</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cs="Arial"/>
                <w:b w:val="0"/>
                <w:caps w:val="0"/>
                <w:sz w:val="22"/>
                <w:szCs w:val="22"/>
                <w:lang w:val="x-none"/>
              </w:rPr>
              <w:t>1-12</w:t>
            </w:r>
          </w:p>
        </w:tc>
        <w:tc>
          <w:tcPr>
            <w:tcW w:w="7229" w:type="dxa"/>
            <w:gridSpan w:val="4"/>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cs="Arial"/>
                <w:b w:val="0"/>
                <w:caps w:val="0"/>
                <w:sz w:val="22"/>
                <w:szCs w:val="22"/>
                <w:lang w:val="x-none"/>
              </w:rPr>
              <w:t>Tipikal hubungan rele-rele Fasa dan rele Tanah untuk proteksi sistem tenaga</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27</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2-1</w:t>
            </w:r>
          </w:p>
        </w:tc>
        <w:tc>
          <w:tcPr>
            <w:tcW w:w="7229" w:type="dxa"/>
            <w:gridSpan w:val="4"/>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Tipikal jaringan Sistem Tenaga Elektrik</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28</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2-2</w:t>
            </w:r>
          </w:p>
        </w:tc>
        <w:tc>
          <w:tcPr>
            <w:tcW w:w="7229" w:type="dxa"/>
            <w:gridSpan w:val="4"/>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 xml:space="preserve">Vektor </w:t>
            </w:r>
            <w:r w:rsidRPr="008A6751">
              <w:rPr>
                <w:rFonts w:ascii="Tempus Sans ITC" w:hAnsi="Tempus Sans ITC"/>
                <w:b w:val="0"/>
                <w:caps w:val="0"/>
                <w:position w:val="-14"/>
                <w:sz w:val="22"/>
                <w:szCs w:val="22"/>
                <w:lang w:val="id-ID"/>
              </w:rPr>
              <w:object w:dxaOrig="1560" w:dyaOrig="440">
                <v:shape id="_x0000_i1025" type="#_x0000_t75" style="width:77.85pt;height:22.05pt" o:ole="">
                  <v:imagedata r:id="rId18" o:title=""/>
                </v:shape>
                <o:OLEObject Type="Embed" ProgID="Equation.3" ShapeID="_x0000_i1025" DrawAspect="Content" ObjectID="_1553510884" r:id="rId19"/>
              </w:objec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30</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2-3</w:t>
            </w:r>
          </w:p>
        </w:tc>
        <w:tc>
          <w:tcPr>
            <w:tcW w:w="7229" w:type="dxa"/>
            <w:gridSpan w:val="4"/>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Penjumlahan dua vektor</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32</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2-4</w:t>
            </w:r>
          </w:p>
        </w:tc>
        <w:tc>
          <w:tcPr>
            <w:tcW w:w="7229" w:type="dxa"/>
            <w:gridSpan w:val="4"/>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Simbol-simbol umum elemen rangkaian</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35</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2-5</w:t>
            </w:r>
          </w:p>
        </w:tc>
        <w:tc>
          <w:tcPr>
            <w:tcW w:w="7229" w:type="dxa"/>
            <w:gridSpan w:val="4"/>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Representasi sebuah fungsi sinusoidal</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36</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2-6</w:t>
            </w:r>
          </w:p>
        </w:tc>
        <w:tc>
          <w:tcPr>
            <w:tcW w:w="7229" w:type="dxa"/>
            <w:gridSpan w:val="4"/>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Pemodelan Rangkaian Elektrik</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38</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2-7</w:t>
            </w:r>
          </w:p>
        </w:tc>
        <w:tc>
          <w:tcPr>
            <w:tcW w:w="7229" w:type="dxa"/>
            <w:gridSpan w:val="4"/>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Sistem Tiga Fasa</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40</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2-8</w:t>
            </w:r>
          </w:p>
        </w:tc>
        <w:tc>
          <w:tcPr>
            <w:tcW w:w="7229" w:type="dxa"/>
            <w:gridSpan w:val="4"/>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Pemilihan Tegangan Dasar, kV</w:t>
            </w:r>
            <w:r w:rsidRPr="008A6751">
              <w:rPr>
                <w:rFonts w:ascii="Tempus Sans ITC" w:hAnsi="Tempus Sans ITC"/>
                <w:b w:val="0"/>
                <w:caps w:val="0"/>
                <w:sz w:val="22"/>
                <w:szCs w:val="22"/>
                <w:vertAlign w:val="subscript"/>
                <w:lang w:val="id-ID"/>
              </w:rPr>
              <w:t>dasar</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42</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2-9</w:t>
            </w:r>
          </w:p>
        </w:tc>
        <w:tc>
          <w:tcPr>
            <w:tcW w:w="7229" w:type="dxa"/>
            <w:gridSpan w:val="4"/>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Contoh Sistem Tenaga Elektrik Sederhana</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43</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3-1</w:t>
            </w:r>
          </w:p>
        </w:tc>
        <w:tc>
          <w:tcPr>
            <w:tcW w:w="7229" w:type="dxa"/>
            <w:gridSpan w:val="4"/>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Ilustrasi dari resolusi dari sebuah vektor sistem tiga fasa tak seimbang.</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45</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sv-SE"/>
              </w:rPr>
              <w:t>3-2</w:t>
            </w:r>
          </w:p>
        </w:tc>
        <w:tc>
          <w:tcPr>
            <w:tcW w:w="7229" w:type="dxa"/>
            <w:gridSpan w:val="4"/>
            <w:tcBorders>
              <w:top w:val="nil"/>
              <w:left w:val="nil"/>
              <w:bottom w:val="nil"/>
              <w:right w:val="nil"/>
            </w:tcBorders>
            <w:shd w:val="clear" w:color="auto" w:fill="auto"/>
            <w:vAlign w:val="center"/>
          </w:tcPr>
          <w:p w:rsidR="0004390C" w:rsidRPr="008A6751" w:rsidRDefault="0004390C" w:rsidP="00F92510">
            <w:pPr>
              <w:pStyle w:val="BodyTextIndent2"/>
              <w:spacing w:after="0" w:line="240" w:lineRule="auto"/>
              <w:ind w:left="0"/>
              <w:rPr>
                <w:rFonts w:ascii="Tempus Sans ITC" w:hAnsi="Tempus Sans ITC"/>
                <w:b w:val="0"/>
                <w:caps w:val="0"/>
                <w:sz w:val="22"/>
                <w:szCs w:val="22"/>
                <w:lang w:val="sv-SE"/>
              </w:rPr>
            </w:pPr>
            <w:r w:rsidRPr="008A6751">
              <w:rPr>
                <w:rFonts w:ascii="Tempus Sans ITC" w:hAnsi="Tempus Sans ITC"/>
                <w:b w:val="0"/>
                <w:caps w:val="0"/>
                <w:sz w:val="22"/>
                <w:szCs w:val="22"/>
                <w:lang w:val="sv-SE"/>
              </w:rPr>
              <w:t>Diagram satu garis sebuah sistem tenaga listrik</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46</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sv-SE"/>
              </w:rPr>
              <w:t>3-3</w:t>
            </w:r>
          </w:p>
        </w:tc>
        <w:tc>
          <w:tcPr>
            <w:tcW w:w="7229" w:type="dxa"/>
            <w:gridSpan w:val="4"/>
            <w:tcBorders>
              <w:top w:val="nil"/>
              <w:left w:val="nil"/>
              <w:bottom w:val="nil"/>
              <w:right w:val="nil"/>
            </w:tcBorders>
            <w:shd w:val="clear" w:color="auto" w:fill="auto"/>
            <w:vAlign w:val="center"/>
          </w:tcPr>
          <w:p w:rsidR="0004390C" w:rsidRPr="008A6751" w:rsidRDefault="0004390C" w:rsidP="00F92510">
            <w:pPr>
              <w:pStyle w:val="BodyTextIndent2"/>
              <w:spacing w:after="0" w:line="240" w:lineRule="auto"/>
              <w:ind w:left="0"/>
              <w:rPr>
                <w:rFonts w:ascii="Tempus Sans ITC" w:hAnsi="Tempus Sans ITC"/>
                <w:b w:val="0"/>
                <w:caps w:val="0"/>
                <w:sz w:val="22"/>
                <w:szCs w:val="22"/>
                <w:lang w:val="sv-SE"/>
              </w:rPr>
            </w:pPr>
            <w:r w:rsidRPr="008A6751">
              <w:rPr>
                <w:rFonts w:ascii="Tempus Sans ITC" w:hAnsi="Tempus Sans ITC"/>
                <w:b w:val="0"/>
                <w:caps w:val="0"/>
                <w:sz w:val="22"/>
                <w:szCs w:val="22"/>
                <w:lang w:val="sv-SE"/>
              </w:rPr>
              <w:t>Pengaruh mesin berputar pada arus gangguan simetris</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47</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3-4</w:t>
            </w:r>
          </w:p>
        </w:tc>
        <w:tc>
          <w:tcPr>
            <w:tcW w:w="7229" w:type="dxa"/>
            <w:gridSpan w:val="4"/>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Jaringan urutan positif dari sebuah sistem sederhana dengan gangguan di F</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48</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3-5</w:t>
            </w:r>
          </w:p>
        </w:tc>
        <w:tc>
          <w:tcPr>
            <w:tcW w:w="7229" w:type="dxa"/>
            <w:gridSpan w:val="4"/>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Jaringan Urutan Negatif dengan Gangguan dititik F</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50</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3-6</w:t>
            </w:r>
          </w:p>
        </w:tc>
        <w:tc>
          <w:tcPr>
            <w:tcW w:w="7229" w:type="dxa"/>
            <w:gridSpan w:val="4"/>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Representasi Gangguan satu fasa - tanah</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52</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3-7</w:t>
            </w:r>
          </w:p>
        </w:tc>
        <w:tc>
          <w:tcPr>
            <w:tcW w:w="7229" w:type="dxa"/>
            <w:gridSpan w:val="4"/>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Representasi Gangguan dua Fasa (B –C)</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53</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3-8</w:t>
            </w:r>
          </w:p>
        </w:tc>
        <w:tc>
          <w:tcPr>
            <w:tcW w:w="7229" w:type="dxa"/>
            <w:gridSpan w:val="4"/>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Representasi Gangguan dua Fasa Tanah (B –C - E)</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54</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3-9</w:t>
            </w:r>
          </w:p>
        </w:tc>
        <w:tc>
          <w:tcPr>
            <w:tcW w:w="7229" w:type="dxa"/>
            <w:gridSpan w:val="4"/>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Representasi Gangguan Tiga Fasa (A - B –C atau A - B – C - E)</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55</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3-10</w:t>
            </w:r>
          </w:p>
        </w:tc>
        <w:tc>
          <w:tcPr>
            <w:tcW w:w="7229" w:type="dxa"/>
            <w:gridSpan w:val="4"/>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Tipikal Sistem Tenaga Elektrik</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58</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3-11</w:t>
            </w:r>
          </w:p>
        </w:tc>
        <w:tc>
          <w:tcPr>
            <w:tcW w:w="7229" w:type="dxa"/>
            <w:gridSpan w:val="4"/>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Diagram vektor arus gangguan dan tegangan pada cabang OB akibat gangguan satu fasa tanah pada fasa A</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59</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3-12</w:t>
            </w:r>
          </w:p>
        </w:tc>
        <w:tc>
          <w:tcPr>
            <w:tcW w:w="7229" w:type="dxa"/>
            <w:gridSpan w:val="4"/>
            <w:tcBorders>
              <w:top w:val="nil"/>
              <w:left w:val="nil"/>
              <w:bottom w:val="nil"/>
              <w:right w:val="nil"/>
            </w:tcBorders>
            <w:shd w:val="clear" w:color="auto" w:fill="auto"/>
            <w:vAlign w:val="center"/>
          </w:tcPr>
          <w:p w:rsidR="0004390C" w:rsidRPr="008A6751" w:rsidRDefault="0004390C" w:rsidP="00F92510">
            <w:pPr>
              <w:pStyle w:val="BodyText"/>
              <w:spacing w:after="0"/>
              <w:rPr>
                <w:rFonts w:ascii="Tempus Sans ITC" w:hAnsi="Tempus Sans ITC"/>
                <w:b w:val="0"/>
                <w:caps w:val="0"/>
                <w:sz w:val="22"/>
                <w:szCs w:val="22"/>
                <w:lang w:val="id-ID"/>
              </w:rPr>
            </w:pPr>
            <w:r w:rsidRPr="008A6751">
              <w:rPr>
                <w:rFonts w:ascii="Tempus Sans ITC" w:hAnsi="Tempus Sans ITC"/>
                <w:b w:val="0"/>
                <w:caps w:val="0"/>
                <w:sz w:val="22"/>
                <w:szCs w:val="22"/>
                <w:lang w:val="id-ID"/>
              </w:rPr>
              <w:t>Pengukuran besaran residual</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62</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3-13</w:t>
            </w:r>
          </w:p>
        </w:tc>
        <w:tc>
          <w:tcPr>
            <w:tcW w:w="7229" w:type="dxa"/>
            <w:gridSpan w:val="4"/>
            <w:tcBorders>
              <w:top w:val="nil"/>
              <w:left w:val="nil"/>
              <w:bottom w:val="nil"/>
              <w:right w:val="nil"/>
            </w:tcBorders>
            <w:shd w:val="clear" w:color="auto" w:fill="auto"/>
            <w:vAlign w:val="center"/>
          </w:tcPr>
          <w:p w:rsidR="0004390C" w:rsidRPr="008A6751" w:rsidRDefault="0004390C" w:rsidP="00F92510">
            <w:pPr>
              <w:pStyle w:val="BodyText"/>
              <w:spacing w:after="0"/>
              <w:rPr>
                <w:rFonts w:ascii="Tempus Sans ITC" w:hAnsi="Tempus Sans ITC"/>
                <w:b w:val="0"/>
                <w:caps w:val="0"/>
                <w:sz w:val="22"/>
                <w:szCs w:val="22"/>
                <w:lang w:val="id-ID"/>
              </w:rPr>
            </w:pPr>
            <w:r w:rsidRPr="008A6751">
              <w:rPr>
                <w:rFonts w:ascii="Tempus Sans ITC" w:hAnsi="Tempus Sans ITC"/>
                <w:b w:val="0"/>
                <w:caps w:val="0"/>
                <w:sz w:val="22"/>
                <w:szCs w:val="22"/>
                <w:lang w:val="id-ID"/>
              </w:rPr>
              <w:t>Variasi besaran residual pada titik gangguan</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64</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F92510">
            <w:pPr>
              <w:rPr>
                <w:rFonts w:ascii="Tempus Sans ITC" w:hAnsi="Tempus Sans ITC"/>
                <w:b w:val="0"/>
                <w:caps w:val="0"/>
                <w:sz w:val="22"/>
                <w:szCs w:val="22"/>
                <w:lang w:val="id-ID"/>
              </w:rPr>
            </w:pPr>
            <w:r w:rsidRPr="008A6751">
              <w:rPr>
                <w:rFonts w:ascii="Tempus Sans ITC" w:hAnsi="Tempus Sans ITC"/>
                <w:b w:val="0"/>
                <w:caps w:val="0"/>
                <w:sz w:val="22"/>
                <w:szCs w:val="22"/>
                <w:lang w:val="id-ID"/>
              </w:rPr>
              <w:t>3-14</w:t>
            </w:r>
          </w:p>
        </w:tc>
        <w:tc>
          <w:tcPr>
            <w:tcW w:w="7229" w:type="dxa"/>
            <w:gridSpan w:val="4"/>
            <w:tcBorders>
              <w:top w:val="nil"/>
              <w:left w:val="nil"/>
              <w:bottom w:val="nil"/>
              <w:right w:val="nil"/>
            </w:tcBorders>
            <w:shd w:val="clear" w:color="auto" w:fill="auto"/>
            <w:vAlign w:val="center"/>
          </w:tcPr>
          <w:p w:rsidR="0004390C" w:rsidRPr="008A6751" w:rsidRDefault="0004390C" w:rsidP="00F92510">
            <w:pPr>
              <w:pStyle w:val="BodyText"/>
              <w:spacing w:after="0"/>
              <w:rPr>
                <w:rFonts w:ascii="Tempus Sans ITC" w:hAnsi="Tempus Sans ITC"/>
                <w:b w:val="0"/>
                <w:caps w:val="0"/>
                <w:sz w:val="22"/>
                <w:szCs w:val="22"/>
                <w:lang w:val="id-ID"/>
              </w:rPr>
            </w:pPr>
            <w:r w:rsidRPr="008A6751">
              <w:rPr>
                <w:rFonts w:ascii="Tempus Sans ITC" w:hAnsi="Tempus Sans ITC"/>
                <w:b w:val="0"/>
                <w:caps w:val="0"/>
                <w:sz w:val="22"/>
                <w:szCs w:val="22"/>
                <w:lang w:val="id-ID"/>
              </w:rPr>
              <w:t>Gangguan Solid – Netral Terisolasi</w:t>
            </w:r>
          </w:p>
        </w:tc>
        <w:tc>
          <w:tcPr>
            <w:tcW w:w="816" w:type="dxa"/>
            <w:tcBorders>
              <w:top w:val="nil"/>
              <w:left w:val="nil"/>
              <w:bottom w:val="nil"/>
              <w:right w:val="nil"/>
            </w:tcBorders>
            <w:shd w:val="clear" w:color="auto" w:fill="auto"/>
            <w:vAlign w:val="center"/>
          </w:tcPr>
          <w:p w:rsidR="0004390C" w:rsidRPr="00616FAA" w:rsidRDefault="0004390C" w:rsidP="00F92510">
            <w:pPr>
              <w:jc w:val="right"/>
              <w:rPr>
                <w:rFonts w:ascii="Tempus Sans ITC" w:hAnsi="Tempus Sans ITC"/>
                <w:b w:val="0"/>
                <w:caps w:val="0"/>
                <w:sz w:val="22"/>
                <w:szCs w:val="22"/>
                <w:lang w:val="id-ID"/>
              </w:rPr>
            </w:pPr>
            <w:r>
              <w:rPr>
                <w:rFonts w:ascii="Tempus Sans ITC" w:hAnsi="Tempus Sans ITC"/>
                <w:b w:val="0"/>
                <w:caps w:val="0"/>
                <w:sz w:val="22"/>
                <w:szCs w:val="22"/>
                <w:lang w:val="id-ID"/>
              </w:rPr>
              <w:t>65</w:t>
            </w:r>
          </w:p>
        </w:tc>
      </w:tr>
    </w:tbl>
    <w:p w:rsidR="00EA73F5" w:rsidRDefault="00EA73F5" w:rsidP="00F92510"/>
    <w:p w:rsidR="00EA73F5" w:rsidRPr="00DA488C" w:rsidRDefault="00EA73F5" w:rsidP="00EA73F5">
      <w:pPr>
        <w:rPr>
          <w:rFonts w:ascii="Tempus Sans ITC" w:hAnsi="Tempus Sans ITC"/>
          <w:caps w:val="0"/>
          <w:sz w:val="28"/>
          <w:szCs w:val="28"/>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
        <w:gridCol w:w="709"/>
        <w:gridCol w:w="1292"/>
        <w:gridCol w:w="2251"/>
        <w:gridCol w:w="2251"/>
        <w:gridCol w:w="1435"/>
        <w:gridCol w:w="816"/>
      </w:tblGrid>
      <w:tr w:rsidR="00EA73F5" w:rsidRPr="00076121" w:rsidTr="00F92510">
        <w:tc>
          <w:tcPr>
            <w:tcW w:w="2251" w:type="dxa"/>
            <w:gridSpan w:val="3"/>
            <w:tcBorders>
              <w:top w:val="nil"/>
              <w:left w:val="nil"/>
              <w:bottom w:val="nil"/>
              <w:right w:val="nil"/>
            </w:tcBorders>
            <w:shd w:val="clear" w:color="auto" w:fill="auto"/>
          </w:tcPr>
          <w:p w:rsidR="00EA73F5" w:rsidRPr="00076121" w:rsidRDefault="00EA73F5" w:rsidP="00450D32">
            <w:pPr>
              <w:rPr>
                <w:rFonts w:ascii="Tempus Sans ITC" w:hAnsi="Tempus Sans ITC"/>
                <w:b w:val="0"/>
                <w:caps w:val="0"/>
                <w:lang w:val="id-ID"/>
              </w:rPr>
            </w:pPr>
            <w:r w:rsidRPr="00076121">
              <w:rPr>
                <w:rFonts w:ascii="Tempus Sans ITC" w:hAnsi="Tempus Sans ITC"/>
                <w:b w:val="0"/>
                <w:caps w:val="0"/>
                <w:lang w:val="id-ID"/>
              </w:rPr>
              <w:lastRenderedPageBreak/>
              <w:t>Gambar</w:t>
            </w:r>
          </w:p>
        </w:tc>
        <w:tc>
          <w:tcPr>
            <w:tcW w:w="2251" w:type="dxa"/>
            <w:tcBorders>
              <w:top w:val="nil"/>
              <w:left w:val="nil"/>
              <w:bottom w:val="nil"/>
              <w:right w:val="nil"/>
            </w:tcBorders>
            <w:shd w:val="clear" w:color="auto" w:fill="auto"/>
          </w:tcPr>
          <w:p w:rsidR="00EA73F5" w:rsidRPr="00076121" w:rsidRDefault="00EA73F5" w:rsidP="00450D32">
            <w:pPr>
              <w:rPr>
                <w:rFonts w:ascii="Tempus Sans ITC" w:hAnsi="Tempus Sans ITC"/>
                <w:b w:val="0"/>
                <w:caps w:val="0"/>
                <w:lang w:val="id-ID"/>
              </w:rPr>
            </w:pPr>
          </w:p>
        </w:tc>
        <w:tc>
          <w:tcPr>
            <w:tcW w:w="2251" w:type="dxa"/>
            <w:tcBorders>
              <w:top w:val="nil"/>
              <w:left w:val="nil"/>
              <w:bottom w:val="nil"/>
              <w:right w:val="nil"/>
            </w:tcBorders>
            <w:shd w:val="clear" w:color="auto" w:fill="auto"/>
          </w:tcPr>
          <w:p w:rsidR="00EA73F5" w:rsidRPr="00076121" w:rsidRDefault="00EA73F5" w:rsidP="00450D32">
            <w:pPr>
              <w:rPr>
                <w:rFonts w:ascii="Tempus Sans ITC" w:hAnsi="Tempus Sans ITC"/>
                <w:b w:val="0"/>
                <w:caps w:val="0"/>
                <w:lang w:val="id-ID"/>
              </w:rPr>
            </w:pPr>
          </w:p>
        </w:tc>
        <w:tc>
          <w:tcPr>
            <w:tcW w:w="2251" w:type="dxa"/>
            <w:gridSpan w:val="2"/>
            <w:tcBorders>
              <w:top w:val="nil"/>
              <w:left w:val="nil"/>
              <w:bottom w:val="nil"/>
              <w:right w:val="nil"/>
            </w:tcBorders>
            <w:shd w:val="clear" w:color="auto" w:fill="auto"/>
          </w:tcPr>
          <w:p w:rsidR="00EA73F5" w:rsidRPr="00076121" w:rsidRDefault="00EA73F5" w:rsidP="00450D32">
            <w:pPr>
              <w:jc w:val="right"/>
              <w:rPr>
                <w:rFonts w:ascii="Tempus Sans ITC" w:hAnsi="Tempus Sans ITC"/>
                <w:b w:val="0"/>
                <w:caps w:val="0"/>
                <w:lang w:val="id-ID"/>
              </w:rPr>
            </w:pPr>
            <w:r w:rsidRPr="00076121">
              <w:rPr>
                <w:rFonts w:ascii="Tempus Sans ITC" w:hAnsi="Tempus Sans ITC"/>
                <w:b w:val="0"/>
                <w:caps w:val="0"/>
                <w:lang w:val="id-ID"/>
              </w:rPr>
              <w:t>Halaman</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id-ID"/>
              </w:rPr>
              <w:t>3-15</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
              <w:spacing w:after="0"/>
              <w:rPr>
                <w:rFonts w:ascii="Tempus Sans ITC" w:hAnsi="Tempus Sans ITC"/>
                <w:b w:val="0"/>
                <w:caps w:val="0"/>
                <w:sz w:val="22"/>
                <w:szCs w:val="22"/>
                <w:lang w:val="id-ID"/>
              </w:rPr>
            </w:pPr>
            <w:r w:rsidRPr="008A6751">
              <w:rPr>
                <w:rFonts w:ascii="Tempus Sans ITC" w:hAnsi="Tempus Sans ITC"/>
                <w:b w:val="0"/>
                <w:caps w:val="0"/>
                <w:sz w:val="22"/>
                <w:szCs w:val="22"/>
                <w:lang w:val="id-ID"/>
              </w:rPr>
              <w:t>Gangguan Solid – Netral ditanahkan melalui resistansi</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66</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id-ID"/>
              </w:rPr>
              <w:t>3-16</w:t>
            </w:r>
          </w:p>
        </w:tc>
        <w:tc>
          <w:tcPr>
            <w:tcW w:w="7229" w:type="dxa"/>
            <w:gridSpan w:val="4"/>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id-ID"/>
              </w:rPr>
              <w:t>Gangguan Melalui Tahanan – Netral Solid</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67</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rPr>
              <w:t>4-1</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Indent"/>
              <w:spacing w:after="0"/>
              <w:ind w:left="0"/>
              <w:rPr>
                <w:rFonts w:ascii="Tempus Sans ITC" w:hAnsi="Tempus Sans ITC"/>
                <w:b w:val="0"/>
                <w:caps w:val="0"/>
                <w:sz w:val="22"/>
                <w:szCs w:val="22"/>
              </w:rPr>
            </w:pPr>
            <w:r w:rsidRPr="008A6751">
              <w:rPr>
                <w:rFonts w:ascii="Tempus Sans ITC" w:hAnsi="Tempus Sans ITC"/>
                <w:b w:val="0"/>
                <w:caps w:val="0"/>
                <w:sz w:val="22"/>
                <w:szCs w:val="22"/>
              </w:rPr>
              <w:t>Tipikal CT tegangan rendah  (a). Tipe bar dan (b). Tipe through</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69</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rPr>
              <w:t>4-2</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Indent"/>
              <w:spacing w:after="0"/>
              <w:ind w:left="0"/>
              <w:rPr>
                <w:rFonts w:ascii="Tempus Sans ITC" w:hAnsi="Tempus Sans ITC"/>
                <w:b w:val="0"/>
                <w:caps w:val="0"/>
                <w:sz w:val="22"/>
                <w:szCs w:val="22"/>
              </w:rPr>
            </w:pPr>
            <w:r w:rsidRPr="008A6751">
              <w:rPr>
                <w:rFonts w:ascii="Tempus Sans ITC" w:hAnsi="Tempus Sans ITC"/>
                <w:b w:val="0"/>
                <w:caps w:val="0"/>
                <w:sz w:val="22"/>
                <w:szCs w:val="22"/>
              </w:rPr>
              <w:t>CT tipe Oil-filled</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70</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rPr>
              <w:t>4-3</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Indent"/>
              <w:spacing w:after="0"/>
              <w:ind w:left="0"/>
              <w:rPr>
                <w:rFonts w:ascii="Tempus Sans ITC" w:hAnsi="Tempus Sans ITC"/>
                <w:b w:val="0"/>
                <w:caps w:val="0"/>
                <w:sz w:val="22"/>
                <w:szCs w:val="22"/>
              </w:rPr>
            </w:pPr>
            <w:r w:rsidRPr="008A6751">
              <w:rPr>
                <w:rFonts w:ascii="Tempus Sans ITC" w:hAnsi="Tempus Sans ITC"/>
                <w:b w:val="0"/>
                <w:caps w:val="0"/>
                <w:sz w:val="22"/>
                <w:szCs w:val="22"/>
              </w:rPr>
              <w:t>VT atau PT digunakan pada Sistem tegangan rendah</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70</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sv-SE"/>
              </w:rPr>
              <w:t>4-4</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Indent"/>
              <w:spacing w:after="0"/>
              <w:ind w:left="0"/>
              <w:rPr>
                <w:rFonts w:ascii="Tempus Sans ITC" w:hAnsi="Tempus Sans ITC"/>
                <w:b w:val="0"/>
                <w:caps w:val="0"/>
                <w:sz w:val="22"/>
                <w:szCs w:val="22"/>
              </w:rPr>
            </w:pPr>
            <w:r w:rsidRPr="008A6751">
              <w:rPr>
                <w:rFonts w:ascii="Tempus Sans ITC" w:hAnsi="Tempus Sans ITC"/>
                <w:b w:val="0"/>
                <w:caps w:val="0"/>
                <w:sz w:val="22"/>
                <w:szCs w:val="22"/>
                <w:lang w:val="sv-SE"/>
              </w:rPr>
              <w:t>Tipikal Gardu Hubung 115 kV dengan VT yang terpasang diatas pipa setinggi 10 ft</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71</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sv-SE"/>
              </w:rPr>
              <w:t>4-5</w:t>
            </w:r>
          </w:p>
        </w:tc>
        <w:tc>
          <w:tcPr>
            <w:tcW w:w="7229" w:type="dxa"/>
            <w:gridSpan w:val="4"/>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sv-SE"/>
              </w:rPr>
            </w:pPr>
            <w:r w:rsidRPr="008A6751">
              <w:rPr>
                <w:rFonts w:ascii="Tempus Sans ITC" w:hAnsi="Tempus Sans ITC"/>
                <w:b w:val="0"/>
                <w:caps w:val="0"/>
                <w:sz w:val="22"/>
                <w:szCs w:val="22"/>
                <w:lang w:val="sv-SE"/>
              </w:rPr>
              <w:t>CCVT yang sedang dalam pengujian dan kalibrasi</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71</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rPr>
              <w:t>4-6</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Indent"/>
              <w:spacing w:after="0"/>
              <w:ind w:left="0"/>
              <w:rPr>
                <w:rFonts w:ascii="Tempus Sans ITC" w:hAnsi="Tempus Sans ITC"/>
                <w:b w:val="0"/>
                <w:caps w:val="0"/>
                <w:sz w:val="22"/>
                <w:szCs w:val="22"/>
              </w:rPr>
            </w:pPr>
            <w:r w:rsidRPr="008A6751">
              <w:rPr>
                <w:rFonts w:ascii="Tempus Sans ITC" w:hAnsi="Tempus Sans ITC"/>
                <w:b w:val="0"/>
                <w:caps w:val="0"/>
                <w:sz w:val="22"/>
                <w:szCs w:val="22"/>
              </w:rPr>
              <w:t>Diagram ekivalent sebuah CT</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72</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id-ID"/>
              </w:rPr>
              <w:t>4-7</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Indent"/>
              <w:spacing w:after="0"/>
              <w:ind w:left="0"/>
              <w:rPr>
                <w:rFonts w:ascii="Tempus Sans ITC" w:hAnsi="Tempus Sans ITC"/>
                <w:b w:val="0"/>
                <w:caps w:val="0"/>
                <w:sz w:val="22"/>
                <w:szCs w:val="22"/>
                <w:lang w:val="id-ID"/>
              </w:rPr>
            </w:pPr>
            <w:r w:rsidRPr="008A6751">
              <w:rPr>
                <w:rFonts w:ascii="Tempus Sans ITC" w:hAnsi="Tempus Sans ITC"/>
                <w:b w:val="0"/>
                <w:caps w:val="0"/>
                <w:sz w:val="22"/>
                <w:szCs w:val="22"/>
                <w:lang w:val="id-ID"/>
              </w:rPr>
              <w:t>Tipikal kurva ratio arus lebih CT klas T</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75</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bCs/>
                <w:sz w:val="22"/>
                <w:szCs w:val="22"/>
                <w:lang w:val="sv-SE"/>
              </w:rPr>
              <w:t>4-8</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2"/>
              <w:jc w:val="left"/>
              <w:rPr>
                <w:rFonts w:ascii="Tempus Sans ITC" w:hAnsi="Tempus Sans ITC"/>
                <w:bCs/>
                <w:sz w:val="22"/>
                <w:szCs w:val="22"/>
                <w:lang w:val="sv-SE"/>
              </w:rPr>
            </w:pPr>
            <w:r w:rsidRPr="008A6751">
              <w:rPr>
                <w:rFonts w:ascii="Tempus Sans ITC" w:hAnsi="Tempus Sans ITC"/>
                <w:bCs/>
                <w:sz w:val="22"/>
                <w:szCs w:val="22"/>
                <w:lang w:val="sv-SE"/>
              </w:rPr>
              <w:t>Tipikal kurva eksitasi CT Klas C Multiratio</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76</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id-ID"/>
              </w:rPr>
              <w:t>4-9</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Indent"/>
              <w:spacing w:after="0"/>
              <w:ind w:left="0"/>
              <w:rPr>
                <w:rFonts w:ascii="Tempus Sans ITC" w:hAnsi="Tempus Sans ITC"/>
                <w:b w:val="0"/>
                <w:caps w:val="0"/>
                <w:sz w:val="22"/>
                <w:szCs w:val="22"/>
              </w:rPr>
            </w:pPr>
            <w:r w:rsidRPr="008A6751">
              <w:rPr>
                <w:rFonts w:ascii="Tempus Sans ITC" w:hAnsi="Tempus Sans ITC"/>
                <w:b w:val="0"/>
                <w:caps w:val="0"/>
                <w:sz w:val="22"/>
                <w:szCs w:val="22"/>
                <w:lang w:val="id-ID"/>
              </w:rPr>
              <w:t>Burden pada CT untuk beberapa tipe hubungan dan gangguan</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77</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fi-FI"/>
              </w:rPr>
              <w:t>4-10</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Indent"/>
              <w:spacing w:after="0"/>
              <w:ind w:left="0"/>
              <w:rPr>
                <w:rFonts w:ascii="Tempus Sans ITC" w:hAnsi="Tempus Sans ITC"/>
                <w:b w:val="0"/>
                <w:caps w:val="0"/>
                <w:sz w:val="22"/>
                <w:szCs w:val="22"/>
                <w:lang w:val="fi-FI"/>
              </w:rPr>
            </w:pPr>
            <w:r w:rsidRPr="008A6751">
              <w:rPr>
                <w:rFonts w:ascii="Tempus Sans ITC" w:hAnsi="Tempus Sans ITC"/>
                <w:b w:val="0"/>
                <w:caps w:val="0"/>
                <w:sz w:val="22"/>
                <w:szCs w:val="22"/>
                <w:lang w:val="fi-FI"/>
              </w:rPr>
              <w:t>Tipikal kurva eksitasi untuk CT multi ratio 600 : 5  Klas C100</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82</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es-ES_tradnl"/>
              </w:rPr>
              <w:t>4-11</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Indent"/>
              <w:spacing w:after="0"/>
              <w:ind w:left="0"/>
              <w:rPr>
                <w:rFonts w:ascii="Tempus Sans ITC" w:hAnsi="Tempus Sans ITC"/>
                <w:b w:val="0"/>
                <w:caps w:val="0"/>
                <w:sz w:val="22"/>
                <w:szCs w:val="22"/>
                <w:lang w:val="es-ES_tradnl"/>
              </w:rPr>
            </w:pPr>
            <w:r w:rsidRPr="008A6751">
              <w:rPr>
                <w:rFonts w:ascii="Tempus Sans ITC" w:hAnsi="Tempus Sans ITC"/>
                <w:b w:val="0"/>
                <w:caps w:val="0"/>
                <w:sz w:val="22"/>
                <w:szCs w:val="22"/>
                <w:lang w:val="es-ES_tradnl"/>
              </w:rPr>
              <w:t>Diagram ekivalen untuk hubungan rele tiga fasa dan rele tanah. Arus-arus yang diperlihatkan adalah arus pada saat terjadi gangguan satu fasa ke tanah</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83</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id-ID"/>
              </w:rPr>
              <w:t>4-12</w:t>
            </w:r>
          </w:p>
        </w:tc>
        <w:tc>
          <w:tcPr>
            <w:tcW w:w="7229" w:type="dxa"/>
            <w:gridSpan w:val="4"/>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id-ID"/>
              </w:rPr>
              <w:t>Tipikal Penggunaan CT jenis Toroid untuk Proteksi Gangguan</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84</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es-ES_tradnl"/>
              </w:rPr>
              <w:t>4-13</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Indent"/>
              <w:spacing w:after="0"/>
              <w:ind w:left="0"/>
              <w:rPr>
                <w:rFonts w:ascii="Tempus Sans ITC" w:hAnsi="Tempus Sans ITC"/>
                <w:b w:val="0"/>
                <w:caps w:val="0"/>
                <w:sz w:val="22"/>
                <w:szCs w:val="22"/>
                <w:lang w:val="es-ES_tradnl"/>
              </w:rPr>
            </w:pPr>
            <w:r w:rsidRPr="008A6751">
              <w:rPr>
                <w:rFonts w:ascii="Tempus Sans ITC" w:hAnsi="Tempus Sans ITC"/>
                <w:b w:val="0"/>
                <w:caps w:val="0"/>
                <w:sz w:val="22"/>
                <w:szCs w:val="22"/>
                <w:lang w:val="es-ES_tradnl"/>
              </w:rPr>
              <w:t>Tipikal kemungkinan distorsi pada arus sekunder CT akibat dari kejenuhan DC : (a) Beban resistif besar ; (b) Beban resistif yang lebih kecil</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85</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es-ES_tradnl"/>
              </w:rPr>
              <w:t>4-14</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Indent"/>
              <w:spacing w:after="0"/>
              <w:ind w:left="0"/>
              <w:rPr>
                <w:rFonts w:ascii="Tempus Sans ITC" w:hAnsi="Tempus Sans ITC"/>
                <w:b w:val="0"/>
                <w:caps w:val="0"/>
                <w:sz w:val="22"/>
                <w:szCs w:val="22"/>
                <w:lang w:val="es-ES_tradnl"/>
              </w:rPr>
            </w:pPr>
            <w:r w:rsidRPr="008A6751">
              <w:rPr>
                <w:rFonts w:ascii="Tempus Sans ITC" w:hAnsi="Tempus Sans ITC"/>
                <w:b w:val="0"/>
                <w:caps w:val="0"/>
                <w:sz w:val="22"/>
                <w:szCs w:val="22"/>
                <w:lang w:val="es-ES_tradnl"/>
              </w:rPr>
              <w:t xml:space="preserve"> Tipikal loop histerisis dan fluks residu pada CT</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87</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rPr>
              <w:t>4-15</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Indent"/>
              <w:spacing w:after="0"/>
              <w:ind w:left="0"/>
              <w:rPr>
                <w:rFonts w:ascii="Tempus Sans ITC" w:hAnsi="Tempus Sans ITC"/>
                <w:b w:val="0"/>
                <w:caps w:val="0"/>
                <w:sz w:val="22"/>
                <w:szCs w:val="22"/>
              </w:rPr>
            </w:pPr>
            <w:r w:rsidRPr="008A6751">
              <w:rPr>
                <w:rFonts w:ascii="Tempus Sans ITC" w:hAnsi="Tempus Sans ITC"/>
                <w:b w:val="0"/>
                <w:caps w:val="0"/>
                <w:sz w:val="22"/>
                <w:szCs w:val="22"/>
              </w:rPr>
              <w:t>CT Tambahan dipakai untuk merubah ratio CT utama</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89</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nb-NO"/>
              </w:rPr>
              <w:t>4-16</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Indent"/>
              <w:spacing w:after="0"/>
              <w:ind w:left="0"/>
              <w:rPr>
                <w:rFonts w:ascii="Tempus Sans ITC" w:hAnsi="Tempus Sans ITC"/>
                <w:b w:val="0"/>
                <w:caps w:val="0"/>
                <w:sz w:val="22"/>
                <w:szCs w:val="22"/>
                <w:lang w:val="sv-SE"/>
              </w:rPr>
            </w:pPr>
            <w:r w:rsidRPr="008A6751">
              <w:rPr>
                <w:rFonts w:ascii="Tempus Sans ITC" w:hAnsi="Tempus Sans ITC"/>
                <w:b w:val="0"/>
                <w:caps w:val="0"/>
                <w:sz w:val="22"/>
                <w:szCs w:val="22"/>
                <w:lang w:val="nb-NO"/>
              </w:rPr>
              <w:t xml:space="preserve">Tipikal sumber tegangan bagi Rele. </w:t>
            </w:r>
            <w:r w:rsidRPr="008A6751">
              <w:rPr>
                <w:rFonts w:ascii="Tempus Sans ITC" w:hAnsi="Tempus Sans ITC"/>
                <w:b w:val="0"/>
                <w:caps w:val="0"/>
                <w:sz w:val="22"/>
                <w:szCs w:val="22"/>
                <w:lang w:val="sv-SE"/>
              </w:rPr>
              <w:t>Peralatan CCVT dalam gambar diagram skematiknya telah disederhanakan</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90</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sz w:val="22"/>
                <w:szCs w:val="22"/>
              </w:rPr>
              <w:t>5-1</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2"/>
              <w:jc w:val="left"/>
              <w:rPr>
                <w:rFonts w:ascii="Tempus Sans ITC" w:hAnsi="Tempus Sans ITC"/>
                <w:sz w:val="22"/>
                <w:szCs w:val="22"/>
              </w:rPr>
            </w:pPr>
            <w:r w:rsidRPr="008A6751">
              <w:rPr>
                <w:rFonts w:ascii="Tempus Sans ITC" w:hAnsi="Tempus Sans ITC"/>
                <w:sz w:val="22"/>
                <w:szCs w:val="22"/>
              </w:rPr>
              <w:t>Ilustrasi skema diferensial arus untuk memproteksi sebuah zona dengan dua sirkit : (a). Kondisi normal; (b). Gangguan internal</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93</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nb-NO"/>
              </w:rPr>
              <w:t>5-2</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Indent2"/>
              <w:spacing w:after="0" w:line="240" w:lineRule="auto"/>
              <w:ind w:left="0"/>
              <w:rPr>
                <w:rFonts w:ascii="Tempus Sans ITC" w:hAnsi="Tempus Sans ITC"/>
                <w:b w:val="0"/>
                <w:caps w:val="0"/>
                <w:sz w:val="22"/>
                <w:szCs w:val="22"/>
                <w:lang w:val="nb-NO"/>
              </w:rPr>
            </w:pPr>
            <w:r w:rsidRPr="008A6751">
              <w:rPr>
                <w:rFonts w:ascii="Tempus Sans ITC" w:hAnsi="Tempus Sans ITC"/>
                <w:b w:val="0"/>
                <w:caps w:val="0"/>
                <w:sz w:val="22"/>
                <w:szCs w:val="22"/>
                <w:lang w:val="nb-NO"/>
              </w:rPr>
              <w:t xml:space="preserve">Rele Diferensial Persentage : (a). Gangguan Eksternal; </w:t>
            </w:r>
            <w:r w:rsidRPr="008A6751">
              <w:rPr>
                <w:rFonts w:ascii="Tempus Sans ITC" w:hAnsi="Tempus Sans ITC"/>
                <w:b w:val="0"/>
                <w:caps w:val="0"/>
                <w:sz w:val="22"/>
                <w:szCs w:val="22"/>
                <w:lang w:val="id-ID"/>
              </w:rPr>
              <w:t xml:space="preserve"> </w:t>
            </w:r>
            <w:r w:rsidRPr="008A6751">
              <w:rPr>
                <w:rFonts w:ascii="Tempus Sans ITC" w:hAnsi="Tempus Sans ITC"/>
                <w:b w:val="0"/>
                <w:caps w:val="0"/>
                <w:sz w:val="22"/>
                <w:szCs w:val="22"/>
                <w:lang w:val="nb-NO"/>
              </w:rPr>
              <w:t>(b). Gangguan internal</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94</w:t>
            </w:r>
          </w:p>
        </w:tc>
      </w:tr>
      <w:tr w:rsidR="0004390C" w:rsidRPr="00616FAA" w:rsidTr="00F92510">
        <w:trPr>
          <w:gridBefore w:val="1"/>
          <w:wBefore w:w="250" w:type="dxa"/>
          <w:trHeight w:val="371"/>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nb-NO"/>
              </w:rPr>
              <w:t>5-3</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Heading1"/>
              <w:spacing w:before="0" w:after="0"/>
              <w:rPr>
                <w:rFonts w:ascii="Tempus Sans ITC" w:hAnsi="Tempus Sans ITC"/>
                <w:b w:val="0"/>
                <w:caps w:val="0"/>
                <w:sz w:val="22"/>
                <w:szCs w:val="22"/>
                <w:lang w:val="nb-NO"/>
              </w:rPr>
            </w:pPr>
            <w:r w:rsidRPr="008A6751">
              <w:rPr>
                <w:rFonts w:ascii="Tempus Sans ITC" w:hAnsi="Tempus Sans ITC"/>
                <w:b w:val="0"/>
                <w:caps w:val="0"/>
                <w:sz w:val="22"/>
                <w:szCs w:val="22"/>
                <w:lang w:val="nb-NO"/>
              </w:rPr>
              <w:t>Tipikal Karakteristik beberapa tipe Rele Diferensial</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94</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sz w:val="22"/>
                <w:szCs w:val="22"/>
              </w:rPr>
              <w:t>5-4</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2"/>
              <w:jc w:val="left"/>
              <w:rPr>
                <w:rFonts w:ascii="Tempus Sans ITC" w:hAnsi="Tempus Sans ITC"/>
                <w:sz w:val="22"/>
                <w:szCs w:val="22"/>
              </w:rPr>
            </w:pPr>
            <w:r w:rsidRPr="008A6751">
              <w:rPr>
                <w:rFonts w:ascii="Tempus Sans ITC" w:hAnsi="Tempus Sans ITC"/>
                <w:sz w:val="22"/>
                <w:szCs w:val="22"/>
              </w:rPr>
              <w:t>Masalah Proteksi pada Rele Proteksi pada Gardu G untuk melindungi saluran GH</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96</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sz w:val="22"/>
                <w:szCs w:val="22"/>
              </w:rPr>
              <w:t>5-5</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2"/>
              <w:jc w:val="left"/>
              <w:rPr>
                <w:rFonts w:ascii="Tempus Sans ITC" w:hAnsi="Tempus Sans ITC"/>
                <w:sz w:val="22"/>
                <w:szCs w:val="22"/>
              </w:rPr>
            </w:pPr>
            <w:r w:rsidRPr="008A6751">
              <w:rPr>
                <w:rFonts w:ascii="Tempus Sans ITC" w:hAnsi="Tempus Sans ITC"/>
                <w:sz w:val="22"/>
                <w:szCs w:val="22"/>
              </w:rPr>
              <w:t>Rele arus lebih-waktu-terbalik tipe piringan induksi : (a). pandangan atas; (b). pandangan sisi</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97</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rPr>
            </w:pPr>
            <w:r w:rsidRPr="008A6751">
              <w:rPr>
                <w:rFonts w:ascii="Tempus Sans ITC" w:hAnsi="Tempus Sans ITC"/>
                <w:b w:val="0"/>
                <w:caps w:val="0"/>
                <w:sz w:val="22"/>
                <w:szCs w:val="22"/>
              </w:rPr>
              <w:t>5-6</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Heading1"/>
              <w:spacing w:before="0" w:after="0"/>
              <w:rPr>
                <w:rFonts w:ascii="Tempus Sans ITC" w:hAnsi="Tempus Sans ITC"/>
                <w:b w:val="0"/>
                <w:caps w:val="0"/>
                <w:sz w:val="22"/>
                <w:szCs w:val="22"/>
              </w:rPr>
            </w:pPr>
            <w:r w:rsidRPr="008A6751">
              <w:rPr>
                <w:rFonts w:ascii="Tempus Sans ITC" w:hAnsi="Tempus Sans ITC"/>
                <w:b w:val="0"/>
                <w:caps w:val="0"/>
                <w:sz w:val="22"/>
                <w:szCs w:val="22"/>
              </w:rPr>
              <w:t>Tipikal karakteristik  Rele arus lebih-waktu-terbalik</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97</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rPr>
              <w:t>5-7</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
              <w:spacing w:after="0"/>
              <w:rPr>
                <w:rFonts w:ascii="Tempus Sans ITC" w:hAnsi="Tempus Sans ITC"/>
                <w:b w:val="0"/>
                <w:caps w:val="0"/>
                <w:sz w:val="22"/>
                <w:szCs w:val="22"/>
              </w:rPr>
            </w:pPr>
            <w:r w:rsidRPr="008A6751">
              <w:rPr>
                <w:rFonts w:ascii="Tempus Sans ITC" w:hAnsi="Tempus Sans ITC"/>
                <w:b w:val="0"/>
                <w:caps w:val="0"/>
                <w:sz w:val="22"/>
                <w:szCs w:val="22"/>
              </w:rPr>
              <w:t>Rele tipe “clapper” elektromekanis atau rele telepon</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99</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rPr>
              <w:t>5-8</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
              <w:spacing w:after="0"/>
              <w:rPr>
                <w:rFonts w:ascii="Tempus Sans ITC" w:hAnsi="Tempus Sans ITC"/>
                <w:b w:val="0"/>
                <w:caps w:val="0"/>
                <w:sz w:val="22"/>
                <w:szCs w:val="22"/>
              </w:rPr>
            </w:pPr>
            <w:r w:rsidRPr="008A6751">
              <w:rPr>
                <w:rFonts w:ascii="Tempus Sans ITC" w:hAnsi="Tempus Sans ITC"/>
                <w:b w:val="0"/>
                <w:caps w:val="0"/>
                <w:sz w:val="22"/>
                <w:szCs w:val="22"/>
              </w:rPr>
              <w:t>Tipikal rele plunger elektromekanis</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100</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rPr>
              <w:t>5-9</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
              <w:spacing w:after="0"/>
              <w:rPr>
                <w:rFonts w:ascii="Tempus Sans ITC" w:hAnsi="Tempus Sans ITC"/>
                <w:b w:val="0"/>
                <w:caps w:val="0"/>
                <w:sz w:val="22"/>
                <w:szCs w:val="22"/>
              </w:rPr>
            </w:pPr>
            <w:r w:rsidRPr="008A6751">
              <w:rPr>
                <w:rFonts w:ascii="Tempus Sans ITC" w:hAnsi="Tempus Sans ITC"/>
                <w:b w:val="0"/>
                <w:caps w:val="0"/>
                <w:sz w:val="22"/>
                <w:szCs w:val="22"/>
              </w:rPr>
              <w:t>Tipikal rele silinder atau cup induksi elektromekanis</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100</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rPr>
              <w:t>5-10</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Indent2"/>
              <w:spacing w:after="0" w:line="240" w:lineRule="auto"/>
              <w:ind w:left="0"/>
              <w:rPr>
                <w:rFonts w:ascii="Tempus Sans ITC" w:hAnsi="Tempus Sans ITC"/>
                <w:b w:val="0"/>
                <w:caps w:val="0"/>
                <w:sz w:val="22"/>
                <w:szCs w:val="22"/>
              </w:rPr>
            </w:pPr>
            <w:r w:rsidRPr="008A6751">
              <w:rPr>
                <w:rFonts w:ascii="Tempus Sans ITC" w:hAnsi="Tempus Sans ITC"/>
                <w:b w:val="0"/>
                <w:caps w:val="0"/>
                <w:sz w:val="22"/>
                <w:szCs w:val="22"/>
              </w:rPr>
              <w:t xml:space="preserve">Prinsip operasi Rele jarak memakai  nitbeam impedansi-seimbang: </w:t>
            </w:r>
            <w:r w:rsidRPr="008A6751">
              <w:rPr>
                <w:rFonts w:ascii="Tempus Sans ITC" w:hAnsi="Tempus Sans ITC"/>
                <w:b w:val="0"/>
                <w:caps w:val="0"/>
                <w:sz w:val="22"/>
                <w:szCs w:val="22"/>
                <w:lang w:val="es-ES"/>
              </w:rPr>
              <w:t xml:space="preserve">(a). </w:t>
            </w:r>
            <w:r w:rsidRPr="008A6751">
              <w:rPr>
                <w:rFonts w:ascii="Tempus Sans ITC" w:hAnsi="Tempus Sans ITC"/>
                <w:b w:val="0"/>
                <w:caps w:val="0"/>
                <w:sz w:val="22"/>
                <w:szCs w:val="22"/>
                <w:lang w:val="es-ES_tradnl"/>
              </w:rPr>
              <w:t xml:space="preserve">Aplikasi rele jarak pada aluran GH; (b). </w:t>
            </w:r>
            <w:r w:rsidRPr="008A6751">
              <w:rPr>
                <w:rFonts w:ascii="Tempus Sans ITC" w:hAnsi="Tempus Sans ITC"/>
                <w:b w:val="0"/>
                <w:caps w:val="0"/>
                <w:sz w:val="22"/>
                <w:szCs w:val="22"/>
                <w:lang w:val="fi-FI"/>
              </w:rPr>
              <w:t>Penggunaan unit batang seimbang untuk penyederhanaan penjelasan kerja rele</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101</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sz w:val="22"/>
                <w:szCs w:val="22"/>
              </w:rPr>
              <w:t>5-11</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2"/>
              <w:jc w:val="left"/>
              <w:rPr>
                <w:rFonts w:ascii="Tempus Sans ITC" w:hAnsi="Tempus Sans ITC"/>
                <w:sz w:val="22"/>
                <w:szCs w:val="22"/>
              </w:rPr>
            </w:pPr>
            <w:r w:rsidRPr="008A6751">
              <w:rPr>
                <w:rFonts w:ascii="Tempus Sans ITC" w:hAnsi="Tempus Sans ITC"/>
                <w:sz w:val="22"/>
                <w:szCs w:val="22"/>
              </w:rPr>
              <w:t>Prinsip operasi rele jarak dijelaskan dengan menggunakan unit impedansi batang seimbang : (a). Imedansi; (b). MHO; (c). Ofset MHO’s; (d). Lens;</w:t>
            </w:r>
          </w:p>
          <w:p w:rsidR="0004390C" w:rsidRPr="008A6751" w:rsidRDefault="0004390C" w:rsidP="00450D32">
            <w:pPr>
              <w:pStyle w:val="BodyText2"/>
              <w:jc w:val="left"/>
              <w:rPr>
                <w:rFonts w:ascii="Tempus Sans ITC" w:hAnsi="Tempus Sans ITC"/>
                <w:sz w:val="22"/>
                <w:szCs w:val="22"/>
              </w:rPr>
            </w:pPr>
            <w:r w:rsidRPr="008A6751">
              <w:rPr>
                <w:rFonts w:ascii="Tempus Sans ITC" w:hAnsi="Tempus Sans ITC"/>
                <w:sz w:val="22"/>
                <w:szCs w:val="22"/>
              </w:rPr>
              <w:t xml:space="preserve"> (e). Double blinder; (f). Reaktansi.</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103</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sz w:val="22"/>
                <w:szCs w:val="22"/>
                <w:lang w:val="it-IT"/>
              </w:rPr>
              <w:t>5-12</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2"/>
              <w:jc w:val="left"/>
              <w:rPr>
                <w:rFonts w:ascii="Tempus Sans ITC" w:hAnsi="Tempus Sans ITC"/>
                <w:sz w:val="22"/>
                <w:szCs w:val="22"/>
                <w:lang w:val="it-IT"/>
              </w:rPr>
            </w:pPr>
            <w:r w:rsidRPr="008A6751">
              <w:rPr>
                <w:rFonts w:ascii="Tempus Sans ITC" w:hAnsi="Tempus Sans ITC"/>
                <w:sz w:val="22"/>
                <w:szCs w:val="22"/>
                <w:lang w:val="it-IT"/>
              </w:rPr>
              <w:t>Rele jarak tipe Mho digunakan pada Gardu G guna perlindungan saluran GH</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104</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id-ID"/>
              </w:rPr>
              <w:t>6-1</w:t>
            </w:r>
          </w:p>
        </w:tc>
        <w:tc>
          <w:tcPr>
            <w:tcW w:w="7229" w:type="dxa"/>
            <w:gridSpan w:val="4"/>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id-ID"/>
              </w:rPr>
              <w:t>Sistem Radial menggunakan pemisahan berdasarkan waktu</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108</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id-ID"/>
              </w:rPr>
              <w:t>6-2</w:t>
            </w:r>
          </w:p>
        </w:tc>
        <w:tc>
          <w:tcPr>
            <w:tcW w:w="7229" w:type="dxa"/>
            <w:gridSpan w:val="4"/>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id-ID"/>
              </w:rPr>
              <w:t>Sistem Radial menggunakan pemisahan berdasarkan Arus</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109</w:t>
            </w:r>
          </w:p>
        </w:tc>
      </w:tr>
    </w:tbl>
    <w:p w:rsidR="00EA73F5" w:rsidRDefault="00EA73F5" w:rsidP="00EA73F5">
      <w:pPr>
        <w:rPr>
          <w:rFonts w:ascii="Tempus Sans ITC" w:hAnsi="Tempus Sans ITC"/>
          <w:caps w:val="0"/>
          <w:sz w:val="28"/>
          <w:szCs w:val="28"/>
          <w:lang w:val="id-ID"/>
        </w:rPr>
      </w:pPr>
    </w:p>
    <w:p w:rsidR="00F92510" w:rsidRPr="00DA488C" w:rsidRDefault="00F92510" w:rsidP="00EA73F5">
      <w:pPr>
        <w:rPr>
          <w:rFonts w:ascii="Tempus Sans ITC" w:hAnsi="Tempus Sans ITC"/>
          <w:caps w:val="0"/>
          <w:sz w:val="28"/>
          <w:szCs w:val="28"/>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
        <w:gridCol w:w="709"/>
        <w:gridCol w:w="1292"/>
        <w:gridCol w:w="2251"/>
        <w:gridCol w:w="2251"/>
        <w:gridCol w:w="1435"/>
        <w:gridCol w:w="816"/>
      </w:tblGrid>
      <w:tr w:rsidR="00EA73F5" w:rsidRPr="00076121" w:rsidTr="00F92510">
        <w:tc>
          <w:tcPr>
            <w:tcW w:w="2251" w:type="dxa"/>
            <w:gridSpan w:val="3"/>
            <w:tcBorders>
              <w:top w:val="nil"/>
              <w:left w:val="nil"/>
              <w:bottom w:val="nil"/>
              <w:right w:val="nil"/>
            </w:tcBorders>
            <w:shd w:val="clear" w:color="auto" w:fill="auto"/>
          </w:tcPr>
          <w:p w:rsidR="00EA73F5" w:rsidRPr="00076121" w:rsidRDefault="00EA73F5" w:rsidP="00450D32">
            <w:pPr>
              <w:rPr>
                <w:rFonts w:ascii="Tempus Sans ITC" w:hAnsi="Tempus Sans ITC"/>
                <w:b w:val="0"/>
                <w:caps w:val="0"/>
                <w:lang w:val="id-ID"/>
              </w:rPr>
            </w:pPr>
            <w:r w:rsidRPr="00076121">
              <w:rPr>
                <w:rFonts w:ascii="Tempus Sans ITC" w:hAnsi="Tempus Sans ITC"/>
                <w:b w:val="0"/>
                <w:caps w:val="0"/>
                <w:lang w:val="id-ID"/>
              </w:rPr>
              <w:lastRenderedPageBreak/>
              <w:t>Gambar</w:t>
            </w:r>
          </w:p>
        </w:tc>
        <w:tc>
          <w:tcPr>
            <w:tcW w:w="2251" w:type="dxa"/>
            <w:tcBorders>
              <w:top w:val="nil"/>
              <w:left w:val="nil"/>
              <w:bottom w:val="nil"/>
              <w:right w:val="nil"/>
            </w:tcBorders>
            <w:shd w:val="clear" w:color="auto" w:fill="auto"/>
          </w:tcPr>
          <w:p w:rsidR="00EA73F5" w:rsidRPr="00076121" w:rsidRDefault="00EA73F5" w:rsidP="00450D32">
            <w:pPr>
              <w:rPr>
                <w:rFonts w:ascii="Tempus Sans ITC" w:hAnsi="Tempus Sans ITC"/>
                <w:b w:val="0"/>
                <w:caps w:val="0"/>
                <w:lang w:val="id-ID"/>
              </w:rPr>
            </w:pPr>
          </w:p>
        </w:tc>
        <w:tc>
          <w:tcPr>
            <w:tcW w:w="2251" w:type="dxa"/>
            <w:tcBorders>
              <w:top w:val="nil"/>
              <w:left w:val="nil"/>
              <w:bottom w:val="nil"/>
              <w:right w:val="nil"/>
            </w:tcBorders>
            <w:shd w:val="clear" w:color="auto" w:fill="auto"/>
          </w:tcPr>
          <w:p w:rsidR="00EA73F5" w:rsidRPr="00076121" w:rsidRDefault="00EA73F5" w:rsidP="00450D32">
            <w:pPr>
              <w:rPr>
                <w:rFonts w:ascii="Tempus Sans ITC" w:hAnsi="Tempus Sans ITC"/>
                <w:b w:val="0"/>
                <w:caps w:val="0"/>
                <w:lang w:val="id-ID"/>
              </w:rPr>
            </w:pPr>
          </w:p>
        </w:tc>
        <w:tc>
          <w:tcPr>
            <w:tcW w:w="2251" w:type="dxa"/>
            <w:gridSpan w:val="2"/>
            <w:tcBorders>
              <w:top w:val="nil"/>
              <w:left w:val="nil"/>
              <w:bottom w:val="nil"/>
              <w:right w:val="nil"/>
            </w:tcBorders>
            <w:shd w:val="clear" w:color="auto" w:fill="auto"/>
          </w:tcPr>
          <w:p w:rsidR="00EA73F5" w:rsidRPr="00076121" w:rsidRDefault="00EA73F5" w:rsidP="00450D32">
            <w:pPr>
              <w:jc w:val="right"/>
              <w:rPr>
                <w:rFonts w:ascii="Tempus Sans ITC" w:hAnsi="Tempus Sans ITC"/>
                <w:b w:val="0"/>
                <w:caps w:val="0"/>
                <w:lang w:val="id-ID"/>
              </w:rPr>
            </w:pPr>
            <w:r w:rsidRPr="00076121">
              <w:rPr>
                <w:rFonts w:ascii="Tempus Sans ITC" w:hAnsi="Tempus Sans ITC"/>
                <w:b w:val="0"/>
                <w:caps w:val="0"/>
                <w:lang w:val="id-ID"/>
              </w:rPr>
              <w:t>Halaman</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id-ID"/>
              </w:rPr>
              <w:t>6-3:</w:t>
            </w:r>
          </w:p>
        </w:tc>
        <w:tc>
          <w:tcPr>
            <w:tcW w:w="7229" w:type="dxa"/>
            <w:gridSpan w:val="4"/>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id-ID"/>
              </w:rPr>
              <w:t>Karakteristik rele untuk penyetelan yang berbeda</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112</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id-ID"/>
              </w:rPr>
              <w:t>6.4</w:t>
            </w:r>
          </w:p>
        </w:tc>
        <w:tc>
          <w:tcPr>
            <w:tcW w:w="7229" w:type="dxa"/>
            <w:gridSpan w:val="4"/>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id-ID"/>
              </w:rPr>
              <w:t xml:space="preserve">Tingkatan Arus dan Waktu </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113</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id-ID"/>
              </w:rPr>
              <w:t>6-5</w:t>
            </w:r>
          </w:p>
        </w:tc>
        <w:tc>
          <w:tcPr>
            <w:tcW w:w="7229" w:type="dxa"/>
            <w:gridSpan w:val="4"/>
            <w:tcBorders>
              <w:top w:val="nil"/>
              <w:left w:val="nil"/>
              <w:bottom w:val="nil"/>
              <w:right w:val="nil"/>
            </w:tcBorders>
            <w:shd w:val="clear" w:color="auto" w:fill="auto"/>
            <w:vAlign w:val="center"/>
          </w:tcPr>
          <w:p w:rsidR="0004390C" w:rsidRPr="009B31E8" w:rsidRDefault="0004390C" w:rsidP="00450D32">
            <w:pPr>
              <w:rPr>
                <w:rFonts w:ascii="Tempus Sans ITC" w:hAnsi="Tempus Sans ITC"/>
                <w:b w:val="0"/>
                <w:caps w:val="0"/>
                <w:lang w:val="id-ID"/>
              </w:rPr>
            </w:pPr>
            <w:r w:rsidRPr="00F42BC4">
              <w:rPr>
                <w:rFonts w:ascii="Tempus Sans ITC" w:hAnsi="Tempus Sans ITC"/>
                <w:b w:val="0"/>
                <w:caps w:val="0"/>
                <w:lang w:val="id-ID"/>
              </w:rPr>
              <w:t>Standar rele arus lebih i.d.m.t</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119</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id-ID"/>
              </w:rPr>
              <w:t>6-6</w:t>
            </w:r>
          </w:p>
        </w:tc>
        <w:tc>
          <w:tcPr>
            <w:tcW w:w="7229" w:type="dxa"/>
            <w:gridSpan w:val="4"/>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F42BC4">
              <w:rPr>
                <w:rFonts w:ascii="Tempus Sans ITC" w:hAnsi="Tempus Sans ITC"/>
                <w:b w:val="0"/>
                <w:caps w:val="0"/>
                <w:lang w:val="id-ID"/>
              </w:rPr>
              <w:t>kombinasi i.d.m.t dan elemen instantaneous setelan tinggi</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120</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id-ID"/>
              </w:rPr>
              <w:t>6-7</w:t>
            </w:r>
          </w:p>
        </w:tc>
        <w:tc>
          <w:tcPr>
            <w:tcW w:w="7229" w:type="dxa"/>
            <w:gridSpan w:val="4"/>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sz w:val="22"/>
                <w:szCs w:val="22"/>
                <w:lang w:val="id-ID"/>
              </w:rPr>
            </w:pPr>
            <w:r>
              <w:rPr>
                <w:rFonts w:ascii="Tempus Sans ITC" w:hAnsi="Tempus Sans ITC"/>
                <w:b w:val="0"/>
                <w:caps w:val="0"/>
                <w:lang w:val="id-ID"/>
              </w:rPr>
              <w:t>R</w:t>
            </w:r>
            <w:r>
              <w:rPr>
                <w:rFonts w:ascii="Tempus Sans ITC" w:hAnsi="Tempus Sans ITC"/>
                <w:b w:val="0"/>
                <w:caps w:val="0"/>
                <w:vertAlign w:val="subscript"/>
                <w:lang w:val="id-ID"/>
              </w:rPr>
              <w:t>2</w:t>
            </w:r>
            <w:r>
              <w:rPr>
                <w:rFonts w:ascii="Tempus Sans ITC" w:hAnsi="Tempus Sans ITC"/>
                <w:b w:val="0"/>
                <w:caps w:val="0"/>
                <w:lang w:val="id-ID"/>
              </w:rPr>
              <w:t xml:space="preserve"> terdiskriminasi dengan rele R</w:t>
            </w:r>
            <w:r>
              <w:rPr>
                <w:rFonts w:ascii="Tempus Sans ITC" w:hAnsi="Tempus Sans ITC"/>
                <w:b w:val="0"/>
                <w:caps w:val="0"/>
                <w:vertAlign w:val="subscript"/>
                <w:lang w:val="id-ID"/>
              </w:rPr>
              <w:t>3</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121</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id-ID"/>
              </w:rPr>
              <w:t>6-8</w:t>
            </w:r>
          </w:p>
        </w:tc>
        <w:tc>
          <w:tcPr>
            <w:tcW w:w="7229" w:type="dxa"/>
            <w:gridSpan w:val="4"/>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sz w:val="22"/>
                <w:szCs w:val="22"/>
                <w:lang w:val="id-ID"/>
              </w:rPr>
            </w:pPr>
            <w:r w:rsidRPr="008A6751">
              <w:rPr>
                <w:rFonts w:ascii="Tempus Sans ITC" w:hAnsi="Tempus Sans ITC"/>
                <w:b w:val="0"/>
                <w:caps w:val="0"/>
                <w:sz w:val="22"/>
                <w:szCs w:val="22"/>
                <w:lang w:val="id-ID"/>
              </w:rPr>
              <w:t>Komparasi antara kurva rele-rele SI dan VI</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122</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id-ID"/>
              </w:rPr>
              <w:t>6-9</w:t>
            </w:r>
          </w:p>
        </w:tc>
        <w:tc>
          <w:tcPr>
            <w:tcW w:w="7229" w:type="dxa"/>
            <w:gridSpan w:val="4"/>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sz w:val="22"/>
                <w:szCs w:val="22"/>
                <w:lang w:val="id-ID"/>
              </w:rPr>
            </w:pPr>
            <w:r w:rsidRPr="008A6751">
              <w:rPr>
                <w:rFonts w:ascii="Tempus Sans ITC" w:hAnsi="Tempus Sans ITC"/>
                <w:b w:val="0"/>
                <w:caps w:val="0"/>
                <w:sz w:val="22"/>
                <w:szCs w:val="22"/>
                <w:lang w:val="id-ID"/>
              </w:rPr>
              <w:t>Kurva karakteristik rele arus lebih extremely inverse</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123</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id-ID"/>
              </w:rPr>
              <w:t>6-10</w:t>
            </w:r>
          </w:p>
        </w:tc>
        <w:tc>
          <w:tcPr>
            <w:tcW w:w="7229" w:type="dxa"/>
            <w:gridSpan w:val="4"/>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sz w:val="22"/>
                <w:szCs w:val="22"/>
                <w:lang w:val="id-ID"/>
              </w:rPr>
            </w:pPr>
            <w:r>
              <w:rPr>
                <w:rFonts w:ascii="Tempus Sans ITC" w:hAnsi="Tempus Sans ITC"/>
                <w:b w:val="0"/>
                <w:caps w:val="0"/>
                <w:lang w:val="id-ID"/>
              </w:rPr>
              <w:t>Karakteristik arus/waktu</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124</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id-ID"/>
              </w:rPr>
              <w:t>6-11</w:t>
            </w:r>
          </w:p>
        </w:tc>
        <w:tc>
          <w:tcPr>
            <w:tcW w:w="7229" w:type="dxa"/>
            <w:gridSpan w:val="4"/>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id-ID"/>
              </w:rPr>
              <w:t>Sistem Distribusi Radial 11 kV</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125</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id-ID"/>
              </w:rPr>
              <w:t>6-12</w:t>
            </w:r>
          </w:p>
        </w:tc>
        <w:tc>
          <w:tcPr>
            <w:tcW w:w="7229" w:type="dxa"/>
            <w:gridSpan w:val="4"/>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id-ID"/>
              </w:rPr>
              <w:t>Hubungan Residu dari CT untuk Rele Gangguan Tanah</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128</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id-ID"/>
              </w:rPr>
              <w:t>6-13</w:t>
            </w:r>
          </w:p>
        </w:tc>
        <w:tc>
          <w:tcPr>
            <w:tcW w:w="7229" w:type="dxa"/>
            <w:gridSpan w:val="4"/>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sz w:val="22"/>
                <w:szCs w:val="22"/>
                <w:lang w:val="id-ID"/>
              </w:rPr>
            </w:pPr>
            <w:r w:rsidRPr="008A6751">
              <w:rPr>
                <w:rFonts w:ascii="Tempus Sans ITC" w:hAnsi="Tempus Sans ITC"/>
                <w:b w:val="0"/>
                <w:caps w:val="0"/>
                <w:sz w:val="22"/>
                <w:szCs w:val="22"/>
                <w:lang w:val="id-ID"/>
              </w:rPr>
              <w:t xml:space="preserve">Penyetelan Efektir Rele Gangguan Tanah </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131</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id-ID"/>
              </w:rPr>
              <w:t>6-14</w:t>
            </w:r>
          </w:p>
        </w:tc>
        <w:tc>
          <w:tcPr>
            <w:tcW w:w="7229" w:type="dxa"/>
            <w:gridSpan w:val="4"/>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id-ID"/>
              </w:rPr>
              <w:t>Tegangan Phasa Untuk Gangguan B – C</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135</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sz w:val="22"/>
                <w:szCs w:val="22"/>
                <w:lang w:val="sv-SE"/>
              </w:rPr>
              <w:t>7-1</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Heading2"/>
              <w:jc w:val="left"/>
              <w:rPr>
                <w:rFonts w:ascii="Tempus Sans ITC" w:hAnsi="Tempus Sans ITC"/>
                <w:b w:val="0"/>
                <w:sz w:val="22"/>
                <w:szCs w:val="22"/>
                <w:lang w:val="sv-SE"/>
              </w:rPr>
            </w:pPr>
            <w:r w:rsidRPr="008A6751">
              <w:rPr>
                <w:rFonts w:ascii="Tempus Sans ITC" w:hAnsi="Tempus Sans ITC"/>
                <w:b w:val="0"/>
                <w:sz w:val="22"/>
                <w:szCs w:val="22"/>
                <w:lang w:val="sv-SE"/>
              </w:rPr>
              <w:t>Empat buah Generator hidro shaft – vertikal 100 MVA, 13,8 kV</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137</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sv-SE"/>
              </w:rPr>
              <w:t>7-2</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Indent3"/>
              <w:tabs>
                <w:tab w:val="left" w:pos="426"/>
              </w:tabs>
              <w:spacing w:after="0"/>
              <w:ind w:left="0"/>
              <w:rPr>
                <w:rFonts w:ascii="Tempus Sans ITC" w:hAnsi="Tempus Sans ITC"/>
                <w:b w:val="0"/>
                <w:caps w:val="0"/>
                <w:sz w:val="22"/>
                <w:szCs w:val="22"/>
                <w:lang w:val="sv-SE"/>
              </w:rPr>
            </w:pPr>
            <w:r w:rsidRPr="008A6751">
              <w:rPr>
                <w:rFonts w:ascii="Tempus Sans ITC" w:hAnsi="Tempus Sans ITC"/>
                <w:b w:val="0"/>
                <w:caps w:val="0"/>
                <w:sz w:val="22"/>
                <w:szCs w:val="22"/>
                <w:lang w:val="sv-SE"/>
              </w:rPr>
              <w:t>Unit Generator terhubung langsung pada sebuah bus bersama</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138</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sz w:val="22"/>
                <w:szCs w:val="22"/>
                <w:lang w:val="sv-SE"/>
              </w:rPr>
              <w:t>7-3</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Heading2"/>
              <w:tabs>
                <w:tab w:val="left" w:pos="369"/>
                <w:tab w:val="left" w:pos="426"/>
              </w:tabs>
              <w:jc w:val="left"/>
              <w:rPr>
                <w:rFonts w:ascii="Tempus Sans ITC" w:hAnsi="Tempus Sans ITC"/>
                <w:b w:val="0"/>
                <w:sz w:val="22"/>
                <w:szCs w:val="22"/>
                <w:lang w:val="sv-SE"/>
              </w:rPr>
            </w:pPr>
            <w:r w:rsidRPr="008A6751">
              <w:rPr>
                <w:rFonts w:ascii="Tempus Sans ITC" w:hAnsi="Tempus Sans ITC"/>
                <w:b w:val="0"/>
                <w:sz w:val="22"/>
                <w:szCs w:val="22"/>
                <w:lang w:val="sv-SE"/>
              </w:rPr>
              <w:t>Generator terhubung sebagai sebuah unit</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139</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sz w:val="22"/>
                <w:szCs w:val="22"/>
                <w:lang w:val="nb-NO"/>
              </w:rPr>
              <w:t>7-4</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3"/>
              <w:jc w:val="left"/>
              <w:rPr>
                <w:rFonts w:ascii="Tempus Sans ITC" w:hAnsi="Tempus Sans ITC"/>
                <w:color w:val="auto"/>
                <w:sz w:val="22"/>
                <w:szCs w:val="22"/>
                <w:lang w:val="nb-NO"/>
              </w:rPr>
            </w:pPr>
            <w:r w:rsidRPr="008A6751">
              <w:rPr>
                <w:rFonts w:ascii="Tempus Sans ITC" w:hAnsi="Tempus Sans ITC"/>
                <w:color w:val="auto"/>
                <w:sz w:val="22"/>
                <w:szCs w:val="22"/>
                <w:lang w:val="nb-NO"/>
              </w:rPr>
              <w:t xml:space="preserve">Proteksi Differensial untuk Generator ukuran kecil menggunakan </w:t>
            </w:r>
          </w:p>
          <w:p w:rsidR="0004390C" w:rsidRPr="008A6751" w:rsidRDefault="0004390C" w:rsidP="00450D32">
            <w:pPr>
              <w:pStyle w:val="BodyText3"/>
              <w:jc w:val="left"/>
              <w:rPr>
                <w:rFonts w:ascii="Tempus Sans ITC" w:hAnsi="Tempus Sans ITC"/>
                <w:color w:val="auto"/>
                <w:sz w:val="22"/>
                <w:szCs w:val="22"/>
                <w:lang w:val="nb-NO"/>
              </w:rPr>
            </w:pPr>
            <w:r w:rsidRPr="008A6751">
              <w:rPr>
                <w:rFonts w:ascii="Tempus Sans ITC" w:hAnsi="Tempus Sans ITC"/>
                <w:color w:val="auto"/>
                <w:sz w:val="22"/>
                <w:szCs w:val="22"/>
                <w:lang w:val="nb-NO"/>
              </w:rPr>
              <w:t>CT tipe toroida dan rele arus lebih seketika</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140</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es-ES_tradnl"/>
              </w:rPr>
              <w:t>7-5</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
              <w:spacing w:after="0"/>
              <w:rPr>
                <w:rFonts w:ascii="Tempus Sans ITC" w:hAnsi="Tempus Sans ITC"/>
                <w:b w:val="0"/>
                <w:caps w:val="0"/>
                <w:sz w:val="22"/>
                <w:szCs w:val="22"/>
                <w:lang w:val="es-ES_tradnl"/>
              </w:rPr>
            </w:pPr>
            <w:r w:rsidRPr="008A6751">
              <w:rPr>
                <w:rFonts w:ascii="Tempus Sans ITC" w:hAnsi="Tempus Sans ITC"/>
                <w:b w:val="0"/>
                <w:caps w:val="0"/>
                <w:sz w:val="22"/>
                <w:szCs w:val="22"/>
                <w:lang w:val="es-ES_tradnl"/>
              </w:rPr>
              <w:t>Tipikal hubungan rele diferensial (87) untuk proteksi Generator hubungan Wyei dan Delta : (a). hub</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141</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sz w:val="22"/>
                <w:szCs w:val="22"/>
              </w:rPr>
              <w:t>7-6</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3"/>
              <w:jc w:val="left"/>
              <w:rPr>
                <w:rFonts w:ascii="Tempus Sans ITC" w:hAnsi="Tempus Sans ITC"/>
                <w:color w:val="auto"/>
                <w:sz w:val="22"/>
                <w:szCs w:val="22"/>
              </w:rPr>
            </w:pPr>
            <w:r w:rsidRPr="008A6751">
              <w:rPr>
                <w:rFonts w:ascii="Tempus Sans ITC" w:hAnsi="Tempus Sans ITC"/>
                <w:color w:val="auto"/>
                <w:sz w:val="22"/>
                <w:szCs w:val="22"/>
              </w:rPr>
              <w:t>Tipikal hubungan rele Diferensial (87G) untuk proteksi Generator belitan terpisah</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142</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sz w:val="22"/>
                <w:szCs w:val="22"/>
              </w:rPr>
              <w:t>7-7</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Heading2"/>
              <w:jc w:val="left"/>
              <w:rPr>
                <w:rFonts w:ascii="Tempus Sans ITC" w:hAnsi="Tempus Sans ITC"/>
                <w:b w:val="0"/>
                <w:sz w:val="22"/>
                <w:szCs w:val="22"/>
              </w:rPr>
            </w:pPr>
            <w:r w:rsidRPr="008A6751">
              <w:rPr>
                <w:rFonts w:ascii="Tempus Sans ITC" w:hAnsi="Tempus Sans ITC"/>
                <w:b w:val="0"/>
                <w:sz w:val="22"/>
                <w:szCs w:val="22"/>
              </w:rPr>
              <w:t>Tipikal contoh dari sebuah Generator  unit</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144</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sz w:val="22"/>
                <w:szCs w:val="22"/>
              </w:rPr>
              <w:t>7-8</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3"/>
              <w:jc w:val="left"/>
              <w:rPr>
                <w:rFonts w:ascii="Tempus Sans ITC" w:hAnsi="Tempus Sans ITC"/>
                <w:color w:val="auto"/>
                <w:sz w:val="22"/>
                <w:szCs w:val="22"/>
              </w:rPr>
            </w:pPr>
            <w:r w:rsidRPr="008A6751">
              <w:rPr>
                <w:rFonts w:ascii="Tempus Sans ITC" w:hAnsi="Tempus Sans ITC"/>
                <w:color w:val="auto"/>
                <w:sz w:val="22"/>
                <w:szCs w:val="22"/>
              </w:rPr>
              <w:t>Tipikal proteksi major untuk Generator Unit dan Generator besar pada sistem utilitas</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146</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es-ES_tradnl"/>
              </w:rPr>
              <w:t>7-9</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
              <w:tabs>
                <w:tab w:val="left" w:pos="369"/>
              </w:tabs>
              <w:spacing w:after="0"/>
              <w:rPr>
                <w:rFonts w:ascii="Tempus Sans ITC" w:hAnsi="Tempus Sans ITC"/>
                <w:b w:val="0"/>
                <w:caps w:val="0"/>
                <w:sz w:val="22"/>
                <w:szCs w:val="22"/>
                <w:lang w:val="es-ES_tradnl"/>
              </w:rPr>
            </w:pPr>
            <w:r w:rsidRPr="008A6751">
              <w:rPr>
                <w:rFonts w:ascii="Tempus Sans ITC" w:hAnsi="Tempus Sans ITC"/>
                <w:b w:val="0"/>
                <w:caps w:val="0"/>
                <w:sz w:val="22"/>
                <w:szCs w:val="22"/>
                <w:lang w:val="es-ES_tradnl"/>
              </w:rPr>
              <w:t>Tipikal proteksi untuk Generator yang terhubung dengan bus</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148</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sz w:val="22"/>
                <w:szCs w:val="22"/>
              </w:rPr>
              <w:t>7-10</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3"/>
              <w:jc w:val="left"/>
              <w:rPr>
                <w:rFonts w:ascii="Tempus Sans ITC" w:hAnsi="Tempus Sans ITC"/>
                <w:color w:val="auto"/>
                <w:sz w:val="22"/>
                <w:szCs w:val="22"/>
              </w:rPr>
            </w:pPr>
            <w:r w:rsidRPr="008A6751">
              <w:rPr>
                <w:rFonts w:ascii="Tempus Sans ITC" w:hAnsi="Tempus Sans ITC"/>
                <w:color w:val="auto"/>
                <w:sz w:val="22"/>
                <w:szCs w:val="22"/>
              </w:rPr>
              <w:t>Kopling kapasitor yang melalui bank Transformator untuk gangguan tanah sisi primer : (a). diagram sistem 3 fasa; (b). sirkit ekivalen</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152</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sz w:val="22"/>
                <w:szCs w:val="22"/>
              </w:rPr>
              <w:t>7-11</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3"/>
              <w:jc w:val="left"/>
              <w:rPr>
                <w:rFonts w:ascii="Tempus Sans ITC" w:hAnsi="Tempus Sans ITC"/>
                <w:color w:val="auto"/>
                <w:sz w:val="22"/>
                <w:szCs w:val="22"/>
              </w:rPr>
            </w:pPr>
            <w:r w:rsidRPr="008A6751">
              <w:rPr>
                <w:rFonts w:ascii="Tempus Sans ITC" w:hAnsi="Tempus Sans ITC"/>
                <w:color w:val="auto"/>
                <w:sz w:val="22"/>
                <w:szCs w:val="22"/>
              </w:rPr>
              <w:t>Contoh gangguan line-netral yang menimbulkan tegangan diantara sistem pentanahan impedansi tinggi. : (a). Jaringan urutan; (b). Jaringan pentanahan dan perhitungan tegangan</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153</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sz w:val="22"/>
                <w:szCs w:val="22"/>
                <w:lang w:val="es-ES_tradnl"/>
              </w:rPr>
              <w:t>7-12</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3"/>
              <w:jc w:val="left"/>
              <w:rPr>
                <w:rFonts w:ascii="Tempus Sans ITC" w:hAnsi="Tempus Sans ITC"/>
                <w:color w:val="auto"/>
                <w:sz w:val="22"/>
                <w:szCs w:val="22"/>
                <w:lang w:val="es-ES_tradnl"/>
              </w:rPr>
            </w:pPr>
            <w:r w:rsidRPr="008A6751">
              <w:rPr>
                <w:rFonts w:ascii="Tempus Sans ITC" w:hAnsi="Tempus Sans ITC"/>
                <w:color w:val="auto"/>
                <w:sz w:val="22"/>
                <w:szCs w:val="22"/>
                <w:lang w:val="es-ES_tradnl"/>
              </w:rPr>
              <w:t>Proteksi Diferensial tanah (urutan nol) untuk Generator menggunakan rele arus lebih tanah-berarah</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154</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sz w:val="22"/>
                <w:szCs w:val="22"/>
              </w:rPr>
              <w:t>7-13</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Heading2"/>
              <w:tabs>
                <w:tab w:val="left" w:pos="369"/>
              </w:tabs>
              <w:jc w:val="left"/>
              <w:rPr>
                <w:rFonts w:ascii="Tempus Sans ITC" w:hAnsi="Tempus Sans ITC"/>
                <w:b w:val="0"/>
                <w:sz w:val="22"/>
                <w:szCs w:val="22"/>
              </w:rPr>
            </w:pPr>
            <w:r w:rsidRPr="008A6751">
              <w:rPr>
                <w:rFonts w:ascii="Tempus Sans ITC" w:hAnsi="Tempus Sans ITC"/>
                <w:b w:val="0"/>
                <w:sz w:val="22"/>
                <w:szCs w:val="22"/>
              </w:rPr>
              <w:t>Arus dan diagram relasi daya pada sebuah mesin sinkron</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156</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rPr>
              <w:t>7.14</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
              <w:tabs>
                <w:tab w:val="left" w:pos="369"/>
              </w:tabs>
              <w:spacing w:after="0"/>
              <w:rPr>
                <w:rFonts w:ascii="Tempus Sans ITC" w:hAnsi="Tempus Sans ITC"/>
                <w:b w:val="0"/>
                <w:caps w:val="0"/>
                <w:sz w:val="22"/>
                <w:szCs w:val="22"/>
              </w:rPr>
            </w:pPr>
            <w:r w:rsidRPr="008A6751">
              <w:rPr>
                <w:rFonts w:ascii="Tempus Sans ITC" w:hAnsi="Tempus Sans ITC"/>
                <w:b w:val="0"/>
                <w:caps w:val="0"/>
                <w:sz w:val="22"/>
                <w:szCs w:val="22"/>
              </w:rPr>
              <w:t>Tipikal kurva kapabilitas dan stabilitas Generator dan konversinya ke diagram R-X untuk aplikasi rele (40): (a). Kurva kapabilitas dan stabilitas pada sumbu daya; (b). Kurva daya yang telah dialihkan dalam diagram R-X dengan proteksi rele jarak</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158</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sz w:val="22"/>
                <w:szCs w:val="22"/>
                <w:lang w:val="sv-SE"/>
              </w:rPr>
              <w:t>8-1</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Heading2"/>
              <w:jc w:val="left"/>
              <w:rPr>
                <w:rFonts w:ascii="Tempus Sans ITC" w:hAnsi="Tempus Sans ITC"/>
                <w:b w:val="0"/>
                <w:sz w:val="22"/>
                <w:szCs w:val="22"/>
                <w:lang w:val="sv-SE"/>
              </w:rPr>
            </w:pPr>
            <w:r w:rsidRPr="008A6751">
              <w:rPr>
                <w:rFonts w:ascii="Tempus Sans ITC" w:hAnsi="Tempus Sans ITC"/>
                <w:b w:val="0"/>
                <w:sz w:val="22"/>
                <w:szCs w:val="22"/>
                <w:lang w:val="sv-SE"/>
              </w:rPr>
              <w:t>Bank Ototransformator 3 fasa 325 MVA, 230/115 kV</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167</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sz w:val="22"/>
                <w:szCs w:val="22"/>
                <w:lang w:val="sv-SE"/>
              </w:rPr>
              <w:t>8-2</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Heading2"/>
              <w:jc w:val="left"/>
              <w:rPr>
                <w:rFonts w:ascii="Tempus Sans ITC" w:hAnsi="Tempus Sans ITC"/>
                <w:b w:val="0"/>
                <w:sz w:val="22"/>
                <w:szCs w:val="22"/>
                <w:lang w:val="sv-SE"/>
              </w:rPr>
            </w:pPr>
            <w:r w:rsidRPr="008A6751">
              <w:rPr>
                <w:rFonts w:ascii="Tempus Sans ITC" w:hAnsi="Tempus Sans ITC"/>
                <w:b w:val="0"/>
                <w:sz w:val="22"/>
                <w:szCs w:val="22"/>
                <w:lang w:val="sv-SE"/>
              </w:rPr>
              <w:t>Penomena arus inrus magnetisasi</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169</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sz w:val="22"/>
                <w:szCs w:val="22"/>
                <w:lang w:val="es-ES_tradnl"/>
              </w:rPr>
              <w:t>8-3</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Heading2"/>
              <w:jc w:val="left"/>
              <w:rPr>
                <w:rFonts w:ascii="Tempus Sans ITC" w:hAnsi="Tempus Sans ITC"/>
                <w:b w:val="0"/>
                <w:caps/>
                <w:sz w:val="22"/>
                <w:szCs w:val="22"/>
                <w:lang w:val="es-ES_tradnl"/>
              </w:rPr>
            </w:pPr>
            <w:r w:rsidRPr="008A6751">
              <w:rPr>
                <w:rFonts w:ascii="Tempus Sans ITC" w:hAnsi="Tempus Sans ITC"/>
                <w:b w:val="0"/>
                <w:sz w:val="22"/>
                <w:szCs w:val="22"/>
                <w:lang w:val="es-ES_tradnl"/>
              </w:rPr>
              <w:t>Tipikal arus inrus magnetisasi Transform</w:t>
            </w:r>
            <w:r w:rsidRPr="008A6751">
              <w:rPr>
                <w:rFonts w:ascii="Tempus Sans ITC" w:hAnsi="Tempus Sans ITC"/>
                <w:b w:val="0"/>
                <w:sz w:val="22"/>
                <w:szCs w:val="22"/>
                <w:lang w:val="id-ID"/>
              </w:rPr>
              <w:t>a</w:t>
            </w:r>
            <w:r w:rsidRPr="008A6751">
              <w:rPr>
                <w:rFonts w:ascii="Tempus Sans ITC" w:hAnsi="Tempus Sans ITC"/>
                <w:b w:val="0"/>
                <w:sz w:val="22"/>
                <w:szCs w:val="22"/>
                <w:lang w:val="es-ES_tradnl"/>
              </w:rPr>
              <w:t>tor</w:t>
            </w:r>
            <w:r w:rsidRPr="008A6751">
              <w:rPr>
                <w:rFonts w:ascii="Tempus Sans ITC" w:hAnsi="Tempus Sans ITC"/>
                <w:b w:val="0"/>
                <w:sz w:val="22"/>
                <w:szCs w:val="22"/>
                <w:lang w:val="id-ID"/>
              </w:rPr>
              <w:t xml:space="preserve">: </w:t>
            </w:r>
            <w:r w:rsidRPr="008A6751">
              <w:rPr>
                <w:rFonts w:ascii="Tempus Sans ITC" w:hAnsi="Tempus Sans ITC"/>
                <w:b w:val="0"/>
                <w:sz w:val="22"/>
                <w:szCs w:val="22"/>
                <w:lang w:val="es-ES_tradnl"/>
              </w:rPr>
              <w:t>a). Arus fasa ke belitan terhubung wyei</w:t>
            </w:r>
            <w:r w:rsidRPr="008A6751">
              <w:rPr>
                <w:rFonts w:ascii="Tempus Sans ITC" w:hAnsi="Tempus Sans ITC"/>
                <w:b w:val="0"/>
                <w:sz w:val="22"/>
                <w:szCs w:val="22"/>
                <w:lang w:val="id-ID"/>
              </w:rPr>
              <w:t xml:space="preserve">; </w:t>
            </w:r>
            <w:r w:rsidRPr="008A6751">
              <w:rPr>
                <w:rFonts w:ascii="Tempus Sans ITC" w:hAnsi="Tempus Sans ITC"/>
                <w:b w:val="0"/>
                <w:sz w:val="22"/>
                <w:szCs w:val="22"/>
                <w:lang w:val="es-ES_tradnl"/>
              </w:rPr>
              <w:t>b). Arus fasa ke belitan terhubung delta</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170</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sz w:val="22"/>
                <w:szCs w:val="22"/>
                <w:lang w:val="es-ES_tradnl"/>
              </w:rPr>
              <w:t>8-4</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Heading2"/>
              <w:jc w:val="left"/>
              <w:rPr>
                <w:rFonts w:ascii="Tempus Sans ITC" w:hAnsi="Tempus Sans ITC"/>
                <w:b w:val="0"/>
                <w:sz w:val="22"/>
                <w:szCs w:val="22"/>
                <w:lang w:val="es-ES_tradnl"/>
              </w:rPr>
            </w:pPr>
            <w:r w:rsidRPr="008A6751">
              <w:rPr>
                <w:rFonts w:ascii="Tempus Sans ITC" w:hAnsi="Tempus Sans ITC"/>
                <w:b w:val="0"/>
                <w:sz w:val="22"/>
                <w:szCs w:val="22"/>
                <w:lang w:val="es-ES_tradnl"/>
              </w:rPr>
              <w:t>Hubungan Rele Diferensial untuk proteksi bank Transformator dua belitan</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173</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bCs/>
                <w:caps w:val="0"/>
                <w:sz w:val="22"/>
                <w:szCs w:val="22"/>
                <w:lang w:val="es-ES_tradnl"/>
              </w:rPr>
              <w:t>8-5</w:t>
            </w:r>
          </w:p>
        </w:tc>
        <w:tc>
          <w:tcPr>
            <w:tcW w:w="7229" w:type="dxa"/>
            <w:gridSpan w:val="4"/>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bCs/>
                <w:caps w:val="0"/>
                <w:sz w:val="22"/>
                <w:szCs w:val="22"/>
                <w:lang w:val="es-ES_tradnl"/>
              </w:rPr>
              <w:t>Hubungan Rele Diferensial untuk proteksi belitan bank</w:t>
            </w:r>
            <w:r w:rsidRPr="008A6751">
              <w:rPr>
                <w:rFonts w:ascii="Tempus Sans ITC" w:hAnsi="Tempus Sans ITC"/>
                <w:b w:val="0"/>
                <w:bCs/>
                <w:caps w:val="0"/>
                <w:sz w:val="22"/>
                <w:szCs w:val="22"/>
                <w:lang w:val="id-ID"/>
              </w:rPr>
              <w:t xml:space="preserve"> </w:t>
            </w:r>
            <w:r w:rsidRPr="008A6751">
              <w:rPr>
                <w:rFonts w:ascii="Tempus Sans ITC" w:hAnsi="Tempus Sans ITC"/>
                <w:b w:val="0"/>
                <w:bCs/>
                <w:caps w:val="0"/>
                <w:sz w:val="22"/>
                <w:szCs w:val="22"/>
                <w:lang w:val="es-ES_tradnl"/>
              </w:rPr>
              <w:t>Transformator 3 fasa</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178</w:t>
            </w:r>
          </w:p>
        </w:tc>
      </w:tr>
    </w:tbl>
    <w:p w:rsidR="00EA73F5" w:rsidRDefault="00EA73F5"/>
    <w:p w:rsidR="00EA73F5" w:rsidRDefault="00EA73F5" w:rsidP="00EA73F5">
      <w:pPr>
        <w:rPr>
          <w:rFonts w:ascii="Tempus Sans ITC" w:hAnsi="Tempus Sans ITC"/>
          <w:caps w:val="0"/>
          <w:sz w:val="28"/>
          <w:szCs w:val="28"/>
          <w:lang w:val="id-ID"/>
        </w:rPr>
      </w:pPr>
    </w:p>
    <w:p w:rsidR="00F92510" w:rsidRPr="00DA488C" w:rsidRDefault="00F92510" w:rsidP="00EA73F5">
      <w:pPr>
        <w:rPr>
          <w:rFonts w:ascii="Tempus Sans ITC" w:hAnsi="Tempus Sans ITC"/>
          <w:caps w:val="0"/>
          <w:sz w:val="28"/>
          <w:szCs w:val="28"/>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
        <w:gridCol w:w="709"/>
        <w:gridCol w:w="1292"/>
        <w:gridCol w:w="2251"/>
        <w:gridCol w:w="2251"/>
        <w:gridCol w:w="1435"/>
        <w:gridCol w:w="816"/>
      </w:tblGrid>
      <w:tr w:rsidR="00EA73F5" w:rsidRPr="00076121" w:rsidTr="00F92510">
        <w:tc>
          <w:tcPr>
            <w:tcW w:w="2251" w:type="dxa"/>
            <w:gridSpan w:val="3"/>
            <w:tcBorders>
              <w:top w:val="nil"/>
              <w:left w:val="nil"/>
              <w:bottom w:val="nil"/>
              <w:right w:val="nil"/>
            </w:tcBorders>
            <w:shd w:val="clear" w:color="auto" w:fill="auto"/>
          </w:tcPr>
          <w:p w:rsidR="00EA73F5" w:rsidRPr="00076121" w:rsidRDefault="00EA73F5" w:rsidP="00450D32">
            <w:pPr>
              <w:rPr>
                <w:rFonts w:ascii="Tempus Sans ITC" w:hAnsi="Tempus Sans ITC"/>
                <w:b w:val="0"/>
                <w:caps w:val="0"/>
                <w:lang w:val="id-ID"/>
              </w:rPr>
            </w:pPr>
            <w:r w:rsidRPr="00076121">
              <w:rPr>
                <w:rFonts w:ascii="Tempus Sans ITC" w:hAnsi="Tempus Sans ITC"/>
                <w:b w:val="0"/>
                <w:caps w:val="0"/>
                <w:lang w:val="id-ID"/>
              </w:rPr>
              <w:lastRenderedPageBreak/>
              <w:t>Gambar</w:t>
            </w:r>
          </w:p>
        </w:tc>
        <w:tc>
          <w:tcPr>
            <w:tcW w:w="2251" w:type="dxa"/>
            <w:tcBorders>
              <w:top w:val="nil"/>
              <w:left w:val="nil"/>
              <w:bottom w:val="nil"/>
              <w:right w:val="nil"/>
            </w:tcBorders>
            <w:shd w:val="clear" w:color="auto" w:fill="auto"/>
          </w:tcPr>
          <w:p w:rsidR="00EA73F5" w:rsidRPr="00076121" w:rsidRDefault="00EA73F5" w:rsidP="00450D32">
            <w:pPr>
              <w:rPr>
                <w:rFonts w:ascii="Tempus Sans ITC" w:hAnsi="Tempus Sans ITC"/>
                <w:b w:val="0"/>
                <w:caps w:val="0"/>
                <w:lang w:val="id-ID"/>
              </w:rPr>
            </w:pPr>
          </w:p>
        </w:tc>
        <w:tc>
          <w:tcPr>
            <w:tcW w:w="2251" w:type="dxa"/>
            <w:tcBorders>
              <w:top w:val="nil"/>
              <w:left w:val="nil"/>
              <w:bottom w:val="nil"/>
              <w:right w:val="nil"/>
            </w:tcBorders>
            <w:shd w:val="clear" w:color="auto" w:fill="auto"/>
          </w:tcPr>
          <w:p w:rsidR="00EA73F5" w:rsidRPr="00076121" w:rsidRDefault="00EA73F5" w:rsidP="00450D32">
            <w:pPr>
              <w:rPr>
                <w:rFonts w:ascii="Tempus Sans ITC" w:hAnsi="Tempus Sans ITC"/>
                <w:b w:val="0"/>
                <w:caps w:val="0"/>
                <w:lang w:val="id-ID"/>
              </w:rPr>
            </w:pPr>
          </w:p>
        </w:tc>
        <w:tc>
          <w:tcPr>
            <w:tcW w:w="2251" w:type="dxa"/>
            <w:gridSpan w:val="2"/>
            <w:tcBorders>
              <w:top w:val="nil"/>
              <w:left w:val="nil"/>
              <w:bottom w:val="nil"/>
              <w:right w:val="nil"/>
            </w:tcBorders>
            <w:shd w:val="clear" w:color="auto" w:fill="auto"/>
          </w:tcPr>
          <w:p w:rsidR="00EA73F5" w:rsidRPr="00076121" w:rsidRDefault="00EA73F5" w:rsidP="00450D32">
            <w:pPr>
              <w:jc w:val="right"/>
              <w:rPr>
                <w:rFonts w:ascii="Tempus Sans ITC" w:hAnsi="Tempus Sans ITC"/>
                <w:b w:val="0"/>
                <w:caps w:val="0"/>
                <w:lang w:val="id-ID"/>
              </w:rPr>
            </w:pPr>
            <w:r w:rsidRPr="00076121">
              <w:rPr>
                <w:rFonts w:ascii="Tempus Sans ITC" w:hAnsi="Tempus Sans ITC"/>
                <w:b w:val="0"/>
                <w:caps w:val="0"/>
                <w:lang w:val="id-ID"/>
              </w:rPr>
              <w:t>Halaman</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fi-FI"/>
              </w:rPr>
              <w:t>8.6</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
              <w:spacing w:after="0"/>
              <w:rPr>
                <w:rFonts w:ascii="Tempus Sans ITC" w:hAnsi="Tempus Sans ITC"/>
                <w:b w:val="0"/>
                <w:caps w:val="0"/>
                <w:sz w:val="22"/>
                <w:szCs w:val="22"/>
                <w:lang w:val="fi-FI"/>
              </w:rPr>
            </w:pPr>
            <w:r w:rsidRPr="008A6751">
              <w:rPr>
                <w:rFonts w:ascii="Tempus Sans ITC" w:hAnsi="Tempus Sans ITC"/>
                <w:b w:val="0"/>
                <w:caps w:val="0"/>
                <w:sz w:val="22"/>
                <w:szCs w:val="22"/>
                <w:lang w:val="fi-FI"/>
              </w:rPr>
              <w:t>Potensi kehilangan belitan penahan akibat paralel suatu sirkit pada</w:t>
            </w:r>
            <w:r w:rsidRPr="008A6751">
              <w:rPr>
                <w:rFonts w:ascii="Tempus Sans ITC" w:hAnsi="Tempus Sans ITC"/>
                <w:b w:val="0"/>
                <w:caps w:val="0"/>
                <w:sz w:val="22"/>
                <w:szCs w:val="22"/>
                <w:lang w:val="id-ID"/>
              </w:rPr>
              <w:t xml:space="preserve"> </w:t>
            </w:r>
            <w:r w:rsidRPr="008A6751">
              <w:rPr>
                <w:rFonts w:ascii="Tempus Sans ITC" w:hAnsi="Tempus Sans ITC"/>
                <w:b w:val="0"/>
                <w:caps w:val="0"/>
                <w:sz w:val="22"/>
                <w:szCs w:val="22"/>
                <w:lang w:val="fi-FI"/>
              </w:rPr>
              <w:t>proteksi Diferensial: (a). Tanpa belitan penahan; (b). Dengan belitan penahan penuh</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181</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es-ES_tradnl"/>
              </w:rPr>
              <w:t>8.7</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
              <w:spacing w:after="0"/>
              <w:rPr>
                <w:rFonts w:ascii="Tempus Sans ITC" w:hAnsi="Tempus Sans ITC"/>
                <w:b w:val="0"/>
                <w:caps w:val="0"/>
                <w:sz w:val="22"/>
                <w:szCs w:val="22"/>
                <w:lang w:val="es-ES_tradnl"/>
              </w:rPr>
            </w:pPr>
            <w:r w:rsidRPr="008A6751">
              <w:rPr>
                <w:rFonts w:ascii="Tempus Sans ITC" w:hAnsi="Tempus Sans ITC"/>
                <w:b w:val="0"/>
                <w:caps w:val="0"/>
                <w:sz w:val="22"/>
                <w:szCs w:val="22"/>
                <w:lang w:val="es-ES_tradnl"/>
              </w:rPr>
              <w:t>Hubungan satu line sebuah proteksi Diferensial untuk multi hubungan pada Transformator</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181</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es-ES_tradnl"/>
              </w:rPr>
              <w:t>8-8</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
              <w:spacing w:after="0"/>
              <w:rPr>
                <w:rFonts w:ascii="Tempus Sans ITC" w:hAnsi="Tempus Sans ITC"/>
                <w:b w:val="0"/>
                <w:caps w:val="0"/>
                <w:sz w:val="22"/>
                <w:szCs w:val="22"/>
                <w:lang w:val="es-ES_tradnl"/>
              </w:rPr>
            </w:pPr>
            <w:r w:rsidRPr="008A6751">
              <w:rPr>
                <w:rFonts w:ascii="Tempus Sans ITC" w:hAnsi="Tempus Sans ITC"/>
                <w:b w:val="0"/>
                <w:caps w:val="0"/>
                <w:sz w:val="22"/>
                <w:szCs w:val="22"/>
                <w:lang w:val="es-ES_tradnl"/>
              </w:rPr>
              <w:t>Hubungan Rele Diferensial khusus menggunakan CT hubungan bintang pada terminal Transformator hubungan wye - ditanahkan</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182</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es-ES_tradnl"/>
              </w:rPr>
              <w:t>8-9</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
              <w:spacing w:after="0"/>
              <w:rPr>
                <w:rFonts w:ascii="Tempus Sans ITC" w:hAnsi="Tempus Sans ITC"/>
                <w:b w:val="0"/>
                <w:caps w:val="0"/>
                <w:sz w:val="22"/>
                <w:szCs w:val="22"/>
              </w:rPr>
            </w:pPr>
            <w:r w:rsidRPr="008A6751">
              <w:rPr>
                <w:rFonts w:ascii="Tempus Sans ITC" w:hAnsi="Tempus Sans ITC"/>
                <w:b w:val="0"/>
                <w:caps w:val="0"/>
                <w:sz w:val="22"/>
                <w:szCs w:val="22"/>
                <w:lang w:val="es-ES_tradnl"/>
              </w:rPr>
              <w:t>Hubungan Rele Diferensial untuk proteksi tiga Transfornator satu fasa hubungan wyei – delta menggunakan CT pada bushing Transformator</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183</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es-ES_tradnl"/>
              </w:rPr>
              <w:t>8-10</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
              <w:spacing w:after="0"/>
              <w:rPr>
                <w:rFonts w:ascii="Tempus Sans ITC" w:hAnsi="Tempus Sans ITC"/>
                <w:b w:val="0"/>
                <w:caps w:val="0"/>
                <w:sz w:val="22"/>
                <w:szCs w:val="22"/>
                <w:lang w:val="es-ES_tradnl"/>
              </w:rPr>
            </w:pPr>
            <w:r w:rsidRPr="008A6751">
              <w:rPr>
                <w:rFonts w:ascii="Tempus Sans ITC" w:hAnsi="Tempus Sans ITC"/>
                <w:b w:val="0"/>
                <w:caps w:val="0"/>
                <w:sz w:val="22"/>
                <w:szCs w:val="22"/>
                <w:lang w:val="es-ES_tradnl"/>
              </w:rPr>
              <w:t>Proteksi Diferensial tanha (urutan nol) untuk bank Transformator hubungan delta – wye ditanahkan menggunakan Rele Diferensial konvensional</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184</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es-ES_tradnl"/>
              </w:rPr>
              <w:t>8-11</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
              <w:spacing w:after="0"/>
              <w:rPr>
                <w:rFonts w:ascii="Tempus Sans ITC" w:hAnsi="Tempus Sans ITC"/>
                <w:b w:val="0"/>
                <w:caps w:val="0"/>
                <w:sz w:val="22"/>
                <w:szCs w:val="22"/>
              </w:rPr>
            </w:pPr>
            <w:r w:rsidRPr="008A6751">
              <w:rPr>
                <w:rFonts w:ascii="Tempus Sans ITC" w:hAnsi="Tempus Sans ITC"/>
                <w:b w:val="0"/>
                <w:caps w:val="0"/>
                <w:sz w:val="22"/>
                <w:szCs w:val="22"/>
                <w:lang w:val="es-ES_tradnl"/>
              </w:rPr>
              <w:t>Proteksi Diferensial tanah untuk bank Transformator hubungan Zigzag menggunakan Rele Diferensial konvensional</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187</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rPr>
              <w:t xml:space="preserve">8.12  </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
              <w:spacing w:after="0"/>
              <w:rPr>
                <w:rFonts w:ascii="Tempus Sans ITC" w:hAnsi="Tempus Sans ITC"/>
                <w:b w:val="0"/>
                <w:caps w:val="0"/>
                <w:sz w:val="22"/>
                <w:szCs w:val="22"/>
                <w:lang w:val="sv-SE"/>
              </w:rPr>
            </w:pPr>
            <w:r w:rsidRPr="008A6751">
              <w:rPr>
                <w:rFonts w:ascii="Tempus Sans ITC" w:hAnsi="Tempus Sans ITC"/>
                <w:b w:val="0"/>
                <w:caps w:val="0"/>
                <w:sz w:val="22"/>
                <w:szCs w:val="22"/>
              </w:rPr>
              <w:t>(a). Proteksi Diferensial tanah pada bank Transformator delt – wyei ditanahkan menggunakan</w:t>
            </w:r>
            <w:r w:rsidRPr="008A6751">
              <w:rPr>
                <w:rFonts w:ascii="Tempus Sans ITC" w:hAnsi="Tempus Sans ITC"/>
                <w:b w:val="0"/>
                <w:caps w:val="0"/>
                <w:sz w:val="22"/>
                <w:szCs w:val="22"/>
                <w:lang w:val="id-ID"/>
              </w:rPr>
              <w:t xml:space="preserve"> </w:t>
            </w:r>
            <w:r w:rsidRPr="008A6751">
              <w:rPr>
                <w:rFonts w:ascii="Tempus Sans ITC" w:hAnsi="Tempus Sans ITC"/>
                <w:b w:val="0"/>
                <w:caps w:val="0"/>
                <w:sz w:val="22"/>
                <w:szCs w:val="22"/>
              </w:rPr>
              <w:t>Rele arus lebih berarah dengan arus urutan nol mengalir akibat gangguan tanah eksternal;</w:t>
            </w:r>
            <w:r w:rsidRPr="008A6751">
              <w:rPr>
                <w:rFonts w:ascii="Tempus Sans ITC" w:hAnsi="Tempus Sans ITC"/>
                <w:b w:val="0"/>
                <w:caps w:val="0"/>
                <w:sz w:val="22"/>
                <w:szCs w:val="22"/>
                <w:lang w:val="id-ID"/>
              </w:rPr>
              <w:t xml:space="preserve"> </w:t>
            </w:r>
            <w:r w:rsidRPr="008A6751">
              <w:rPr>
                <w:rFonts w:ascii="Tempus Sans ITC" w:hAnsi="Tempus Sans ITC"/>
                <w:b w:val="0"/>
                <w:caps w:val="0"/>
                <w:sz w:val="22"/>
                <w:szCs w:val="22"/>
                <w:lang w:val="sv-SE"/>
              </w:rPr>
              <w:t>(b).Contoh aliran arus urutan nol untuk gangguan tanah eksternal (tanpa elemen Rele arah)</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189</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es-ES_tradnl"/>
              </w:rPr>
              <w:t>8.13</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
              <w:spacing w:after="0"/>
              <w:rPr>
                <w:rFonts w:ascii="Tempus Sans ITC" w:hAnsi="Tempus Sans ITC"/>
                <w:b w:val="0"/>
                <w:caps w:val="0"/>
                <w:sz w:val="22"/>
                <w:szCs w:val="22"/>
                <w:lang w:val="es-ES_tradnl"/>
              </w:rPr>
            </w:pPr>
            <w:r w:rsidRPr="008A6751">
              <w:rPr>
                <w:rFonts w:ascii="Tempus Sans ITC" w:hAnsi="Tempus Sans ITC"/>
                <w:b w:val="0"/>
                <w:caps w:val="0"/>
                <w:sz w:val="22"/>
                <w:szCs w:val="22"/>
                <w:lang w:val="es-ES_tradnl"/>
              </w:rPr>
              <w:t>(a). Operasi sistem Rele Diferensial Gambar 8-12 untuk gangguan internal dengan arus urutan nol mengalir untuk gangguan internal; (b). Contoh aliran arus urutan nol pada gangguan tanah internal dengan  arus line nol;  (c). Contoh aliran arus urutan nol pada gangguan tanah internal dengan arus line tidak sama dengan nol</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190</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rPr>
              <w:t>8.14</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
              <w:spacing w:after="0"/>
              <w:rPr>
                <w:rFonts w:ascii="Tempus Sans ITC" w:hAnsi="Tempus Sans ITC"/>
                <w:b w:val="0"/>
                <w:caps w:val="0"/>
                <w:sz w:val="22"/>
                <w:szCs w:val="22"/>
              </w:rPr>
            </w:pPr>
            <w:r w:rsidRPr="008A6751">
              <w:rPr>
                <w:rFonts w:ascii="Tempus Sans ITC" w:hAnsi="Tempus Sans ITC"/>
                <w:b w:val="0"/>
                <w:caps w:val="0"/>
                <w:sz w:val="22"/>
                <w:szCs w:val="22"/>
              </w:rPr>
              <w:t>Proteksi Diferensial tanah untuk bank Transformator delta –wyei ditanahkan menggunakan Rele arus lebih berarah dengan CT bantu: (a). aliran arus urutan nol untuk gangguan tanah eksternal;  (b). contoh aliran arus urutan nol pada gangguan tanahn berarah eksternal</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191</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rPr>
              <w:t>8.15</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
              <w:spacing w:after="0"/>
              <w:rPr>
                <w:rFonts w:ascii="Tempus Sans ITC" w:hAnsi="Tempus Sans ITC"/>
                <w:b w:val="0"/>
                <w:caps w:val="0"/>
                <w:sz w:val="22"/>
                <w:szCs w:val="22"/>
              </w:rPr>
            </w:pPr>
            <w:r w:rsidRPr="008A6751">
              <w:rPr>
                <w:rFonts w:ascii="Tempus Sans ITC" w:hAnsi="Tempus Sans ITC"/>
                <w:b w:val="0"/>
                <w:caps w:val="0"/>
                <w:sz w:val="22"/>
                <w:szCs w:val="22"/>
              </w:rPr>
              <w:t>Operasi sistem Rele Diferensial Gambar 8.14: (a). arus urutan nol mengalir untuk gangguan internal; (b). contoh aliran arus urutan nol pada gangguan tanah inertal dengan  arus line nol; (c). contoh aliran arus urutan nol pada gangguan tanah internal dengan arus line tidak sama dengan nol</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192</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es-ES_tradnl"/>
              </w:rPr>
              <w:t>8-16</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
              <w:spacing w:after="0"/>
              <w:rPr>
                <w:rFonts w:ascii="Tempus Sans ITC" w:hAnsi="Tempus Sans ITC"/>
                <w:b w:val="0"/>
                <w:caps w:val="0"/>
                <w:sz w:val="22"/>
                <w:szCs w:val="22"/>
                <w:lang w:val="es-ES_tradnl"/>
              </w:rPr>
            </w:pPr>
            <w:r w:rsidRPr="008A6751">
              <w:rPr>
                <w:rFonts w:ascii="Tempus Sans ITC" w:hAnsi="Tempus Sans ITC"/>
                <w:b w:val="0"/>
                <w:caps w:val="0"/>
                <w:sz w:val="22"/>
                <w:szCs w:val="22"/>
                <w:lang w:val="id-ID"/>
              </w:rPr>
              <w:t>(</w:t>
            </w:r>
            <w:r w:rsidRPr="008A6751">
              <w:rPr>
                <w:rFonts w:ascii="Tempus Sans ITC" w:hAnsi="Tempus Sans ITC"/>
                <w:b w:val="0"/>
                <w:caps w:val="0"/>
                <w:sz w:val="22"/>
                <w:szCs w:val="22"/>
                <w:lang w:val="es-ES_tradnl"/>
              </w:rPr>
              <w:t>a</w:t>
            </w:r>
            <w:r w:rsidRPr="008A6751">
              <w:rPr>
                <w:rFonts w:ascii="Tempus Sans ITC" w:hAnsi="Tempus Sans ITC"/>
                <w:b w:val="0"/>
                <w:caps w:val="0"/>
                <w:sz w:val="22"/>
                <w:szCs w:val="22"/>
                <w:lang w:val="id-ID"/>
              </w:rPr>
              <w:t>).</w:t>
            </w:r>
            <w:r w:rsidRPr="008A6751">
              <w:rPr>
                <w:rFonts w:ascii="Tempus Sans ITC" w:hAnsi="Tempus Sans ITC"/>
                <w:b w:val="0"/>
                <w:caps w:val="0"/>
                <w:sz w:val="22"/>
                <w:szCs w:val="22"/>
                <w:lang w:val="es-ES_tradnl"/>
              </w:rPr>
              <w:t xml:space="preserve"> Kurva gangguan langsung untuk Transformator katagori I yang sering atau jarang mengalami gangguan dan untuk katagori II dan III yang sering mengalami gangguan Gambar 816b dan c : (b). untuk Transformator Katagori II sering mengalami gangguan dan; (c). untuk Katagori II sering gangguan dan IV sering dan jarang gangguan</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196</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es-ES_tradnl"/>
              </w:rPr>
              <w:t>8-17</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
              <w:spacing w:after="0"/>
              <w:rPr>
                <w:rFonts w:ascii="Tempus Sans ITC" w:hAnsi="Tempus Sans ITC"/>
                <w:b w:val="0"/>
                <w:caps w:val="0"/>
                <w:sz w:val="22"/>
                <w:szCs w:val="22"/>
                <w:lang w:val="es-ES_tradnl"/>
              </w:rPr>
            </w:pPr>
            <w:r w:rsidRPr="008A6751">
              <w:rPr>
                <w:rFonts w:ascii="Tempus Sans ITC" w:hAnsi="Tempus Sans ITC"/>
                <w:b w:val="0"/>
                <w:caps w:val="0"/>
                <w:sz w:val="22"/>
                <w:szCs w:val="22"/>
                <w:lang w:val="es-ES_tradnl"/>
              </w:rPr>
              <w:t>Acuan yang disarankan untuk menentukan zona yang potensial sering/jarang mengalami gangguan</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197</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rPr>
              <w:t>8.18</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
              <w:spacing w:after="0"/>
              <w:rPr>
                <w:rFonts w:ascii="Tempus Sans ITC" w:hAnsi="Tempus Sans ITC"/>
                <w:b w:val="0"/>
                <w:caps w:val="0"/>
                <w:sz w:val="22"/>
                <w:szCs w:val="22"/>
              </w:rPr>
            </w:pPr>
            <w:r w:rsidRPr="008A6751">
              <w:rPr>
                <w:rFonts w:ascii="Tempus Sans ITC" w:hAnsi="Tempus Sans ITC"/>
                <w:b w:val="0"/>
                <w:caps w:val="0"/>
                <w:sz w:val="22"/>
                <w:szCs w:val="22"/>
              </w:rPr>
              <w:t>Proteksi arus lebih untuk Transformator katagori II yang melayani sistem sekunder yang sering mengalami gangguan</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199</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bCs/>
                <w:caps w:val="0"/>
                <w:sz w:val="22"/>
                <w:szCs w:val="22"/>
              </w:rPr>
              <w:t>8-19</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Heading1"/>
              <w:spacing w:before="0" w:after="0"/>
              <w:rPr>
                <w:rFonts w:ascii="Tempus Sans ITC" w:hAnsi="Tempus Sans ITC"/>
                <w:b w:val="0"/>
                <w:caps w:val="0"/>
                <w:sz w:val="22"/>
                <w:szCs w:val="22"/>
                <w:lang w:val="es-ES_tradnl"/>
              </w:rPr>
            </w:pPr>
            <w:r w:rsidRPr="008A6751">
              <w:rPr>
                <w:rFonts w:ascii="Tempus Sans ITC" w:hAnsi="Tempus Sans ITC" w:cs="Times New Roman"/>
                <w:b w:val="0"/>
                <w:bCs w:val="0"/>
                <w:caps w:val="0"/>
                <w:kern w:val="0"/>
                <w:sz w:val="22"/>
                <w:szCs w:val="22"/>
              </w:rPr>
              <w:t>Tinjauan suatu gangguan melalui bank Transformator delta – wyei</w:t>
            </w:r>
            <w:r w:rsidRPr="008A6751">
              <w:rPr>
                <w:rFonts w:ascii="Tempus Sans ITC" w:hAnsi="Tempus Sans ITC" w:cs="Times New Roman"/>
                <w:b w:val="0"/>
                <w:bCs w:val="0"/>
                <w:caps w:val="0"/>
                <w:kern w:val="0"/>
                <w:sz w:val="22"/>
                <w:szCs w:val="22"/>
                <w:lang w:val="id-ID"/>
              </w:rPr>
              <w:t xml:space="preserve"> </w:t>
            </w:r>
            <w:r w:rsidRPr="008A6751">
              <w:rPr>
                <w:rFonts w:ascii="Tempus Sans ITC" w:hAnsi="Tempus Sans ITC"/>
                <w:b w:val="0"/>
                <w:caps w:val="0"/>
                <w:sz w:val="22"/>
                <w:szCs w:val="22"/>
                <w:lang w:val="es-ES_tradnl"/>
              </w:rPr>
              <w:t>(a). Gangguan tiga fasa; (b). gangguan fasa – fasa; (c). gangguan fasa – tanah , X</w:t>
            </w:r>
            <w:r w:rsidRPr="008A6751">
              <w:rPr>
                <w:rFonts w:ascii="Tempus Sans ITC" w:hAnsi="Tempus Sans ITC"/>
                <w:b w:val="0"/>
                <w:caps w:val="0"/>
                <w:sz w:val="22"/>
                <w:szCs w:val="22"/>
                <w:vertAlign w:val="subscript"/>
                <w:lang w:val="es-ES_tradnl"/>
              </w:rPr>
              <w:t xml:space="preserve">1 </w:t>
            </w:r>
            <w:r w:rsidRPr="008A6751">
              <w:rPr>
                <w:rFonts w:ascii="Tempus Sans ITC" w:hAnsi="Tempus Sans ITC"/>
                <w:b w:val="0"/>
                <w:caps w:val="0"/>
                <w:sz w:val="22"/>
                <w:szCs w:val="22"/>
                <w:lang w:val="es-ES_tradnl"/>
              </w:rPr>
              <w:t xml:space="preserve">= X </w:t>
            </w:r>
            <w:r w:rsidRPr="008A6751">
              <w:rPr>
                <w:rFonts w:ascii="Tempus Sans ITC" w:hAnsi="Tempus Sans ITC"/>
                <w:b w:val="0"/>
                <w:caps w:val="0"/>
                <w:sz w:val="22"/>
                <w:szCs w:val="22"/>
                <w:vertAlign w:val="subscript"/>
                <w:lang w:val="es-ES_tradnl"/>
              </w:rPr>
              <w:t>2</w:t>
            </w:r>
            <w:r w:rsidRPr="008A6751">
              <w:rPr>
                <w:rFonts w:ascii="Tempus Sans ITC" w:hAnsi="Tempus Sans ITC"/>
                <w:b w:val="0"/>
                <w:caps w:val="0"/>
                <w:sz w:val="22"/>
                <w:szCs w:val="22"/>
                <w:lang w:val="es-ES_tradnl"/>
              </w:rPr>
              <w:t xml:space="preserve"> = X</w:t>
            </w:r>
            <w:r w:rsidRPr="008A6751">
              <w:rPr>
                <w:rFonts w:ascii="Tempus Sans ITC" w:hAnsi="Tempus Sans ITC"/>
                <w:b w:val="0"/>
                <w:caps w:val="0"/>
                <w:sz w:val="22"/>
                <w:szCs w:val="22"/>
                <w:vertAlign w:val="subscript"/>
                <w:lang w:val="es-ES_tradnl"/>
              </w:rPr>
              <w:t>0</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200</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rPr>
              <w:t>8-20</w:t>
            </w:r>
          </w:p>
        </w:tc>
        <w:tc>
          <w:tcPr>
            <w:tcW w:w="7229" w:type="dxa"/>
            <w:gridSpan w:val="4"/>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sz w:val="22"/>
                <w:szCs w:val="22"/>
              </w:rPr>
            </w:pPr>
            <w:r w:rsidRPr="008A6751">
              <w:rPr>
                <w:rFonts w:ascii="Tempus Sans ITC" w:hAnsi="Tempus Sans ITC"/>
                <w:b w:val="0"/>
                <w:caps w:val="0"/>
                <w:sz w:val="22"/>
                <w:szCs w:val="22"/>
              </w:rPr>
              <w:t>Proteksi arus lebih untuk Transformator Katagori III yang melayani sistem sekunder yang sering mengalami gangguan, dengan primer dilengkapi Fuse</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202</w:t>
            </w:r>
          </w:p>
        </w:tc>
      </w:tr>
    </w:tbl>
    <w:p w:rsidR="00EA73F5" w:rsidRDefault="00EA73F5"/>
    <w:p w:rsidR="00EA73F5" w:rsidRDefault="00EA73F5" w:rsidP="00EA73F5">
      <w:pPr>
        <w:rPr>
          <w:rFonts w:ascii="Tempus Sans ITC" w:hAnsi="Tempus Sans ITC"/>
          <w:caps w:val="0"/>
          <w:sz w:val="28"/>
          <w:szCs w:val="28"/>
          <w:lang w:val="id-ID"/>
        </w:rPr>
      </w:pPr>
    </w:p>
    <w:p w:rsidR="00F92510" w:rsidRPr="00DA488C" w:rsidRDefault="00F92510" w:rsidP="00EA73F5">
      <w:pPr>
        <w:rPr>
          <w:rFonts w:ascii="Tempus Sans ITC" w:hAnsi="Tempus Sans ITC"/>
          <w:caps w:val="0"/>
          <w:sz w:val="28"/>
          <w:szCs w:val="28"/>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
        <w:gridCol w:w="709"/>
        <w:gridCol w:w="1292"/>
        <w:gridCol w:w="2251"/>
        <w:gridCol w:w="2251"/>
        <w:gridCol w:w="1435"/>
        <w:gridCol w:w="816"/>
      </w:tblGrid>
      <w:tr w:rsidR="00EA73F5" w:rsidRPr="00076121" w:rsidTr="00F92510">
        <w:tc>
          <w:tcPr>
            <w:tcW w:w="2251" w:type="dxa"/>
            <w:gridSpan w:val="3"/>
            <w:tcBorders>
              <w:top w:val="nil"/>
              <w:left w:val="nil"/>
              <w:bottom w:val="nil"/>
              <w:right w:val="nil"/>
            </w:tcBorders>
            <w:shd w:val="clear" w:color="auto" w:fill="auto"/>
          </w:tcPr>
          <w:p w:rsidR="00EA73F5" w:rsidRPr="00076121" w:rsidRDefault="00EA73F5" w:rsidP="00450D32">
            <w:pPr>
              <w:rPr>
                <w:rFonts w:ascii="Tempus Sans ITC" w:hAnsi="Tempus Sans ITC"/>
                <w:b w:val="0"/>
                <w:caps w:val="0"/>
                <w:lang w:val="id-ID"/>
              </w:rPr>
            </w:pPr>
            <w:r w:rsidRPr="00076121">
              <w:rPr>
                <w:rFonts w:ascii="Tempus Sans ITC" w:hAnsi="Tempus Sans ITC"/>
                <w:b w:val="0"/>
                <w:caps w:val="0"/>
                <w:lang w:val="id-ID"/>
              </w:rPr>
              <w:lastRenderedPageBreak/>
              <w:t>Gambar</w:t>
            </w:r>
          </w:p>
        </w:tc>
        <w:tc>
          <w:tcPr>
            <w:tcW w:w="2251" w:type="dxa"/>
            <w:tcBorders>
              <w:top w:val="nil"/>
              <w:left w:val="nil"/>
              <w:bottom w:val="nil"/>
              <w:right w:val="nil"/>
            </w:tcBorders>
            <w:shd w:val="clear" w:color="auto" w:fill="auto"/>
          </w:tcPr>
          <w:p w:rsidR="00EA73F5" w:rsidRPr="00076121" w:rsidRDefault="00EA73F5" w:rsidP="00450D32">
            <w:pPr>
              <w:rPr>
                <w:rFonts w:ascii="Tempus Sans ITC" w:hAnsi="Tempus Sans ITC"/>
                <w:b w:val="0"/>
                <w:caps w:val="0"/>
                <w:lang w:val="id-ID"/>
              </w:rPr>
            </w:pPr>
          </w:p>
        </w:tc>
        <w:tc>
          <w:tcPr>
            <w:tcW w:w="2251" w:type="dxa"/>
            <w:tcBorders>
              <w:top w:val="nil"/>
              <w:left w:val="nil"/>
              <w:bottom w:val="nil"/>
              <w:right w:val="nil"/>
            </w:tcBorders>
            <w:shd w:val="clear" w:color="auto" w:fill="auto"/>
          </w:tcPr>
          <w:p w:rsidR="00EA73F5" w:rsidRPr="00076121" w:rsidRDefault="00EA73F5" w:rsidP="00450D32">
            <w:pPr>
              <w:rPr>
                <w:rFonts w:ascii="Tempus Sans ITC" w:hAnsi="Tempus Sans ITC"/>
                <w:b w:val="0"/>
                <w:caps w:val="0"/>
                <w:lang w:val="id-ID"/>
              </w:rPr>
            </w:pPr>
          </w:p>
        </w:tc>
        <w:tc>
          <w:tcPr>
            <w:tcW w:w="2251" w:type="dxa"/>
            <w:gridSpan w:val="2"/>
            <w:tcBorders>
              <w:top w:val="nil"/>
              <w:left w:val="nil"/>
              <w:bottom w:val="nil"/>
              <w:right w:val="nil"/>
            </w:tcBorders>
            <w:shd w:val="clear" w:color="auto" w:fill="auto"/>
          </w:tcPr>
          <w:p w:rsidR="00EA73F5" w:rsidRPr="00076121" w:rsidRDefault="00EA73F5" w:rsidP="00450D32">
            <w:pPr>
              <w:jc w:val="right"/>
              <w:rPr>
                <w:rFonts w:ascii="Tempus Sans ITC" w:hAnsi="Tempus Sans ITC"/>
                <w:b w:val="0"/>
                <w:caps w:val="0"/>
                <w:lang w:val="id-ID"/>
              </w:rPr>
            </w:pPr>
            <w:r w:rsidRPr="00076121">
              <w:rPr>
                <w:rFonts w:ascii="Tempus Sans ITC" w:hAnsi="Tempus Sans ITC"/>
                <w:b w:val="0"/>
                <w:caps w:val="0"/>
                <w:lang w:val="id-ID"/>
              </w:rPr>
              <w:t>Halaman</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rPr>
              <w:t>8-21</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
              <w:spacing w:after="0"/>
              <w:rPr>
                <w:rFonts w:ascii="Tempus Sans ITC" w:hAnsi="Tempus Sans ITC"/>
                <w:b w:val="0"/>
                <w:caps w:val="0"/>
                <w:sz w:val="22"/>
                <w:szCs w:val="22"/>
              </w:rPr>
            </w:pPr>
            <w:r w:rsidRPr="008A6751">
              <w:rPr>
                <w:rFonts w:ascii="Tempus Sans ITC" w:hAnsi="Tempus Sans ITC"/>
                <w:b w:val="0"/>
                <w:caps w:val="0"/>
                <w:sz w:val="22"/>
                <w:szCs w:val="22"/>
              </w:rPr>
              <w:t>Proteksi Arus lebih untuk Transformator katagori III yang melayani sistem sekunder yang sering mengalami gangguan dengan Rele dan PMT pada sirkit primer</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204</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sz w:val="22"/>
                <w:szCs w:val="22"/>
              </w:rPr>
              <w:t>8-22</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Heading2"/>
              <w:jc w:val="left"/>
              <w:rPr>
                <w:rFonts w:ascii="Tempus Sans ITC" w:hAnsi="Tempus Sans ITC"/>
                <w:b w:val="0"/>
                <w:sz w:val="22"/>
                <w:szCs w:val="22"/>
              </w:rPr>
            </w:pPr>
            <w:r w:rsidRPr="008A6751">
              <w:rPr>
                <w:rFonts w:ascii="Tempus Sans ITC" w:hAnsi="Tempus Sans ITC"/>
                <w:b w:val="0"/>
                <w:sz w:val="22"/>
                <w:szCs w:val="22"/>
              </w:rPr>
              <w:t>Proteksi Transformator tanpa Pemutus Tenaga disisi primer</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205</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sz w:val="22"/>
                <w:szCs w:val="22"/>
              </w:rPr>
              <w:t>8-23</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Heading2"/>
              <w:jc w:val="left"/>
              <w:rPr>
                <w:rFonts w:ascii="Tempus Sans ITC" w:hAnsi="Tempus Sans ITC"/>
                <w:b w:val="0"/>
                <w:sz w:val="22"/>
                <w:szCs w:val="22"/>
              </w:rPr>
            </w:pPr>
            <w:r w:rsidRPr="008A6751">
              <w:rPr>
                <w:rFonts w:ascii="Tempus Sans ITC" w:hAnsi="Tempus Sans ITC"/>
                <w:b w:val="0"/>
                <w:sz w:val="22"/>
                <w:szCs w:val="22"/>
              </w:rPr>
              <w:t>Proteksi Transformator dengan Pemutus Tenaga disisi primer</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206</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sz w:val="22"/>
                <w:szCs w:val="22"/>
              </w:rPr>
              <w:t>8-24</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Heading2"/>
              <w:jc w:val="left"/>
              <w:rPr>
                <w:rFonts w:ascii="Tempus Sans ITC" w:hAnsi="Tempus Sans ITC"/>
                <w:b w:val="0"/>
                <w:sz w:val="22"/>
                <w:szCs w:val="22"/>
              </w:rPr>
            </w:pPr>
            <w:r w:rsidRPr="008A6751">
              <w:rPr>
                <w:rFonts w:ascii="Tempus Sans ITC" w:hAnsi="Tempus Sans ITC"/>
                <w:b w:val="0"/>
                <w:sz w:val="22"/>
                <w:szCs w:val="22"/>
              </w:rPr>
              <w:t>Proteksi Transformator dan Bus sekunder dengan tipikal sumber ganda</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207</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sz w:val="22"/>
                <w:szCs w:val="22"/>
                <w:lang w:val="sv-SE"/>
              </w:rPr>
              <w:t>8-25</w:t>
            </w:r>
          </w:p>
        </w:tc>
        <w:tc>
          <w:tcPr>
            <w:tcW w:w="7229" w:type="dxa"/>
            <w:gridSpan w:val="4"/>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sz w:val="22"/>
                <w:szCs w:val="22"/>
                <w:lang w:val="sv-SE"/>
              </w:rPr>
            </w:pPr>
            <w:r w:rsidRPr="008A6751">
              <w:rPr>
                <w:rFonts w:ascii="Tempus Sans ITC" w:hAnsi="Tempus Sans ITC"/>
                <w:b w:val="0"/>
                <w:caps w:val="0"/>
                <w:sz w:val="22"/>
                <w:szCs w:val="22"/>
                <w:lang w:val="sv-SE"/>
              </w:rPr>
              <w:t>Hubungan tiga jaringan untuk proteksi cadangan diferensial</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208</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sz w:val="22"/>
                <w:szCs w:val="22"/>
                <w:lang w:val="es-ES_tradnl"/>
              </w:rPr>
              <w:t>9-1</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Heading4"/>
              <w:jc w:val="left"/>
              <w:rPr>
                <w:rFonts w:ascii="Tempus Sans ITC" w:hAnsi="Tempus Sans ITC"/>
                <w:sz w:val="22"/>
                <w:szCs w:val="22"/>
                <w:lang w:val="es-ES_tradnl"/>
              </w:rPr>
            </w:pPr>
            <w:r w:rsidRPr="008A6751">
              <w:rPr>
                <w:rFonts w:ascii="Tempus Sans ITC" w:hAnsi="Tempus Sans ITC"/>
                <w:sz w:val="22"/>
                <w:szCs w:val="22"/>
                <w:lang w:val="es-ES_tradnl"/>
              </w:rPr>
              <w:t>Tipikal karakteristik Motor Induksi</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215</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sz w:val="22"/>
                <w:szCs w:val="22"/>
                <w:lang w:val="sv-SE"/>
              </w:rPr>
              <w:t>9-2</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2"/>
              <w:jc w:val="left"/>
              <w:rPr>
                <w:rFonts w:ascii="Tempus Sans ITC" w:hAnsi="Tempus Sans ITC"/>
                <w:sz w:val="22"/>
                <w:szCs w:val="22"/>
                <w:lang w:val="sv-SE"/>
              </w:rPr>
            </w:pPr>
            <w:r w:rsidRPr="008A6751">
              <w:rPr>
                <w:rFonts w:ascii="Tempus Sans ITC" w:hAnsi="Tempus Sans ITC"/>
                <w:sz w:val="22"/>
                <w:szCs w:val="22"/>
                <w:lang w:val="sv-SE"/>
              </w:rPr>
              <w:t>Diagram sirkit ekivalen Motor Induksi</w:t>
            </w:r>
          </w:p>
          <w:p w:rsidR="0004390C" w:rsidRPr="008A6751" w:rsidRDefault="0004390C" w:rsidP="00450D32">
            <w:pPr>
              <w:pStyle w:val="BodyText2"/>
              <w:jc w:val="left"/>
              <w:rPr>
                <w:rFonts w:ascii="Tempus Sans ITC" w:hAnsi="Tempus Sans ITC"/>
                <w:sz w:val="22"/>
                <w:szCs w:val="22"/>
                <w:lang w:val="sv-SE"/>
              </w:rPr>
            </w:pPr>
            <w:r w:rsidRPr="008A6751">
              <w:rPr>
                <w:rFonts w:ascii="Tempus Sans ITC" w:hAnsi="Tempus Sans ITC"/>
                <w:sz w:val="22"/>
                <w:szCs w:val="22"/>
                <w:lang w:val="sv-SE"/>
              </w:rPr>
              <w:t>a). Diagram ekivalen Motor Induksi; b). Penyederhanaan diagram ekivalen Motor Induksi</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216</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sz w:val="22"/>
                <w:szCs w:val="22"/>
                <w:lang w:val="es-ES_tradnl"/>
              </w:rPr>
              <w:t>9-3</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Heading4"/>
              <w:jc w:val="left"/>
              <w:rPr>
                <w:rFonts w:ascii="Tempus Sans ITC" w:hAnsi="Tempus Sans ITC"/>
                <w:sz w:val="22"/>
                <w:szCs w:val="22"/>
                <w:lang w:val="es-ES_tradnl"/>
              </w:rPr>
            </w:pPr>
            <w:r w:rsidRPr="008A6751">
              <w:rPr>
                <w:rFonts w:ascii="Tempus Sans ITC" w:hAnsi="Tempus Sans ITC"/>
                <w:sz w:val="22"/>
                <w:szCs w:val="22"/>
                <w:lang w:val="es-ES_tradnl"/>
              </w:rPr>
              <w:t>Proteksi Diferensial pada Motor dimana lead netral tersedia</w:t>
            </w:r>
          </w:p>
          <w:p w:rsidR="0004390C" w:rsidRPr="008A6751" w:rsidRDefault="0004390C" w:rsidP="00450D32">
            <w:pPr>
              <w:rPr>
                <w:rFonts w:ascii="Tempus Sans ITC" w:hAnsi="Tempus Sans ITC"/>
                <w:b w:val="0"/>
                <w:caps w:val="0"/>
                <w:sz w:val="22"/>
                <w:szCs w:val="22"/>
                <w:lang w:val="es-ES_tradnl"/>
              </w:rPr>
            </w:pPr>
            <w:r w:rsidRPr="008A6751">
              <w:rPr>
                <w:rFonts w:ascii="Tempus Sans ITC" w:hAnsi="Tempus Sans ITC"/>
                <w:b w:val="0"/>
                <w:caps w:val="0"/>
                <w:sz w:val="22"/>
                <w:szCs w:val="22"/>
                <w:lang w:val="es-ES_tradnl"/>
              </w:rPr>
              <w:t>a). dengan ring toroidal dan rele arus lebih seketika; b). dengan CT konvensional dan rele Diferensial</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220</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sz w:val="22"/>
                <w:szCs w:val="22"/>
                <w:lang w:val="es-ES_tradnl"/>
              </w:rPr>
              <w:t>9-4</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3"/>
              <w:jc w:val="left"/>
              <w:rPr>
                <w:rFonts w:ascii="Tempus Sans ITC" w:hAnsi="Tempus Sans ITC"/>
                <w:color w:val="auto"/>
                <w:sz w:val="22"/>
                <w:szCs w:val="22"/>
                <w:lang w:val="es-ES_tradnl"/>
              </w:rPr>
            </w:pPr>
            <w:r w:rsidRPr="008A6751">
              <w:rPr>
                <w:rFonts w:ascii="Tempus Sans ITC" w:hAnsi="Tempus Sans ITC"/>
                <w:color w:val="auto"/>
                <w:sz w:val="22"/>
                <w:szCs w:val="22"/>
                <w:lang w:val="es-ES_tradnl"/>
              </w:rPr>
              <w:t>Proteksi gangguan tanah pada Motor ; (a). dengan CT tipe Ring dan; (b). CT tipe konvensional</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221</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sz w:val="22"/>
                <w:szCs w:val="22"/>
              </w:rPr>
              <w:t>9-5</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Heading4"/>
              <w:jc w:val="left"/>
              <w:rPr>
                <w:rFonts w:ascii="Tempus Sans ITC" w:hAnsi="Tempus Sans ITC"/>
                <w:sz w:val="22"/>
                <w:szCs w:val="22"/>
              </w:rPr>
            </w:pPr>
            <w:r w:rsidRPr="008A6751">
              <w:rPr>
                <w:rFonts w:ascii="Tempus Sans ITC" w:hAnsi="Tempus Sans ITC"/>
                <w:sz w:val="22"/>
                <w:szCs w:val="22"/>
              </w:rPr>
              <w:t>Tipikal proteksi beban lebih, rotor terkunci, dan gangguan pada Motor</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223</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sz w:val="22"/>
                <w:szCs w:val="22"/>
                <w:lang w:val="es-ES_tradnl"/>
              </w:rPr>
              <w:t>9-6</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2"/>
              <w:jc w:val="left"/>
              <w:rPr>
                <w:rFonts w:ascii="Tempus Sans ITC" w:hAnsi="Tempus Sans ITC"/>
                <w:sz w:val="22"/>
                <w:szCs w:val="22"/>
                <w:lang w:val="sv-SE"/>
              </w:rPr>
            </w:pPr>
            <w:r w:rsidRPr="008A6751">
              <w:rPr>
                <w:rFonts w:ascii="Tempus Sans ITC" w:hAnsi="Tempus Sans ITC"/>
                <w:sz w:val="22"/>
                <w:szCs w:val="22"/>
                <w:lang w:val="es-ES_tradnl"/>
              </w:rPr>
              <w:t>Proteksi rotor terkunci dengan rele Jarak (21) dan pewaktu</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224</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sz w:val="22"/>
                <w:szCs w:val="22"/>
                <w:lang w:val="es-ES_tradnl"/>
              </w:rPr>
              <w:t>9-7</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2"/>
              <w:jc w:val="left"/>
              <w:rPr>
                <w:rFonts w:ascii="Tempus Sans ITC" w:hAnsi="Tempus Sans ITC"/>
                <w:sz w:val="22"/>
                <w:szCs w:val="22"/>
                <w:lang w:val="sv-SE"/>
              </w:rPr>
            </w:pPr>
            <w:r w:rsidRPr="008A6751">
              <w:rPr>
                <w:rFonts w:ascii="Tempus Sans ITC" w:hAnsi="Tempus Sans ITC"/>
                <w:sz w:val="22"/>
                <w:szCs w:val="22"/>
                <w:lang w:val="es-ES_tradnl"/>
              </w:rPr>
              <w:t>Representasi komponen simetris yang disederhanakan pada fasa terbuka</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226</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sz w:val="22"/>
                <w:szCs w:val="22"/>
                <w:lang w:val="es-ES_tradnl"/>
              </w:rPr>
              <w:t>9-8</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3"/>
              <w:jc w:val="left"/>
              <w:rPr>
                <w:rFonts w:ascii="Tempus Sans ITC" w:hAnsi="Tempus Sans ITC"/>
                <w:caps/>
                <w:color w:val="auto"/>
                <w:sz w:val="22"/>
                <w:szCs w:val="22"/>
                <w:lang w:val="es-ES_tradnl"/>
              </w:rPr>
            </w:pPr>
            <w:r w:rsidRPr="008A6751">
              <w:rPr>
                <w:rFonts w:ascii="Tempus Sans ITC" w:hAnsi="Tempus Sans ITC"/>
                <w:color w:val="auto"/>
                <w:sz w:val="22"/>
                <w:szCs w:val="22"/>
                <w:lang w:val="es-ES_tradnl"/>
              </w:rPr>
              <w:t>Arus urutan positif dan negatif pada kondisi fasa terbuka dengan dan tanpa beban statis : (a). Fasa terbuka tanpa beban statis; (b). Arus urutan dengan beban</w:t>
            </w:r>
            <w:r w:rsidRPr="008A6751">
              <w:rPr>
                <w:rFonts w:ascii="Tempus Sans ITC" w:hAnsi="Tempus Sans ITC"/>
                <w:color w:val="auto"/>
                <w:sz w:val="22"/>
                <w:szCs w:val="22"/>
                <w:lang w:val="id-ID"/>
              </w:rPr>
              <w:t xml:space="preserve"> </w:t>
            </w:r>
            <w:r w:rsidRPr="008A6751">
              <w:rPr>
                <w:rFonts w:ascii="Tempus Sans ITC" w:hAnsi="Tempus Sans ITC"/>
                <w:color w:val="auto"/>
                <w:sz w:val="22"/>
                <w:szCs w:val="22"/>
                <w:lang w:val="es-ES_tradnl"/>
              </w:rPr>
              <w:t>statis pada bus Motor pada keadaan fasa terbuka disisi sistem Motor dan</w:t>
            </w:r>
            <w:r w:rsidRPr="008A6751">
              <w:rPr>
                <w:rFonts w:ascii="Tempus Sans ITC" w:hAnsi="Tempus Sans ITC"/>
                <w:color w:val="auto"/>
                <w:sz w:val="22"/>
                <w:szCs w:val="22"/>
                <w:lang w:val="id-ID"/>
              </w:rPr>
              <w:t xml:space="preserve"> </w:t>
            </w:r>
            <w:r w:rsidRPr="008A6751">
              <w:rPr>
                <w:rFonts w:ascii="Tempus Sans ITC" w:hAnsi="Tempus Sans ITC"/>
                <w:color w:val="auto"/>
                <w:sz w:val="22"/>
                <w:szCs w:val="22"/>
                <w:lang w:val="es-ES_tradnl"/>
              </w:rPr>
              <w:t>beban; (c).  Arus urutan dengan beban statis pada bus Motor, pada</w:t>
            </w:r>
            <w:r w:rsidRPr="008A6751">
              <w:rPr>
                <w:rFonts w:ascii="Tempus Sans ITC" w:hAnsi="Tempus Sans ITC"/>
                <w:color w:val="auto"/>
                <w:sz w:val="22"/>
                <w:szCs w:val="22"/>
                <w:lang w:val="id-ID"/>
              </w:rPr>
              <w:t xml:space="preserve"> </w:t>
            </w:r>
            <w:r w:rsidRPr="008A6751">
              <w:rPr>
                <w:rFonts w:ascii="Tempus Sans ITC" w:hAnsi="Tempus Sans ITC"/>
                <w:color w:val="auto"/>
                <w:sz w:val="22"/>
                <w:szCs w:val="22"/>
                <w:lang w:val="es-ES_tradnl"/>
              </w:rPr>
              <w:t>keadaan fasa terbuka antara motor dan beban</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227</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es-ES_tradnl"/>
              </w:rPr>
              <w:t>9-9</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Indent2"/>
              <w:spacing w:after="0" w:line="240" w:lineRule="auto"/>
              <w:ind w:left="0"/>
              <w:rPr>
                <w:rFonts w:ascii="Tempus Sans ITC" w:hAnsi="Tempus Sans ITC"/>
                <w:b w:val="0"/>
                <w:caps w:val="0"/>
                <w:sz w:val="22"/>
                <w:szCs w:val="22"/>
                <w:lang w:val="es-ES_tradnl"/>
              </w:rPr>
            </w:pPr>
            <w:r w:rsidRPr="008A6751">
              <w:rPr>
                <w:rFonts w:ascii="Tempus Sans ITC" w:hAnsi="Tempus Sans ITC"/>
                <w:b w:val="0"/>
                <w:caps w:val="0"/>
                <w:sz w:val="22"/>
                <w:szCs w:val="22"/>
                <w:lang w:val="es-ES_tradnl"/>
              </w:rPr>
              <w:t>Arus tidak seimbang mengalir melalui bank Transformator delta – wyei menuju Motor pada kondisi salah satu fasa terbuka disisi sumber</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228</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lang w:val="es-ES_tradnl"/>
              </w:rPr>
              <w:t>9.10</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Indent2"/>
              <w:spacing w:after="0" w:line="240" w:lineRule="auto"/>
              <w:ind w:left="0"/>
              <w:rPr>
                <w:rFonts w:ascii="Tempus Sans ITC" w:hAnsi="Tempus Sans ITC"/>
                <w:b w:val="0"/>
                <w:caps w:val="0"/>
                <w:sz w:val="22"/>
                <w:szCs w:val="22"/>
                <w:lang w:val="es-ES_tradnl"/>
              </w:rPr>
            </w:pPr>
            <w:r w:rsidRPr="008A6751">
              <w:rPr>
                <w:rFonts w:ascii="Tempus Sans ITC" w:hAnsi="Tempus Sans ITC"/>
                <w:b w:val="0"/>
                <w:caps w:val="0"/>
                <w:sz w:val="22"/>
                <w:szCs w:val="22"/>
                <w:lang w:val="es-ES_tradnl"/>
              </w:rPr>
              <w:t>Arus tidak seimbang mengalir melalui bank Transformator delta – wyei pada kondisi fasa A terbuka disidi Motor atau sekunder</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229</w:t>
            </w:r>
          </w:p>
        </w:tc>
      </w:tr>
      <w:tr w:rsidR="0004390C" w:rsidRPr="00616FAA" w:rsidTr="00F92510">
        <w:trPr>
          <w:gridBefore w:val="1"/>
          <w:wBefore w:w="250" w:type="dxa"/>
        </w:trPr>
        <w:tc>
          <w:tcPr>
            <w:tcW w:w="709" w:type="dxa"/>
            <w:tcBorders>
              <w:top w:val="nil"/>
              <w:left w:val="nil"/>
              <w:bottom w:val="nil"/>
              <w:right w:val="nil"/>
            </w:tcBorders>
            <w:shd w:val="clear" w:color="auto" w:fill="auto"/>
            <w:vAlign w:val="center"/>
          </w:tcPr>
          <w:p w:rsidR="0004390C" w:rsidRPr="008A6751" w:rsidRDefault="0004390C" w:rsidP="00450D32">
            <w:pPr>
              <w:rPr>
                <w:rFonts w:ascii="Tempus Sans ITC" w:hAnsi="Tempus Sans ITC"/>
                <w:b w:val="0"/>
                <w:caps w:val="0"/>
                <w:sz w:val="22"/>
                <w:szCs w:val="22"/>
                <w:lang w:val="id-ID"/>
              </w:rPr>
            </w:pPr>
            <w:r w:rsidRPr="008A6751">
              <w:rPr>
                <w:rFonts w:ascii="Tempus Sans ITC" w:hAnsi="Tempus Sans ITC"/>
                <w:b w:val="0"/>
                <w:caps w:val="0"/>
                <w:sz w:val="22"/>
                <w:szCs w:val="22"/>
              </w:rPr>
              <w:t>9</w:t>
            </w:r>
            <w:r w:rsidRPr="008A6751">
              <w:rPr>
                <w:rFonts w:ascii="Tempus Sans ITC" w:hAnsi="Tempus Sans ITC"/>
                <w:b w:val="0"/>
                <w:sz w:val="22"/>
                <w:szCs w:val="22"/>
              </w:rPr>
              <w:t>-</w:t>
            </w:r>
            <w:r w:rsidRPr="008A6751">
              <w:rPr>
                <w:rFonts w:ascii="Tempus Sans ITC" w:hAnsi="Tempus Sans ITC"/>
                <w:b w:val="0"/>
                <w:caps w:val="0"/>
                <w:sz w:val="22"/>
                <w:szCs w:val="22"/>
              </w:rPr>
              <w:t>11</w:t>
            </w:r>
          </w:p>
        </w:tc>
        <w:tc>
          <w:tcPr>
            <w:tcW w:w="7229" w:type="dxa"/>
            <w:gridSpan w:val="4"/>
            <w:tcBorders>
              <w:top w:val="nil"/>
              <w:left w:val="nil"/>
              <w:bottom w:val="nil"/>
              <w:right w:val="nil"/>
            </w:tcBorders>
            <w:shd w:val="clear" w:color="auto" w:fill="auto"/>
            <w:vAlign w:val="center"/>
          </w:tcPr>
          <w:p w:rsidR="0004390C" w:rsidRPr="008A6751" w:rsidRDefault="0004390C" w:rsidP="00450D32">
            <w:pPr>
              <w:pStyle w:val="BodyTextIndent2"/>
              <w:spacing w:after="0" w:line="240" w:lineRule="auto"/>
              <w:ind w:left="0"/>
              <w:rPr>
                <w:rFonts w:ascii="Tempus Sans ITC" w:hAnsi="Tempus Sans ITC"/>
                <w:b w:val="0"/>
                <w:caps w:val="0"/>
                <w:sz w:val="22"/>
                <w:szCs w:val="22"/>
                <w:lang w:val="es-ES_tradnl"/>
              </w:rPr>
            </w:pPr>
            <w:r w:rsidRPr="008A6751">
              <w:rPr>
                <w:rFonts w:ascii="Tempus Sans ITC" w:hAnsi="Tempus Sans ITC"/>
                <w:b w:val="0"/>
                <w:caps w:val="0"/>
                <w:sz w:val="22"/>
                <w:szCs w:val="22"/>
                <w:lang w:val="id-ID"/>
              </w:rPr>
              <w:t>R</w:t>
            </w:r>
            <w:r w:rsidRPr="008A6751">
              <w:rPr>
                <w:rFonts w:ascii="Tempus Sans ITC" w:hAnsi="Tempus Sans ITC"/>
                <w:b w:val="0"/>
                <w:caps w:val="0"/>
                <w:sz w:val="22"/>
                <w:szCs w:val="22"/>
              </w:rPr>
              <w:t>ekomendasi tipikal proteksi motor : (a) untuk motor tanpalead netral dan tersedia rtd; (b). Untuk motor yang memiliki lead netral dan tersedia rtd</w:t>
            </w:r>
          </w:p>
        </w:tc>
        <w:tc>
          <w:tcPr>
            <w:tcW w:w="816" w:type="dxa"/>
            <w:tcBorders>
              <w:top w:val="nil"/>
              <w:left w:val="nil"/>
              <w:bottom w:val="nil"/>
              <w:right w:val="nil"/>
            </w:tcBorders>
            <w:shd w:val="clear" w:color="auto" w:fill="auto"/>
            <w:vAlign w:val="center"/>
          </w:tcPr>
          <w:p w:rsidR="0004390C" w:rsidRPr="00616FAA" w:rsidRDefault="0004390C" w:rsidP="00450D32">
            <w:pPr>
              <w:jc w:val="right"/>
              <w:rPr>
                <w:rFonts w:ascii="Tempus Sans ITC" w:hAnsi="Tempus Sans ITC"/>
                <w:b w:val="0"/>
                <w:caps w:val="0"/>
                <w:sz w:val="22"/>
                <w:szCs w:val="22"/>
                <w:lang w:val="id-ID"/>
              </w:rPr>
            </w:pPr>
            <w:r>
              <w:rPr>
                <w:rFonts w:ascii="Tempus Sans ITC" w:hAnsi="Tempus Sans ITC"/>
                <w:b w:val="0"/>
                <w:caps w:val="0"/>
                <w:sz w:val="22"/>
                <w:szCs w:val="22"/>
                <w:lang w:val="id-ID"/>
              </w:rPr>
              <w:t>231</w:t>
            </w:r>
          </w:p>
        </w:tc>
      </w:tr>
    </w:tbl>
    <w:p w:rsidR="0004390C" w:rsidRDefault="0004390C" w:rsidP="0004390C">
      <w:pPr>
        <w:rPr>
          <w:rFonts w:ascii="Tempus Sans ITC" w:hAnsi="Tempus Sans ITC"/>
          <w:b w:val="0"/>
          <w:caps w:val="0"/>
          <w:lang w:val="id-ID"/>
        </w:rPr>
      </w:pPr>
    </w:p>
    <w:p w:rsidR="0004390C" w:rsidRDefault="0004390C" w:rsidP="0004390C">
      <w:pPr>
        <w:rPr>
          <w:rFonts w:ascii="Tempus Sans ITC" w:hAnsi="Tempus Sans ITC"/>
          <w:b w:val="0"/>
          <w:caps w:val="0"/>
          <w:lang w:val="id-ID"/>
        </w:rPr>
      </w:pPr>
    </w:p>
    <w:p w:rsidR="00AF2B84" w:rsidRDefault="00AF2B84" w:rsidP="00C16C2A">
      <w:pPr>
        <w:jc w:val="both"/>
        <w:rPr>
          <w:rFonts w:ascii="Tempus Sans ITC" w:hAnsi="Tempus Sans ITC"/>
          <w:b w:val="0"/>
          <w:caps w:val="0"/>
          <w:lang w:val="id-ID"/>
        </w:rPr>
      </w:pPr>
    </w:p>
    <w:p w:rsidR="00B63F9D" w:rsidRPr="00AF2B84" w:rsidRDefault="00B63F9D"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B63F9D" w:rsidRDefault="00B63F9D" w:rsidP="00C16C2A">
      <w:pPr>
        <w:jc w:val="center"/>
        <w:rPr>
          <w:rFonts w:ascii="Tempus Sans ITC" w:hAnsi="Tempus Sans ITC"/>
          <w:caps w:val="0"/>
          <w:sz w:val="28"/>
          <w:szCs w:val="28"/>
          <w:lang w:val="id-ID"/>
        </w:rPr>
        <w:sectPr w:rsidR="00B63F9D" w:rsidSect="00B63F9D">
          <w:pgSz w:w="11907" w:h="16840" w:code="9"/>
          <w:pgMar w:top="1418" w:right="1418" w:bottom="1418" w:left="1701" w:header="567" w:footer="567" w:gutter="0"/>
          <w:pgNumType w:fmt="lowerRoman" w:start="1"/>
          <w:cols w:space="708"/>
          <w:docGrid w:linePitch="360"/>
        </w:sectPr>
      </w:pPr>
    </w:p>
    <w:p w:rsidR="00F304DA" w:rsidRPr="00DA488C" w:rsidRDefault="00F304DA" w:rsidP="00C16C2A">
      <w:pPr>
        <w:jc w:val="center"/>
        <w:rPr>
          <w:rFonts w:ascii="Tempus Sans ITC" w:hAnsi="Tempus Sans ITC"/>
          <w:caps w:val="0"/>
          <w:sz w:val="28"/>
          <w:szCs w:val="28"/>
          <w:lang w:val="id-ID"/>
        </w:rPr>
      </w:pPr>
      <w:r w:rsidRPr="00DA488C">
        <w:rPr>
          <w:rFonts w:ascii="Tempus Sans ITC" w:hAnsi="Tempus Sans ITC"/>
          <w:caps w:val="0"/>
          <w:sz w:val="28"/>
          <w:szCs w:val="28"/>
          <w:lang w:val="id-ID"/>
        </w:rPr>
        <w:lastRenderedPageBreak/>
        <w:t>BAB 1</w:t>
      </w:r>
    </w:p>
    <w:p w:rsidR="00F304DA" w:rsidRPr="00DA488C" w:rsidRDefault="00F304DA" w:rsidP="00C16C2A">
      <w:pPr>
        <w:jc w:val="center"/>
        <w:rPr>
          <w:rFonts w:ascii="Tempus Sans ITC" w:hAnsi="Tempus Sans ITC"/>
          <w:caps w:val="0"/>
          <w:sz w:val="28"/>
          <w:szCs w:val="28"/>
          <w:lang w:val="id-ID"/>
        </w:rPr>
      </w:pPr>
      <w:r w:rsidRPr="00DA488C">
        <w:rPr>
          <w:rFonts w:ascii="Tempus Sans ITC" w:hAnsi="Tempus Sans ITC"/>
          <w:caps w:val="0"/>
          <w:sz w:val="28"/>
          <w:szCs w:val="28"/>
          <w:lang w:val="id-ID"/>
        </w:rPr>
        <w:t>PENDAHULUAN DAN PHILOSOFI UMUM</w:t>
      </w:r>
    </w:p>
    <w:p w:rsidR="00F304DA" w:rsidRPr="005D7FED" w:rsidRDefault="00F304DA" w:rsidP="00895B1A">
      <w:pPr>
        <w:jc w:val="both"/>
        <w:rPr>
          <w:rFonts w:ascii="Tempus Sans ITC" w:hAnsi="Tempus Sans ITC"/>
          <w:b w:val="0"/>
          <w:caps w:val="0"/>
          <w:lang w:val="id-ID"/>
        </w:rPr>
      </w:pPr>
    </w:p>
    <w:p w:rsidR="00F304DA" w:rsidRDefault="00F304DA" w:rsidP="00895B1A">
      <w:pPr>
        <w:jc w:val="both"/>
        <w:rPr>
          <w:rFonts w:ascii="Tempus Sans ITC" w:hAnsi="Tempus Sans ITC"/>
          <w:b w:val="0"/>
          <w:caps w:val="0"/>
          <w:lang w:val="id-ID"/>
        </w:rPr>
      </w:pPr>
    </w:p>
    <w:p w:rsidR="00F304DA" w:rsidRPr="005D7FED" w:rsidRDefault="00F304DA" w:rsidP="00895B1A">
      <w:pPr>
        <w:jc w:val="both"/>
        <w:rPr>
          <w:rFonts w:ascii="Tempus Sans ITC" w:hAnsi="Tempus Sans ITC"/>
          <w:b w:val="0"/>
          <w:caps w:val="0"/>
          <w:lang w:val="id-ID"/>
        </w:rPr>
      </w:pPr>
    </w:p>
    <w:p w:rsidR="00F304DA" w:rsidRPr="009C4998" w:rsidRDefault="00F304DA" w:rsidP="00895B1A">
      <w:pPr>
        <w:jc w:val="both"/>
        <w:rPr>
          <w:rFonts w:ascii="Tempus Sans ITC" w:hAnsi="Tempus Sans ITC"/>
          <w:caps w:val="0"/>
          <w:lang w:val="id-ID"/>
        </w:rPr>
      </w:pPr>
      <w:r w:rsidRPr="009C4998">
        <w:rPr>
          <w:rFonts w:ascii="Tempus Sans ITC" w:hAnsi="Tempus Sans ITC"/>
          <w:caps w:val="0"/>
          <w:lang w:val="id-ID"/>
        </w:rPr>
        <w:t>1</w:t>
      </w:r>
      <w:r>
        <w:rPr>
          <w:rFonts w:ascii="Tempus Sans ITC" w:hAnsi="Tempus Sans ITC"/>
          <w:caps w:val="0"/>
          <w:lang w:val="id-ID"/>
        </w:rPr>
        <w:t>. 1   PENDAHULUAN DAN PHILOSOFI</w:t>
      </w:r>
      <w:r w:rsidRPr="009C4998">
        <w:rPr>
          <w:rFonts w:ascii="Tempus Sans ITC" w:hAnsi="Tempus Sans ITC"/>
          <w:caps w:val="0"/>
          <w:lang w:val="id-ID"/>
        </w:rPr>
        <w:t xml:space="preserve"> UMUM</w:t>
      </w:r>
    </w:p>
    <w:p w:rsidR="00F304DA" w:rsidRPr="00DC1303" w:rsidRDefault="00F304DA" w:rsidP="00895B1A">
      <w:pPr>
        <w:jc w:val="both"/>
        <w:rPr>
          <w:rFonts w:ascii="Tempus Sans ITC" w:hAnsi="Tempus Sans ITC"/>
          <w:b w:val="0"/>
          <w:caps w:val="0"/>
          <w:sz w:val="16"/>
          <w:szCs w:val="16"/>
          <w:lang w:val="id-ID"/>
        </w:rPr>
      </w:pPr>
    </w:p>
    <w:p w:rsidR="00F304DA" w:rsidRDefault="00F304DA" w:rsidP="005D7FED">
      <w:pPr>
        <w:jc w:val="both"/>
        <w:rPr>
          <w:rFonts w:ascii="Tempus Sans ITC" w:hAnsi="Tempus Sans ITC"/>
          <w:b w:val="0"/>
          <w:caps w:val="0"/>
          <w:lang w:val="id-ID"/>
        </w:rPr>
      </w:pPr>
      <w:r>
        <w:rPr>
          <w:rFonts w:ascii="Tempus Sans ITC" w:hAnsi="Tempus Sans ITC"/>
          <w:b w:val="0"/>
          <w:lang w:val="id-ID"/>
        </w:rPr>
        <w:t>K</w:t>
      </w:r>
      <w:r>
        <w:rPr>
          <w:rFonts w:ascii="Tempus Sans ITC" w:hAnsi="Tempus Sans ITC"/>
          <w:b w:val="0"/>
          <w:caps w:val="0"/>
          <w:lang w:val="id-ID"/>
        </w:rPr>
        <w:t>egunaan sistem tenaga elektrik adalah untuk mendistribusikan energi elektrik ke berbagai titik beban. Sistem tenaga elektrik harus didesain dan dikelola sehingga dapat mendistribusikan energi elektrik dengan tingkat ketersedian yang tinggi dan ekonomis. Dua hal ini merupakan suatu yang sangat kontradiktif, hal ini dapat dilihat dari hubungan keduanya seperti yang disajikan dalam Gambar 1-1. Dalam gambar diperlihatkan relasi antara keandalan dan biaya untuk berbagai jumlah pelanggan. Sangat penting untuk dipahami bahwa sistem hanya viable antara dua titik persinggungan A dan B. Diagram dalam Gambar 1-1 memperlihatkan hubungan penting antara desain dan tingkat keandalan sistem dan besarnya biaya yang dibutuhkan untuk mencapai tingkat keandalan yang diinginkan. Dengan kata lain tingkat keandalan tidak dapat dicapai dengan cara mengurangi biaya, tetapi dibutuhkan kompromi antara keduanya, dengan tetap mempertimbangkan faktor-faktor lainnya.</w:t>
      </w:r>
    </w:p>
    <w:p w:rsidR="00F304DA" w:rsidRDefault="00F304DA" w:rsidP="005D7FED">
      <w:pPr>
        <w:jc w:val="both"/>
        <w:rPr>
          <w:rFonts w:ascii="Tempus Sans ITC" w:hAnsi="Tempus Sans ITC"/>
          <w:b w:val="0"/>
          <w:caps w:val="0"/>
          <w:lang w:val="id-ID"/>
        </w:rPr>
      </w:pPr>
    </w:p>
    <w:p w:rsidR="00F304DA" w:rsidRDefault="00D10AEB" w:rsidP="00F85A5D">
      <w:pPr>
        <w:jc w:val="center"/>
        <w:rPr>
          <w:rFonts w:ascii="Tempus Sans ITC" w:hAnsi="Tempus Sans ITC"/>
          <w:b w:val="0"/>
          <w:caps w:val="0"/>
          <w:lang w:val="id-ID"/>
        </w:rPr>
      </w:pPr>
      <w:r>
        <w:rPr>
          <w:noProof/>
        </w:rPr>
        <w:pict>
          <v:shape id="_x0000_s1093" type="#_x0000_t75" style="position:absolute;left:0;text-align:left;margin-left:83.05pt;margin-top:0;width:273pt;height:185.5pt;z-index:-35">
            <v:imagedata r:id="rId20" o:title="" blacklevel="3277f"/>
          </v:shape>
        </w:pict>
      </w:r>
    </w:p>
    <w:p w:rsidR="00F304DA" w:rsidRDefault="00F304DA" w:rsidP="005D7FED">
      <w:pPr>
        <w:jc w:val="both"/>
        <w:rPr>
          <w:rFonts w:ascii="Tempus Sans ITC" w:hAnsi="Tempus Sans ITC"/>
          <w:b w:val="0"/>
          <w:caps w:val="0"/>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r w:rsidRPr="006B02B0">
        <w:rPr>
          <w:rFonts w:ascii="Tempus Sans ITC" w:hAnsi="Tempus Sans ITC"/>
          <w:b w:val="0"/>
          <w:caps w:val="0"/>
          <w:sz w:val="22"/>
          <w:szCs w:val="22"/>
          <w:lang w:val="id-ID"/>
        </w:rPr>
        <w:t>Gambar 1</w:t>
      </w:r>
      <w:r>
        <w:rPr>
          <w:rFonts w:ascii="Tempus Sans ITC" w:hAnsi="Tempus Sans ITC"/>
          <w:b w:val="0"/>
          <w:caps w:val="0"/>
          <w:sz w:val="22"/>
          <w:szCs w:val="22"/>
          <w:lang w:val="id-ID"/>
        </w:rPr>
        <w:t>-</w:t>
      </w:r>
      <w:r w:rsidRPr="006B02B0">
        <w:rPr>
          <w:rFonts w:ascii="Tempus Sans ITC" w:hAnsi="Tempus Sans ITC"/>
          <w:b w:val="0"/>
          <w:caps w:val="0"/>
          <w:sz w:val="22"/>
          <w:szCs w:val="22"/>
          <w:lang w:val="id-ID"/>
        </w:rPr>
        <w:t>1: Hubungan antara keandalan suplai, biaya dan harga bagi konsumen</w:t>
      </w:r>
    </w:p>
    <w:p w:rsidR="00F304DA" w:rsidRDefault="00F304DA" w:rsidP="00F85A5D">
      <w:pPr>
        <w:jc w:val="center"/>
        <w:rPr>
          <w:rFonts w:ascii="Tempus Sans ITC" w:hAnsi="Tempus Sans ITC"/>
          <w:b w:val="0"/>
          <w:caps w:val="0"/>
          <w:sz w:val="22"/>
          <w:szCs w:val="22"/>
          <w:lang w:val="id-ID"/>
        </w:rPr>
      </w:pPr>
    </w:p>
    <w:p w:rsidR="00F304DA" w:rsidRPr="006B02B0" w:rsidRDefault="00F304DA" w:rsidP="00F85A5D">
      <w:pPr>
        <w:jc w:val="center"/>
        <w:rPr>
          <w:rFonts w:ascii="Tempus Sans ITC" w:hAnsi="Tempus Sans ITC"/>
          <w:b w:val="0"/>
          <w:caps w:val="0"/>
          <w:sz w:val="22"/>
          <w:szCs w:val="22"/>
          <w:lang w:val="id-ID"/>
        </w:rPr>
      </w:pPr>
    </w:p>
    <w:p w:rsidR="00F304DA" w:rsidRDefault="00F304DA" w:rsidP="005D7FED">
      <w:pPr>
        <w:jc w:val="both"/>
        <w:rPr>
          <w:rFonts w:ascii="Tempus Sans ITC" w:hAnsi="Tempus Sans ITC"/>
          <w:b w:val="0"/>
          <w:caps w:val="0"/>
          <w:lang w:val="id-ID"/>
        </w:rPr>
        <w:sectPr w:rsidR="00F304DA" w:rsidSect="0039493E">
          <w:headerReference w:type="default" r:id="rId21"/>
          <w:pgSz w:w="11907" w:h="16840" w:code="9"/>
          <w:pgMar w:top="1418" w:right="1418" w:bottom="1418" w:left="1701" w:header="567" w:footer="567" w:gutter="0"/>
          <w:pgNumType w:start="1"/>
          <w:cols w:space="708"/>
          <w:docGrid w:linePitch="360"/>
        </w:sectPr>
      </w:pPr>
      <w:r>
        <w:rPr>
          <w:rFonts w:ascii="Tempus Sans ITC" w:hAnsi="Tempus Sans ITC"/>
          <w:b w:val="0"/>
          <w:caps w:val="0"/>
          <w:lang w:val="id-ID"/>
        </w:rPr>
        <w:t xml:space="preserve">Jaminan ketersediaan suplai daya dapat lebih baik dengan cara memperbaiki desain, meningkatkan margin kapasitas dan mengatur rangkain alternatif untuk mensuplai beban. Membagi sistem kedalam beberapa subsistem dengan kendali dan sistem proteksi yang baik, memiliki fleksibilitas dalam operasi normal dan memberi jaminan pemutusan minimum pada saat sistem mengalami gangguan atau kondisi tidak normal. Sistem Tenaga Elektrik memerlukan investasi yang sangat besar. Guna memperoleh tingkat pengembalian investasi yang memadai, sistem harus dibebani seoptimal mungkin. Untuk alasan inilah perlu disadari bahwa operasi sistem tenaga elektrik harus berada dalam kisaran titik A dan B seperti dalam Gambar 1-1, namun demikian sangat </w:t>
      </w:r>
    </w:p>
    <w:p w:rsidR="00F304DA" w:rsidRDefault="00F304DA" w:rsidP="005D7FED">
      <w:pPr>
        <w:jc w:val="both"/>
        <w:rPr>
          <w:rFonts w:ascii="Tempus Sans ITC" w:hAnsi="Tempus Sans ITC"/>
          <w:b w:val="0"/>
          <w:caps w:val="0"/>
          <w:lang w:val="id-ID"/>
        </w:rPr>
      </w:pPr>
      <w:r>
        <w:rPr>
          <w:rFonts w:ascii="Tempus Sans ITC" w:hAnsi="Tempus Sans ITC"/>
          <w:b w:val="0"/>
          <w:caps w:val="0"/>
          <w:lang w:val="id-ID"/>
        </w:rPr>
        <w:lastRenderedPageBreak/>
        <w:t>penting untuk tetap menjaga ketersediaan sistem sebaik mungkin, sehingga tingkat layanan kepada konsumen dapat tercapai, dengan demikian dapat diperoleh tingkat pengembalian investasi yang diharapkan. Terbebas dari gangguan dan kegagalan sistem tidak mungkin dapat dihindari secara total, semakin luas sistem berarti semakin banyak komponen sistem yang terlibat , sehingga kemungkinan terjadinya gangguan dan kegagalan juga meningkat. Sebuah sistem tidak didesain dan dikelola secara baik bilamana sistem tersebut tidak diproteksi secara baik. Hal ini merupakan ukuran tentang pentingnya suatu sistem proteksi.</w:t>
      </w:r>
    </w:p>
    <w:p w:rsidR="00F304DA" w:rsidRPr="00DC1303" w:rsidRDefault="00F304DA" w:rsidP="00F85A5D">
      <w:pPr>
        <w:jc w:val="both"/>
        <w:rPr>
          <w:rFonts w:ascii="Tempus Sans ITC" w:hAnsi="Tempus Sans ITC"/>
          <w:b w:val="0"/>
          <w:caps w:val="0"/>
          <w:sz w:val="16"/>
          <w:szCs w:val="16"/>
          <w:lang w:val="id-ID"/>
        </w:rPr>
      </w:pPr>
    </w:p>
    <w:p w:rsidR="00F304DA" w:rsidRPr="00DD0B97" w:rsidRDefault="00F304DA" w:rsidP="00F85A5D">
      <w:pPr>
        <w:jc w:val="both"/>
        <w:rPr>
          <w:rFonts w:ascii="Tempus Sans ITC" w:hAnsi="Tempus Sans ITC"/>
          <w:b w:val="0"/>
          <w:caps w:val="0"/>
          <w:lang w:val="id-ID"/>
        </w:rPr>
      </w:pPr>
      <w:r w:rsidRPr="00DD0B97">
        <w:rPr>
          <w:rFonts w:ascii="Tempus Sans ITC" w:hAnsi="Tempus Sans ITC"/>
          <w:b w:val="0"/>
          <w:caps w:val="0"/>
          <w:lang w:val="id-ID"/>
        </w:rPr>
        <w:t xml:space="preserve">Jenis gangguan yang sering kali terjadi pada sistem tenaga </w:t>
      </w:r>
      <w:r>
        <w:rPr>
          <w:rFonts w:ascii="Tempus Sans ITC" w:hAnsi="Tempus Sans ITC"/>
          <w:b w:val="0"/>
          <w:caps w:val="0"/>
          <w:lang w:val="id-ID"/>
        </w:rPr>
        <w:t>elektrik</w:t>
      </w:r>
      <w:r w:rsidRPr="00DD0B97">
        <w:rPr>
          <w:rFonts w:ascii="Tempus Sans ITC" w:hAnsi="Tempus Sans ITC"/>
          <w:b w:val="0"/>
          <w:caps w:val="0"/>
          <w:lang w:val="id-ID"/>
        </w:rPr>
        <w:t xml:space="preserve"> yang menggunakan saluran udara terbuka adalah hubung singkat satu fasa ke tanah yang diakibatkan oleh induksi tegangan akibat sambaran p</w:t>
      </w:r>
      <w:r>
        <w:rPr>
          <w:rFonts w:ascii="Tempus Sans ITC" w:hAnsi="Tempus Sans ITC"/>
          <w:b w:val="0"/>
          <w:caps w:val="0"/>
          <w:lang w:val="id-ID"/>
        </w:rPr>
        <w:t xml:space="preserve">etir atau akibat gangguan dahan atau </w:t>
      </w:r>
      <w:r w:rsidRPr="00DD0B97">
        <w:rPr>
          <w:rFonts w:ascii="Tempus Sans ITC" w:hAnsi="Tempus Sans ITC"/>
          <w:b w:val="0"/>
          <w:caps w:val="0"/>
          <w:lang w:val="id-ID"/>
        </w:rPr>
        <w:t>pohon yang menyentuh konduktor. Dalam sistem distribusi yang menggunakan saluran udara, gangguan akibat tumbangnya dahan atau pohon merupakan penyebab utama munculnya gangguan jenis ini.</w:t>
      </w:r>
      <w:r>
        <w:rPr>
          <w:rFonts w:ascii="Tempus Sans ITC" w:hAnsi="Tempus Sans ITC"/>
          <w:b w:val="0"/>
          <w:caps w:val="0"/>
          <w:lang w:val="id-ID"/>
        </w:rPr>
        <w:t xml:space="preserve"> </w:t>
      </w:r>
      <w:r w:rsidRPr="00DD0B97">
        <w:rPr>
          <w:rFonts w:ascii="Tempus Sans ITC" w:hAnsi="Tempus Sans ITC"/>
          <w:b w:val="0"/>
          <w:caps w:val="0"/>
          <w:lang w:val="id-ID"/>
        </w:rPr>
        <w:t>Dalam banyak kasus flashover yang terjadi akibat kondisi-kondisi diatas tidak menghasilkan kerusakan permanen bila sirkit yang mengalami gangguan dengan cepat dapat diisolir. Pada umumnya, setelah sirkit tersebut diisolir, arc yang terjadi dapat dipadamkan secara alami, dan sirkit kemudian dihubungkan kembali. Dalam banyak kasus, kejadian ini hanya mengakibatkan gangguan sementara dan dip tegangan. Tipikal waktu gangguan adalah antara 0,5 sampai 2 menit. Gangguan yang terjadi,  umumnya mengakibatkan  perubahan yang cukup berarti pada besaran sistem, sehingga dapat digunakan untuk membedakan antara kondisi yang dapat ditolerir atau tidak dapat ditolerir. Perubahan besaran ini meliputi: arus lebih, tegangan lebih atau kurang, daya, faktor daya atau sudut fasa, impedansi frekuensi, temperatur, tekanan dan besaran lainnya. Indikator umum yang menunjukkan adanya gangguan adalah perubahan arus yang terjadi secara tiba-tiba, sehingga proteksi arus lebih adalah jenis proteksi yang paling luas penggunaannya.</w:t>
      </w:r>
    </w:p>
    <w:p w:rsidR="00F304DA" w:rsidRPr="00DC1303" w:rsidRDefault="00F304DA" w:rsidP="00B44004">
      <w:pPr>
        <w:pStyle w:val="BodyTextIndent"/>
        <w:spacing w:after="0"/>
        <w:ind w:left="0"/>
        <w:jc w:val="both"/>
        <w:rPr>
          <w:rFonts w:ascii="Tempus Sans ITC" w:hAnsi="Tempus Sans ITC"/>
          <w:b w:val="0"/>
          <w:caps w:val="0"/>
          <w:sz w:val="16"/>
          <w:szCs w:val="16"/>
          <w:lang w:val="id-ID"/>
        </w:rPr>
      </w:pPr>
    </w:p>
    <w:p w:rsidR="00F304DA" w:rsidRPr="00DD0B97" w:rsidRDefault="00F304DA" w:rsidP="00B44004">
      <w:pPr>
        <w:pStyle w:val="BodyTextIndent"/>
        <w:spacing w:after="0"/>
        <w:ind w:left="0"/>
        <w:jc w:val="both"/>
        <w:rPr>
          <w:rFonts w:ascii="Tempus Sans ITC" w:hAnsi="Tempus Sans ITC"/>
          <w:b w:val="0"/>
          <w:caps w:val="0"/>
          <w:lang w:val="id-ID"/>
        </w:rPr>
      </w:pPr>
      <w:r w:rsidRPr="00DD0B97">
        <w:rPr>
          <w:rFonts w:ascii="Tempus Sans ITC" w:hAnsi="Tempus Sans ITC"/>
          <w:b w:val="0"/>
          <w:caps w:val="0"/>
          <w:lang w:val="id-ID"/>
        </w:rPr>
        <w:t>Proteksi adalah science, skill dan seni dalam aplikasi dan setting rele dan atau fuse untuk mendapatkan sensitivitas maksimum dalam mendeteksi kondisi yang tidak normal, tetapi tetap beroperasi pada kondisi normal atau kondisi yang masih dapat ditolerir. Pendekatan dasar yang digunakan dalam buku ini adalah bagaimana mendefinisikan kondisi yang dapat ditolerir dan tidak dapat ditolerir yang mungkin muncul dan untuk mendefinisikan perbedaan (penanganan) oleh rele atau fuse sehingga dapat mendeteksi keadaan tersebut.</w:t>
      </w:r>
    </w:p>
    <w:p w:rsidR="00F304DA" w:rsidRPr="00DC1303" w:rsidRDefault="00F304DA" w:rsidP="00F85A5D">
      <w:pPr>
        <w:jc w:val="both"/>
        <w:rPr>
          <w:rFonts w:ascii="Tempus Sans ITC" w:hAnsi="Tempus Sans ITC"/>
          <w:b w:val="0"/>
          <w:caps w:val="0"/>
          <w:sz w:val="16"/>
          <w:szCs w:val="16"/>
          <w:lang w:val="id-ID"/>
        </w:rPr>
      </w:pPr>
    </w:p>
    <w:p w:rsidR="00F304DA" w:rsidRDefault="00F304DA" w:rsidP="00F85A5D">
      <w:pPr>
        <w:jc w:val="both"/>
        <w:rPr>
          <w:rFonts w:ascii="Tempus Sans ITC" w:hAnsi="Tempus Sans ITC"/>
          <w:b w:val="0"/>
          <w:caps w:val="0"/>
          <w:lang w:val="id-ID"/>
        </w:rPr>
      </w:pPr>
      <w:r w:rsidRPr="00DD0B97">
        <w:rPr>
          <w:rFonts w:ascii="Tempus Sans ITC" w:hAnsi="Tempus Sans ITC"/>
          <w:b w:val="0"/>
          <w:caps w:val="0"/>
          <w:lang w:val="id-ID"/>
        </w:rPr>
        <w:t xml:space="preserve">Sangat penting untuk disadari bahwa ‘time window” dalam mengambil keputusan pada suatu sistem proteksi sangat sempit, dan bila terjadi gangguan, pemeriksaan untuk verifikasi atau prosedur pengambilan keputusan yang memerlukan tambahan waktu tidak diperkenankan. Sangat vital: </w:t>
      </w:r>
    </w:p>
    <w:p w:rsidR="00F304DA" w:rsidRPr="00DC1303" w:rsidRDefault="00F304DA" w:rsidP="00B44004">
      <w:pPr>
        <w:ind w:firstLine="720"/>
        <w:jc w:val="both"/>
        <w:rPr>
          <w:rFonts w:ascii="Tempus Sans ITC" w:hAnsi="Tempus Sans ITC"/>
          <w:b w:val="0"/>
          <w:caps w:val="0"/>
          <w:sz w:val="16"/>
          <w:szCs w:val="16"/>
          <w:lang w:val="id-ID"/>
        </w:rPr>
      </w:pPr>
    </w:p>
    <w:p w:rsidR="00F304DA" w:rsidRPr="00DD0B97" w:rsidRDefault="00F304DA" w:rsidP="00D12DE6">
      <w:pPr>
        <w:numPr>
          <w:ilvl w:val="0"/>
          <w:numId w:val="3"/>
        </w:numPr>
        <w:jc w:val="both"/>
        <w:rPr>
          <w:rFonts w:ascii="Tempus Sans ITC" w:hAnsi="Tempus Sans ITC"/>
          <w:b w:val="0"/>
          <w:i/>
          <w:caps w:val="0"/>
          <w:lang w:val="id-ID"/>
        </w:rPr>
      </w:pPr>
      <w:r w:rsidRPr="00DD0B97">
        <w:rPr>
          <w:rFonts w:ascii="Tempus Sans ITC" w:hAnsi="Tempus Sans ITC"/>
          <w:b w:val="0"/>
          <w:i/>
          <w:caps w:val="0"/>
          <w:lang w:val="id-ID"/>
        </w:rPr>
        <w:t xml:space="preserve">Bahwa sistem proteksi harus melakukan keputusan secara benar baik pada saat gangguan yang terjadi tidak dapat ditolerir sehingga aksi seketika harus dilaksanakan, atau pada saat gangguan dapat ditolerir atau pada keadaan transien yang dapat diabsorsi sistem tenaga; dan </w:t>
      </w:r>
    </w:p>
    <w:p w:rsidR="00F304DA" w:rsidRPr="00DD0B97" w:rsidRDefault="00F304DA" w:rsidP="00D12DE6">
      <w:pPr>
        <w:numPr>
          <w:ilvl w:val="0"/>
          <w:numId w:val="3"/>
        </w:numPr>
        <w:jc w:val="both"/>
        <w:rPr>
          <w:rFonts w:ascii="Tempus Sans ITC" w:hAnsi="Tempus Sans ITC"/>
          <w:b w:val="0"/>
          <w:i/>
          <w:caps w:val="0"/>
          <w:lang w:val="id-ID"/>
        </w:rPr>
      </w:pPr>
      <w:r w:rsidRPr="00DD0B97">
        <w:rPr>
          <w:rFonts w:ascii="Tempus Sans ITC" w:hAnsi="Tempus Sans ITC"/>
          <w:b w:val="0"/>
          <w:i/>
          <w:caps w:val="0"/>
          <w:lang w:val="id-ID"/>
        </w:rPr>
        <w:lastRenderedPageBreak/>
        <w:t xml:space="preserve">Bahwa sistem proteksi hanya beroperasi bila diharuskan untuk mengisolir areal yang mengalami gangguan secepat mungkin dengan tetap melayani areal yang tidak mengalami gangguan semaksimum mungkin. </w:t>
      </w:r>
    </w:p>
    <w:p w:rsidR="00F304DA" w:rsidRPr="00DC1303" w:rsidRDefault="00F304DA" w:rsidP="00DD0B97">
      <w:pPr>
        <w:jc w:val="both"/>
        <w:rPr>
          <w:rFonts w:ascii="Tempus Sans ITC" w:hAnsi="Tempus Sans ITC"/>
          <w:b w:val="0"/>
          <w:i/>
          <w:caps w:val="0"/>
          <w:sz w:val="16"/>
          <w:szCs w:val="16"/>
          <w:lang w:val="id-ID"/>
        </w:rPr>
      </w:pPr>
    </w:p>
    <w:p w:rsidR="00F304DA" w:rsidRPr="00DD0B97" w:rsidRDefault="00F304DA" w:rsidP="00D12DE6">
      <w:pPr>
        <w:jc w:val="both"/>
        <w:rPr>
          <w:rFonts w:ascii="Tempus Sans ITC" w:hAnsi="Tempus Sans ITC"/>
          <w:b w:val="0"/>
          <w:caps w:val="0"/>
          <w:lang w:val="id-ID"/>
        </w:rPr>
      </w:pPr>
      <w:r w:rsidRPr="00D12DE6">
        <w:rPr>
          <w:rFonts w:ascii="Tempus Sans ITC" w:hAnsi="Tempus Sans ITC"/>
          <w:b w:val="0"/>
          <w:caps w:val="0"/>
          <w:lang w:val="id-ID"/>
        </w:rPr>
        <w:t>Waktu gangguan ini mungkin dan seringkali berhubungan dengan high extraneous noise yang seharusnya tidak menjadikan peralatan ‘fool’ atau mengakibatkan kesalahan operasi. Kegagalan operasi dan kesalahan operasi, keduanya dapat mengakibatkan bertambah banyak peralatan yang mengalami kerusakan, meningkatkan jumlah bahaya bagi manusia, dan kemungkinan pemutusan pelayanan yang lebih lama. Keadaan ini membuat Insinyur Proteksi menjadi konservatif, dan mereka cenderung menggunakan peralatan proteksi yang memiliki sejarah keandalan yang baik.</w:t>
      </w:r>
      <w:r>
        <w:rPr>
          <w:rFonts w:ascii="Tempus Sans ITC" w:hAnsi="Tempus Sans ITC"/>
          <w:b w:val="0"/>
          <w:caps w:val="0"/>
          <w:lang w:val="id-ID"/>
        </w:rPr>
        <w:t xml:space="preserve"> </w:t>
      </w:r>
      <w:r w:rsidRPr="00DD0B97">
        <w:rPr>
          <w:rFonts w:ascii="Tempus Sans ITC" w:hAnsi="Tempus Sans ITC"/>
          <w:b w:val="0"/>
          <w:caps w:val="0"/>
          <w:lang w:val="id-ID"/>
        </w:rPr>
        <w:t>Masalah dan kegagalan peralatan proteksi selalu mungkin terjadi, karena tidak ada hal yang sempurna. Untuk meminimisasi kemungkinan kerusakan dan kegagalan akibat gagalnya sistem proteksi dalam praktek seringkali digunakan beberapa rele atau sistem rele yang beroperasi secara paralel. Hal ini dapat ditempatkan pada lokasi yang sama (primary backup), atau pada Gardu yang sama (local backup), dan atau pada Gardu yang berbeda (remote backup). Dalam banyak aplikasi ketiga cara dapat digunakan secara bersama. Pada sistem tenaga listrik tegangan tinggi, konsep ini diperluas lagi dengan menggunakan peralatan pengukur arus/tegangan yang terpisah, belitan pemutus (tripping coil) yang terpisah, dan sumber batere yang terpisah pula.</w:t>
      </w:r>
      <w:r>
        <w:rPr>
          <w:rFonts w:ascii="Tempus Sans ITC" w:hAnsi="Tempus Sans ITC"/>
          <w:b w:val="0"/>
          <w:caps w:val="0"/>
          <w:lang w:val="id-ID"/>
        </w:rPr>
        <w:t xml:space="preserve"> </w:t>
      </w:r>
      <w:r w:rsidRPr="00DD0B97">
        <w:rPr>
          <w:rFonts w:ascii="Tempus Sans ITC" w:hAnsi="Tempus Sans ITC"/>
          <w:b w:val="0"/>
          <w:caps w:val="0"/>
          <w:lang w:val="id-ID"/>
        </w:rPr>
        <w:t>Semua peralatan proteksi yang terpasang harus dikoordinasikan dengan baik sehingga pada saat terjadi gangguan rele utama harus beroperasi lebih dahulu bila gangguan yang terjadi berada dalam zona operasi rele utama tersebut. Apabila sistem proteksi utama gagal, sistem proteksi cadangan harus bekerja untuk mengisolir gangguan yang terjadi, oleh karena itu dibutuhkan suatu sistem proteksi yang memiliki kapabilitas redundan yang tinggi.</w:t>
      </w:r>
    </w:p>
    <w:p w:rsidR="00F304DA" w:rsidRDefault="00F304DA" w:rsidP="00DD0B97">
      <w:pPr>
        <w:jc w:val="both"/>
        <w:rPr>
          <w:rFonts w:ascii="Tempus Sans ITC" w:hAnsi="Tempus Sans ITC"/>
          <w:b w:val="0"/>
          <w:caps w:val="0"/>
          <w:lang w:val="id-ID"/>
        </w:rPr>
      </w:pPr>
    </w:p>
    <w:p w:rsidR="00F304DA" w:rsidRPr="00DD0B97" w:rsidRDefault="00F304DA" w:rsidP="00DD0B97">
      <w:pPr>
        <w:jc w:val="both"/>
        <w:rPr>
          <w:rFonts w:ascii="Tempus Sans ITC" w:hAnsi="Tempus Sans ITC"/>
          <w:b w:val="0"/>
          <w:caps w:val="0"/>
          <w:lang w:val="id-ID"/>
        </w:rPr>
      </w:pPr>
    </w:p>
    <w:p w:rsidR="00F304DA" w:rsidRPr="009C4998" w:rsidRDefault="00F304DA" w:rsidP="00895B1A">
      <w:pPr>
        <w:jc w:val="both"/>
        <w:rPr>
          <w:rFonts w:ascii="Tempus Sans ITC" w:hAnsi="Tempus Sans ITC"/>
          <w:caps w:val="0"/>
          <w:lang w:val="id-ID"/>
        </w:rPr>
      </w:pPr>
      <w:r w:rsidRPr="009C4998">
        <w:rPr>
          <w:rFonts w:ascii="Tempus Sans ITC" w:hAnsi="Tempus Sans ITC"/>
          <w:caps w:val="0"/>
          <w:lang w:val="id-ID"/>
        </w:rPr>
        <w:t>1. 2  TIPIKAL RELE PROTEKSI DAN SISTEM RELE</w:t>
      </w:r>
      <w:r w:rsidRPr="009C4998">
        <w:rPr>
          <w:rFonts w:ascii="Tempus Sans ITC" w:hAnsi="Tempus Sans ITC"/>
          <w:caps w:val="0"/>
          <w:lang w:val="id-ID"/>
        </w:rPr>
        <w:tab/>
      </w:r>
    </w:p>
    <w:p w:rsidR="00F304DA" w:rsidRPr="00DC1303" w:rsidRDefault="00F304DA" w:rsidP="00895B1A">
      <w:pPr>
        <w:jc w:val="both"/>
        <w:rPr>
          <w:rFonts w:ascii="Tempus Sans ITC" w:hAnsi="Tempus Sans ITC"/>
          <w:b w:val="0"/>
          <w:caps w:val="0"/>
          <w:sz w:val="16"/>
          <w:szCs w:val="16"/>
          <w:lang w:val="id-ID"/>
        </w:rPr>
      </w:pPr>
    </w:p>
    <w:p w:rsidR="00F304DA" w:rsidRDefault="00F304DA" w:rsidP="00D12DE6">
      <w:pPr>
        <w:jc w:val="both"/>
        <w:rPr>
          <w:rFonts w:ascii="Tempus Sans ITC" w:hAnsi="Tempus Sans ITC"/>
          <w:b w:val="0"/>
          <w:caps w:val="0"/>
          <w:lang w:val="id-ID"/>
        </w:rPr>
      </w:pPr>
      <w:r w:rsidRPr="00DD0B97">
        <w:rPr>
          <w:rFonts w:ascii="Tempus Sans ITC" w:hAnsi="Tempus Sans ITC"/>
          <w:b w:val="0"/>
          <w:caps w:val="0"/>
          <w:lang w:val="id-ID"/>
        </w:rPr>
        <w:t>Tipikal representasi logic dari rele diberikan dalam Gambar 1-</w:t>
      </w:r>
      <w:r>
        <w:rPr>
          <w:rFonts w:ascii="Tempus Sans ITC" w:hAnsi="Tempus Sans ITC"/>
          <w:b w:val="0"/>
          <w:caps w:val="0"/>
          <w:lang w:val="id-ID"/>
        </w:rPr>
        <w:t>2</w:t>
      </w:r>
      <w:r w:rsidRPr="00DD0B97">
        <w:rPr>
          <w:rFonts w:ascii="Tempus Sans ITC" w:hAnsi="Tempus Sans ITC"/>
          <w:b w:val="0"/>
          <w:caps w:val="0"/>
          <w:lang w:val="id-ID"/>
        </w:rPr>
        <w:t>. Komponen-komponen sistem dapat berupa elektromekanik, solid state, atau kombinasi keduanya. Fungsi logic yang digunakan sangat umum, sehingga dalam setiap unit dapat berupa kombinasi keseluruhan atau dalam banyak kasus tidak dibutuhkan keseluruhannya.</w:t>
      </w:r>
    </w:p>
    <w:p w:rsidR="00F304DA" w:rsidRDefault="00F304DA" w:rsidP="00D12DE6">
      <w:pPr>
        <w:jc w:val="both"/>
        <w:rPr>
          <w:rFonts w:ascii="Tempus Sans ITC" w:hAnsi="Tempus Sans ITC"/>
          <w:b w:val="0"/>
          <w:caps w:val="0"/>
          <w:lang w:val="id-ID"/>
        </w:rPr>
      </w:pPr>
    </w:p>
    <w:p w:rsidR="00F304DA" w:rsidRPr="00DC1303" w:rsidRDefault="00D10AEB" w:rsidP="00F85A5D">
      <w:pPr>
        <w:jc w:val="center"/>
        <w:rPr>
          <w:rFonts w:ascii="Tempus Sans ITC" w:hAnsi="Tempus Sans ITC"/>
          <w:b w:val="0"/>
          <w:caps w:val="0"/>
          <w:sz w:val="16"/>
          <w:szCs w:val="16"/>
          <w:lang w:val="id-ID"/>
        </w:rPr>
      </w:pPr>
      <w:r>
        <w:rPr>
          <w:noProof/>
        </w:rPr>
        <w:pict>
          <v:shape id="_x0000_s1097" type="#_x0000_t75" style="position:absolute;left:0;text-align:left;margin-left:22.4pt;margin-top:.3pt;width:394pt;height:62.85pt;z-index:-31">
            <v:imagedata r:id="rId22" o:title=""/>
          </v:shape>
        </w:pict>
      </w:r>
    </w:p>
    <w:p w:rsidR="00F304DA" w:rsidRDefault="00F304DA" w:rsidP="00F85A5D">
      <w:pPr>
        <w:jc w:val="center"/>
        <w:rPr>
          <w:rFonts w:ascii="Tempus Sans ITC" w:hAnsi="Tempus Sans ITC"/>
          <w:b w:val="0"/>
          <w:caps w:val="0"/>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AF2B84" w:rsidRDefault="00AF2B84" w:rsidP="00F85A5D">
      <w:pPr>
        <w:jc w:val="center"/>
        <w:rPr>
          <w:rFonts w:ascii="Tempus Sans ITC" w:hAnsi="Tempus Sans ITC"/>
          <w:b w:val="0"/>
          <w:caps w:val="0"/>
          <w:sz w:val="22"/>
          <w:szCs w:val="22"/>
          <w:lang w:val="id-ID"/>
        </w:rPr>
      </w:pPr>
    </w:p>
    <w:p w:rsidR="00F304DA" w:rsidRPr="006B02B0" w:rsidRDefault="00F304DA" w:rsidP="00F85A5D">
      <w:pPr>
        <w:jc w:val="center"/>
        <w:rPr>
          <w:rFonts w:ascii="Tempus Sans ITC" w:hAnsi="Tempus Sans ITC"/>
          <w:b w:val="0"/>
          <w:caps w:val="0"/>
          <w:sz w:val="22"/>
          <w:szCs w:val="22"/>
          <w:lang w:val="id-ID"/>
        </w:rPr>
      </w:pPr>
      <w:r w:rsidRPr="006B02B0">
        <w:rPr>
          <w:rFonts w:ascii="Tempus Sans ITC" w:hAnsi="Tempus Sans ITC"/>
          <w:b w:val="0"/>
          <w:caps w:val="0"/>
          <w:sz w:val="22"/>
          <w:szCs w:val="22"/>
          <w:lang w:val="id-ID"/>
        </w:rPr>
        <w:t>Gambar 1-2: Presentasi logig dari sebuah Rele Proteksi</w:t>
      </w:r>
    </w:p>
    <w:p w:rsidR="00F304DA" w:rsidRPr="00052B75" w:rsidRDefault="00F304DA" w:rsidP="00D12DE6">
      <w:pPr>
        <w:pStyle w:val="BodyText"/>
        <w:jc w:val="both"/>
        <w:rPr>
          <w:rFonts w:ascii="Tempus Sans ITC" w:hAnsi="Tempus Sans ITC"/>
          <w:b w:val="0"/>
          <w:caps w:val="0"/>
          <w:lang w:val="id-ID"/>
        </w:rPr>
      </w:pPr>
    </w:p>
    <w:p w:rsidR="00F304DA" w:rsidRPr="00052B75" w:rsidRDefault="00F304DA" w:rsidP="00F85A5D">
      <w:pPr>
        <w:pStyle w:val="BodyText"/>
        <w:spacing w:after="0"/>
        <w:jc w:val="both"/>
        <w:rPr>
          <w:rFonts w:ascii="Tempus Sans ITC" w:hAnsi="Tempus Sans ITC"/>
          <w:b w:val="0"/>
          <w:caps w:val="0"/>
          <w:lang w:val="id-ID"/>
        </w:rPr>
      </w:pPr>
      <w:r w:rsidRPr="00052B75">
        <w:rPr>
          <w:rFonts w:ascii="Tempus Sans ITC" w:hAnsi="Tempus Sans ITC"/>
          <w:b w:val="0"/>
          <w:caps w:val="0"/>
          <w:lang w:val="id-ID"/>
        </w:rPr>
        <w:t xml:space="preserve">Desain khusus dan fiture yang ada sangat variatif dan tergantung kebutuhan, fabrikasi berbeda, dan prioda desain particular yang berbeda. Awalnya, semua rele proteksi memiliki tipe yang sama, yaitu tipe elektromekanis yang sampai sekarang masih banyak digunakan, namum tipe solid state juga semakin luas penggunaannya. </w:t>
      </w:r>
    </w:p>
    <w:p w:rsidR="00F304DA" w:rsidRPr="00052B75" w:rsidRDefault="00F304DA" w:rsidP="00F85A5D">
      <w:pPr>
        <w:pStyle w:val="BodyText"/>
        <w:spacing w:after="0"/>
        <w:jc w:val="both"/>
        <w:rPr>
          <w:rFonts w:ascii="Tempus Sans ITC" w:hAnsi="Tempus Sans ITC"/>
          <w:b w:val="0"/>
          <w:caps w:val="0"/>
          <w:lang w:val="id-ID"/>
        </w:rPr>
      </w:pPr>
      <w:r w:rsidRPr="00052B75">
        <w:rPr>
          <w:rFonts w:ascii="Tempus Sans ITC" w:hAnsi="Tempus Sans ITC"/>
          <w:b w:val="0"/>
          <w:caps w:val="0"/>
          <w:lang w:val="id-ID"/>
        </w:rPr>
        <w:lastRenderedPageBreak/>
        <w:t xml:space="preserve">Meski kecenderungan ini semakin meningkat, mungkin membutuhkan waktu yang lama sebelum tipe elektromekanis betul-betul ditinggalkan. Peralatan tipe solid state memiliki keunggulan dalam akurasi waktu, sensor frekuensi, dan untuk sistem yang butuh keputusan logic yang lebih dari satu, seperti proteksi ‘pilot’. Solidstate umumnya digunakan pada sistem tenaga tegangan rendah dimana rele dan PMT keduanya merupakan satu kesatuan. </w:t>
      </w:r>
    </w:p>
    <w:p w:rsidR="00AF2B84" w:rsidRPr="00052B75" w:rsidRDefault="00AF2B84" w:rsidP="00F85A5D">
      <w:pPr>
        <w:pStyle w:val="BodyText"/>
        <w:spacing w:after="0"/>
        <w:jc w:val="both"/>
        <w:rPr>
          <w:rFonts w:ascii="Tempus Sans ITC" w:hAnsi="Tempus Sans ITC"/>
          <w:b w:val="0"/>
          <w:caps w:val="0"/>
          <w:lang w:val="id-ID"/>
        </w:rPr>
      </w:pPr>
    </w:p>
    <w:p w:rsidR="00F304DA" w:rsidRPr="00052B75" w:rsidRDefault="00D10AEB" w:rsidP="00F85A5D">
      <w:pPr>
        <w:pStyle w:val="BodyText"/>
        <w:jc w:val="center"/>
        <w:rPr>
          <w:rFonts w:ascii="Tempus Sans ITC" w:hAnsi="Tempus Sans ITC"/>
          <w:b w:val="0"/>
          <w:caps w:val="0"/>
          <w:lang w:val="id-ID"/>
        </w:rPr>
      </w:pPr>
      <w:r>
        <w:rPr>
          <w:noProof/>
        </w:rPr>
        <w:pict>
          <v:shape id="_x0000_s1094" type="#_x0000_t75" style="position:absolute;left:0;text-align:left;margin-left:26.1pt;margin-top:.3pt;width:387pt;height:268pt;z-index:-34">
            <v:imagedata r:id="rId23" o:title=""/>
          </v:shape>
        </w:pict>
      </w:r>
    </w:p>
    <w:p w:rsidR="00F304DA" w:rsidRPr="00052B75" w:rsidRDefault="00F304DA" w:rsidP="00F85A5D">
      <w:pPr>
        <w:pStyle w:val="BodyText"/>
        <w:jc w:val="center"/>
        <w:rPr>
          <w:rFonts w:ascii="Tempus Sans ITC" w:hAnsi="Tempus Sans ITC"/>
          <w:b w:val="0"/>
          <w:caps w:val="0"/>
          <w:sz w:val="22"/>
          <w:szCs w:val="22"/>
          <w:lang w:val="id-ID"/>
        </w:rPr>
      </w:pPr>
    </w:p>
    <w:p w:rsidR="00F304DA" w:rsidRPr="00052B75" w:rsidRDefault="00F304DA" w:rsidP="00F85A5D">
      <w:pPr>
        <w:pStyle w:val="BodyText"/>
        <w:jc w:val="center"/>
        <w:rPr>
          <w:rFonts w:ascii="Tempus Sans ITC" w:hAnsi="Tempus Sans ITC"/>
          <w:b w:val="0"/>
          <w:caps w:val="0"/>
          <w:sz w:val="22"/>
          <w:szCs w:val="22"/>
          <w:lang w:val="id-ID"/>
        </w:rPr>
      </w:pPr>
    </w:p>
    <w:p w:rsidR="00F304DA" w:rsidRPr="00052B75" w:rsidRDefault="00F304DA" w:rsidP="00F85A5D">
      <w:pPr>
        <w:pStyle w:val="BodyText"/>
        <w:jc w:val="center"/>
        <w:rPr>
          <w:rFonts w:ascii="Tempus Sans ITC" w:hAnsi="Tempus Sans ITC"/>
          <w:b w:val="0"/>
          <w:caps w:val="0"/>
          <w:sz w:val="22"/>
          <w:szCs w:val="22"/>
          <w:lang w:val="id-ID"/>
        </w:rPr>
      </w:pPr>
    </w:p>
    <w:p w:rsidR="00F304DA" w:rsidRPr="00052B75" w:rsidRDefault="00F304DA" w:rsidP="00F85A5D">
      <w:pPr>
        <w:pStyle w:val="BodyText"/>
        <w:jc w:val="center"/>
        <w:rPr>
          <w:rFonts w:ascii="Tempus Sans ITC" w:hAnsi="Tempus Sans ITC"/>
          <w:b w:val="0"/>
          <w:caps w:val="0"/>
          <w:sz w:val="22"/>
          <w:szCs w:val="22"/>
          <w:lang w:val="id-ID"/>
        </w:rPr>
      </w:pPr>
    </w:p>
    <w:p w:rsidR="00F304DA" w:rsidRPr="00052B75" w:rsidRDefault="00F304DA" w:rsidP="00F85A5D">
      <w:pPr>
        <w:pStyle w:val="BodyText"/>
        <w:jc w:val="center"/>
        <w:rPr>
          <w:rFonts w:ascii="Tempus Sans ITC" w:hAnsi="Tempus Sans ITC"/>
          <w:b w:val="0"/>
          <w:caps w:val="0"/>
          <w:sz w:val="22"/>
          <w:szCs w:val="22"/>
          <w:lang w:val="id-ID"/>
        </w:rPr>
      </w:pPr>
    </w:p>
    <w:p w:rsidR="00F304DA" w:rsidRPr="00052B75" w:rsidRDefault="00F304DA" w:rsidP="00F85A5D">
      <w:pPr>
        <w:pStyle w:val="BodyText"/>
        <w:jc w:val="center"/>
        <w:rPr>
          <w:rFonts w:ascii="Tempus Sans ITC" w:hAnsi="Tempus Sans ITC"/>
          <w:b w:val="0"/>
          <w:caps w:val="0"/>
          <w:sz w:val="22"/>
          <w:szCs w:val="22"/>
          <w:lang w:val="id-ID"/>
        </w:rPr>
      </w:pPr>
    </w:p>
    <w:p w:rsidR="00F304DA" w:rsidRPr="00052B75" w:rsidRDefault="00F304DA" w:rsidP="00F85A5D">
      <w:pPr>
        <w:pStyle w:val="BodyText"/>
        <w:jc w:val="center"/>
        <w:rPr>
          <w:rFonts w:ascii="Tempus Sans ITC" w:hAnsi="Tempus Sans ITC"/>
          <w:b w:val="0"/>
          <w:caps w:val="0"/>
          <w:sz w:val="22"/>
          <w:szCs w:val="22"/>
          <w:lang w:val="id-ID"/>
        </w:rPr>
      </w:pPr>
    </w:p>
    <w:p w:rsidR="00F304DA" w:rsidRPr="00052B75" w:rsidRDefault="00F304DA" w:rsidP="00F85A5D">
      <w:pPr>
        <w:pStyle w:val="BodyText"/>
        <w:jc w:val="center"/>
        <w:rPr>
          <w:rFonts w:ascii="Tempus Sans ITC" w:hAnsi="Tempus Sans ITC"/>
          <w:b w:val="0"/>
          <w:caps w:val="0"/>
          <w:sz w:val="22"/>
          <w:szCs w:val="22"/>
          <w:lang w:val="id-ID"/>
        </w:rPr>
      </w:pPr>
    </w:p>
    <w:p w:rsidR="00F304DA" w:rsidRPr="00052B75" w:rsidRDefault="00F304DA" w:rsidP="00F85A5D">
      <w:pPr>
        <w:pStyle w:val="BodyText"/>
        <w:jc w:val="center"/>
        <w:rPr>
          <w:rFonts w:ascii="Tempus Sans ITC" w:hAnsi="Tempus Sans ITC"/>
          <w:b w:val="0"/>
          <w:caps w:val="0"/>
          <w:sz w:val="22"/>
          <w:szCs w:val="22"/>
          <w:lang w:val="id-ID"/>
        </w:rPr>
      </w:pPr>
    </w:p>
    <w:p w:rsidR="00F304DA" w:rsidRPr="00052B75" w:rsidRDefault="00F304DA" w:rsidP="00F85A5D">
      <w:pPr>
        <w:pStyle w:val="BodyText"/>
        <w:jc w:val="center"/>
        <w:rPr>
          <w:rFonts w:ascii="Tempus Sans ITC" w:hAnsi="Tempus Sans ITC"/>
          <w:b w:val="0"/>
          <w:caps w:val="0"/>
          <w:sz w:val="22"/>
          <w:szCs w:val="22"/>
          <w:lang w:val="id-ID"/>
        </w:rPr>
      </w:pPr>
    </w:p>
    <w:p w:rsidR="00F304DA" w:rsidRPr="00052B75" w:rsidRDefault="00F304DA" w:rsidP="00F85A5D">
      <w:pPr>
        <w:pStyle w:val="BodyText"/>
        <w:jc w:val="center"/>
        <w:rPr>
          <w:rFonts w:ascii="Tempus Sans ITC" w:hAnsi="Tempus Sans ITC"/>
          <w:b w:val="0"/>
          <w:caps w:val="0"/>
          <w:sz w:val="22"/>
          <w:szCs w:val="22"/>
          <w:lang w:val="id-ID"/>
        </w:rPr>
      </w:pPr>
    </w:p>
    <w:p w:rsidR="00F304DA" w:rsidRPr="00052B75" w:rsidRDefault="00F304DA" w:rsidP="00F85A5D">
      <w:pPr>
        <w:pStyle w:val="BodyText"/>
        <w:jc w:val="center"/>
        <w:rPr>
          <w:rFonts w:ascii="Tempus Sans ITC" w:hAnsi="Tempus Sans ITC"/>
          <w:b w:val="0"/>
          <w:caps w:val="0"/>
          <w:lang w:val="id-ID"/>
        </w:rPr>
      </w:pPr>
      <w:r w:rsidRPr="00052B75">
        <w:rPr>
          <w:rFonts w:ascii="Tempus Sans ITC" w:hAnsi="Tempus Sans ITC"/>
          <w:b w:val="0"/>
          <w:caps w:val="0"/>
          <w:lang w:val="id-ID"/>
        </w:rPr>
        <w:t>Gambar 1-3: Tipikal representatip rele proteksi yang dipergunakan bagi proteksi sistem tenaga</w:t>
      </w:r>
    </w:p>
    <w:p w:rsidR="00AF2B84" w:rsidRPr="00052B75" w:rsidRDefault="00AF2B84" w:rsidP="00F85A5D">
      <w:pPr>
        <w:pStyle w:val="BodyText"/>
        <w:jc w:val="center"/>
        <w:rPr>
          <w:rFonts w:ascii="Tempus Sans ITC" w:hAnsi="Tempus Sans ITC"/>
          <w:b w:val="0"/>
          <w:caps w:val="0"/>
          <w:lang w:val="id-ID"/>
        </w:rPr>
      </w:pPr>
    </w:p>
    <w:p w:rsidR="00F304DA" w:rsidRPr="00052B75" w:rsidRDefault="00F304DA" w:rsidP="00F85A5D">
      <w:pPr>
        <w:pStyle w:val="BodyText"/>
        <w:spacing w:after="0"/>
        <w:jc w:val="both"/>
        <w:rPr>
          <w:rFonts w:ascii="Tempus Sans ITC" w:hAnsi="Tempus Sans ITC"/>
          <w:b w:val="0"/>
          <w:caps w:val="0"/>
          <w:lang w:val="nb-NO"/>
        </w:rPr>
      </w:pPr>
      <w:r w:rsidRPr="00052B75">
        <w:rPr>
          <w:rFonts w:ascii="Tempus Sans ITC" w:hAnsi="Tempus Sans ITC"/>
          <w:b w:val="0"/>
          <w:caps w:val="0"/>
          <w:lang w:val="id-ID"/>
        </w:rPr>
        <w:t xml:space="preserve">Penggunaan rele elektromekanis dalam sistem ini dirasakan kurang akurat, kadangkala tidak sensitif, dan sukar melakukan pengujian. </w:t>
      </w:r>
      <w:r w:rsidRPr="00052B75">
        <w:rPr>
          <w:rFonts w:ascii="Tempus Sans ITC" w:hAnsi="Tempus Sans ITC"/>
          <w:b w:val="0"/>
          <w:caps w:val="0"/>
          <w:lang w:val="nb-NO"/>
        </w:rPr>
        <w:t>Saat ini rele tipe solidstate semakin banyak dipakai dalam sistem tenaga listrik. Karakteristik dasar dari desain rele perlu dipahami, penjelasan lebih detil mengenai hal ini diberikan pada bab berikutnya. Bagi yang belum mengenal rele proteksi, sebuah koleksi rele tipe elektromekanis diperlihatkan dalam Gambar 1-3. Rele-rele ini telah dilepaskan dari kasingnya. Unit-unit rele maupun kasingnya, sama seperti yang diperlihatkan pada Gambar 1-3. Penyambungan rele dengan sirkit-sirkit pendukung dan sirkit lainnya dilakukan melalui plug atau saklar yang tersedia.</w:t>
      </w:r>
    </w:p>
    <w:p w:rsidR="00F304DA" w:rsidRPr="00052B75" w:rsidRDefault="00F304DA" w:rsidP="00F85A5D">
      <w:pPr>
        <w:pStyle w:val="BodyText2"/>
        <w:rPr>
          <w:rFonts w:ascii="Tempus Sans ITC" w:hAnsi="Tempus Sans ITC"/>
          <w:sz w:val="16"/>
          <w:szCs w:val="16"/>
          <w:lang w:val="nb-NO"/>
        </w:rPr>
      </w:pPr>
    </w:p>
    <w:p w:rsidR="00F304DA" w:rsidRPr="00052B75" w:rsidRDefault="00F304DA" w:rsidP="00F85A5D">
      <w:pPr>
        <w:pStyle w:val="BodyText2"/>
        <w:rPr>
          <w:rFonts w:ascii="Tempus Sans ITC" w:hAnsi="Tempus Sans ITC"/>
          <w:lang w:val="nb-NO"/>
        </w:rPr>
      </w:pPr>
      <w:r w:rsidRPr="00052B75">
        <w:rPr>
          <w:rFonts w:ascii="Tempus Sans ITC" w:hAnsi="Tempus Sans ITC"/>
          <w:lang w:val="nb-NO"/>
        </w:rPr>
        <w:t>Ketiga bagian dari suatu pengendali-papan saklar sistem proteksi bagi sirkit 500 kV diperlihatkan Gambar 1-4. Gambar 1-4 ini mengilustrasikan kombinasi dari  rele  solid  state dan elektromekanis.  Rele  solid state  pada umumnya terpasang dalam rak-rak seperti ditunjukkan dalam gambar. Pintu-pintu yang tersedia memungkinkan akses guna memperbaiki atau mengganti sirkit pada papan sirkit yang ada dan selain itu dilengkapi dengan fasilitas pengujian.</w:t>
      </w:r>
    </w:p>
    <w:p w:rsidR="00F304DA" w:rsidRPr="00052B75" w:rsidRDefault="00F304DA" w:rsidP="00F85A5D">
      <w:pPr>
        <w:pStyle w:val="BodyText2"/>
        <w:rPr>
          <w:rFonts w:ascii="Tempus Sans ITC" w:hAnsi="Tempus Sans ITC"/>
          <w:lang w:val="nb-NO"/>
        </w:rPr>
      </w:pPr>
    </w:p>
    <w:p w:rsidR="00F304DA" w:rsidRPr="00052B75" w:rsidRDefault="00F304DA" w:rsidP="00F85A5D">
      <w:pPr>
        <w:pStyle w:val="BodyText2"/>
        <w:rPr>
          <w:rFonts w:ascii="Tempus Sans ITC" w:hAnsi="Tempus Sans ITC"/>
          <w:lang w:val="nb-NO"/>
        </w:rPr>
      </w:pPr>
    </w:p>
    <w:p w:rsidR="00F304DA" w:rsidRPr="00052B75" w:rsidRDefault="00F304DA" w:rsidP="00F85A5D">
      <w:pPr>
        <w:pStyle w:val="BodyText2"/>
        <w:rPr>
          <w:rFonts w:ascii="Tempus Sans ITC" w:hAnsi="Tempus Sans ITC"/>
          <w:lang w:val="nb-NO"/>
        </w:rPr>
      </w:pPr>
    </w:p>
    <w:p w:rsidR="00F304DA" w:rsidRPr="00052B75" w:rsidRDefault="00D10AEB" w:rsidP="00F85A5D">
      <w:pPr>
        <w:ind w:firstLine="720"/>
        <w:jc w:val="center"/>
        <w:rPr>
          <w:rFonts w:ascii="Tempus Sans ITC" w:hAnsi="Tempus Sans ITC"/>
          <w:b w:val="0"/>
          <w:caps w:val="0"/>
          <w:lang w:val="nb-NO"/>
        </w:rPr>
      </w:pPr>
      <w:r>
        <w:rPr>
          <w:noProof/>
        </w:rPr>
        <w:pict>
          <v:shape id="_x0000_s1095" type="#_x0000_t75" style="position:absolute;left:0;text-align:left;margin-left:112.85pt;margin-top:.3pt;width:249pt;height:292pt;z-index:-33">
            <v:imagedata r:id="rId24" o:title=""/>
          </v:shape>
        </w:pict>
      </w:r>
    </w:p>
    <w:p w:rsidR="00F304DA" w:rsidRPr="00052B75" w:rsidRDefault="00F304DA" w:rsidP="00BE3AB1">
      <w:pPr>
        <w:pStyle w:val="BodyTextIndent2"/>
        <w:spacing w:line="240" w:lineRule="auto"/>
        <w:ind w:left="0"/>
        <w:jc w:val="center"/>
        <w:rPr>
          <w:rFonts w:ascii="Tempus Sans ITC" w:hAnsi="Tempus Sans ITC"/>
          <w:b w:val="0"/>
          <w:caps w:val="0"/>
          <w:sz w:val="22"/>
          <w:szCs w:val="22"/>
          <w:lang w:val="nb-NO"/>
        </w:rPr>
      </w:pPr>
    </w:p>
    <w:p w:rsidR="00F304DA" w:rsidRPr="00052B75" w:rsidRDefault="00F304DA" w:rsidP="00BE3AB1">
      <w:pPr>
        <w:pStyle w:val="BodyTextIndent2"/>
        <w:spacing w:line="240" w:lineRule="auto"/>
        <w:ind w:left="0"/>
        <w:jc w:val="center"/>
        <w:rPr>
          <w:rFonts w:ascii="Tempus Sans ITC" w:hAnsi="Tempus Sans ITC"/>
          <w:b w:val="0"/>
          <w:caps w:val="0"/>
          <w:sz w:val="22"/>
          <w:szCs w:val="22"/>
          <w:lang w:val="nb-NO"/>
        </w:rPr>
      </w:pPr>
    </w:p>
    <w:p w:rsidR="00F304DA" w:rsidRPr="00052B75" w:rsidRDefault="00F304DA" w:rsidP="00BE3AB1">
      <w:pPr>
        <w:pStyle w:val="BodyTextIndent2"/>
        <w:spacing w:line="240" w:lineRule="auto"/>
        <w:ind w:left="0"/>
        <w:jc w:val="center"/>
        <w:rPr>
          <w:rFonts w:ascii="Tempus Sans ITC" w:hAnsi="Tempus Sans ITC"/>
          <w:b w:val="0"/>
          <w:caps w:val="0"/>
          <w:sz w:val="22"/>
          <w:szCs w:val="22"/>
          <w:lang w:val="nb-NO"/>
        </w:rPr>
      </w:pPr>
    </w:p>
    <w:p w:rsidR="00F304DA" w:rsidRPr="00052B75" w:rsidRDefault="00F304DA" w:rsidP="00BE3AB1">
      <w:pPr>
        <w:pStyle w:val="BodyTextIndent2"/>
        <w:spacing w:line="240" w:lineRule="auto"/>
        <w:ind w:left="0"/>
        <w:jc w:val="center"/>
        <w:rPr>
          <w:rFonts w:ascii="Tempus Sans ITC" w:hAnsi="Tempus Sans ITC"/>
          <w:b w:val="0"/>
          <w:caps w:val="0"/>
          <w:sz w:val="22"/>
          <w:szCs w:val="22"/>
          <w:lang w:val="nb-NO"/>
        </w:rPr>
      </w:pPr>
    </w:p>
    <w:p w:rsidR="00F304DA" w:rsidRPr="00052B75" w:rsidRDefault="00F304DA" w:rsidP="00BE3AB1">
      <w:pPr>
        <w:pStyle w:val="BodyTextIndent2"/>
        <w:spacing w:line="240" w:lineRule="auto"/>
        <w:ind w:left="0"/>
        <w:jc w:val="center"/>
        <w:rPr>
          <w:rFonts w:ascii="Tempus Sans ITC" w:hAnsi="Tempus Sans ITC"/>
          <w:b w:val="0"/>
          <w:caps w:val="0"/>
          <w:sz w:val="22"/>
          <w:szCs w:val="22"/>
          <w:lang w:val="nb-NO"/>
        </w:rPr>
      </w:pPr>
    </w:p>
    <w:p w:rsidR="00F304DA" w:rsidRPr="00052B75" w:rsidRDefault="00F304DA" w:rsidP="00BE3AB1">
      <w:pPr>
        <w:pStyle w:val="BodyTextIndent2"/>
        <w:spacing w:line="240" w:lineRule="auto"/>
        <w:ind w:left="0"/>
        <w:jc w:val="center"/>
        <w:rPr>
          <w:rFonts w:ascii="Tempus Sans ITC" w:hAnsi="Tempus Sans ITC"/>
          <w:b w:val="0"/>
          <w:caps w:val="0"/>
          <w:sz w:val="22"/>
          <w:szCs w:val="22"/>
          <w:lang w:val="nb-NO"/>
        </w:rPr>
      </w:pPr>
    </w:p>
    <w:p w:rsidR="00F304DA" w:rsidRPr="00052B75" w:rsidRDefault="00F304DA" w:rsidP="00BE3AB1">
      <w:pPr>
        <w:pStyle w:val="BodyTextIndent2"/>
        <w:spacing w:line="240" w:lineRule="auto"/>
        <w:ind w:left="0"/>
        <w:jc w:val="center"/>
        <w:rPr>
          <w:rFonts w:ascii="Tempus Sans ITC" w:hAnsi="Tempus Sans ITC"/>
          <w:b w:val="0"/>
          <w:caps w:val="0"/>
          <w:sz w:val="22"/>
          <w:szCs w:val="22"/>
          <w:lang w:val="nb-NO"/>
        </w:rPr>
      </w:pPr>
    </w:p>
    <w:p w:rsidR="00F304DA" w:rsidRPr="00052B75" w:rsidRDefault="00F304DA" w:rsidP="00BE3AB1">
      <w:pPr>
        <w:pStyle w:val="BodyTextIndent2"/>
        <w:spacing w:line="240" w:lineRule="auto"/>
        <w:ind w:left="0"/>
        <w:jc w:val="center"/>
        <w:rPr>
          <w:rFonts w:ascii="Tempus Sans ITC" w:hAnsi="Tempus Sans ITC"/>
          <w:b w:val="0"/>
          <w:caps w:val="0"/>
          <w:sz w:val="22"/>
          <w:szCs w:val="22"/>
          <w:lang w:val="nb-NO"/>
        </w:rPr>
      </w:pPr>
    </w:p>
    <w:p w:rsidR="00F304DA" w:rsidRPr="00052B75" w:rsidRDefault="00F304DA" w:rsidP="00BE3AB1">
      <w:pPr>
        <w:pStyle w:val="BodyTextIndent2"/>
        <w:spacing w:line="240" w:lineRule="auto"/>
        <w:ind w:left="0"/>
        <w:jc w:val="center"/>
        <w:rPr>
          <w:rFonts w:ascii="Tempus Sans ITC" w:hAnsi="Tempus Sans ITC"/>
          <w:b w:val="0"/>
          <w:caps w:val="0"/>
          <w:sz w:val="22"/>
          <w:szCs w:val="22"/>
          <w:lang w:val="nb-NO"/>
        </w:rPr>
      </w:pPr>
    </w:p>
    <w:p w:rsidR="00F304DA" w:rsidRPr="00052B75" w:rsidRDefault="00F304DA" w:rsidP="00BE3AB1">
      <w:pPr>
        <w:pStyle w:val="BodyTextIndent2"/>
        <w:spacing w:line="240" w:lineRule="auto"/>
        <w:ind w:left="0"/>
        <w:jc w:val="center"/>
        <w:rPr>
          <w:rFonts w:ascii="Tempus Sans ITC" w:hAnsi="Tempus Sans ITC"/>
          <w:b w:val="0"/>
          <w:caps w:val="0"/>
          <w:sz w:val="22"/>
          <w:szCs w:val="22"/>
          <w:lang w:val="nb-NO"/>
        </w:rPr>
      </w:pPr>
    </w:p>
    <w:p w:rsidR="00F304DA" w:rsidRPr="00052B75" w:rsidRDefault="00F304DA" w:rsidP="00BE3AB1">
      <w:pPr>
        <w:pStyle w:val="BodyTextIndent2"/>
        <w:spacing w:line="240" w:lineRule="auto"/>
        <w:ind w:left="0"/>
        <w:jc w:val="center"/>
        <w:rPr>
          <w:rFonts w:ascii="Tempus Sans ITC" w:hAnsi="Tempus Sans ITC"/>
          <w:b w:val="0"/>
          <w:caps w:val="0"/>
          <w:sz w:val="22"/>
          <w:szCs w:val="22"/>
          <w:lang w:val="nb-NO"/>
        </w:rPr>
      </w:pPr>
    </w:p>
    <w:p w:rsidR="00F304DA" w:rsidRPr="00052B75" w:rsidRDefault="00F304DA" w:rsidP="00BE3AB1">
      <w:pPr>
        <w:pStyle w:val="BodyTextIndent2"/>
        <w:spacing w:line="240" w:lineRule="auto"/>
        <w:ind w:left="0"/>
        <w:jc w:val="center"/>
        <w:rPr>
          <w:rFonts w:ascii="Tempus Sans ITC" w:hAnsi="Tempus Sans ITC"/>
          <w:b w:val="0"/>
          <w:caps w:val="0"/>
          <w:sz w:val="22"/>
          <w:szCs w:val="22"/>
          <w:lang w:val="nb-NO"/>
        </w:rPr>
      </w:pPr>
    </w:p>
    <w:p w:rsidR="00F304DA" w:rsidRPr="00052B75" w:rsidRDefault="00F304DA" w:rsidP="00BE3AB1">
      <w:pPr>
        <w:pStyle w:val="BodyTextIndent2"/>
        <w:spacing w:line="240" w:lineRule="auto"/>
        <w:ind w:left="0"/>
        <w:jc w:val="center"/>
        <w:rPr>
          <w:rFonts w:ascii="Tempus Sans ITC" w:hAnsi="Tempus Sans ITC"/>
          <w:b w:val="0"/>
          <w:caps w:val="0"/>
          <w:sz w:val="22"/>
          <w:szCs w:val="22"/>
          <w:lang w:val="nb-NO"/>
        </w:rPr>
      </w:pPr>
    </w:p>
    <w:p w:rsidR="00F304DA" w:rsidRPr="00052B75" w:rsidRDefault="00F304DA" w:rsidP="00BE3AB1">
      <w:pPr>
        <w:pStyle w:val="BodyTextIndent2"/>
        <w:spacing w:line="240" w:lineRule="auto"/>
        <w:ind w:left="0"/>
        <w:jc w:val="center"/>
        <w:rPr>
          <w:rFonts w:ascii="Tempus Sans ITC" w:hAnsi="Tempus Sans ITC"/>
          <w:b w:val="0"/>
          <w:caps w:val="0"/>
          <w:sz w:val="22"/>
          <w:szCs w:val="22"/>
          <w:lang w:val="nb-NO"/>
        </w:rPr>
      </w:pPr>
    </w:p>
    <w:p w:rsidR="00F304DA" w:rsidRPr="00052B75" w:rsidRDefault="00F304DA" w:rsidP="00BE3AB1">
      <w:pPr>
        <w:pStyle w:val="BodyTextIndent2"/>
        <w:spacing w:line="240" w:lineRule="auto"/>
        <w:ind w:left="0"/>
        <w:jc w:val="center"/>
        <w:rPr>
          <w:rFonts w:ascii="Tempus Sans ITC" w:hAnsi="Tempus Sans ITC"/>
          <w:b w:val="0"/>
          <w:caps w:val="0"/>
          <w:sz w:val="22"/>
          <w:szCs w:val="22"/>
          <w:lang w:val="nb-NO"/>
        </w:rPr>
      </w:pPr>
      <w:r w:rsidRPr="00052B75">
        <w:rPr>
          <w:rFonts w:ascii="Tempus Sans ITC" w:hAnsi="Tempus Sans ITC"/>
          <w:b w:val="0"/>
          <w:caps w:val="0"/>
          <w:sz w:val="22"/>
          <w:szCs w:val="22"/>
          <w:lang w:val="nb-NO"/>
        </w:rPr>
        <w:t>Gambar 1-4:  Tipikal rele proteksi, kendali dan saklar instrumentasi pada Gardu sistem tenaga modern</w:t>
      </w:r>
    </w:p>
    <w:p w:rsidR="00F304DA" w:rsidRPr="00052B75" w:rsidRDefault="00F304DA" w:rsidP="00D12DE6">
      <w:pPr>
        <w:pStyle w:val="BodyTextIndent2"/>
        <w:spacing w:line="240" w:lineRule="auto"/>
        <w:ind w:left="0"/>
        <w:jc w:val="both"/>
        <w:rPr>
          <w:rFonts w:ascii="Tempus Sans ITC" w:hAnsi="Tempus Sans ITC"/>
          <w:b w:val="0"/>
          <w:caps w:val="0"/>
          <w:lang w:val="nb-NO"/>
        </w:rPr>
      </w:pPr>
      <w:r w:rsidRPr="00052B75">
        <w:rPr>
          <w:rFonts w:ascii="Tempus Sans ITC" w:hAnsi="Tempus Sans ITC"/>
          <w:b w:val="0"/>
          <w:caps w:val="0"/>
          <w:lang w:val="nb-NO"/>
        </w:rPr>
        <w:t>Dua panel rele solid state yang sedang dalam pengujian diperlihatkan Gambar 1-5. Penutup muka dari panel tengah dibuka sehingga bagian dalam dari panel dapat diakses. Salah satu bagian dari rele sedang dikeluarkan</w:t>
      </w:r>
    </w:p>
    <w:p w:rsidR="00F304DA" w:rsidRPr="00052B75" w:rsidRDefault="00D10AEB" w:rsidP="00F85A5D">
      <w:pPr>
        <w:pStyle w:val="BodyTextIndent2"/>
        <w:spacing w:line="240" w:lineRule="auto"/>
        <w:ind w:left="0"/>
        <w:jc w:val="center"/>
        <w:rPr>
          <w:rFonts w:ascii="Tempus Sans ITC" w:hAnsi="Tempus Sans ITC"/>
          <w:b w:val="0"/>
          <w:caps w:val="0"/>
          <w:lang w:val="nb-NO"/>
        </w:rPr>
      </w:pPr>
      <w:r>
        <w:rPr>
          <w:noProof/>
        </w:rPr>
        <w:pict>
          <v:shape id="_x0000_s1096" type="#_x0000_t75" style="position:absolute;left:0;text-align:left;margin-left:93.85pt;margin-top:.3pt;width:251.5pt;height:255.5pt;z-index:-32">
            <v:imagedata r:id="rId25" o:title=""/>
          </v:shape>
        </w:pict>
      </w:r>
    </w:p>
    <w:p w:rsidR="00F304DA" w:rsidRPr="00052B75" w:rsidRDefault="00F304DA" w:rsidP="00BE3AB1">
      <w:pPr>
        <w:pStyle w:val="BodyText2"/>
        <w:jc w:val="center"/>
        <w:rPr>
          <w:rFonts w:ascii="Tempus Sans ITC" w:hAnsi="Tempus Sans ITC"/>
          <w:sz w:val="22"/>
          <w:szCs w:val="22"/>
          <w:lang w:val="nb-NO"/>
        </w:rPr>
      </w:pPr>
    </w:p>
    <w:p w:rsidR="00F304DA" w:rsidRPr="00052B75" w:rsidRDefault="00F304DA" w:rsidP="00BE3AB1">
      <w:pPr>
        <w:pStyle w:val="BodyText2"/>
        <w:jc w:val="center"/>
        <w:rPr>
          <w:rFonts w:ascii="Tempus Sans ITC" w:hAnsi="Tempus Sans ITC"/>
          <w:sz w:val="22"/>
          <w:szCs w:val="22"/>
          <w:lang w:val="nb-NO"/>
        </w:rPr>
      </w:pPr>
    </w:p>
    <w:p w:rsidR="00F304DA" w:rsidRPr="00052B75" w:rsidRDefault="00F304DA" w:rsidP="00BE3AB1">
      <w:pPr>
        <w:pStyle w:val="BodyText2"/>
        <w:jc w:val="center"/>
        <w:rPr>
          <w:rFonts w:ascii="Tempus Sans ITC" w:hAnsi="Tempus Sans ITC"/>
          <w:sz w:val="22"/>
          <w:szCs w:val="22"/>
          <w:lang w:val="nb-NO"/>
        </w:rPr>
      </w:pPr>
    </w:p>
    <w:p w:rsidR="00F304DA" w:rsidRPr="00052B75" w:rsidRDefault="00F304DA" w:rsidP="00BE3AB1">
      <w:pPr>
        <w:pStyle w:val="BodyText2"/>
        <w:jc w:val="center"/>
        <w:rPr>
          <w:rFonts w:ascii="Tempus Sans ITC" w:hAnsi="Tempus Sans ITC"/>
          <w:sz w:val="22"/>
          <w:szCs w:val="22"/>
          <w:lang w:val="nb-NO"/>
        </w:rPr>
      </w:pPr>
    </w:p>
    <w:p w:rsidR="00F304DA" w:rsidRPr="00052B75" w:rsidRDefault="00F304DA" w:rsidP="00BE3AB1">
      <w:pPr>
        <w:pStyle w:val="BodyText2"/>
        <w:jc w:val="center"/>
        <w:rPr>
          <w:rFonts w:ascii="Tempus Sans ITC" w:hAnsi="Tempus Sans ITC"/>
          <w:sz w:val="22"/>
          <w:szCs w:val="22"/>
          <w:lang w:val="nb-NO"/>
        </w:rPr>
      </w:pPr>
    </w:p>
    <w:p w:rsidR="00F304DA" w:rsidRPr="00052B75" w:rsidRDefault="00F304DA" w:rsidP="00BE3AB1">
      <w:pPr>
        <w:pStyle w:val="BodyText2"/>
        <w:jc w:val="center"/>
        <w:rPr>
          <w:rFonts w:ascii="Tempus Sans ITC" w:hAnsi="Tempus Sans ITC"/>
          <w:sz w:val="22"/>
          <w:szCs w:val="22"/>
          <w:lang w:val="nb-NO"/>
        </w:rPr>
      </w:pPr>
    </w:p>
    <w:p w:rsidR="00F304DA" w:rsidRPr="00052B75" w:rsidRDefault="00F304DA" w:rsidP="00BE3AB1">
      <w:pPr>
        <w:pStyle w:val="BodyText2"/>
        <w:jc w:val="center"/>
        <w:rPr>
          <w:rFonts w:ascii="Tempus Sans ITC" w:hAnsi="Tempus Sans ITC"/>
          <w:sz w:val="22"/>
          <w:szCs w:val="22"/>
          <w:lang w:val="nb-NO"/>
        </w:rPr>
      </w:pPr>
    </w:p>
    <w:p w:rsidR="00F304DA" w:rsidRPr="00052B75" w:rsidRDefault="00F304DA" w:rsidP="00BE3AB1">
      <w:pPr>
        <w:pStyle w:val="BodyText2"/>
        <w:jc w:val="center"/>
        <w:rPr>
          <w:rFonts w:ascii="Tempus Sans ITC" w:hAnsi="Tempus Sans ITC"/>
          <w:sz w:val="22"/>
          <w:szCs w:val="22"/>
          <w:lang w:val="nb-NO"/>
        </w:rPr>
      </w:pPr>
    </w:p>
    <w:p w:rsidR="00F304DA" w:rsidRPr="00052B75" w:rsidRDefault="00F304DA" w:rsidP="00BE3AB1">
      <w:pPr>
        <w:pStyle w:val="BodyText2"/>
        <w:jc w:val="center"/>
        <w:rPr>
          <w:rFonts w:ascii="Tempus Sans ITC" w:hAnsi="Tempus Sans ITC"/>
          <w:sz w:val="22"/>
          <w:szCs w:val="22"/>
          <w:lang w:val="nb-NO"/>
        </w:rPr>
      </w:pPr>
    </w:p>
    <w:p w:rsidR="00F304DA" w:rsidRPr="00052B75" w:rsidRDefault="00F304DA" w:rsidP="00BE3AB1">
      <w:pPr>
        <w:pStyle w:val="BodyText2"/>
        <w:jc w:val="center"/>
        <w:rPr>
          <w:rFonts w:ascii="Tempus Sans ITC" w:hAnsi="Tempus Sans ITC"/>
          <w:sz w:val="22"/>
          <w:szCs w:val="22"/>
          <w:lang w:val="nb-NO"/>
        </w:rPr>
      </w:pPr>
    </w:p>
    <w:p w:rsidR="00F304DA" w:rsidRPr="00052B75" w:rsidRDefault="00F304DA" w:rsidP="00BE3AB1">
      <w:pPr>
        <w:pStyle w:val="BodyText2"/>
        <w:jc w:val="center"/>
        <w:rPr>
          <w:rFonts w:ascii="Tempus Sans ITC" w:hAnsi="Tempus Sans ITC"/>
          <w:sz w:val="22"/>
          <w:szCs w:val="22"/>
          <w:lang w:val="nb-NO"/>
        </w:rPr>
      </w:pPr>
    </w:p>
    <w:p w:rsidR="00F304DA" w:rsidRPr="00052B75" w:rsidRDefault="00F304DA" w:rsidP="00BE3AB1">
      <w:pPr>
        <w:pStyle w:val="BodyText2"/>
        <w:jc w:val="center"/>
        <w:rPr>
          <w:rFonts w:ascii="Tempus Sans ITC" w:hAnsi="Tempus Sans ITC"/>
          <w:sz w:val="22"/>
          <w:szCs w:val="22"/>
          <w:lang w:val="nb-NO"/>
        </w:rPr>
      </w:pPr>
    </w:p>
    <w:p w:rsidR="00F304DA" w:rsidRPr="00052B75" w:rsidRDefault="00F304DA" w:rsidP="00BE3AB1">
      <w:pPr>
        <w:pStyle w:val="BodyText2"/>
        <w:jc w:val="center"/>
        <w:rPr>
          <w:rFonts w:ascii="Tempus Sans ITC" w:hAnsi="Tempus Sans ITC"/>
          <w:sz w:val="22"/>
          <w:szCs w:val="22"/>
          <w:lang w:val="nb-NO"/>
        </w:rPr>
      </w:pPr>
    </w:p>
    <w:p w:rsidR="00F304DA" w:rsidRPr="00052B75" w:rsidRDefault="00F304DA" w:rsidP="00BE3AB1">
      <w:pPr>
        <w:pStyle w:val="BodyText2"/>
        <w:jc w:val="center"/>
        <w:rPr>
          <w:rFonts w:ascii="Tempus Sans ITC" w:hAnsi="Tempus Sans ITC"/>
          <w:sz w:val="22"/>
          <w:szCs w:val="22"/>
          <w:lang w:val="nb-NO"/>
        </w:rPr>
      </w:pPr>
    </w:p>
    <w:p w:rsidR="00F304DA" w:rsidRPr="00052B75" w:rsidRDefault="00F304DA" w:rsidP="00BE3AB1">
      <w:pPr>
        <w:pStyle w:val="BodyText2"/>
        <w:jc w:val="center"/>
        <w:rPr>
          <w:rFonts w:ascii="Tempus Sans ITC" w:hAnsi="Tempus Sans ITC"/>
          <w:sz w:val="22"/>
          <w:szCs w:val="22"/>
          <w:lang w:val="nb-NO"/>
        </w:rPr>
      </w:pPr>
    </w:p>
    <w:p w:rsidR="00F304DA" w:rsidRPr="00052B75" w:rsidRDefault="00F304DA" w:rsidP="00BE3AB1">
      <w:pPr>
        <w:pStyle w:val="BodyText2"/>
        <w:jc w:val="center"/>
        <w:rPr>
          <w:rFonts w:ascii="Tempus Sans ITC" w:hAnsi="Tempus Sans ITC"/>
          <w:sz w:val="22"/>
          <w:szCs w:val="22"/>
          <w:lang w:val="nb-NO"/>
        </w:rPr>
      </w:pPr>
    </w:p>
    <w:p w:rsidR="00F304DA" w:rsidRPr="00052B75" w:rsidRDefault="00F304DA" w:rsidP="00BE3AB1">
      <w:pPr>
        <w:pStyle w:val="BodyText2"/>
        <w:jc w:val="center"/>
        <w:rPr>
          <w:rFonts w:ascii="Tempus Sans ITC" w:hAnsi="Tempus Sans ITC"/>
          <w:sz w:val="22"/>
          <w:szCs w:val="22"/>
          <w:lang w:val="nb-NO"/>
        </w:rPr>
      </w:pPr>
    </w:p>
    <w:p w:rsidR="00F304DA" w:rsidRPr="00052B75" w:rsidRDefault="00F304DA" w:rsidP="00BE3AB1">
      <w:pPr>
        <w:pStyle w:val="BodyText2"/>
        <w:jc w:val="center"/>
        <w:rPr>
          <w:rFonts w:ascii="Tempus Sans ITC" w:hAnsi="Tempus Sans ITC"/>
          <w:sz w:val="22"/>
          <w:szCs w:val="22"/>
          <w:lang w:val="nb-NO"/>
        </w:rPr>
      </w:pPr>
      <w:r w:rsidRPr="00052B75">
        <w:rPr>
          <w:rFonts w:ascii="Tempus Sans ITC" w:hAnsi="Tempus Sans ITC"/>
          <w:sz w:val="22"/>
          <w:szCs w:val="22"/>
          <w:lang w:val="nb-NO"/>
        </w:rPr>
        <w:t>Gambar 1-5: Tipikal rele solid state untuk proteksi saluran Transmisi pada saat sedang dalam pengujian pabrik</w:t>
      </w:r>
    </w:p>
    <w:p w:rsidR="00F304DA" w:rsidRPr="009C4998" w:rsidRDefault="00F304DA" w:rsidP="00895B1A">
      <w:pPr>
        <w:jc w:val="both"/>
        <w:rPr>
          <w:rFonts w:ascii="Tempus Sans ITC" w:hAnsi="Tempus Sans ITC"/>
          <w:caps w:val="0"/>
          <w:lang w:val="id-ID"/>
        </w:rPr>
      </w:pPr>
      <w:r w:rsidRPr="009C4998">
        <w:rPr>
          <w:rFonts w:ascii="Tempus Sans ITC" w:hAnsi="Tempus Sans ITC"/>
          <w:caps w:val="0"/>
          <w:lang w:val="id-ID"/>
        </w:rPr>
        <w:lastRenderedPageBreak/>
        <w:t>1. 3  KEANDALAN</w:t>
      </w:r>
    </w:p>
    <w:p w:rsidR="00F304DA" w:rsidRPr="00DC1303" w:rsidRDefault="00F304DA" w:rsidP="00895B1A">
      <w:pPr>
        <w:jc w:val="both"/>
        <w:rPr>
          <w:rFonts w:ascii="Tempus Sans ITC" w:hAnsi="Tempus Sans ITC"/>
          <w:b w:val="0"/>
          <w:caps w:val="0"/>
          <w:sz w:val="16"/>
          <w:szCs w:val="16"/>
          <w:lang w:val="id-ID"/>
        </w:rPr>
      </w:pPr>
    </w:p>
    <w:p w:rsidR="00F304DA" w:rsidRDefault="00F304DA" w:rsidP="00895B1A">
      <w:pPr>
        <w:jc w:val="both"/>
        <w:rPr>
          <w:rFonts w:ascii="Tempus Sans ITC" w:hAnsi="Tempus Sans ITC"/>
          <w:b w:val="0"/>
          <w:caps w:val="0"/>
          <w:lang w:val="id-ID"/>
        </w:rPr>
      </w:pPr>
      <w:r>
        <w:rPr>
          <w:rFonts w:ascii="Tempus Sans ITC" w:hAnsi="Tempus Sans ITC"/>
          <w:b w:val="0"/>
          <w:caps w:val="0"/>
          <w:lang w:val="id-ID"/>
        </w:rPr>
        <w:t>Pentingnya mempertahankan tingkat keandalan sistem tenaga elektrik telah dikemukakan dalam subbab 1.1. Kesalahan operasi pada suatu sistem tenaga elektrik dapat terjadi disebabkan oleh salah satu dari keadaan berikut:</w:t>
      </w:r>
    </w:p>
    <w:p w:rsidR="00F304DA" w:rsidRDefault="00F304DA" w:rsidP="009E665E">
      <w:pPr>
        <w:numPr>
          <w:ilvl w:val="0"/>
          <w:numId w:val="4"/>
        </w:numPr>
        <w:jc w:val="both"/>
        <w:rPr>
          <w:rFonts w:ascii="Tempus Sans ITC" w:hAnsi="Tempus Sans ITC"/>
          <w:b w:val="0"/>
          <w:caps w:val="0"/>
          <w:lang w:val="id-ID"/>
        </w:rPr>
      </w:pPr>
      <w:r>
        <w:rPr>
          <w:rFonts w:ascii="Tempus Sans ITC" w:hAnsi="Tempus Sans ITC"/>
          <w:b w:val="0"/>
          <w:caps w:val="0"/>
          <w:lang w:val="id-ID"/>
        </w:rPr>
        <w:t>Kesalahan desain</w:t>
      </w:r>
    </w:p>
    <w:p w:rsidR="00F304DA" w:rsidRDefault="00F304DA" w:rsidP="009E665E">
      <w:pPr>
        <w:numPr>
          <w:ilvl w:val="0"/>
          <w:numId w:val="4"/>
        </w:numPr>
        <w:jc w:val="both"/>
        <w:rPr>
          <w:rFonts w:ascii="Tempus Sans ITC" w:hAnsi="Tempus Sans ITC"/>
          <w:b w:val="0"/>
          <w:caps w:val="0"/>
          <w:lang w:val="id-ID"/>
        </w:rPr>
      </w:pPr>
      <w:r>
        <w:rPr>
          <w:rFonts w:ascii="Tempus Sans ITC" w:hAnsi="Tempus Sans ITC"/>
          <w:b w:val="0"/>
          <w:caps w:val="0"/>
          <w:lang w:val="id-ID"/>
        </w:rPr>
        <w:t>Kesalahan Instalasi</w:t>
      </w:r>
    </w:p>
    <w:p w:rsidR="00F304DA" w:rsidRDefault="00F304DA" w:rsidP="009E665E">
      <w:pPr>
        <w:numPr>
          <w:ilvl w:val="0"/>
          <w:numId w:val="4"/>
        </w:numPr>
        <w:jc w:val="both"/>
        <w:rPr>
          <w:rFonts w:ascii="Tempus Sans ITC" w:hAnsi="Tempus Sans ITC"/>
          <w:b w:val="0"/>
          <w:caps w:val="0"/>
          <w:lang w:val="id-ID"/>
        </w:rPr>
      </w:pPr>
      <w:r>
        <w:rPr>
          <w:rFonts w:ascii="Tempus Sans ITC" w:hAnsi="Tempus Sans ITC"/>
          <w:b w:val="0"/>
          <w:caps w:val="0"/>
          <w:lang w:val="id-ID"/>
        </w:rPr>
        <w:t>Penuaan</w:t>
      </w:r>
    </w:p>
    <w:p w:rsidR="00F304DA" w:rsidRDefault="00F304DA" w:rsidP="009E665E">
      <w:pPr>
        <w:jc w:val="both"/>
        <w:rPr>
          <w:rFonts w:ascii="Tempus Sans ITC" w:hAnsi="Tempus Sans ITC"/>
          <w:b w:val="0"/>
          <w:caps w:val="0"/>
          <w:lang w:val="id-ID"/>
        </w:rPr>
      </w:pPr>
    </w:p>
    <w:p w:rsidR="00F304DA" w:rsidRDefault="00F304DA" w:rsidP="009E665E">
      <w:pPr>
        <w:jc w:val="both"/>
        <w:rPr>
          <w:rFonts w:ascii="Tempus Sans ITC" w:hAnsi="Tempus Sans ITC"/>
          <w:b w:val="0"/>
          <w:caps w:val="0"/>
          <w:lang w:val="id-ID"/>
        </w:rPr>
      </w:pPr>
    </w:p>
    <w:p w:rsidR="00F304DA" w:rsidRPr="009C4998" w:rsidRDefault="00F304DA" w:rsidP="009E665E">
      <w:pPr>
        <w:jc w:val="both"/>
        <w:rPr>
          <w:rFonts w:ascii="Tempus Sans ITC" w:hAnsi="Tempus Sans ITC"/>
          <w:caps w:val="0"/>
          <w:lang w:val="id-ID"/>
        </w:rPr>
      </w:pPr>
      <w:r w:rsidRPr="009C4998">
        <w:rPr>
          <w:rFonts w:ascii="Tempus Sans ITC" w:hAnsi="Tempus Sans ITC"/>
          <w:caps w:val="0"/>
          <w:lang w:val="id-ID"/>
        </w:rPr>
        <w:t>1. 3.1  Desain</w:t>
      </w:r>
    </w:p>
    <w:p w:rsidR="00F304DA" w:rsidRPr="00DC1303" w:rsidRDefault="00F304DA" w:rsidP="009E665E">
      <w:pPr>
        <w:jc w:val="both"/>
        <w:rPr>
          <w:rFonts w:ascii="Tempus Sans ITC" w:hAnsi="Tempus Sans ITC"/>
          <w:b w:val="0"/>
          <w:caps w:val="0"/>
          <w:sz w:val="16"/>
          <w:szCs w:val="16"/>
          <w:lang w:val="id-ID"/>
        </w:rPr>
      </w:pPr>
    </w:p>
    <w:p w:rsidR="00F304DA" w:rsidRDefault="00F304DA" w:rsidP="009E665E">
      <w:pPr>
        <w:jc w:val="both"/>
        <w:rPr>
          <w:rFonts w:ascii="Tempus Sans ITC" w:hAnsi="Tempus Sans ITC"/>
          <w:b w:val="0"/>
          <w:caps w:val="0"/>
          <w:lang w:val="id-ID"/>
        </w:rPr>
      </w:pPr>
      <w:r>
        <w:rPr>
          <w:rFonts w:ascii="Tempus Sans ITC" w:hAnsi="Tempus Sans ITC"/>
          <w:b w:val="0"/>
          <w:caps w:val="0"/>
          <w:lang w:val="id-ID"/>
        </w:rPr>
        <w:t>Hal ini merupakan sesuatu yang sangat penting. Keadaan sebuah sistem tenaga elektrik harus dipahami dengan baik untuk menghasilkan sebuah desain yang baik. Pengujian secara komprehensif sangat dibutuhkan, dan pengujian ini harus mencakup semua aspek dari suatu sistem proteksi sedekat mungkin sebagaimana kondisi sesungguhnya. Untuk sistem proteksi umumnya, sangat perlu untuk melakukan pengujian pada rele, transformator arus dan peralatan bantu lainnya. Pengujian harus dapat mensimulasikan kondisi gangguan yang mungkin terjadi.</w:t>
      </w:r>
    </w:p>
    <w:p w:rsidR="00F304DA" w:rsidRDefault="00F304DA" w:rsidP="009E665E">
      <w:pPr>
        <w:jc w:val="both"/>
        <w:rPr>
          <w:rFonts w:ascii="Tempus Sans ITC" w:hAnsi="Tempus Sans ITC"/>
          <w:b w:val="0"/>
          <w:caps w:val="0"/>
          <w:lang w:val="id-ID"/>
        </w:rPr>
      </w:pPr>
    </w:p>
    <w:p w:rsidR="00F304DA" w:rsidRDefault="00F304DA" w:rsidP="009E665E">
      <w:pPr>
        <w:jc w:val="both"/>
        <w:rPr>
          <w:rFonts w:ascii="Tempus Sans ITC" w:hAnsi="Tempus Sans ITC"/>
          <w:b w:val="0"/>
          <w:caps w:val="0"/>
          <w:lang w:val="id-ID"/>
        </w:rPr>
      </w:pPr>
    </w:p>
    <w:p w:rsidR="00F304DA" w:rsidRPr="009C4998" w:rsidRDefault="00F304DA" w:rsidP="009E665E">
      <w:pPr>
        <w:jc w:val="both"/>
        <w:rPr>
          <w:rFonts w:ascii="Tempus Sans ITC" w:hAnsi="Tempus Sans ITC"/>
          <w:caps w:val="0"/>
          <w:lang w:val="id-ID"/>
        </w:rPr>
      </w:pPr>
      <w:r w:rsidRPr="009C4998">
        <w:rPr>
          <w:rFonts w:ascii="Tempus Sans ITC" w:hAnsi="Tempus Sans ITC"/>
          <w:caps w:val="0"/>
          <w:lang w:val="id-ID"/>
        </w:rPr>
        <w:t>1. 3.2 Instalasi</w:t>
      </w:r>
    </w:p>
    <w:p w:rsidR="00F304DA" w:rsidRPr="00DC1303" w:rsidRDefault="00F304DA" w:rsidP="009E665E">
      <w:pPr>
        <w:jc w:val="both"/>
        <w:rPr>
          <w:rFonts w:ascii="Tempus Sans ITC" w:hAnsi="Tempus Sans ITC"/>
          <w:b w:val="0"/>
          <w:caps w:val="0"/>
          <w:sz w:val="16"/>
          <w:szCs w:val="16"/>
          <w:lang w:val="id-ID"/>
        </w:rPr>
      </w:pPr>
    </w:p>
    <w:p w:rsidR="00F304DA" w:rsidRDefault="00F304DA" w:rsidP="009E665E">
      <w:pPr>
        <w:jc w:val="both"/>
        <w:rPr>
          <w:rFonts w:ascii="Tempus Sans ITC" w:hAnsi="Tempus Sans ITC"/>
          <w:b w:val="0"/>
          <w:caps w:val="0"/>
          <w:lang w:val="id-ID"/>
        </w:rPr>
      </w:pPr>
      <w:r>
        <w:rPr>
          <w:rFonts w:ascii="Tempus Sans ITC" w:hAnsi="Tempus Sans ITC"/>
          <w:b w:val="0"/>
          <w:caps w:val="0"/>
          <w:lang w:val="id-ID"/>
        </w:rPr>
        <w:t>Instalasi sebuah sistem proteksi yang baik sangat dibutuhkan, tetapi kompleksitas rangkaian dalam sebuah instalasi sistem proteksi akan menyulitkan dalam melakukan pemeriksaan dan pengujian sistem. Pengujian menjadi hal yang mutlak diperlukan untuk menguji apakah instalasi terpasang secara benar dan seluruh komponen sistem bekerja sesuai dengan fungsinya. Mengingat sangat sulit untuk mensimulasikan seluruh kondisi gangguan secara benar, pengujian ini harus dilaksanakan untuk melihat kondisi instalasi sistem. Inilah gunanya pengujian ditempat, yang dapat dilakukan secara terbatas dan sederhana dan langsung guna membuktikan bahwa koneksi yang dilakukan telah benar dan bebas dari kemungkinan kerusakan peralatan.</w:t>
      </w:r>
    </w:p>
    <w:p w:rsidR="00F304DA" w:rsidRDefault="00F304DA" w:rsidP="009E665E">
      <w:pPr>
        <w:jc w:val="both"/>
        <w:rPr>
          <w:rFonts w:ascii="Tempus Sans ITC" w:hAnsi="Tempus Sans ITC"/>
          <w:b w:val="0"/>
          <w:caps w:val="0"/>
          <w:lang w:val="id-ID"/>
        </w:rPr>
      </w:pPr>
    </w:p>
    <w:p w:rsidR="00F304DA" w:rsidRDefault="00F304DA" w:rsidP="009E665E">
      <w:pPr>
        <w:jc w:val="both"/>
        <w:rPr>
          <w:rFonts w:ascii="Tempus Sans ITC" w:hAnsi="Tempus Sans ITC"/>
          <w:b w:val="0"/>
          <w:caps w:val="0"/>
          <w:lang w:val="id-ID"/>
        </w:rPr>
      </w:pPr>
    </w:p>
    <w:p w:rsidR="00F304DA" w:rsidRPr="009C4998" w:rsidRDefault="00F304DA" w:rsidP="009E665E">
      <w:pPr>
        <w:jc w:val="both"/>
        <w:rPr>
          <w:rFonts w:ascii="Tempus Sans ITC" w:hAnsi="Tempus Sans ITC"/>
          <w:caps w:val="0"/>
          <w:lang w:val="id-ID"/>
        </w:rPr>
      </w:pPr>
      <w:r w:rsidRPr="009C4998">
        <w:rPr>
          <w:rFonts w:ascii="Tempus Sans ITC" w:hAnsi="Tempus Sans ITC"/>
          <w:caps w:val="0"/>
          <w:lang w:val="id-ID"/>
        </w:rPr>
        <w:t>1. 3.3  Penuaan Dalam Operasi</w:t>
      </w:r>
    </w:p>
    <w:p w:rsidR="00F304DA" w:rsidRPr="00DC1303" w:rsidRDefault="00F304DA" w:rsidP="009E665E">
      <w:pPr>
        <w:jc w:val="both"/>
        <w:rPr>
          <w:rFonts w:ascii="Tempus Sans ITC" w:hAnsi="Tempus Sans ITC"/>
          <w:b w:val="0"/>
          <w:caps w:val="0"/>
          <w:sz w:val="16"/>
          <w:szCs w:val="16"/>
          <w:lang w:val="id-ID"/>
        </w:rPr>
      </w:pPr>
      <w:r>
        <w:rPr>
          <w:rFonts w:ascii="Tempus Sans ITC" w:hAnsi="Tempus Sans ITC"/>
          <w:b w:val="0"/>
          <w:caps w:val="0"/>
          <w:lang w:val="id-ID"/>
        </w:rPr>
        <w:t xml:space="preserve"> </w:t>
      </w:r>
    </w:p>
    <w:p w:rsidR="00F304DA" w:rsidRDefault="00F304DA" w:rsidP="00895B1A">
      <w:pPr>
        <w:jc w:val="both"/>
        <w:rPr>
          <w:rFonts w:ascii="Tempus Sans ITC" w:hAnsi="Tempus Sans ITC"/>
          <w:b w:val="0"/>
          <w:caps w:val="0"/>
          <w:lang w:val="id-ID"/>
        </w:rPr>
      </w:pPr>
      <w:r>
        <w:rPr>
          <w:rFonts w:ascii="Tempus Sans ITC" w:hAnsi="Tempus Sans ITC"/>
          <w:b w:val="0"/>
          <w:caps w:val="0"/>
          <w:lang w:val="id-ID"/>
        </w:rPr>
        <w:t xml:space="preserve">Setelah bagian-bagian sistem diinstal dengan sempurna, penuaanpun dapat terjadi sejalan dengan waktu yang akan mengganggu fungsi sistem. Sebagai contoh, kontak-kontak mungkin menjadi rusak dan atau terbakar akibat seringnya beroperasi atau akibat kontaminasi dari lingkungan sekitar. Koil atau bagian lain dari rangkaian menjadi terbuka, komponen-komponen bantu mungkin gagal dan sistem mekanistertutup dengan debu atau mengalami korosi yang akan menghambat pergerakan sistem. Salah satu kesulitan dalam sebuah sistem proteksi adalah menentukan kapan sebuah sistem dibutuhkan, dan hal ini baru dapat diketahui saat sistem mengalami kegagalan dalam merespon gangguan yang terjadi pada sistem tenaga tersebut. Karena alasan inilah maka </w:t>
      </w:r>
      <w:r>
        <w:rPr>
          <w:rFonts w:ascii="Tempus Sans ITC" w:hAnsi="Tempus Sans ITC"/>
          <w:b w:val="0"/>
          <w:caps w:val="0"/>
          <w:lang w:val="id-ID"/>
        </w:rPr>
        <w:lastRenderedPageBreak/>
        <w:t>rele proteksi harus selalu diuji dari waktu kewaktu untuk menjamin agar sistem tetap dapat bekerja pada saat dibutuhkan.</w:t>
      </w:r>
    </w:p>
    <w:p w:rsidR="00F304DA" w:rsidRPr="00DC1303" w:rsidRDefault="00F304DA" w:rsidP="00F85A5D">
      <w:pPr>
        <w:jc w:val="both"/>
        <w:rPr>
          <w:rFonts w:ascii="Tempus Sans ITC" w:hAnsi="Tempus Sans ITC"/>
          <w:b w:val="0"/>
          <w:caps w:val="0"/>
          <w:sz w:val="16"/>
          <w:szCs w:val="16"/>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Pengujian sistem proteksi dilaksanakan tanpa harus mengganggu hubungan-hubungan permanen rangkaian. Hal ini dapat dilakukan dengan cara melakukan pengujian perblok atau pengalihan. Bila diperlukan pemutusan temporer, maka untuk menghindari kesalahan penyambungan ulang digunakan bendera penanda yang diletakkan pada titik-titik atau terminal penyambungan. Kualitas personel yang melaksanakan pengujian juga sangat menentukan. Personel harus benar-benar menguasai tugasnya dan memiliki kompetensi yang dibutuhkan dan bekerja mengikuti standar kerja yang diharuskan. Sirkit-sirkit yang penting, khususnya yang vurnerable harus dipantau secara kontinyu seperti rangkaian pemutus Pemutus Tenaga dan sirkit pengendalinya.</w:t>
      </w:r>
    </w:p>
    <w:p w:rsidR="00F304DA" w:rsidRDefault="00F304DA" w:rsidP="00E04B63">
      <w:pPr>
        <w:ind w:firstLine="720"/>
        <w:jc w:val="both"/>
        <w:rPr>
          <w:rFonts w:ascii="Tempus Sans ITC" w:hAnsi="Tempus Sans ITC"/>
          <w:b w:val="0"/>
          <w:caps w:val="0"/>
          <w:lang w:val="id-ID"/>
        </w:rPr>
      </w:pPr>
    </w:p>
    <w:p w:rsidR="00F304DA" w:rsidRDefault="00F304DA" w:rsidP="00895B1A">
      <w:pPr>
        <w:jc w:val="both"/>
        <w:rPr>
          <w:rFonts w:ascii="Tempus Sans ITC" w:hAnsi="Tempus Sans ITC"/>
          <w:b w:val="0"/>
          <w:caps w:val="0"/>
          <w:lang w:val="id-ID"/>
        </w:rPr>
      </w:pPr>
    </w:p>
    <w:p w:rsidR="00F304DA" w:rsidRPr="009C4998" w:rsidRDefault="00F304DA" w:rsidP="00895B1A">
      <w:pPr>
        <w:jc w:val="both"/>
        <w:rPr>
          <w:rFonts w:ascii="Tempus Sans ITC" w:hAnsi="Tempus Sans ITC"/>
          <w:caps w:val="0"/>
          <w:lang w:val="id-ID"/>
        </w:rPr>
      </w:pPr>
      <w:r w:rsidRPr="009C4998">
        <w:rPr>
          <w:rFonts w:ascii="Tempus Sans ITC" w:hAnsi="Tempus Sans ITC"/>
          <w:caps w:val="0"/>
          <w:lang w:val="id-ID"/>
        </w:rPr>
        <w:t>1. 4  SELEKTIVITAS</w:t>
      </w:r>
    </w:p>
    <w:p w:rsidR="00F304DA" w:rsidRPr="00DC1303" w:rsidRDefault="00F304DA" w:rsidP="00895B1A">
      <w:pPr>
        <w:jc w:val="both"/>
        <w:rPr>
          <w:rFonts w:ascii="Tempus Sans ITC" w:hAnsi="Tempus Sans ITC"/>
          <w:b w:val="0"/>
          <w:caps w:val="0"/>
          <w:sz w:val="16"/>
          <w:szCs w:val="16"/>
          <w:lang w:val="id-ID"/>
        </w:rPr>
      </w:pPr>
    </w:p>
    <w:p w:rsidR="00F304DA" w:rsidRDefault="00F304DA" w:rsidP="00895B1A">
      <w:pPr>
        <w:jc w:val="both"/>
        <w:rPr>
          <w:rFonts w:ascii="Tempus Sans ITC" w:hAnsi="Tempus Sans ITC"/>
          <w:b w:val="0"/>
          <w:caps w:val="0"/>
          <w:lang w:val="id-ID"/>
        </w:rPr>
      </w:pPr>
      <w:r>
        <w:rPr>
          <w:rFonts w:ascii="Tempus Sans ITC" w:hAnsi="Tempus Sans ITC"/>
          <w:b w:val="0"/>
          <w:caps w:val="0"/>
          <w:lang w:val="id-ID"/>
        </w:rPr>
        <w:t>Proteksi disusun dalam zona operasi tertentu, yang mencakup keseluruhan sistem tenaga elektrik tanpa terkecuali sehingga tidak ada daerah yang tidak terlindungi. Bila terjadi gangguan, sistem proteksi dibutuhkan untuk memilih dan memutuskan Pemutus Tenaga yang terdekat dengan titik gangguan. Sifat pemutusan yang selektif ini dikenal juga dengan sebutan diskriminasi yang dapat dicapai dengan dua metoda, yaitu:</w:t>
      </w:r>
    </w:p>
    <w:p w:rsidR="00F304DA" w:rsidRPr="00DC1303" w:rsidRDefault="00F304DA" w:rsidP="00895B1A">
      <w:pPr>
        <w:jc w:val="both"/>
        <w:rPr>
          <w:rFonts w:ascii="Tempus Sans ITC" w:hAnsi="Tempus Sans ITC"/>
          <w:b w:val="0"/>
          <w:caps w:val="0"/>
          <w:sz w:val="16"/>
          <w:szCs w:val="16"/>
          <w:lang w:val="id-ID"/>
        </w:rPr>
      </w:pPr>
    </w:p>
    <w:p w:rsidR="00F304DA" w:rsidRPr="009C4998" w:rsidRDefault="00F304DA" w:rsidP="00E04B63">
      <w:pPr>
        <w:numPr>
          <w:ilvl w:val="0"/>
          <w:numId w:val="5"/>
        </w:numPr>
        <w:jc w:val="both"/>
        <w:rPr>
          <w:rFonts w:ascii="Tempus Sans ITC" w:hAnsi="Tempus Sans ITC"/>
          <w:caps w:val="0"/>
          <w:lang w:val="id-ID"/>
        </w:rPr>
      </w:pPr>
      <w:r w:rsidRPr="009C4998">
        <w:rPr>
          <w:rFonts w:ascii="Tempus Sans ITC" w:hAnsi="Tempus Sans ITC"/>
          <w:caps w:val="0"/>
          <w:lang w:val="id-ID"/>
        </w:rPr>
        <w:t>Sistem Tingkatan Waktu</w:t>
      </w:r>
    </w:p>
    <w:p w:rsidR="00F304DA" w:rsidRDefault="00F304DA" w:rsidP="00BA7327">
      <w:pPr>
        <w:ind w:left="360"/>
        <w:jc w:val="both"/>
        <w:rPr>
          <w:rFonts w:ascii="Tempus Sans ITC" w:hAnsi="Tempus Sans ITC"/>
          <w:b w:val="0"/>
          <w:caps w:val="0"/>
          <w:lang w:val="id-ID"/>
        </w:rPr>
      </w:pPr>
      <w:r>
        <w:rPr>
          <w:rFonts w:ascii="Tempus Sans ITC" w:hAnsi="Tempus Sans ITC"/>
          <w:b w:val="0"/>
          <w:caps w:val="0"/>
          <w:lang w:val="id-ID"/>
        </w:rPr>
        <w:t>Sistem proteksi pada zona yang berdekatan diatur untuk beroperasi dengan tingkatan waktu operasi yang berbeda-beda melalui pengaturan urutan kerja peralatan, sehingga pada saat terjadi gangguan, meski sejumlah peralatan proteksi akan beroperasi merespon adanya gangguan, namun hanya peralatan proteksi yang relevan dengan zona gangguan yang akan menyelesaikan keseluruhan urutan proses pemutusan, sedangkan sistem lain tidak akan menyelesaikan urutan pemutusannya dan akan kembali keposisi awalnya.</w:t>
      </w:r>
    </w:p>
    <w:p w:rsidR="00F304DA" w:rsidRDefault="00F304DA" w:rsidP="00BA7327">
      <w:pPr>
        <w:ind w:left="360"/>
        <w:jc w:val="both"/>
        <w:rPr>
          <w:rFonts w:ascii="Tempus Sans ITC" w:hAnsi="Tempus Sans ITC"/>
          <w:b w:val="0"/>
          <w:caps w:val="0"/>
          <w:lang w:val="id-ID"/>
        </w:rPr>
      </w:pPr>
    </w:p>
    <w:p w:rsidR="00F304DA" w:rsidRPr="009C4998" w:rsidRDefault="00F304DA" w:rsidP="00E04B63">
      <w:pPr>
        <w:numPr>
          <w:ilvl w:val="0"/>
          <w:numId w:val="5"/>
        </w:numPr>
        <w:jc w:val="both"/>
        <w:rPr>
          <w:rFonts w:ascii="Tempus Sans ITC" w:hAnsi="Tempus Sans ITC"/>
          <w:caps w:val="0"/>
          <w:lang w:val="id-ID"/>
        </w:rPr>
      </w:pPr>
      <w:r w:rsidRPr="009C4998">
        <w:rPr>
          <w:rFonts w:ascii="Tempus Sans ITC" w:hAnsi="Tempus Sans ITC"/>
          <w:caps w:val="0"/>
          <w:lang w:val="id-ID"/>
        </w:rPr>
        <w:t>Sistem Unit</w:t>
      </w:r>
    </w:p>
    <w:p w:rsidR="00F304DA" w:rsidRDefault="00F304DA" w:rsidP="00BA7327">
      <w:pPr>
        <w:ind w:left="360"/>
        <w:jc w:val="both"/>
        <w:rPr>
          <w:rFonts w:ascii="Tempus Sans ITC" w:hAnsi="Tempus Sans ITC"/>
          <w:b w:val="0"/>
          <w:caps w:val="0"/>
          <w:lang w:val="id-ID"/>
        </w:rPr>
      </w:pPr>
      <w:r>
        <w:rPr>
          <w:rFonts w:ascii="Tempus Sans ITC" w:hAnsi="Tempus Sans ITC"/>
          <w:b w:val="0"/>
          <w:caps w:val="0"/>
          <w:lang w:val="id-ID"/>
        </w:rPr>
        <w:t>Dimungkinakan untuk mendesain sistem proteksi yang hanya akan merespon kondisi gangguan yang berada dalam zona yang didefinisikan. Proteksi seperti ibi atau daerah proteksi ini dapat diterapkan dalam suatu sistem tenaga elektrik, mengingat bahwa operasi sistem tidak dipengaruhi oleh waktu, maka operasi sistem dapat lebih cepat. Proteksi Unit umumnya dicapai dengan membandingkan besaran-besaran sistem dalam batasan daerah operasi tertentu. Beberapa sistem proteksi diturunkan dari sifat ‘keterbatasan’ dari konfigurasi sistem tenaga dan mungkin saja dapat diklasifikasikan sebagai proteksi unit.</w:t>
      </w:r>
    </w:p>
    <w:p w:rsidR="00F304DA" w:rsidRDefault="00F304DA" w:rsidP="008939F4">
      <w:pPr>
        <w:jc w:val="both"/>
        <w:rPr>
          <w:rFonts w:ascii="Tempus Sans ITC" w:hAnsi="Tempus Sans ITC"/>
          <w:b w:val="0"/>
          <w:caps w:val="0"/>
          <w:lang w:val="id-ID"/>
        </w:rPr>
      </w:pPr>
    </w:p>
    <w:p w:rsidR="00F304DA" w:rsidRDefault="00F304DA" w:rsidP="008939F4">
      <w:pPr>
        <w:jc w:val="both"/>
        <w:rPr>
          <w:rFonts w:ascii="Tempus Sans ITC" w:hAnsi="Tempus Sans ITC"/>
          <w:b w:val="0"/>
          <w:caps w:val="0"/>
          <w:lang w:val="id-ID"/>
        </w:rPr>
      </w:pPr>
      <w:r>
        <w:rPr>
          <w:rFonts w:ascii="Tempus Sans ITC" w:hAnsi="Tempus Sans ITC"/>
          <w:b w:val="0"/>
          <w:caps w:val="0"/>
          <w:lang w:val="id-ID"/>
        </w:rPr>
        <w:t xml:space="preserve">Metoda manapun yang digunakan harus selalu diingat bahwa selektifitas bukanlah bagian dari desain rele, hal ini merupakan suatu fungsi penerapan koordinasi yang benar antara Transfomator Arus (CT) dan rele dengan suatu pilihan penyetelan yang tepat </w:t>
      </w:r>
      <w:r>
        <w:rPr>
          <w:rFonts w:ascii="Tempus Sans ITC" w:hAnsi="Tempus Sans ITC"/>
          <w:b w:val="0"/>
          <w:caps w:val="0"/>
          <w:lang w:val="id-ID"/>
        </w:rPr>
        <w:lastRenderedPageBreak/>
        <w:t>dengan mempertimbangkan beberapa hal, seperti arus gangguan, arus beban maksimum, impedansi sistem dan sebagainya sesuai dengan kebutuhan.</w:t>
      </w:r>
    </w:p>
    <w:p w:rsidR="00F304DA" w:rsidRDefault="00F304DA" w:rsidP="008939F4">
      <w:pPr>
        <w:jc w:val="both"/>
        <w:rPr>
          <w:rFonts w:ascii="Tempus Sans ITC" w:hAnsi="Tempus Sans ITC"/>
          <w:b w:val="0"/>
          <w:caps w:val="0"/>
          <w:lang w:val="id-ID"/>
        </w:rPr>
      </w:pPr>
    </w:p>
    <w:p w:rsidR="00F304DA" w:rsidRDefault="00F304DA" w:rsidP="008939F4">
      <w:pPr>
        <w:jc w:val="both"/>
        <w:rPr>
          <w:rFonts w:ascii="Tempus Sans ITC" w:hAnsi="Tempus Sans ITC"/>
          <w:b w:val="0"/>
          <w:caps w:val="0"/>
          <w:lang w:val="id-ID"/>
        </w:rPr>
      </w:pPr>
    </w:p>
    <w:p w:rsidR="00F304DA" w:rsidRPr="009C4998" w:rsidRDefault="00F304DA" w:rsidP="00895B1A">
      <w:pPr>
        <w:jc w:val="both"/>
        <w:rPr>
          <w:rFonts w:ascii="Tempus Sans ITC" w:hAnsi="Tempus Sans ITC"/>
          <w:caps w:val="0"/>
          <w:lang w:val="id-ID"/>
        </w:rPr>
      </w:pPr>
      <w:r w:rsidRPr="009C4998">
        <w:rPr>
          <w:rFonts w:ascii="Tempus Sans ITC" w:hAnsi="Tempus Sans ITC"/>
          <w:caps w:val="0"/>
          <w:lang w:val="id-ID"/>
        </w:rPr>
        <w:t>1. 5  ZONA PROTEKSI</w:t>
      </w:r>
    </w:p>
    <w:p w:rsidR="00F304DA" w:rsidRPr="00DC1303" w:rsidRDefault="00F304DA" w:rsidP="00895B1A">
      <w:pPr>
        <w:jc w:val="both"/>
        <w:rPr>
          <w:rFonts w:ascii="Tempus Sans ITC" w:hAnsi="Tempus Sans ITC"/>
          <w:b w:val="0"/>
          <w:caps w:val="0"/>
          <w:sz w:val="16"/>
          <w:szCs w:val="16"/>
          <w:lang w:val="id-ID"/>
        </w:rPr>
      </w:pPr>
    </w:p>
    <w:p w:rsidR="00F304DA" w:rsidRDefault="00F304DA" w:rsidP="00895B1A">
      <w:pPr>
        <w:jc w:val="both"/>
        <w:rPr>
          <w:rFonts w:ascii="Tempus Sans ITC" w:hAnsi="Tempus Sans ITC"/>
          <w:b w:val="0"/>
          <w:caps w:val="0"/>
          <w:lang w:val="id-ID"/>
        </w:rPr>
      </w:pPr>
      <w:r>
        <w:rPr>
          <w:rFonts w:ascii="Tempus Sans ITC" w:hAnsi="Tempus Sans ITC"/>
          <w:b w:val="0"/>
          <w:caps w:val="0"/>
          <w:lang w:val="id-ID"/>
        </w:rPr>
        <w:t xml:space="preserve">Idealnya, zona proteksi seperti yang disebutkan terdahulu harus overlap melewati Pemutus Tenaga (PMT atau CB) seperti yang diperlihatkan dalam Gambar 1-6, dimana PMT menjadi bagian dari kedua zona. </w:t>
      </w:r>
    </w:p>
    <w:p w:rsidR="00F304DA" w:rsidRDefault="00F304DA" w:rsidP="00895B1A">
      <w:pPr>
        <w:jc w:val="both"/>
        <w:rPr>
          <w:rFonts w:ascii="Tempus Sans ITC" w:hAnsi="Tempus Sans ITC"/>
          <w:b w:val="0"/>
          <w:caps w:val="0"/>
          <w:lang w:val="id-ID"/>
        </w:rPr>
      </w:pPr>
    </w:p>
    <w:p w:rsidR="00F304DA" w:rsidRDefault="00D10AEB" w:rsidP="00F85A5D">
      <w:pPr>
        <w:jc w:val="center"/>
        <w:rPr>
          <w:rFonts w:ascii="Tempus Sans ITC" w:hAnsi="Tempus Sans ITC"/>
          <w:b w:val="0"/>
          <w:caps w:val="0"/>
          <w:lang w:val="id-ID"/>
        </w:rPr>
      </w:pPr>
      <w:r>
        <w:rPr>
          <w:noProof/>
        </w:rPr>
        <w:pict>
          <v:shape id="_x0000_s1101" type="#_x0000_t75" style="position:absolute;left:0;text-align:left;margin-left:127.85pt;margin-top:.3pt;width:169.15pt;height:134.35pt;z-index:-27">
            <v:imagedata r:id="rId26" o:title=""/>
          </v:shape>
        </w:pict>
      </w:r>
    </w:p>
    <w:p w:rsidR="00F304DA" w:rsidRDefault="00F304DA" w:rsidP="00F85A5D">
      <w:pPr>
        <w:jc w:val="center"/>
        <w:rPr>
          <w:rFonts w:ascii="Tempus Sans ITC" w:hAnsi="Tempus Sans ITC"/>
          <w:b w:val="0"/>
          <w:caps w:val="0"/>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Pr="007B70DC" w:rsidRDefault="00F304DA" w:rsidP="00F85A5D">
      <w:pPr>
        <w:jc w:val="center"/>
        <w:rPr>
          <w:rFonts w:ascii="Tempus Sans ITC" w:hAnsi="Tempus Sans ITC"/>
          <w:b w:val="0"/>
          <w:caps w:val="0"/>
          <w:sz w:val="22"/>
          <w:szCs w:val="22"/>
          <w:lang w:val="id-ID"/>
        </w:rPr>
      </w:pPr>
      <w:r w:rsidRPr="007B70DC">
        <w:rPr>
          <w:rFonts w:ascii="Tempus Sans ITC" w:hAnsi="Tempus Sans ITC"/>
          <w:b w:val="0"/>
          <w:caps w:val="0"/>
          <w:sz w:val="22"/>
          <w:szCs w:val="22"/>
          <w:lang w:val="id-ID"/>
        </w:rPr>
        <w:t>Gambar 1-6: Lokasi CT pada kedua sisi PMT</w:t>
      </w:r>
    </w:p>
    <w:p w:rsidR="00F304DA" w:rsidRDefault="00F304DA" w:rsidP="00895B1A">
      <w:pPr>
        <w:jc w:val="both"/>
        <w:rPr>
          <w:rFonts w:ascii="Tempus Sans ITC" w:hAnsi="Tempus Sans ITC"/>
          <w:b w:val="0"/>
          <w:caps w:val="0"/>
          <w:lang w:val="id-ID"/>
        </w:rPr>
      </w:pPr>
    </w:p>
    <w:p w:rsidR="00F304DA" w:rsidRDefault="00F304DA" w:rsidP="00895B1A">
      <w:pPr>
        <w:jc w:val="both"/>
        <w:rPr>
          <w:rFonts w:ascii="Tempus Sans ITC" w:hAnsi="Tempus Sans ITC"/>
          <w:b w:val="0"/>
          <w:caps w:val="0"/>
          <w:lang w:val="id-ID"/>
        </w:rPr>
      </w:pPr>
    </w:p>
    <w:p w:rsidR="00F304DA" w:rsidRDefault="00F304DA" w:rsidP="00895B1A">
      <w:pPr>
        <w:jc w:val="both"/>
        <w:rPr>
          <w:rFonts w:ascii="Tempus Sans ITC" w:hAnsi="Tempus Sans ITC"/>
          <w:b w:val="0"/>
          <w:caps w:val="0"/>
          <w:lang w:val="id-ID"/>
        </w:rPr>
      </w:pPr>
      <w:r>
        <w:rPr>
          <w:rFonts w:ascii="Tempus Sans ITC" w:hAnsi="Tempus Sans ITC"/>
          <w:b w:val="0"/>
          <w:caps w:val="0"/>
          <w:lang w:val="id-ID"/>
        </w:rPr>
        <w:t xml:space="preserve">Karena alasan fisis, kondisi ideal ini kerapkali sukar dicapai, sehingga dalam beberapa kasus hanya dimungkinkan CT berada pada salah satu sisi PMT, seperti pada Gambar 1-7. Keadaan ini mengakibatkan bagian antara CT dan PMT A menjadi tidak terlindungi dengan baik bilamana terjadi gangguan didaerah tersebut. Dalam Gambar 1-7, gangguan pada titik F akan mengakibatkan proteksi busbar bekerja dan membuka PMT, namun demikian gangguan tetap berlanjut  karena suplai datang dari arah penyulang. </w:t>
      </w:r>
    </w:p>
    <w:p w:rsidR="00F304DA" w:rsidRDefault="00D10AEB" w:rsidP="00895B1A">
      <w:pPr>
        <w:jc w:val="both"/>
        <w:rPr>
          <w:rFonts w:ascii="Tempus Sans ITC" w:hAnsi="Tempus Sans ITC"/>
          <w:b w:val="0"/>
          <w:caps w:val="0"/>
          <w:lang w:val="id-ID"/>
        </w:rPr>
      </w:pPr>
      <w:r>
        <w:rPr>
          <w:noProof/>
        </w:rPr>
        <w:pict>
          <v:shape id="_x0000_s1100" type="#_x0000_t75" style="position:absolute;left:0;text-align:left;margin-left:135pt;margin-top:11.25pt;width:162pt;height:131.95pt;z-index:-28">
            <v:imagedata r:id="rId27" o:title=""/>
          </v:shape>
        </w:pict>
      </w:r>
    </w:p>
    <w:p w:rsidR="00F304DA" w:rsidRDefault="00F304DA" w:rsidP="00F85A5D">
      <w:pPr>
        <w:jc w:val="center"/>
        <w:rPr>
          <w:rFonts w:ascii="Tempus Sans ITC" w:hAnsi="Tempus Sans ITC"/>
          <w:b w:val="0"/>
          <w:caps w:val="0"/>
          <w:lang w:val="id-ID"/>
        </w:rPr>
      </w:pPr>
    </w:p>
    <w:p w:rsidR="00F304DA" w:rsidRDefault="00F304DA" w:rsidP="00F85A5D">
      <w:pPr>
        <w:jc w:val="center"/>
        <w:rPr>
          <w:rFonts w:ascii="Tempus Sans ITC" w:hAnsi="Tempus Sans ITC"/>
          <w:b w:val="0"/>
          <w:caps w:val="0"/>
          <w:lang w:val="id-ID"/>
        </w:rPr>
      </w:pPr>
    </w:p>
    <w:p w:rsidR="00F304DA" w:rsidRDefault="00F304DA" w:rsidP="00895B1A">
      <w:pPr>
        <w:jc w:val="both"/>
        <w:rPr>
          <w:rFonts w:ascii="Tempus Sans ITC" w:hAnsi="Tempus Sans ITC"/>
          <w:b w:val="0"/>
          <w:caps w:val="0"/>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r w:rsidRPr="007B70DC">
        <w:rPr>
          <w:rFonts w:ascii="Tempus Sans ITC" w:hAnsi="Tempus Sans ITC"/>
          <w:b w:val="0"/>
          <w:caps w:val="0"/>
          <w:sz w:val="22"/>
          <w:szCs w:val="22"/>
          <w:lang w:val="id-ID"/>
        </w:rPr>
        <w:t>Gambar 1-</w:t>
      </w:r>
      <w:r>
        <w:rPr>
          <w:rFonts w:ascii="Tempus Sans ITC" w:hAnsi="Tempus Sans ITC"/>
          <w:b w:val="0"/>
          <w:caps w:val="0"/>
          <w:sz w:val="22"/>
          <w:szCs w:val="22"/>
          <w:lang w:val="id-ID"/>
        </w:rPr>
        <w:t>7</w:t>
      </w:r>
      <w:r w:rsidRPr="007B70DC">
        <w:rPr>
          <w:rFonts w:ascii="Tempus Sans ITC" w:hAnsi="Tempus Sans ITC"/>
          <w:b w:val="0"/>
          <w:caps w:val="0"/>
          <w:sz w:val="22"/>
          <w:szCs w:val="22"/>
          <w:lang w:val="id-ID"/>
        </w:rPr>
        <w:t xml:space="preserve">: Lokasi CT pada </w:t>
      </w:r>
      <w:r>
        <w:rPr>
          <w:rFonts w:ascii="Tempus Sans ITC" w:hAnsi="Tempus Sans ITC"/>
          <w:b w:val="0"/>
          <w:caps w:val="0"/>
          <w:sz w:val="22"/>
          <w:szCs w:val="22"/>
          <w:lang w:val="id-ID"/>
        </w:rPr>
        <w:t xml:space="preserve">satu </w:t>
      </w:r>
      <w:r w:rsidRPr="007B70DC">
        <w:rPr>
          <w:rFonts w:ascii="Tempus Sans ITC" w:hAnsi="Tempus Sans ITC"/>
          <w:b w:val="0"/>
          <w:caps w:val="0"/>
          <w:sz w:val="22"/>
          <w:szCs w:val="22"/>
          <w:lang w:val="id-ID"/>
        </w:rPr>
        <w:t>sisi PMT</w:t>
      </w:r>
    </w:p>
    <w:p w:rsidR="00F304DA" w:rsidRDefault="00F304DA" w:rsidP="00F85A5D">
      <w:pPr>
        <w:jc w:val="center"/>
        <w:rPr>
          <w:rFonts w:ascii="Tempus Sans ITC" w:hAnsi="Tempus Sans ITC"/>
          <w:b w:val="0"/>
          <w:caps w:val="0"/>
          <w:sz w:val="22"/>
          <w:szCs w:val="22"/>
          <w:lang w:val="id-ID"/>
        </w:rPr>
      </w:pPr>
    </w:p>
    <w:p w:rsidR="00F304DA" w:rsidRPr="007B70DC" w:rsidRDefault="00F304DA" w:rsidP="00F85A5D">
      <w:pPr>
        <w:jc w:val="center"/>
        <w:rPr>
          <w:rFonts w:ascii="Tempus Sans ITC" w:hAnsi="Tempus Sans ITC"/>
          <w:b w:val="0"/>
          <w:caps w:val="0"/>
          <w:sz w:val="22"/>
          <w:szCs w:val="22"/>
          <w:lang w:val="id-ID"/>
        </w:rPr>
      </w:pPr>
    </w:p>
    <w:p w:rsidR="00F304DA" w:rsidRDefault="00F304DA" w:rsidP="00895B1A">
      <w:pPr>
        <w:jc w:val="both"/>
        <w:rPr>
          <w:rFonts w:ascii="Tempus Sans ITC" w:hAnsi="Tempus Sans ITC"/>
          <w:b w:val="0"/>
          <w:caps w:val="0"/>
          <w:lang w:val="id-ID"/>
        </w:rPr>
      </w:pPr>
      <w:r>
        <w:rPr>
          <w:rFonts w:ascii="Tempus Sans ITC" w:hAnsi="Tempus Sans ITC"/>
          <w:b w:val="0"/>
          <w:caps w:val="0"/>
          <w:lang w:val="id-ID"/>
        </w:rPr>
        <w:t xml:space="preserve">Proteksi Penyulang, bila merupakan proteksi tipe Unit tidak akan bereaksi, karena gangguan ini tidak berada dalam zona operasinya. Masalah ini diatasi dengan membentuk zona tambahan, yang akan bereaksi bilamana pembukaan PMT tidak sepenuhnya dapat menghentikan aliran arus gangguan. Waktu tunda dibutuhkan dalam </w:t>
      </w:r>
      <w:r>
        <w:rPr>
          <w:rFonts w:ascii="Tempus Sans ITC" w:hAnsi="Tempus Sans ITC"/>
          <w:b w:val="0"/>
          <w:caps w:val="0"/>
          <w:lang w:val="id-ID"/>
        </w:rPr>
        <w:lastRenderedPageBreak/>
        <w:t>mengatasi gangguan ini, meski dengan pembatasan operasi ini untuk memberi kesempatan bagi proteksi busbar beroperasi dan waktu tundapun dapat dikurangi.</w:t>
      </w:r>
    </w:p>
    <w:p w:rsidR="00F304DA" w:rsidRPr="00DC1303" w:rsidRDefault="00F304DA" w:rsidP="00F85A5D">
      <w:pPr>
        <w:jc w:val="both"/>
        <w:rPr>
          <w:rFonts w:ascii="Tempus Sans ITC" w:hAnsi="Tempus Sans ITC"/>
          <w:b w:val="0"/>
          <w:caps w:val="0"/>
          <w:sz w:val="16"/>
          <w:szCs w:val="16"/>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 xml:space="preserve">Titik penyambungan dari sistem proteksi dengan sistem tenaga elektrik umumnya menjadi batasan bagi setiap zona operasi dan berhubungan dengan lokasi CT. Sistem proteksi dapat saja menggunakan tipe Unit, dan dalam kasus ini batasan setiap zona didefinisikan dengan jelas dengan loop tertutup. Gambar 1-8 memperlihatkan tipikal pengaturan zona proteksi yang overlap. Alternatif lainnya, zona operasi tidak terlalu ketat, titik awal terdefinisi secara jelas, tetapi zona tambahan tergantung pada bagaimana pengukuran besaran sistem dan karenaya akan bervariasi tergantung pada sistem tersebut dan kesalahan yang mungkin terjadi. </w:t>
      </w:r>
    </w:p>
    <w:p w:rsidR="00F304DA" w:rsidRDefault="00D10AEB" w:rsidP="00F85A5D">
      <w:pPr>
        <w:jc w:val="both"/>
        <w:rPr>
          <w:rFonts w:ascii="Tempus Sans ITC" w:hAnsi="Tempus Sans ITC"/>
          <w:b w:val="0"/>
          <w:caps w:val="0"/>
          <w:lang w:val="id-ID"/>
        </w:rPr>
      </w:pPr>
      <w:r>
        <w:rPr>
          <w:noProof/>
        </w:rPr>
        <w:pict>
          <v:shape id="_x0000_s1102" type="#_x0000_t75" style="position:absolute;left:0;text-align:left;margin-left:45pt;margin-top:13.4pt;width:345pt;height:198.7pt;z-index:-26">
            <v:imagedata r:id="rId28" o:title=""/>
          </v:shape>
        </w:pict>
      </w:r>
    </w:p>
    <w:p w:rsidR="00F304DA" w:rsidRDefault="00F304DA" w:rsidP="00F85A5D">
      <w:pPr>
        <w:jc w:val="both"/>
        <w:rPr>
          <w:rFonts w:ascii="Tempus Sans ITC" w:hAnsi="Tempus Sans ITC"/>
          <w:b w:val="0"/>
          <w:caps w:val="0"/>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r w:rsidRPr="007B70DC">
        <w:rPr>
          <w:rFonts w:ascii="Tempus Sans ITC" w:hAnsi="Tempus Sans ITC"/>
          <w:b w:val="0"/>
          <w:caps w:val="0"/>
          <w:sz w:val="22"/>
          <w:szCs w:val="22"/>
          <w:lang w:val="id-ID"/>
        </w:rPr>
        <w:t>Gambar 1-</w:t>
      </w:r>
      <w:r>
        <w:rPr>
          <w:rFonts w:ascii="Tempus Sans ITC" w:hAnsi="Tempus Sans ITC"/>
          <w:b w:val="0"/>
          <w:caps w:val="0"/>
          <w:sz w:val="22"/>
          <w:szCs w:val="22"/>
          <w:lang w:val="id-ID"/>
        </w:rPr>
        <w:t>8</w:t>
      </w:r>
      <w:r w:rsidRPr="007B70DC">
        <w:rPr>
          <w:rFonts w:ascii="Tempus Sans ITC" w:hAnsi="Tempus Sans ITC"/>
          <w:b w:val="0"/>
          <w:caps w:val="0"/>
          <w:sz w:val="22"/>
          <w:szCs w:val="22"/>
          <w:lang w:val="id-ID"/>
        </w:rPr>
        <w:t xml:space="preserve">: </w:t>
      </w:r>
      <w:r>
        <w:rPr>
          <w:rFonts w:ascii="Tempus Sans ITC" w:hAnsi="Tempus Sans ITC"/>
          <w:b w:val="0"/>
          <w:caps w:val="0"/>
          <w:sz w:val="22"/>
          <w:szCs w:val="22"/>
          <w:lang w:val="id-ID"/>
        </w:rPr>
        <w:t>Zona tumpang tindih dari suatu sistem proteksi</w:t>
      </w:r>
    </w:p>
    <w:p w:rsidR="00F304DA" w:rsidRDefault="00F304DA" w:rsidP="00F85A5D">
      <w:pPr>
        <w:jc w:val="center"/>
        <w:rPr>
          <w:rFonts w:ascii="Tempus Sans ITC" w:hAnsi="Tempus Sans ITC"/>
          <w:b w:val="0"/>
          <w:caps w:val="0"/>
          <w:sz w:val="22"/>
          <w:szCs w:val="22"/>
          <w:lang w:val="id-ID"/>
        </w:rPr>
      </w:pPr>
    </w:p>
    <w:p w:rsidR="00F304DA" w:rsidRDefault="00F304DA" w:rsidP="00895B1A">
      <w:pPr>
        <w:jc w:val="both"/>
        <w:rPr>
          <w:rFonts w:ascii="Tempus Sans ITC" w:hAnsi="Tempus Sans ITC"/>
          <w:b w:val="0"/>
          <w:caps w:val="0"/>
          <w:lang w:val="id-ID"/>
        </w:rPr>
      </w:pPr>
    </w:p>
    <w:p w:rsidR="00F304DA" w:rsidRPr="009C4998" w:rsidRDefault="00F304DA" w:rsidP="00895B1A">
      <w:pPr>
        <w:jc w:val="both"/>
        <w:rPr>
          <w:rFonts w:ascii="Tempus Sans ITC" w:hAnsi="Tempus Sans ITC"/>
          <w:caps w:val="0"/>
          <w:lang w:val="id-ID"/>
        </w:rPr>
      </w:pPr>
      <w:r w:rsidRPr="009C4998">
        <w:rPr>
          <w:rFonts w:ascii="Tempus Sans ITC" w:hAnsi="Tempus Sans ITC"/>
          <w:caps w:val="0"/>
          <w:lang w:val="id-ID"/>
        </w:rPr>
        <w:t>1. 6  STABILITAS</w:t>
      </w:r>
    </w:p>
    <w:p w:rsidR="00F304DA" w:rsidRPr="00DC1303" w:rsidRDefault="00F304DA" w:rsidP="00895B1A">
      <w:pPr>
        <w:jc w:val="both"/>
        <w:rPr>
          <w:rFonts w:ascii="Tempus Sans ITC" w:hAnsi="Tempus Sans ITC"/>
          <w:b w:val="0"/>
          <w:caps w:val="0"/>
          <w:sz w:val="16"/>
          <w:szCs w:val="16"/>
          <w:lang w:val="id-ID"/>
        </w:rPr>
      </w:pPr>
    </w:p>
    <w:p w:rsidR="00F304DA" w:rsidRDefault="00F304DA" w:rsidP="00895B1A">
      <w:pPr>
        <w:jc w:val="both"/>
        <w:rPr>
          <w:rFonts w:ascii="Tempus Sans ITC" w:hAnsi="Tempus Sans ITC"/>
          <w:b w:val="0"/>
          <w:caps w:val="0"/>
          <w:lang w:val="id-ID"/>
        </w:rPr>
      </w:pPr>
      <w:r>
        <w:rPr>
          <w:rFonts w:ascii="Tempus Sans ITC" w:hAnsi="Tempus Sans ITC"/>
          <w:b w:val="0"/>
          <w:caps w:val="0"/>
          <w:lang w:val="id-ID"/>
        </w:rPr>
        <w:t>Terminologi ini berlaku juga dalam sistem proteksi sebagai pembeda dari jaringan sistem tenaga, yang mengacu pada kemampuan sistem untuk tetap lebam dalam segala kondisi beban dan gangguan eksternal diluar zona proteksinya</w:t>
      </w:r>
    </w:p>
    <w:p w:rsidR="00F304DA" w:rsidRDefault="00F304DA" w:rsidP="00895B1A">
      <w:pPr>
        <w:jc w:val="both"/>
        <w:rPr>
          <w:rFonts w:ascii="Tempus Sans ITC" w:hAnsi="Tempus Sans ITC"/>
          <w:b w:val="0"/>
          <w:caps w:val="0"/>
          <w:lang w:val="id-ID"/>
        </w:rPr>
      </w:pPr>
    </w:p>
    <w:p w:rsidR="00F304DA" w:rsidRDefault="00F304DA" w:rsidP="00895B1A">
      <w:pPr>
        <w:jc w:val="both"/>
        <w:rPr>
          <w:rFonts w:ascii="Tempus Sans ITC" w:hAnsi="Tempus Sans ITC"/>
          <w:caps w:val="0"/>
          <w:lang w:val="id-ID"/>
        </w:rPr>
      </w:pPr>
    </w:p>
    <w:p w:rsidR="00F304DA" w:rsidRPr="009C4998" w:rsidRDefault="00F304DA" w:rsidP="00895B1A">
      <w:pPr>
        <w:jc w:val="both"/>
        <w:rPr>
          <w:rFonts w:ascii="Tempus Sans ITC" w:hAnsi="Tempus Sans ITC"/>
          <w:caps w:val="0"/>
          <w:lang w:val="id-ID"/>
        </w:rPr>
      </w:pPr>
      <w:r w:rsidRPr="009C4998">
        <w:rPr>
          <w:rFonts w:ascii="Tempus Sans ITC" w:hAnsi="Tempus Sans ITC"/>
          <w:caps w:val="0"/>
          <w:lang w:val="id-ID"/>
        </w:rPr>
        <w:t>1. 7  KECEPATAN</w:t>
      </w:r>
    </w:p>
    <w:p w:rsidR="00F304DA" w:rsidRPr="00DC1303" w:rsidRDefault="00F304DA" w:rsidP="00895B1A">
      <w:pPr>
        <w:jc w:val="both"/>
        <w:rPr>
          <w:rFonts w:ascii="Tempus Sans ITC" w:hAnsi="Tempus Sans ITC"/>
          <w:b w:val="0"/>
          <w:caps w:val="0"/>
          <w:sz w:val="16"/>
          <w:szCs w:val="16"/>
          <w:lang w:val="id-ID"/>
        </w:rPr>
      </w:pPr>
    </w:p>
    <w:p w:rsidR="00F304DA" w:rsidRDefault="00F304DA" w:rsidP="00895B1A">
      <w:pPr>
        <w:jc w:val="both"/>
        <w:rPr>
          <w:rFonts w:ascii="Tempus Sans ITC" w:hAnsi="Tempus Sans ITC"/>
          <w:b w:val="0"/>
          <w:caps w:val="0"/>
          <w:lang w:val="id-ID"/>
        </w:rPr>
      </w:pPr>
      <w:r>
        <w:rPr>
          <w:rFonts w:ascii="Tempus Sans ITC" w:hAnsi="Tempus Sans ITC"/>
          <w:b w:val="0"/>
          <w:caps w:val="0"/>
          <w:lang w:val="id-ID"/>
        </w:rPr>
        <w:t xml:space="preserve">Fungsi utama dari suatu sistem proteksi adalah mengisolir gangguan dari sistem tenaga sesegera mungkin yang dapat dilakukan. Tujuan utamanya adalah untuk menjaga kontinyuitas suplai dengan cara memutuskan setiap gangguan sebelum gangguan tersebut menyebabkan sistem kehilangan sinkronisasinya, yang akan mengakibatkan penghentian operasi pembangkit. Pembebanan pada sistem akan menghasilkan pergesran fasa antara tegangan pada berbagai titik pembebanan dan karenanya dapat meningkatkan probabilitas kehilangan sinkronisasi pada saat sistem mengalami guncangan akibat adanya gangguan. Semakin cepat gangguan diisolir semakin besar </w:t>
      </w:r>
      <w:r>
        <w:rPr>
          <w:rFonts w:ascii="Tempus Sans ITC" w:hAnsi="Tempus Sans ITC"/>
          <w:b w:val="0"/>
          <w:caps w:val="0"/>
          <w:lang w:val="id-ID"/>
        </w:rPr>
        <w:lastRenderedPageBreak/>
        <w:t>kemungkinan pembebanan sistem. Dalam Gambar 1-9 diperlihatkan tipikal relasi antara pembebanan sistem dan waktu pemutusan gangguan untuk berbagai tipe gangguan. Dapat dilihat bahwa, gangguan fasa memiliki pengaruh yang lebih besar terhadap stabilitas sistem bila dibanding dengan gangguan tanah. Oleh karena itu diperlukan waktu pemutusan yang lebih cepat.</w:t>
      </w:r>
    </w:p>
    <w:p w:rsidR="00F304DA" w:rsidRDefault="00D10AEB" w:rsidP="00F85A5D">
      <w:pPr>
        <w:jc w:val="center"/>
        <w:rPr>
          <w:rFonts w:ascii="Tempus Sans ITC" w:hAnsi="Tempus Sans ITC"/>
          <w:b w:val="0"/>
          <w:caps w:val="0"/>
          <w:lang w:val="id-ID"/>
        </w:rPr>
      </w:pPr>
      <w:r>
        <w:rPr>
          <w:noProof/>
        </w:rPr>
        <w:pict>
          <v:shape id="_x0000_s1103" type="#_x0000_t75" style="position:absolute;left:0;text-align:left;margin-left:54pt;margin-top:7.8pt;width:329.35pt;height:203.45pt;z-index:-25">
            <v:imagedata r:id="rId29" o:title=""/>
          </v:shape>
        </w:pict>
      </w:r>
    </w:p>
    <w:p w:rsidR="00F304DA" w:rsidRDefault="00F304DA" w:rsidP="00F85A5D">
      <w:pPr>
        <w:jc w:val="center"/>
        <w:rPr>
          <w:rFonts w:ascii="Tempus Sans ITC" w:hAnsi="Tempus Sans ITC"/>
          <w:b w:val="0"/>
          <w:caps w:val="0"/>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Pr="007B70DC" w:rsidRDefault="00F304DA" w:rsidP="00F85A5D">
      <w:pPr>
        <w:jc w:val="center"/>
        <w:rPr>
          <w:rFonts w:ascii="Tempus Sans ITC" w:hAnsi="Tempus Sans ITC"/>
          <w:b w:val="0"/>
          <w:caps w:val="0"/>
          <w:sz w:val="22"/>
          <w:szCs w:val="22"/>
          <w:lang w:val="id-ID"/>
        </w:rPr>
      </w:pPr>
      <w:r>
        <w:rPr>
          <w:rFonts w:ascii="Tempus Sans ITC" w:hAnsi="Tempus Sans ITC"/>
          <w:b w:val="0"/>
          <w:caps w:val="0"/>
          <w:sz w:val="22"/>
          <w:szCs w:val="22"/>
          <w:lang w:val="id-ID"/>
        </w:rPr>
        <w:t>Gambar 1-9</w:t>
      </w:r>
      <w:r w:rsidRPr="007B70DC">
        <w:rPr>
          <w:rFonts w:ascii="Tempus Sans ITC" w:hAnsi="Tempus Sans ITC"/>
          <w:b w:val="0"/>
          <w:caps w:val="0"/>
          <w:sz w:val="22"/>
          <w:szCs w:val="22"/>
          <w:lang w:val="id-ID"/>
        </w:rPr>
        <w:t xml:space="preserve">: </w:t>
      </w:r>
      <w:r>
        <w:rPr>
          <w:rFonts w:ascii="Tempus Sans ITC" w:hAnsi="Tempus Sans ITC"/>
          <w:b w:val="0"/>
          <w:caps w:val="0"/>
          <w:sz w:val="22"/>
          <w:szCs w:val="22"/>
          <w:lang w:val="id-ID"/>
        </w:rPr>
        <w:t>Tipikal besar daya yang dapat ditransmisikan sebagai fungsi dari waktu pemulihan</w:t>
      </w:r>
    </w:p>
    <w:p w:rsidR="00F304DA" w:rsidRDefault="00F304DA" w:rsidP="00895B1A">
      <w:pPr>
        <w:jc w:val="both"/>
        <w:rPr>
          <w:rFonts w:ascii="Tempus Sans ITC" w:hAnsi="Tempus Sans ITC"/>
          <w:b w:val="0"/>
          <w:caps w:val="0"/>
          <w:lang w:val="id-ID"/>
        </w:rPr>
      </w:pPr>
    </w:p>
    <w:p w:rsidR="00F304DA" w:rsidRDefault="00F304DA" w:rsidP="00895B1A">
      <w:pPr>
        <w:jc w:val="both"/>
        <w:rPr>
          <w:rFonts w:ascii="Tempus Sans ITC" w:hAnsi="Tempus Sans ITC"/>
          <w:b w:val="0"/>
          <w:caps w:val="0"/>
          <w:lang w:val="id-ID"/>
        </w:rPr>
      </w:pPr>
    </w:p>
    <w:p w:rsidR="00F304DA" w:rsidRDefault="00F304DA" w:rsidP="00895B1A">
      <w:pPr>
        <w:jc w:val="both"/>
        <w:rPr>
          <w:rFonts w:ascii="Tempus Sans ITC" w:hAnsi="Tempus Sans ITC"/>
          <w:b w:val="0"/>
          <w:caps w:val="0"/>
          <w:lang w:val="id-ID"/>
        </w:rPr>
      </w:pPr>
      <w:r>
        <w:rPr>
          <w:rFonts w:ascii="Tempus Sans ITC" w:hAnsi="Tempus Sans ITC"/>
          <w:b w:val="0"/>
          <w:caps w:val="0"/>
          <w:lang w:val="id-ID"/>
        </w:rPr>
        <w:t>Tidak cukup hanya untuk menjaga stabilitas sistem, kerusakan yang tidak diharapkan harus pula dihindari. Daya rusak dari semburan akibat gangguan membawa arus yang sangat besar yang dapat mengakibatkan konduktor tembaga terbakar atau melelehkan laminasi inti transformator atau mesin-mesin elektrik dalam waktu singkat. Meski lokasinya jauh dari sumber  gangguan itu sendiri, arus gangguan yang sangat besar dapat menimbulkan kerusakan pada pembangkit bilamana gangguan ini dibiarkan lebih dari beberapa menit. Terlihat bahwa peralatan proteksi harus beroperasi sesegera mungkin. Kecepatan menjadi hal penting, namun pertimbangan ekonomis tetap menjadi perhatian. Oleh karena alasan tersebut, sistem distribusi yang tidak begitu terpengaruh oleh kecepatan operasi sistem proteksi biasanya menggunakan metoda perbedaan waktu pada sistem proteksinya, namun pada sistem transmisi EHV memerlukan peralatan proteksi yang memiliki kecepatan operasi tingggi, pertimbangan penentuan kecepatan operasi hanya dipengaruhi oleh faktor kebenaran operasi rele.</w:t>
      </w:r>
    </w:p>
    <w:p w:rsidR="00F304DA" w:rsidRDefault="00F304DA" w:rsidP="00895B1A">
      <w:pPr>
        <w:jc w:val="both"/>
        <w:rPr>
          <w:rFonts w:ascii="Tempus Sans ITC" w:hAnsi="Tempus Sans ITC"/>
          <w:b w:val="0"/>
          <w:caps w:val="0"/>
          <w:lang w:val="id-ID"/>
        </w:rPr>
      </w:pPr>
    </w:p>
    <w:p w:rsidR="00F304DA" w:rsidRDefault="00F304DA" w:rsidP="00895B1A">
      <w:pPr>
        <w:jc w:val="both"/>
        <w:rPr>
          <w:rFonts w:ascii="Tempus Sans ITC" w:hAnsi="Tempus Sans ITC"/>
          <w:b w:val="0"/>
          <w:caps w:val="0"/>
          <w:lang w:val="id-ID"/>
        </w:rPr>
      </w:pPr>
    </w:p>
    <w:p w:rsidR="00F304DA" w:rsidRPr="009C4998" w:rsidRDefault="00F304DA" w:rsidP="00895B1A">
      <w:pPr>
        <w:jc w:val="both"/>
        <w:rPr>
          <w:rFonts w:ascii="Tempus Sans ITC" w:hAnsi="Tempus Sans ITC"/>
          <w:caps w:val="0"/>
          <w:lang w:val="id-ID"/>
        </w:rPr>
      </w:pPr>
      <w:r w:rsidRPr="009C4998">
        <w:rPr>
          <w:rFonts w:ascii="Tempus Sans ITC" w:hAnsi="Tempus Sans ITC"/>
          <w:caps w:val="0"/>
          <w:lang w:val="id-ID"/>
        </w:rPr>
        <w:t>1. 8  SENSITIVITAS</w:t>
      </w:r>
    </w:p>
    <w:p w:rsidR="00F304DA" w:rsidRPr="00DC1303" w:rsidRDefault="00F304DA" w:rsidP="00895B1A">
      <w:pPr>
        <w:jc w:val="both"/>
        <w:rPr>
          <w:rFonts w:ascii="Tempus Sans ITC" w:hAnsi="Tempus Sans ITC"/>
          <w:b w:val="0"/>
          <w:caps w:val="0"/>
          <w:sz w:val="16"/>
          <w:szCs w:val="16"/>
          <w:lang w:val="id-ID"/>
        </w:rPr>
      </w:pPr>
    </w:p>
    <w:p w:rsidR="00F304DA" w:rsidRDefault="00F304DA" w:rsidP="00895B1A">
      <w:pPr>
        <w:jc w:val="both"/>
        <w:rPr>
          <w:rFonts w:ascii="Tempus Sans ITC" w:hAnsi="Tempus Sans ITC"/>
          <w:b w:val="0"/>
          <w:caps w:val="0"/>
          <w:lang w:val="id-ID"/>
        </w:rPr>
      </w:pPr>
      <w:r>
        <w:rPr>
          <w:rFonts w:ascii="Tempus Sans ITC" w:hAnsi="Tempus Sans ITC"/>
          <w:b w:val="0"/>
          <w:caps w:val="0"/>
          <w:lang w:val="id-ID"/>
        </w:rPr>
        <w:t xml:space="preserve">Sensitivitas adalah sebuah terminologi yang kerap dipergunakan yang mengacu pada arus operasi minimum yang diperlukan untuk dapat mengoperasikan sistem proteksi. Sistem proteksi dikatakan sensitif bila arus operasi utama yang dibutuhkannya rendah. Bilamana terminologi ini diterapkan pada rele individual, maka sensitifitas ini tidak mengacu pada penyetelan arus atau tegangan, namun pada besarnya konsumsi VA pada arus operasi minimum. Berbagai tipe elemen rele umumnya merupakan kumparan yang </w:t>
      </w:r>
      <w:r>
        <w:rPr>
          <w:rFonts w:ascii="Tempus Sans ITC" w:hAnsi="Tempus Sans ITC"/>
          <w:b w:val="0"/>
          <w:caps w:val="0"/>
          <w:lang w:val="id-ID"/>
        </w:rPr>
        <w:lastRenderedPageBreak/>
        <w:t>memiliki range penyetelan arus yang cukup lebar, koil yang ada memiliki impendasi yang berbanding terbalik terhadap kuadrat harga arus penyetelan, sehingga VA untuk setiap penyetelan tetap sama. Hal ini merupakan masukan yang benar yang dibutuhkan  untuk menggerakkan rele dan juga menjadi ukuran sensitifitas rele tersebut.</w:t>
      </w:r>
    </w:p>
    <w:p w:rsidR="00F304DA" w:rsidRDefault="00F304DA" w:rsidP="00895B1A">
      <w:pPr>
        <w:jc w:val="both"/>
        <w:rPr>
          <w:rFonts w:ascii="Tempus Sans ITC" w:hAnsi="Tempus Sans ITC"/>
          <w:b w:val="0"/>
          <w:caps w:val="0"/>
          <w:lang w:val="id-ID"/>
        </w:rPr>
      </w:pPr>
    </w:p>
    <w:p w:rsidR="00F304DA" w:rsidRDefault="00F304DA" w:rsidP="00895B1A">
      <w:pPr>
        <w:jc w:val="both"/>
        <w:rPr>
          <w:rFonts w:ascii="Tempus Sans ITC" w:hAnsi="Tempus Sans ITC"/>
          <w:b w:val="0"/>
          <w:caps w:val="0"/>
          <w:lang w:val="id-ID"/>
        </w:rPr>
      </w:pPr>
    </w:p>
    <w:p w:rsidR="00F304DA" w:rsidRPr="009C4998" w:rsidRDefault="00F304DA" w:rsidP="00895B1A">
      <w:pPr>
        <w:jc w:val="both"/>
        <w:rPr>
          <w:rFonts w:ascii="Tempus Sans ITC" w:hAnsi="Tempus Sans ITC"/>
          <w:caps w:val="0"/>
          <w:lang w:val="id-ID"/>
        </w:rPr>
      </w:pPr>
      <w:r w:rsidRPr="009C4998">
        <w:rPr>
          <w:rFonts w:ascii="Tempus Sans ITC" w:hAnsi="Tempus Sans ITC"/>
          <w:caps w:val="0"/>
          <w:lang w:val="id-ID"/>
        </w:rPr>
        <w:t>1. 9  PROTEKSI UTAMA DAN PROTEKSI CADANGAN</w:t>
      </w:r>
    </w:p>
    <w:p w:rsidR="00F304DA" w:rsidRPr="00DC1303" w:rsidRDefault="00F304DA" w:rsidP="00895B1A">
      <w:pPr>
        <w:jc w:val="both"/>
        <w:rPr>
          <w:rFonts w:ascii="Tempus Sans ITC" w:hAnsi="Tempus Sans ITC"/>
          <w:b w:val="0"/>
          <w:caps w:val="0"/>
          <w:sz w:val="16"/>
          <w:szCs w:val="16"/>
          <w:lang w:val="id-ID"/>
        </w:rPr>
      </w:pPr>
    </w:p>
    <w:p w:rsidR="00F304DA" w:rsidRDefault="00F304DA" w:rsidP="00895B1A">
      <w:pPr>
        <w:jc w:val="both"/>
        <w:rPr>
          <w:rFonts w:ascii="Tempus Sans ITC" w:hAnsi="Tempus Sans ITC"/>
          <w:b w:val="0"/>
          <w:caps w:val="0"/>
          <w:lang w:val="id-ID"/>
        </w:rPr>
      </w:pPr>
      <w:r>
        <w:rPr>
          <w:rFonts w:ascii="Tempus Sans ITC" w:hAnsi="Tempus Sans ITC"/>
          <w:b w:val="0"/>
          <w:caps w:val="0"/>
          <w:lang w:val="id-ID"/>
        </w:rPr>
        <w:t>Keandalan sistem tenaga elektrik telah didiskusikan pada subbab sebelumnya. Banyak kasus dapat menjadi faktor penyebab kegagalan proteksi dan selalu ada kemungkinan kegagalan PMT. Karena alasan inilah, sangat umum untuk selalu menambahkan pada sistem proteksi utama suatu sistem proteksi lain sebagai cadangan bagi sistem utama dan untuk menjamin bahwa proses pengisoliran gangguan dapat terlaksana. Proteksi cadangan mungkin diperoleh secara otomatis sebagai bagian dari skema proteksi utama, atau terpisah sebagai sebuah peralatan tambahan. Skema proteksi dengan perbedaan tingkatan waktu seperti pada proteksi arus lebih atau jarak adalah contoh dari proteksi cadangan yang menjadi bagian dari proteksi utamanya. Seksi atau bagian dari daerah yang mengalami gangguan yang akan didisolir dibedakan berdasarkan tingkatan waktu, tetapi bilaman rele gagal atau PMT gagal untuk membuka, maka rele berikutnya yang terletak paling dekat dengan daerah gangguan diharapkan dapat menyelesaikan urutan operasi pemutusannya sehingga PMT dapat terbuka, dengan cara interipsi satu seksi lebih jauh, maka cadangan proteksi dapat diperoleh. Metoda pembukaan satu seksi kebelakang dimungkinkan, namun hal ini tidak berguna bila gangguan justru terjadi pada PMT. Untuk sistem interkoneksi, hal ini menjadi lebih rumit, operasi diatas akan dilakukan berulang sehingga semua jaringan paralel dapat diisolir keseluruhan.</w:t>
      </w:r>
    </w:p>
    <w:p w:rsidR="00F304DA" w:rsidRPr="00DC1303" w:rsidRDefault="00F304DA" w:rsidP="00895B1A">
      <w:pPr>
        <w:jc w:val="both"/>
        <w:rPr>
          <w:rFonts w:ascii="Tempus Sans ITC" w:hAnsi="Tempus Sans ITC"/>
          <w:b w:val="0"/>
          <w:caps w:val="0"/>
          <w:sz w:val="16"/>
          <w:szCs w:val="16"/>
          <w:lang w:val="id-ID"/>
        </w:rPr>
      </w:pPr>
    </w:p>
    <w:p w:rsidR="00F304DA" w:rsidRDefault="00F304DA" w:rsidP="00895B1A">
      <w:pPr>
        <w:jc w:val="both"/>
        <w:rPr>
          <w:rFonts w:ascii="Tempus Sans ITC" w:hAnsi="Tempus Sans ITC"/>
          <w:b w:val="0"/>
          <w:caps w:val="0"/>
          <w:lang w:val="id-ID"/>
        </w:rPr>
      </w:pPr>
      <w:r>
        <w:rPr>
          <w:rFonts w:ascii="Tempus Sans ITC" w:hAnsi="Tempus Sans ITC"/>
          <w:b w:val="0"/>
          <w:caps w:val="0"/>
          <w:lang w:val="id-ID"/>
        </w:rPr>
        <w:t>Jika sistem tenaga diproteksi dengan proteksi utama menggunakan skema unit, proteksi cadangan tidak akan diperoleh secara langsung, oleh karena itu hal biasa bila sebagai tambahan bagi proteksi utama dipasang pula proteksi arus lebih tingkatan waktu sebagai proteksi cadangan lokal untuk mengantisipasi kemungkinan gagalnya proteksi utama, yang akan memutus PMT terdekat bilamana PMT yang mengalami gangguan. Bagaimanapun proteksi cadangan bekerja lebih lambat dari proteksi utamanya, tergantung pada konfigurasi sistem tenaga elektrik tersebut dan mungkin sedikit tidak selektif. Untuk beberapa sirkit penting kinerja seperti ini tidaklah cukup baik, meski hanya sebagai proteksi cadangan atau dalam beberapa kasus tidak saja memiliki efek dari masukkan yang beragam. Dalam kasus seperti ini, biasanya dipasang duplikasi sistem proteksi kecepatan tinggi. Cara seperti ini akan menghasilkan cadangan bersama yang sempurna guna menutupi kegagalan peralatan proteksi akibat kegagalan PMT atau mengurangi waktu penundaan. Proteksi bagi kegagalan PMT dapat diuji dengan melihat bahwa arus gangguan meningkat dalam interval waktu yang sempit dari proteksi utama. Jika ini terjadi, maka sambungan lain ke seksi busbar akan diisolir, keadaan ini dapat ditangani sebagai suatu kegagalan busbar. Kondisi ini membutuhkan proteksi cadangan dengan waktu penundaan minimum, dan membatasi operasi pemutusan hanya pada satu Gardu, bandingkan dengan alternatif pemutusan satu seksi lebih jauh.</w:t>
      </w:r>
    </w:p>
    <w:p w:rsidR="00F304DA" w:rsidRPr="00DC1303" w:rsidRDefault="00F304DA" w:rsidP="00895B1A">
      <w:pPr>
        <w:jc w:val="both"/>
        <w:rPr>
          <w:rFonts w:ascii="Tempus Sans ITC" w:hAnsi="Tempus Sans ITC"/>
          <w:b w:val="0"/>
          <w:caps w:val="0"/>
          <w:sz w:val="16"/>
          <w:szCs w:val="16"/>
          <w:lang w:val="id-ID"/>
        </w:rPr>
      </w:pPr>
    </w:p>
    <w:p w:rsidR="00F304DA" w:rsidRDefault="00F304DA" w:rsidP="00895B1A">
      <w:pPr>
        <w:jc w:val="both"/>
        <w:rPr>
          <w:rFonts w:ascii="Tempus Sans ITC" w:hAnsi="Tempus Sans ITC"/>
          <w:b w:val="0"/>
          <w:caps w:val="0"/>
          <w:lang w:val="id-ID"/>
        </w:rPr>
      </w:pPr>
      <w:r>
        <w:rPr>
          <w:rFonts w:ascii="Tempus Sans ITC" w:hAnsi="Tempus Sans ITC"/>
          <w:b w:val="0"/>
          <w:caps w:val="0"/>
          <w:lang w:val="id-ID"/>
        </w:rPr>
        <w:lastRenderedPageBreak/>
        <w:t>Tambahan dan tipe proteksi cadangan yang akan digunakan tergantung pada resiko kegagalan yang mungkin terjadi dan berhubungan dengan masalah ekonomis sistem. Pada sistem Distribusi dimana waktu pemutusan gangguan tidak kritis, proteksi cadangan remote dengan waktu tunda sudah cukup, tetapi untuk sistem Transmisi EHV dimana stabilitas sistem menjadi sesuatu yang penting, kecuali bila gangguan dapat diisolir secepat mungkin, maka proteksi cadangan lokal diperlukan. Idealnya proteksi cadangan terpisah dengan proteksi utama. CT, PT , rele bantu, koil pemutusan dan suplai dc juga digandakan. Kondisi ini sedikit sukar diterapkan. Tipikal kompromi yang sering menjadi pilihan adalah sebagai berikut:</w:t>
      </w:r>
    </w:p>
    <w:p w:rsidR="00F304DA" w:rsidRDefault="00F304DA" w:rsidP="00895B1A">
      <w:pPr>
        <w:jc w:val="both"/>
        <w:rPr>
          <w:rFonts w:ascii="Tempus Sans ITC" w:hAnsi="Tempus Sans ITC"/>
          <w:b w:val="0"/>
          <w:caps w:val="0"/>
          <w:lang w:val="id-ID"/>
        </w:rPr>
      </w:pPr>
    </w:p>
    <w:p w:rsidR="00F304DA" w:rsidRPr="006E4C7B" w:rsidRDefault="00F304DA" w:rsidP="006E4C7B">
      <w:pPr>
        <w:numPr>
          <w:ilvl w:val="0"/>
          <w:numId w:val="6"/>
        </w:numPr>
        <w:jc w:val="both"/>
        <w:rPr>
          <w:rFonts w:ascii="Tempus Sans ITC" w:hAnsi="Tempus Sans ITC"/>
          <w:caps w:val="0"/>
          <w:lang w:val="id-ID"/>
        </w:rPr>
      </w:pPr>
      <w:r w:rsidRPr="006E4C7B">
        <w:rPr>
          <w:rFonts w:ascii="Tempus Sans ITC" w:hAnsi="Tempus Sans ITC"/>
          <w:caps w:val="0"/>
          <w:lang w:val="id-ID"/>
        </w:rPr>
        <w:t>CT Terpisah</w:t>
      </w:r>
      <w:r>
        <w:rPr>
          <w:rFonts w:ascii="Tempus Sans ITC" w:hAnsi="Tempus Sans ITC"/>
          <w:caps w:val="0"/>
          <w:lang w:val="id-ID"/>
        </w:rPr>
        <w:t xml:space="preserve">  </w:t>
      </w:r>
      <w:r w:rsidRPr="006E4C7B">
        <w:rPr>
          <w:rFonts w:ascii="Tempus Sans ITC" w:hAnsi="Tempus Sans ITC"/>
          <w:b w:val="0"/>
          <w:caps w:val="0"/>
          <w:lang w:val="id-ID"/>
        </w:rPr>
        <w:t>(</w:t>
      </w:r>
      <w:r>
        <w:rPr>
          <w:rFonts w:ascii="Tempus Sans ITC" w:hAnsi="Tempus Sans ITC"/>
          <w:b w:val="0"/>
          <w:caps w:val="0"/>
          <w:lang w:val="id-ID"/>
        </w:rPr>
        <w:t>hanya belitan sekunder dan inti) digunakan untuk masing-masing rele proteksi. Cara ini hanya memerlukan tambahan dan ruang yang lebih besar  akibat penggunaan kombinasi burden.</w:t>
      </w:r>
    </w:p>
    <w:p w:rsidR="00F304DA" w:rsidRDefault="00F304DA" w:rsidP="006E4C7B">
      <w:pPr>
        <w:numPr>
          <w:ilvl w:val="0"/>
          <w:numId w:val="6"/>
        </w:numPr>
        <w:jc w:val="both"/>
        <w:rPr>
          <w:rFonts w:ascii="Tempus Sans ITC" w:hAnsi="Tempus Sans ITC"/>
          <w:b w:val="0"/>
          <w:caps w:val="0"/>
          <w:lang w:val="id-ID"/>
        </w:rPr>
      </w:pPr>
      <w:r w:rsidRPr="00180B86">
        <w:rPr>
          <w:rFonts w:ascii="Tempus Sans ITC" w:hAnsi="Tempus Sans ITC"/>
          <w:caps w:val="0"/>
          <w:lang w:val="id-ID"/>
        </w:rPr>
        <w:t>Menggunakan PT Bersama</w:t>
      </w:r>
      <w:r>
        <w:rPr>
          <w:rFonts w:ascii="Tempus Sans ITC" w:hAnsi="Tempus Sans ITC"/>
          <w:caps w:val="0"/>
          <w:lang w:val="id-ID"/>
        </w:rPr>
        <w:t xml:space="preserve">. </w:t>
      </w:r>
      <w:r w:rsidRPr="006E4C7B">
        <w:rPr>
          <w:rFonts w:ascii="Tempus Sans ITC" w:hAnsi="Tempus Sans ITC"/>
          <w:b w:val="0"/>
          <w:caps w:val="0"/>
          <w:lang w:val="id-ID"/>
        </w:rPr>
        <w:t>Mengingat</w:t>
      </w:r>
      <w:r>
        <w:rPr>
          <w:rFonts w:ascii="Tempus Sans ITC" w:hAnsi="Tempus Sans ITC"/>
          <w:b w:val="0"/>
          <w:caps w:val="0"/>
          <w:lang w:val="id-ID"/>
        </w:rPr>
        <w:t xml:space="preserve"> bahwa keamanan keluaran PT sangat penting, karena itu dibutuhkan supali daya terpisah untuk masing-masing rele dan dilengkapi dengan sistem pemantau kegagalan suplai daya  dengan memasang rele pemantau yang akan mengaktifkan alarm bila terjadi kegagalan pada suplai daya dan juga operasi yang tidak diharapkan pada sistem proteksi.</w:t>
      </w:r>
    </w:p>
    <w:p w:rsidR="00F304DA" w:rsidRPr="00F235C2" w:rsidRDefault="00F304DA" w:rsidP="006E4C7B">
      <w:pPr>
        <w:numPr>
          <w:ilvl w:val="0"/>
          <w:numId w:val="6"/>
        </w:numPr>
        <w:jc w:val="both"/>
        <w:rPr>
          <w:rFonts w:ascii="Tempus Sans ITC" w:hAnsi="Tempus Sans ITC"/>
          <w:caps w:val="0"/>
          <w:lang w:val="id-ID"/>
        </w:rPr>
      </w:pPr>
      <w:r>
        <w:rPr>
          <w:rFonts w:ascii="Tempus Sans ITC" w:hAnsi="Tempus Sans ITC"/>
          <w:caps w:val="0"/>
          <w:lang w:val="id-ID"/>
        </w:rPr>
        <w:t xml:space="preserve">Suplai Pemutus Terpisah </w:t>
      </w:r>
      <w:r>
        <w:rPr>
          <w:rFonts w:ascii="Tempus Sans ITC" w:hAnsi="Tempus Sans ITC"/>
          <w:b w:val="0"/>
          <w:caps w:val="0"/>
          <w:lang w:val="id-ID"/>
        </w:rPr>
        <w:t>bagi kedua sistem proteksi. Duplikasi batere dan koil pemutus pada PMT juga diperlukan. Rangkaian harus dipantau secara kontinyu.</w:t>
      </w:r>
    </w:p>
    <w:p w:rsidR="00F304DA" w:rsidRPr="00F235C2" w:rsidRDefault="00F304DA" w:rsidP="006E4C7B">
      <w:pPr>
        <w:numPr>
          <w:ilvl w:val="0"/>
          <w:numId w:val="6"/>
        </w:numPr>
        <w:jc w:val="both"/>
        <w:rPr>
          <w:rFonts w:ascii="Tempus Sans ITC" w:hAnsi="Tempus Sans ITC"/>
          <w:caps w:val="0"/>
          <w:lang w:val="id-ID"/>
        </w:rPr>
      </w:pPr>
      <w:r>
        <w:rPr>
          <w:rFonts w:ascii="Tempus Sans ITC" w:hAnsi="Tempus Sans ITC"/>
          <w:caps w:val="0"/>
          <w:lang w:val="id-ID"/>
        </w:rPr>
        <w:t xml:space="preserve">Proteksi Utama dan Cadangan (atau duplikasi proteksi utama) </w:t>
      </w:r>
      <w:r>
        <w:rPr>
          <w:rFonts w:ascii="Tempus Sans ITC" w:hAnsi="Tempus Sans ITC"/>
          <w:b w:val="0"/>
          <w:caps w:val="0"/>
          <w:lang w:val="id-ID"/>
        </w:rPr>
        <w:t>harus beroperasi dengan prinsip yang berbeda, sehingga pada saat terjadi gangguan yang mengakibatkan kegagalan pada salah satu sistem, maka sistem lainnya tidak mengalami hal yang sama.</w:t>
      </w:r>
      <w:r w:rsidRPr="00F235C2">
        <w:rPr>
          <w:rFonts w:ascii="Tempus Sans ITC" w:hAnsi="Tempus Sans ITC"/>
          <w:caps w:val="0"/>
          <w:lang w:val="id-ID"/>
        </w:rPr>
        <w:t xml:space="preserve"> </w:t>
      </w:r>
    </w:p>
    <w:p w:rsidR="00F304DA" w:rsidRDefault="00F304DA" w:rsidP="00895B1A">
      <w:pPr>
        <w:jc w:val="both"/>
        <w:rPr>
          <w:rFonts w:ascii="Tempus Sans ITC" w:hAnsi="Tempus Sans ITC"/>
          <w:b w:val="0"/>
          <w:caps w:val="0"/>
          <w:lang w:val="id-ID"/>
        </w:rPr>
      </w:pPr>
    </w:p>
    <w:p w:rsidR="00F304DA" w:rsidRDefault="00F304DA" w:rsidP="00895B1A">
      <w:pPr>
        <w:jc w:val="both"/>
        <w:rPr>
          <w:rFonts w:ascii="Tempus Sans ITC" w:hAnsi="Tempus Sans ITC"/>
          <w:b w:val="0"/>
          <w:caps w:val="0"/>
          <w:lang w:val="id-ID"/>
        </w:rPr>
      </w:pPr>
    </w:p>
    <w:p w:rsidR="00F304DA" w:rsidRPr="00521555" w:rsidRDefault="00F304DA" w:rsidP="00895B1A">
      <w:pPr>
        <w:jc w:val="both"/>
        <w:rPr>
          <w:rFonts w:ascii="Tempus Sans ITC" w:hAnsi="Tempus Sans ITC"/>
          <w:caps w:val="0"/>
          <w:lang w:val="id-ID"/>
        </w:rPr>
      </w:pPr>
      <w:r w:rsidRPr="00521555">
        <w:rPr>
          <w:rFonts w:ascii="Tempus Sans ITC" w:hAnsi="Tempus Sans ITC"/>
          <w:caps w:val="0"/>
          <w:lang w:val="id-ID"/>
        </w:rPr>
        <w:t>1.10 FAKTOR-FAKTOR YANG MEMPENGARUHI SISTEM PROTEKSI</w:t>
      </w:r>
    </w:p>
    <w:p w:rsidR="00F304DA" w:rsidRDefault="00F304DA" w:rsidP="00895B1A">
      <w:pPr>
        <w:jc w:val="both"/>
        <w:rPr>
          <w:rFonts w:ascii="Tempus Sans ITC" w:hAnsi="Tempus Sans ITC"/>
          <w:b w:val="0"/>
          <w:caps w:val="0"/>
          <w:lang w:val="id-ID"/>
        </w:rPr>
      </w:pPr>
    </w:p>
    <w:p w:rsidR="00F304DA" w:rsidRPr="007B70DC" w:rsidRDefault="00F304DA" w:rsidP="00BE3AB1">
      <w:pPr>
        <w:jc w:val="both"/>
        <w:rPr>
          <w:rFonts w:ascii="Tempus Sans ITC" w:hAnsi="Tempus Sans ITC"/>
          <w:b w:val="0"/>
          <w:caps w:val="0"/>
          <w:lang w:val="id-ID"/>
        </w:rPr>
      </w:pPr>
      <w:r w:rsidRPr="009E665E">
        <w:rPr>
          <w:rFonts w:ascii="Tempus Sans ITC" w:hAnsi="Tempus Sans ITC"/>
          <w:b w:val="0"/>
          <w:caps w:val="0"/>
          <w:lang w:val="id-ID"/>
        </w:rPr>
        <w:t>Ada 4 faktor utama yang mempengaruhi suatu si</w:t>
      </w:r>
      <w:r w:rsidRPr="006E4C7B">
        <w:rPr>
          <w:rFonts w:ascii="Tempus Sans ITC" w:hAnsi="Tempus Sans ITC"/>
          <w:b w:val="0"/>
          <w:caps w:val="0"/>
          <w:lang w:val="id-ID"/>
        </w:rPr>
        <w:t>stem proteksi, yaitu</w:t>
      </w:r>
      <w:r w:rsidRPr="007B70DC">
        <w:rPr>
          <w:rFonts w:ascii="Tempus Sans ITC" w:hAnsi="Tempus Sans ITC"/>
          <w:b w:val="0"/>
          <w:caps w:val="0"/>
          <w:lang w:val="id-ID"/>
        </w:rPr>
        <w:t xml:space="preserve">: </w:t>
      </w:r>
    </w:p>
    <w:p w:rsidR="00F304DA" w:rsidRPr="007B70DC" w:rsidRDefault="00F304DA" w:rsidP="00BE3AB1">
      <w:pPr>
        <w:jc w:val="both"/>
        <w:rPr>
          <w:rFonts w:ascii="Tempus Sans ITC" w:hAnsi="Tempus Sans ITC"/>
          <w:caps w:val="0"/>
          <w:lang w:val="id-ID"/>
        </w:rPr>
      </w:pPr>
    </w:p>
    <w:p w:rsidR="00F304DA" w:rsidRPr="007B70DC" w:rsidRDefault="00F304DA" w:rsidP="00BE3AB1">
      <w:pPr>
        <w:jc w:val="both"/>
        <w:rPr>
          <w:rFonts w:ascii="Tempus Sans ITC" w:hAnsi="Tempus Sans ITC"/>
          <w:caps w:val="0"/>
          <w:lang w:val="id-ID"/>
        </w:rPr>
      </w:pPr>
      <w:r w:rsidRPr="007B70DC">
        <w:rPr>
          <w:rFonts w:ascii="Tempus Sans ITC" w:hAnsi="Tempus Sans ITC"/>
          <w:caps w:val="0"/>
          <w:lang w:val="id-ID"/>
        </w:rPr>
        <w:t>1. 10. 1  Ekonomi</w:t>
      </w:r>
    </w:p>
    <w:p w:rsidR="00F304DA" w:rsidRPr="00DC1303" w:rsidRDefault="00F304DA" w:rsidP="00BE3AB1">
      <w:pPr>
        <w:jc w:val="both"/>
        <w:rPr>
          <w:rFonts w:ascii="Tempus Sans ITC" w:hAnsi="Tempus Sans ITC"/>
          <w:b w:val="0"/>
          <w:caps w:val="0"/>
          <w:sz w:val="16"/>
          <w:szCs w:val="16"/>
          <w:lang w:val="id-ID"/>
        </w:rPr>
      </w:pPr>
    </w:p>
    <w:p w:rsidR="00F304DA" w:rsidRPr="00052B75" w:rsidRDefault="00F304DA" w:rsidP="00BE3AB1">
      <w:pPr>
        <w:jc w:val="both"/>
        <w:rPr>
          <w:rFonts w:ascii="Tempus Sans ITC" w:hAnsi="Tempus Sans ITC"/>
          <w:b w:val="0"/>
          <w:caps w:val="0"/>
          <w:lang w:val="id-ID"/>
        </w:rPr>
      </w:pPr>
      <w:r w:rsidRPr="00052B75">
        <w:rPr>
          <w:rFonts w:ascii="Tempus Sans ITC" w:hAnsi="Tempus Sans ITC"/>
          <w:b w:val="0"/>
          <w:caps w:val="0"/>
          <w:lang w:val="id-ID"/>
        </w:rPr>
        <w:t>Masalah ekonomi merupakan masalah penting. Proteksi tidak menghasilkan sesuatu dan tidak dibutuhkan pada kondisi normal, sayangnya gangguan dan masalah tidak selalu muncul, jadi dapat dengan mudah diputuskan untuk tidak membuang-buang uang untuk proteksi bila tidak ada masalah. Setiap engineer berharap sistem proteksi tidak dibutuhkan, namun bila muncul gangguan, proteksi menjadi sangat vital dan berarti.</w:t>
      </w:r>
    </w:p>
    <w:p w:rsidR="00F304DA" w:rsidRPr="00052B75" w:rsidRDefault="00F304DA" w:rsidP="00BE3AB1">
      <w:pPr>
        <w:jc w:val="both"/>
        <w:rPr>
          <w:rFonts w:ascii="Tempus Sans ITC" w:hAnsi="Tempus Sans ITC"/>
          <w:b w:val="0"/>
          <w:caps w:val="0"/>
          <w:lang w:val="id-ID"/>
        </w:rPr>
      </w:pPr>
    </w:p>
    <w:p w:rsidR="00F304DA" w:rsidRPr="00052B75" w:rsidRDefault="00F304DA" w:rsidP="00BE3AB1">
      <w:pPr>
        <w:jc w:val="both"/>
        <w:rPr>
          <w:rFonts w:ascii="Tempus Sans ITC" w:hAnsi="Tempus Sans ITC"/>
          <w:b w:val="0"/>
          <w:caps w:val="0"/>
          <w:lang w:val="id-ID"/>
        </w:rPr>
      </w:pPr>
    </w:p>
    <w:p w:rsidR="00F304DA" w:rsidRPr="00052B75" w:rsidRDefault="00F304DA" w:rsidP="00BE3AB1">
      <w:pPr>
        <w:jc w:val="both"/>
        <w:rPr>
          <w:rFonts w:ascii="Tempus Sans ITC" w:hAnsi="Tempus Sans ITC"/>
          <w:caps w:val="0"/>
          <w:lang w:val="id-ID"/>
        </w:rPr>
      </w:pPr>
      <w:r w:rsidRPr="00052B75">
        <w:rPr>
          <w:rFonts w:ascii="Tempus Sans ITC" w:hAnsi="Tempus Sans ITC"/>
          <w:caps w:val="0"/>
          <w:lang w:val="id-ID"/>
        </w:rPr>
        <w:t>1.  10. 2   Faktor Personalitas</w:t>
      </w:r>
    </w:p>
    <w:p w:rsidR="00F304DA" w:rsidRPr="00052B75" w:rsidRDefault="00F304DA" w:rsidP="00BE3AB1">
      <w:pPr>
        <w:jc w:val="both"/>
        <w:rPr>
          <w:rFonts w:ascii="Tempus Sans ITC" w:hAnsi="Tempus Sans ITC"/>
          <w:b w:val="0"/>
          <w:caps w:val="0"/>
          <w:sz w:val="16"/>
          <w:szCs w:val="16"/>
          <w:lang w:val="id-ID"/>
        </w:rPr>
      </w:pPr>
    </w:p>
    <w:p w:rsidR="00F304DA" w:rsidRPr="00052B75" w:rsidRDefault="00F304DA" w:rsidP="00BE3AB1">
      <w:pPr>
        <w:jc w:val="both"/>
        <w:rPr>
          <w:rFonts w:ascii="Tempus Sans ITC" w:hAnsi="Tempus Sans ITC"/>
          <w:b w:val="0"/>
          <w:caps w:val="0"/>
          <w:lang w:val="id-ID"/>
        </w:rPr>
      </w:pPr>
      <w:r w:rsidRPr="00052B75">
        <w:rPr>
          <w:rFonts w:ascii="Tempus Sans ITC" w:hAnsi="Tempus Sans ITC"/>
          <w:b w:val="0"/>
          <w:caps w:val="0"/>
          <w:lang w:val="id-ID"/>
        </w:rPr>
        <w:t xml:space="preserve">Apa, bilamana, dan dimana kondisi yang tidak diharapkan akan terjadi pada sistem tenaga hampir tidak mungkin diramalkan, dan kemungkinan terjadi sangat tidak terbatas. Dengan demikian engineer harus mampu mendesain suatu sistem proteksi </w:t>
      </w:r>
      <w:r w:rsidRPr="00052B75">
        <w:rPr>
          <w:rFonts w:ascii="Tempus Sans ITC" w:hAnsi="Tempus Sans ITC"/>
          <w:b w:val="0"/>
          <w:caps w:val="0"/>
          <w:lang w:val="id-ID"/>
        </w:rPr>
        <w:lastRenderedPageBreak/>
        <w:t>yang dapat mengatasi semua kemungkinan yang terjadi berdasarkan perhitungan dan pengalaman masa lampau. Hal ini menjadikan proteksi sebagai sebuah SENI selain sebagai SCIENCE. Meskipun telah banyak teknologi yang dikembangkan, dan sistem proteksi yang disarankan namun belum ada standard yang berlaku untuk itu. Jadi sistem proteksi sangat merepleksikan personalitas dari engineer yang mendesainnya.</w:t>
      </w:r>
    </w:p>
    <w:p w:rsidR="00F304DA" w:rsidRPr="00052B75" w:rsidRDefault="00F304DA" w:rsidP="00BE3AB1">
      <w:pPr>
        <w:jc w:val="both"/>
        <w:rPr>
          <w:rFonts w:ascii="Tempus Sans ITC" w:hAnsi="Tempus Sans ITC"/>
          <w:b w:val="0"/>
          <w:caps w:val="0"/>
          <w:lang w:val="id-ID"/>
        </w:rPr>
      </w:pPr>
    </w:p>
    <w:p w:rsidR="00F304DA" w:rsidRPr="00052B75" w:rsidRDefault="00F304DA" w:rsidP="00BE3AB1">
      <w:pPr>
        <w:jc w:val="both"/>
        <w:rPr>
          <w:rFonts w:ascii="Tempus Sans ITC" w:hAnsi="Tempus Sans ITC"/>
          <w:b w:val="0"/>
          <w:caps w:val="0"/>
          <w:lang w:val="id-ID"/>
        </w:rPr>
      </w:pPr>
    </w:p>
    <w:p w:rsidR="00F304DA" w:rsidRPr="00052B75" w:rsidRDefault="00F304DA" w:rsidP="00BE3AB1">
      <w:pPr>
        <w:jc w:val="both"/>
        <w:rPr>
          <w:rFonts w:ascii="Tempus Sans ITC" w:hAnsi="Tempus Sans ITC"/>
          <w:caps w:val="0"/>
          <w:lang w:val="id-ID"/>
        </w:rPr>
      </w:pPr>
      <w:r w:rsidRPr="00052B75">
        <w:rPr>
          <w:rFonts w:ascii="Tempus Sans ITC" w:hAnsi="Tempus Sans ITC"/>
          <w:caps w:val="0"/>
          <w:lang w:val="id-ID"/>
        </w:rPr>
        <w:t>1. 10. 3  Lokasi Pemutus dan Peralatan Masukan</w:t>
      </w:r>
    </w:p>
    <w:p w:rsidR="00F304DA" w:rsidRPr="00052B75" w:rsidRDefault="00F304DA" w:rsidP="00BE3AB1">
      <w:pPr>
        <w:jc w:val="both"/>
        <w:rPr>
          <w:rFonts w:ascii="Tempus Sans ITC" w:hAnsi="Tempus Sans ITC"/>
          <w:b w:val="0"/>
          <w:caps w:val="0"/>
          <w:sz w:val="16"/>
          <w:szCs w:val="16"/>
          <w:lang w:val="id-ID"/>
        </w:rPr>
      </w:pPr>
    </w:p>
    <w:p w:rsidR="00F304DA" w:rsidRPr="00052B75" w:rsidRDefault="00F304DA" w:rsidP="00BE3AB1">
      <w:pPr>
        <w:jc w:val="both"/>
        <w:rPr>
          <w:rFonts w:ascii="Tempus Sans ITC" w:hAnsi="Tempus Sans ITC"/>
          <w:b w:val="0"/>
          <w:caps w:val="0"/>
          <w:lang w:val="id-ID"/>
        </w:rPr>
      </w:pPr>
      <w:r w:rsidRPr="00052B75">
        <w:rPr>
          <w:rFonts w:ascii="Tempus Sans ITC" w:hAnsi="Tempus Sans ITC"/>
          <w:b w:val="0"/>
          <w:caps w:val="0"/>
          <w:lang w:val="id-ID"/>
        </w:rPr>
        <w:t>Proteksi hanya dapat diterapkan dimana PMT atau peralatan pemutus lain dan CT beserta PT berada guna mengisolir dan memantau informasi mengenai gangguan dan masalah dalam sistem tenaga.</w:t>
      </w:r>
    </w:p>
    <w:p w:rsidR="00F304DA" w:rsidRPr="00052B75" w:rsidRDefault="00F304DA" w:rsidP="00BE3AB1">
      <w:pPr>
        <w:jc w:val="both"/>
        <w:rPr>
          <w:rFonts w:ascii="Tempus Sans ITC" w:hAnsi="Tempus Sans ITC"/>
          <w:b w:val="0"/>
          <w:caps w:val="0"/>
          <w:lang w:val="id-ID"/>
        </w:rPr>
      </w:pPr>
    </w:p>
    <w:p w:rsidR="00F304DA" w:rsidRPr="00052B75" w:rsidRDefault="00F304DA" w:rsidP="00BE3AB1">
      <w:pPr>
        <w:jc w:val="both"/>
        <w:rPr>
          <w:rFonts w:ascii="Tempus Sans ITC" w:hAnsi="Tempus Sans ITC"/>
          <w:b w:val="0"/>
          <w:caps w:val="0"/>
          <w:lang w:val="id-ID"/>
        </w:rPr>
      </w:pPr>
    </w:p>
    <w:p w:rsidR="00F304DA" w:rsidRPr="00052B75" w:rsidRDefault="00F304DA" w:rsidP="00BE3AB1">
      <w:pPr>
        <w:jc w:val="both"/>
        <w:rPr>
          <w:rFonts w:ascii="Tempus Sans ITC" w:hAnsi="Tempus Sans ITC"/>
          <w:caps w:val="0"/>
          <w:lang w:val="id-ID"/>
        </w:rPr>
      </w:pPr>
      <w:r w:rsidRPr="00052B75">
        <w:rPr>
          <w:rFonts w:ascii="Tempus Sans ITC" w:hAnsi="Tempus Sans ITC"/>
          <w:caps w:val="0"/>
          <w:lang w:val="id-ID"/>
        </w:rPr>
        <w:t>1. 10. 4  Indikasi Gangguan</w:t>
      </w:r>
    </w:p>
    <w:p w:rsidR="00F304DA" w:rsidRPr="00052B75" w:rsidRDefault="00F304DA" w:rsidP="00BE3AB1">
      <w:pPr>
        <w:jc w:val="both"/>
        <w:rPr>
          <w:rFonts w:ascii="Tempus Sans ITC" w:hAnsi="Tempus Sans ITC"/>
          <w:b w:val="0"/>
          <w:caps w:val="0"/>
          <w:sz w:val="16"/>
          <w:szCs w:val="16"/>
          <w:lang w:val="id-ID"/>
        </w:rPr>
      </w:pPr>
    </w:p>
    <w:p w:rsidR="00F304DA" w:rsidRPr="00052B75" w:rsidRDefault="00F304DA" w:rsidP="00BE3AB1">
      <w:pPr>
        <w:jc w:val="both"/>
        <w:rPr>
          <w:rFonts w:ascii="Tempus Sans ITC" w:hAnsi="Tempus Sans ITC"/>
          <w:b w:val="0"/>
          <w:caps w:val="0"/>
          <w:lang w:val="id-ID"/>
        </w:rPr>
      </w:pPr>
      <w:r w:rsidRPr="00052B75">
        <w:rPr>
          <w:rFonts w:ascii="Tempus Sans ITC" w:hAnsi="Tempus Sans ITC"/>
          <w:b w:val="0"/>
          <w:caps w:val="0"/>
          <w:lang w:val="id-ID"/>
        </w:rPr>
        <w:t>Masalah, gangguan dan kondisi yang tidak dapat ditolerir harus memiliki perbedaan yang signifikan dengan kondisi normal dan mampu ditolerir. Beberapa sinyal atau perubahan besaran harus mampu ditangani dan rele dapat mendeteksi perubahan itu. Besaran-besaran yang harus ditangani antara lain : arus, tegangan, impedansi, reaktansi, daya, faktor daya, arah arus atau daya, frekuensi, temperatur, dan tekanan. Perubahan yang cukup signifikan dari besaran diatas mungkin menjadi indikasi adanya masalah atau kondisi tidak normal dan rele harus dapat beroperasi.</w:t>
      </w:r>
    </w:p>
    <w:p w:rsidR="00F304DA" w:rsidRPr="00052B75" w:rsidRDefault="00F304DA" w:rsidP="00BE3AB1">
      <w:pPr>
        <w:jc w:val="both"/>
        <w:rPr>
          <w:rFonts w:ascii="Tempus Sans ITC" w:hAnsi="Tempus Sans ITC"/>
          <w:b w:val="0"/>
          <w:caps w:val="0"/>
          <w:sz w:val="16"/>
          <w:szCs w:val="16"/>
          <w:lang w:val="id-ID"/>
        </w:rPr>
      </w:pPr>
    </w:p>
    <w:p w:rsidR="00F304DA" w:rsidRPr="00052B75" w:rsidRDefault="00F304DA" w:rsidP="00F85A5D">
      <w:pPr>
        <w:jc w:val="both"/>
        <w:rPr>
          <w:rFonts w:ascii="Tempus Sans ITC" w:hAnsi="Tempus Sans ITC"/>
          <w:b w:val="0"/>
          <w:caps w:val="0"/>
          <w:lang w:val="id-ID"/>
        </w:rPr>
      </w:pPr>
      <w:r w:rsidRPr="00052B75">
        <w:rPr>
          <w:rFonts w:ascii="Tempus Sans ITC" w:hAnsi="Tempus Sans ITC"/>
          <w:b w:val="0"/>
          <w:caps w:val="0"/>
          <w:lang w:val="id-ID"/>
        </w:rPr>
        <w:t>Kunci dari selektivitas dan aplikasi proteksi yang pertama adalah menentukan besaran apa yang harus ditangani untuk membedakan keadaan normal dan tidak normal. Dari informasi ini, rele atau sistem rele dapat menentukan apakah harus bereaksi atau tidak. Jika tidak terdapat perbedaan yang cukup signifikan antara kondisi normal dan tidak normal, maka proteksi tidak mungkin bereaksi. Contoh yang sering terjadi pada sistem distribusi. Pada saat terjadi accident atau keadaan yang mengakibatkan jaringan ter-energize atau terjadi hubung tanah, hal ini tidak boleh terjadi, namun bila gangguan ini sangat kecil atau mendekati nol, sedangkan besaran lain tidak berubah, maka dalam kondisi ini tidak satupun rele yang mampu mendeteksinya.</w:t>
      </w:r>
    </w:p>
    <w:p w:rsidR="00F304DA" w:rsidRDefault="00F304DA" w:rsidP="00895B1A">
      <w:pPr>
        <w:jc w:val="both"/>
        <w:rPr>
          <w:rFonts w:ascii="Tempus Sans ITC" w:hAnsi="Tempus Sans ITC"/>
          <w:caps w:val="0"/>
          <w:lang w:val="id-ID"/>
        </w:rPr>
      </w:pPr>
    </w:p>
    <w:p w:rsidR="00AF2B84" w:rsidRDefault="00AF2B84" w:rsidP="00895B1A">
      <w:pPr>
        <w:jc w:val="both"/>
        <w:rPr>
          <w:rFonts w:ascii="Tempus Sans ITC" w:hAnsi="Tempus Sans ITC"/>
          <w:caps w:val="0"/>
          <w:lang w:val="id-ID"/>
        </w:rPr>
      </w:pPr>
    </w:p>
    <w:p w:rsidR="00F304DA" w:rsidRPr="00A037C0" w:rsidRDefault="00F304DA" w:rsidP="00895B1A">
      <w:pPr>
        <w:jc w:val="both"/>
        <w:rPr>
          <w:rFonts w:ascii="Tempus Sans ITC" w:hAnsi="Tempus Sans ITC"/>
          <w:caps w:val="0"/>
          <w:lang w:val="id-ID"/>
        </w:rPr>
      </w:pPr>
      <w:r w:rsidRPr="00A037C0">
        <w:rPr>
          <w:rFonts w:ascii="Tempus Sans ITC" w:hAnsi="Tempus Sans ITC"/>
          <w:caps w:val="0"/>
          <w:lang w:val="id-ID"/>
        </w:rPr>
        <w:t>1.11  KLASIFIKASI RELE</w:t>
      </w:r>
    </w:p>
    <w:p w:rsidR="00F304DA" w:rsidRDefault="00F304DA" w:rsidP="00F85A5D">
      <w:pPr>
        <w:jc w:val="both"/>
        <w:rPr>
          <w:rFonts w:ascii="Tempus Sans ITC" w:hAnsi="Tempus Sans ITC"/>
          <w:b w:val="0"/>
          <w:caps w:val="0"/>
          <w:lang w:val="id-ID"/>
        </w:rPr>
      </w:pPr>
    </w:p>
    <w:p w:rsidR="00F304DA" w:rsidRPr="007520AC" w:rsidRDefault="00F304DA" w:rsidP="00F85A5D">
      <w:pPr>
        <w:jc w:val="both"/>
        <w:rPr>
          <w:rFonts w:ascii="Tempus Sans ITC" w:hAnsi="Tempus Sans ITC"/>
          <w:b w:val="0"/>
          <w:caps w:val="0"/>
          <w:lang w:val="id-ID"/>
        </w:rPr>
      </w:pPr>
      <w:r w:rsidRPr="007520AC">
        <w:rPr>
          <w:rFonts w:ascii="Tempus Sans ITC" w:hAnsi="Tempus Sans ITC"/>
          <w:b w:val="0"/>
          <w:caps w:val="0"/>
          <w:lang w:val="id-ID"/>
        </w:rPr>
        <w:t>Rele dapat diklasifikasikan dengan berbagai cara, seperti berdasarkan fungsi, masukan, karakteristik kerja atau berdasarkan prinsip operasi. Berdasarkan fungsi, ada 5 fungsi dasar rele, yaitu:</w:t>
      </w:r>
    </w:p>
    <w:p w:rsidR="00F304DA" w:rsidRDefault="00F304DA" w:rsidP="007520AC">
      <w:pPr>
        <w:jc w:val="both"/>
        <w:rPr>
          <w:rFonts w:ascii="Tempus Sans ITC" w:hAnsi="Tempus Sans ITC"/>
          <w:b w:val="0"/>
          <w:caps w:val="0"/>
          <w:lang w:val="id-ID"/>
        </w:rPr>
      </w:pPr>
    </w:p>
    <w:p w:rsidR="00F304DA" w:rsidRPr="00A037C0" w:rsidRDefault="00F304DA" w:rsidP="007520AC">
      <w:pPr>
        <w:jc w:val="both"/>
        <w:rPr>
          <w:rFonts w:ascii="Tempus Sans ITC" w:hAnsi="Tempus Sans ITC"/>
          <w:caps w:val="0"/>
          <w:lang w:val="id-ID"/>
        </w:rPr>
      </w:pPr>
      <w:r w:rsidRPr="00A037C0">
        <w:rPr>
          <w:rFonts w:ascii="Tempus Sans ITC" w:hAnsi="Tempus Sans ITC"/>
          <w:caps w:val="0"/>
          <w:lang w:val="id-ID"/>
        </w:rPr>
        <w:t>1. 11. 1  Rele Proteksi</w:t>
      </w:r>
    </w:p>
    <w:p w:rsidR="00AF2B84" w:rsidRDefault="00AF2B84" w:rsidP="00F85A5D">
      <w:pPr>
        <w:jc w:val="both"/>
        <w:rPr>
          <w:rFonts w:ascii="Tempus Sans ITC" w:hAnsi="Tempus Sans ITC"/>
          <w:b w:val="0"/>
          <w:caps w:val="0"/>
          <w:lang w:val="id-ID"/>
        </w:rPr>
      </w:pPr>
    </w:p>
    <w:p w:rsidR="00F304DA" w:rsidRPr="007520AC" w:rsidRDefault="00F304DA" w:rsidP="00F85A5D">
      <w:pPr>
        <w:jc w:val="both"/>
        <w:rPr>
          <w:rFonts w:ascii="Tempus Sans ITC" w:hAnsi="Tempus Sans ITC"/>
          <w:b w:val="0"/>
          <w:caps w:val="0"/>
          <w:lang w:val="id-ID"/>
        </w:rPr>
      </w:pPr>
      <w:r w:rsidRPr="007520AC">
        <w:rPr>
          <w:rFonts w:ascii="Tempus Sans ITC" w:hAnsi="Tempus Sans ITC"/>
          <w:b w:val="0"/>
          <w:caps w:val="0"/>
          <w:lang w:val="id-ID"/>
        </w:rPr>
        <w:t xml:space="preserve">Rele proteksi dan sistem pendukungnya serta fuse beroperasi bila terjadi ketidak normalan pada sistem. Rele proteksi digunakan pada semua bagian dari sistem tenaga </w:t>
      </w:r>
      <w:r w:rsidRPr="007520AC">
        <w:rPr>
          <w:rFonts w:ascii="Tempus Sans ITC" w:hAnsi="Tempus Sans ITC"/>
          <w:b w:val="0"/>
          <w:caps w:val="0"/>
          <w:lang w:val="id-ID"/>
        </w:rPr>
        <w:lastRenderedPageBreak/>
        <w:t>listrik, yaitu mulai dari generator, bus, transformator, sistem Transmisi, sistem Distribusi dan Penyulang, Motor, Beban,  Bank kapasitor, Reaktor, dan sebagainya.</w:t>
      </w:r>
    </w:p>
    <w:p w:rsidR="00F304DA" w:rsidRDefault="00F304DA" w:rsidP="007520AC">
      <w:pPr>
        <w:rPr>
          <w:rFonts w:ascii="Tempus Sans ITC" w:hAnsi="Tempus Sans ITC"/>
          <w:b w:val="0"/>
          <w:caps w:val="0"/>
          <w:lang w:val="id-ID"/>
        </w:rPr>
      </w:pPr>
    </w:p>
    <w:p w:rsidR="00F304DA" w:rsidRPr="007520AC" w:rsidRDefault="00F304DA" w:rsidP="007520AC">
      <w:pPr>
        <w:rPr>
          <w:rFonts w:ascii="Tempus Sans ITC" w:hAnsi="Tempus Sans ITC"/>
          <w:b w:val="0"/>
          <w:caps w:val="0"/>
          <w:lang w:val="id-ID"/>
        </w:rPr>
      </w:pPr>
    </w:p>
    <w:p w:rsidR="00F304DA" w:rsidRPr="00A037C0" w:rsidRDefault="00F304DA" w:rsidP="007520AC">
      <w:pPr>
        <w:jc w:val="both"/>
        <w:rPr>
          <w:rFonts w:ascii="Tempus Sans ITC" w:hAnsi="Tempus Sans ITC"/>
          <w:caps w:val="0"/>
          <w:lang w:val="id-ID"/>
        </w:rPr>
      </w:pPr>
      <w:r w:rsidRPr="00A037C0">
        <w:rPr>
          <w:rFonts w:ascii="Tempus Sans ITC" w:hAnsi="Tempus Sans ITC"/>
          <w:caps w:val="0"/>
          <w:lang w:val="id-ID"/>
        </w:rPr>
        <w:t>1. 11. 2  Rele Regulasi</w:t>
      </w:r>
    </w:p>
    <w:p w:rsidR="00F304DA" w:rsidRPr="00DC1303" w:rsidRDefault="00F304DA" w:rsidP="007520AC">
      <w:pPr>
        <w:jc w:val="both"/>
        <w:rPr>
          <w:rFonts w:ascii="Tempus Sans ITC" w:hAnsi="Tempus Sans ITC"/>
          <w:b w:val="0"/>
          <w:caps w:val="0"/>
          <w:sz w:val="16"/>
          <w:szCs w:val="16"/>
          <w:lang w:val="id-ID"/>
        </w:rPr>
      </w:pPr>
    </w:p>
    <w:p w:rsidR="00F304DA" w:rsidRPr="007520AC" w:rsidRDefault="00F304DA" w:rsidP="00F85A5D">
      <w:pPr>
        <w:jc w:val="both"/>
        <w:rPr>
          <w:rFonts w:ascii="Tempus Sans ITC" w:hAnsi="Tempus Sans ITC"/>
          <w:b w:val="0"/>
          <w:caps w:val="0"/>
          <w:lang w:val="id-ID"/>
        </w:rPr>
      </w:pPr>
      <w:r w:rsidRPr="007520AC">
        <w:rPr>
          <w:rFonts w:ascii="Tempus Sans ITC" w:hAnsi="Tempus Sans ITC"/>
          <w:b w:val="0"/>
          <w:caps w:val="0"/>
          <w:lang w:val="id-ID"/>
        </w:rPr>
        <w:t>Rele jenis ini berhubungan dengan sistem pengendalian peubah Tap transformator dan gavernor. Rele ini digunakan pada kondisi normal dan tidak bereaksi bila ada gangguan kecuali bila gangguan yang terjadi berlangsung cukup lama.</w:t>
      </w:r>
    </w:p>
    <w:p w:rsidR="00F304DA" w:rsidRDefault="00F304DA" w:rsidP="007520AC">
      <w:pPr>
        <w:ind w:firstLine="720"/>
        <w:jc w:val="both"/>
        <w:rPr>
          <w:rFonts w:ascii="Tempus Sans ITC" w:hAnsi="Tempus Sans ITC"/>
          <w:b w:val="0"/>
          <w:caps w:val="0"/>
          <w:lang w:val="id-ID"/>
        </w:rPr>
      </w:pPr>
    </w:p>
    <w:p w:rsidR="00F304DA" w:rsidRPr="007520AC" w:rsidRDefault="00F304DA" w:rsidP="007520AC">
      <w:pPr>
        <w:ind w:firstLine="720"/>
        <w:jc w:val="both"/>
        <w:rPr>
          <w:rFonts w:ascii="Tempus Sans ITC" w:hAnsi="Tempus Sans ITC"/>
          <w:b w:val="0"/>
          <w:caps w:val="0"/>
          <w:lang w:val="id-ID"/>
        </w:rPr>
      </w:pPr>
    </w:p>
    <w:p w:rsidR="00F304DA" w:rsidRPr="007520AC" w:rsidRDefault="00F304DA" w:rsidP="007520AC">
      <w:pPr>
        <w:tabs>
          <w:tab w:val="left" w:pos="1134"/>
        </w:tabs>
        <w:ind w:left="1134" w:hanging="1134"/>
        <w:jc w:val="both"/>
        <w:rPr>
          <w:rFonts w:ascii="Tempus Sans ITC" w:hAnsi="Tempus Sans ITC"/>
          <w:b w:val="0"/>
          <w:caps w:val="0"/>
          <w:lang w:val="id-ID"/>
        </w:rPr>
      </w:pPr>
      <w:r w:rsidRPr="00A037C0">
        <w:rPr>
          <w:rFonts w:ascii="Tempus Sans ITC" w:hAnsi="Tempus Sans ITC"/>
          <w:caps w:val="0"/>
          <w:lang w:val="id-ID"/>
        </w:rPr>
        <w:t xml:space="preserve">1. 11. 3  Rele Sinkronisasi dan Recloser </w:t>
      </w:r>
      <w:r w:rsidRPr="007520AC">
        <w:rPr>
          <w:rFonts w:ascii="Tempus Sans ITC" w:hAnsi="Tempus Sans ITC"/>
          <w:b w:val="0"/>
          <w:caps w:val="0"/>
          <w:lang w:val="id-ID"/>
        </w:rPr>
        <w:t xml:space="preserve"> </w:t>
      </w:r>
    </w:p>
    <w:p w:rsidR="00F304DA" w:rsidRPr="00DC1303" w:rsidRDefault="00F304DA" w:rsidP="007520AC">
      <w:pPr>
        <w:jc w:val="both"/>
        <w:rPr>
          <w:rFonts w:ascii="Tempus Sans ITC" w:hAnsi="Tempus Sans ITC"/>
          <w:b w:val="0"/>
          <w:caps w:val="0"/>
          <w:sz w:val="16"/>
          <w:szCs w:val="16"/>
          <w:lang w:val="id-ID"/>
        </w:rPr>
      </w:pPr>
    </w:p>
    <w:p w:rsidR="00F304DA" w:rsidRPr="007520AC" w:rsidRDefault="00F304DA" w:rsidP="007520AC">
      <w:pPr>
        <w:jc w:val="both"/>
        <w:rPr>
          <w:rFonts w:ascii="Tempus Sans ITC" w:hAnsi="Tempus Sans ITC"/>
          <w:b w:val="0"/>
          <w:caps w:val="0"/>
          <w:lang w:val="id-ID"/>
        </w:rPr>
      </w:pPr>
      <w:r w:rsidRPr="007520AC">
        <w:rPr>
          <w:rFonts w:ascii="Tempus Sans ITC" w:hAnsi="Tempus Sans ITC"/>
          <w:b w:val="0"/>
          <w:caps w:val="0"/>
          <w:lang w:val="id-ID"/>
        </w:rPr>
        <w:t>Rele sinkronisasi, penguji sinkronisasi, dan recloser adalah tipe rele yang termasuk sebagai ‘programming’. Rele jenis ini digunakan untuk keperluan energize atau restoring jaringan setelah gangguan guna menghubungkan bagian sistem setelah sistem deenergize.</w:t>
      </w:r>
    </w:p>
    <w:p w:rsidR="00F304DA" w:rsidRDefault="00F304DA" w:rsidP="007520AC">
      <w:pPr>
        <w:jc w:val="both"/>
        <w:rPr>
          <w:rFonts w:ascii="Tempus Sans ITC" w:hAnsi="Tempus Sans ITC"/>
          <w:b w:val="0"/>
          <w:caps w:val="0"/>
          <w:lang w:val="id-ID"/>
        </w:rPr>
      </w:pPr>
    </w:p>
    <w:p w:rsidR="00F304DA" w:rsidRDefault="00F304DA" w:rsidP="007520AC">
      <w:pPr>
        <w:jc w:val="both"/>
        <w:rPr>
          <w:rFonts w:ascii="Tempus Sans ITC" w:hAnsi="Tempus Sans ITC"/>
          <w:b w:val="0"/>
          <w:caps w:val="0"/>
          <w:lang w:val="id-ID"/>
        </w:rPr>
      </w:pPr>
    </w:p>
    <w:p w:rsidR="00F304DA" w:rsidRPr="00A037C0" w:rsidRDefault="00F304DA" w:rsidP="007520AC">
      <w:pPr>
        <w:jc w:val="both"/>
        <w:rPr>
          <w:rFonts w:ascii="Tempus Sans ITC" w:hAnsi="Tempus Sans ITC"/>
          <w:caps w:val="0"/>
          <w:lang w:val="id-ID"/>
        </w:rPr>
      </w:pPr>
      <w:r w:rsidRPr="00A037C0">
        <w:rPr>
          <w:rFonts w:ascii="Tempus Sans ITC" w:hAnsi="Tempus Sans ITC"/>
          <w:caps w:val="0"/>
          <w:lang w:val="id-ID"/>
        </w:rPr>
        <w:t>1. 11. 4  Rele Pemantau</w:t>
      </w:r>
    </w:p>
    <w:p w:rsidR="00F304DA" w:rsidRPr="00DC1303" w:rsidRDefault="00F304DA" w:rsidP="007520AC">
      <w:pPr>
        <w:jc w:val="both"/>
        <w:rPr>
          <w:rFonts w:ascii="Tempus Sans ITC" w:hAnsi="Tempus Sans ITC"/>
          <w:b w:val="0"/>
          <w:caps w:val="0"/>
          <w:sz w:val="16"/>
          <w:szCs w:val="16"/>
          <w:lang w:val="id-ID"/>
        </w:rPr>
      </w:pPr>
    </w:p>
    <w:p w:rsidR="00F304DA" w:rsidRPr="007520AC" w:rsidRDefault="00F304DA" w:rsidP="007520AC">
      <w:pPr>
        <w:jc w:val="both"/>
        <w:rPr>
          <w:rFonts w:ascii="Tempus Sans ITC" w:hAnsi="Tempus Sans ITC"/>
          <w:b w:val="0"/>
          <w:caps w:val="0"/>
          <w:lang w:val="id-ID"/>
        </w:rPr>
      </w:pPr>
      <w:r w:rsidRPr="007520AC">
        <w:rPr>
          <w:rFonts w:ascii="Tempus Sans ITC" w:hAnsi="Tempus Sans ITC"/>
          <w:b w:val="0"/>
          <w:caps w:val="0"/>
          <w:lang w:val="id-ID"/>
        </w:rPr>
        <w:t>Rele jenis ini dipergunakan untuk verifikasi kondisi sistem atau kondisi rele proteksi. Rele digunakan untuk memantau gangguan, tegangan sistem, arah daya/arus, namun tidak secara langsung mendeteksi gangguan. Dalam sistem proteksi, rele ini dibutuhkan untuk memantau kontinuitas sirkit seperti pada pilot wire atau sirkit triping. Alarm juga memiliki fungsi monitoring pula.</w:t>
      </w:r>
    </w:p>
    <w:p w:rsidR="00F304DA" w:rsidRDefault="00F304DA" w:rsidP="007520AC">
      <w:pPr>
        <w:jc w:val="both"/>
        <w:rPr>
          <w:rFonts w:ascii="Tempus Sans ITC" w:hAnsi="Tempus Sans ITC"/>
          <w:b w:val="0"/>
          <w:caps w:val="0"/>
          <w:lang w:val="id-ID"/>
        </w:rPr>
      </w:pPr>
    </w:p>
    <w:p w:rsidR="00F304DA" w:rsidRPr="007520AC" w:rsidRDefault="00F304DA" w:rsidP="007520AC">
      <w:pPr>
        <w:jc w:val="both"/>
        <w:rPr>
          <w:rFonts w:ascii="Tempus Sans ITC" w:hAnsi="Tempus Sans ITC"/>
          <w:b w:val="0"/>
          <w:caps w:val="0"/>
          <w:lang w:val="id-ID"/>
        </w:rPr>
      </w:pPr>
    </w:p>
    <w:p w:rsidR="00F304DA" w:rsidRPr="00A037C0" w:rsidRDefault="00F304DA" w:rsidP="007520AC">
      <w:pPr>
        <w:jc w:val="both"/>
        <w:rPr>
          <w:rFonts w:ascii="Tempus Sans ITC" w:hAnsi="Tempus Sans ITC"/>
          <w:caps w:val="0"/>
          <w:lang w:val="id-ID"/>
        </w:rPr>
      </w:pPr>
      <w:r w:rsidRPr="00A037C0">
        <w:rPr>
          <w:rFonts w:ascii="Tempus Sans ITC" w:hAnsi="Tempus Sans ITC"/>
          <w:caps w:val="0"/>
          <w:lang w:val="id-ID"/>
        </w:rPr>
        <w:t>1. 11. 5  Rele Bantu</w:t>
      </w:r>
    </w:p>
    <w:p w:rsidR="00F304DA" w:rsidRPr="00DC1303" w:rsidRDefault="00F304DA" w:rsidP="007520AC">
      <w:pPr>
        <w:jc w:val="both"/>
        <w:rPr>
          <w:rFonts w:ascii="Tempus Sans ITC" w:hAnsi="Tempus Sans ITC"/>
          <w:b w:val="0"/>
          <w:caps w:val="0"/>
          <w:sz w:val="16"/>
          <w:szCs w:val="16"/>
          <w:lang w:val="id-ID"/>
        </w:rPr>
      </w:pPr>
    </w:p>
    <w:p w:rsidR="00F304DA" w:rsidRPr="007520AC" w:rsidRDefault="00F304DA" w:rsidP="007520AC">
      <w:pPr>
        <w:jc w:val="both"/>
        <w:rPr>
          <w:rFonts w:ascii="Tempus Sans ITC" w:hAnsi="Tempus Sans ITC"/>
          <w:b w:val="0"/>
          <w:caps w:val="0"/>
          <w:lang w:val="id-ID"/>
        </w:rPr>
      </w:pPr>
      <w:r w:rsidRPr="007520AC">
        <w:rPr>
          <w:rFonts w:ascii="Tempus Sans ITC" w:hAnsi="Tempus Sans ITC"/>
          <w:b w:val="0"/>
          <w:caps w:val="0"/>
          <w:lang w:val="id-ID"/>
        </w:rPr>
        <w:t>Unit-unit bantu yang digunakan sepenuhnya pada sistem proteksi pemakaiannya sangat bervariasi. Secara umum ada 2 katagori, yaitu: contact multiplication dan circuit isolation. Dalam sistem rele dan sistem kendali rele bantu diperlukan untuk:</w:t>
      </w:r>
    </w:p>
    <w:p w:rsidR="00F304DA" w:rsidRPr="007520AC" w:rsidRDefault="00F304DA" w:rsidP="007520AC">
      <w:pPr>
        <w:jc w:val="both"/>
        <w:rPr>
          <w:rFonts w:ascii="Tempus Sans ITC" w:hAnsi="Tempus Sans ITC"/>
          <w:b w:val="0"/>
          <w:caps w:val="0"/>
          <w:lang w:val="id-ID"/>
        </w:rPr>
      </w:pPr>
    </w:p>
    <w:p w:rsidR="00F304DA" w:rsidRPr="00052B75" w:rsidRDefault="00F304DA" w:rsidP="00B44004">
      <w:pPr>
        <w:numPr>
          <w:ilvl w:val="0"/>
          <w:numId w:val="17"/>
        </w:numPr>
        <w:jc w:val="both"/>
        <w:rPr>
          <w:rFonts w:ascii="Tempus Sans ITC" w:hAnsi="Tempus Sans ITC"/>
          <w:b w:val="0"/>
          <w:caps w:val="0"/>
          <w:lang w:val="id-ID"/>
        </w:rPr>
      </w:pPr>
      <w:r w:rsidRPr="00052B75">
        <w:rPr>
          <w:rFonts w:ascii="Tempus Sans ITC" w:hAnsi="Tempus Sans ITC"/>
          <w:b w:val="0"/>
          <w:caps w:val="0"/>
          <w:lang w:val="id-ID"/>
        </w:rPr>
        <w:t>Memperbanyak keluaran guna keperluan multi tripping, alarm, dan mengoperasikan peralatan lain.</w:t>
      </w:r>
    </w:p>
    <w:p w:rsidR="00F304DA" w:rsidRPr="007520AC" w:rsidRDefault="00F304DA" w:rsidP="00B44004">
      <w:pPr>
        <w:numPr>
          <w:ilvl w:val="0"/>
          <w:numId w:val="17"/>
        </w:numPr>
        <w:jc w:val="both"/>
        <w:rPr>
          <w:rFonts w:ascii="Tempus Sans ITC" w:hAnsi="Tempus Sans ITC"/>
          <w:b w:val="0"/>
          <w:caps w:val="0"/>
        </w:rPr>
      </w:pPr>
      <w:r w:rsidRPr="007520AC">
        <w:rPr>
          <w:rFonts w:ascii="Tempus Sans ITC" w:hAnsi="Tempus Sans ITC"/>
          <w:b w:val="0"/>
          <w:caps w:val="0"/>
        </w:rPr>
        <w:t>Kontak-kontak yang akan melayani arus dan tegangan tinggi pada sistem sekunder.</w:t>
      </w:r>
    </w:p>
    <w:p w:rsidR="00F304DA" w:rsidRPr="00052B75" w:rsidRDefault="00F304DA" w:rsidP="00B44004">
      <w:pPr>
        <w:numPr>
          <w:ilvl w:val="0"/>
          <w:numId w:val="17"/>
        </w:numPr>
        <w:jc w:val="both"/>
        <w:rPr>
          <w:rFonts w:ascii="Tempus Sans ITC" w:hAnsi="Tempus Sans ITC"/>
          <w:b w:val="0"/>
          <w:caps w:val="0"/>
          <w:lang w:val="sv-SE"/>
        </w:rPr>
      </w:pPr>
      <w:r w:rsidRPr="00052B75">
        <w:rPr>
          <w:rFonts w:ascii="Tempus Sans ITC" w:hAnsi="Tempus Sans ITC"/>
          <w:b w:val="0"/>
          <w:caps w:val="0"/>
          <w:lang w:val="sv-SE"/>
        </w:rPr>
        <w:t>Isolasi elektrik dan mekanik pada sirkit sekunder.</w:t>
      </w:r>
    </w:p>
    <w:p w:rsidR="00F304DA" w:rsidRPr="00052B75" w:rsidRDefault="00F304DA" w:rsidP="007520AC">
      <w:pPr>
        <w:jc w:val="both"/>
        <w:rPr>
          <w:rFonts w:ascii="Tempus Sans ITC" w:hAnsi="Tempus Sans ITC"/>
          <w:b w:val="0"/>
          <w:caps w:val="0"/>
          <w:lang w:val="sv-SE"/>
        </w:rPr>
      </w:pPr>
    </w:p>
    <w:p w:rsidR="00F304DA" w:rsidRPr="00052B75" w:rsidRDefault="00F304DA" w:rsidP="007520AC">
      <w:pPr>
        <w:jc w:val="both"/>
        <w:rPr>
          <w:rFonts w:ascii="Tempus Sans ITC" w:hAnsi="Tempus Sans ITC"/>
          <w:b w:val="0"/>
          <w:caps w:val="0"/>
          <w:lang w:val="sv-SE"/>
        </w:rPr>
      </w:pPr>
    </w:p>
    <w:p w:rsidR="00F304DA" w:rsidRPr="00052B75" w:rsidRDefault="00F304DA" w:rsidP="007520AC">
      <w:pPr>
        <w:jc w:val="both"/>
        <w:rPr>
          <w:rFonts w:ascii="Tempus Sans ITC" w:hAnsi="Tempus Sans ITC"/>
          <w:caps w:val="0"/>
          <w:lang w:val="sv-SE"/>
        </w:rPr>
      </w:pPr>
      <w:r w:rsidRPr="00052B75">
        <w:rPr>
          <w:rFonts w:ascii="Tempus Sans ITC" w:hAnsi="Tempus Sans ITC"/>
          <w:caps w:val="0"/>
          <w:lang w:val="sv-SE"/>
        </w:rPr>
        <w:t>1. 11. 6  Klasifikasi Lain Rele</w:t>
      </w:r>
    </w:p>
    <w:p w:rsidR="00F304DA" w:rsidRPr="00052B75" w:rsidRDefault="00F304DA" w:rsidP="007520AC">
      <w:pPr>
        <w:jc w:val="both"/>
        <w:rPr>
          <w:rFonts w:ascii="Tempus Sans ITC" w:hAnsi="Tempus Sans ITC"/>
          <w:b w:val="0"/>
          <w:caps w:val="0"/>
          <w:sz w:val="16"/>
          <w:szCs w:val="16"/>
          <w:lang w:val="sv-SE"/>
        </w:rPr>
      </w:pPr>
    </w:p>
    <w:p w:rsidR="00F304DA" w:rsidRPr="00052B75" w:rsidRDefault="00F304DA" w:rsidP="007520AC">
      <w:pPr>
        <w:jc w:val="both"/>
        <w:rPr>
          <w:rFonts w:ascii="Tempus Sans ITC" w:hAnsi="Tempus Sans ITC"/>
          <w:b w:val="0"/>
          <w:caps w:val="0"/>
          <w:lang w:val="sv-SE"/>
        </w:rPr>
      </w:pPr>
      <w:r w:rsidRPr="00052B75">
        <w:rPr>
          <w:rFonts w:ascii="Tempus Sans ITC" w:hAnsi="Tempus Sans ITC"/>
          <w:b w:val="0"/>
          <w:caps w:val="0"/>
          <w:lang w:val="sv-SE"/>
        </w:rPr>
        <w:t xml:space="preserve">Rele dapat pula diklasifikasikan berdasarkan masukan yang diberikan, seperti arus, tegangan, frekuensi dan thermis. Rele dapat juga diklasifikasikan berdasarkan prinsip operasinya, seperti: elektromekanik, solid state, digital, diferensial percentage, multistraint dan unit product. Berdasarkan karakteristik kerja rele dapat dibedakan atas: </w:t>
      </w:r>
      <w:r w:rsidRPr="00052B75">
        <w:rPr>
          <w:rFonts w:ascii="Tempus Sans ITC" w:hAnsi="Tempus Sans ITC"/>
          <w:b w:val="0"/>
          <w:caps w:val="0"/>
          <w:lang w:val="sv-SE"/>
        </w:rPr>
        <w:lastRenderedPageBreak/>
        <w:t>rele jarak, reaktansi, directional overcurrent, inverse time, phase, ground, definite, high speed, slow speed, phase comparison, over-current, under/over voltage.</w:t>
      </w:r>
    </w:p>
    <w:p w:rsidR="00F304DA" w:rsidRPr="00052B75" w:rsidRDefault="00F304DA" w:rsidP="007520AC">
      <w:pPr>
        <w:jc w:val="both"/>
        <w:rPr>
          <w:rFonts w:ascii="Tempus Sans ITC" w:hAnsi="Tempus Sans ITC"/>
          <w:b w:val="0"/>
          <w:caps w:val="0"/>
          <w:lang w:val="sv-SE"/>
        </w:rPr>
      </w:pPr>
    </w:p>
    <w:p w:rsidR="00F304DA" w:rsidRPr="00052B75" w:rsidRDefault="00F304DA" w:rsidP="007520AC">
      <w:pPr>
        <w:jc w:val="both"/>
        <w:rPr>
          <w:rFonts w:ascii="Tempus Sans ITC" w:hAnsi="Tempus Sans ITC"/>
          <w:b w:val="0"/>
          <w:caps w:val="0"/>
          <w:lang w:val="sv-SE"/>
        </w:rPr>
      </w:pPr>
    </w:p>
    <w:p w:rsidR="00F304DA" w:rsidRPr="00A037C0" w:rsidRDefault="00F304DA" w:rsidP="00895B1A">
      <w:pPr>
        <w:jc w:val="both"/>
        <w:rPr>
          <w:rFonts w:ascii="Tempus Sans ITC" w:hAnsi="Tempus Sans ITC"/>
          <w:caps w:val="0"/>
          <w:lang w:val="id-ID"/>
        </w:rPr>
      </w:pPr>
      <w:r w:rsidRPr="00A037C0">
        <w:rPr>
          <w:rFonts w:ascii="Tempus Sans ITC" w:hAnsi="Tempus Sans ITC"/>
          <w:caps w:val="0"/>
          <w:lang w:val="id-ID"/>
        </w:rPr>
        <w:t>1.12  UNJUK KERJA RELE</w:t>
      </w:r>
    </w:p>
    <w:p w:rsidR="00F304DA" w:rsidRPr="00DC1303" w:rsidRDefault="00F304DA" w:rsidP="00895B1A">
      <w:pPr>
        <w:jc w:val="both"/>
        <w:rPr>
          <w:rFonts w:ascii="Tempus Sans ITC" w:hAnsi="Tempus Sans ITC"/>
          <w:b w:val="0"/>
          <w:caps w:val="0"/>
          <w:sz w:val="16"/>
          <w:szCs w:val="16"/>
          <w:lang w:val="id-ID"/>
        </w:rPr>
      </w:pPr>
    </w:p>
    <w:p w:rsidR="00F304DA" w:rsidRPr="007520AC" w:rsidRDefault="00F304DA" w:rsidP="007520AC">
      <w:pPr>
        <w:jc w:val="both"/>
        <w:rPr>
          <w:rFonts w:ascii="Tempus Sans ITC" w:hAnsi="Tempus Sans ITC"/>
          <w:b w:val="0"/>
          <w:caps w:val="0"/>
          <w:lang w:val="id-ID"/>
        </w:rPr>
      </w:pPr>
      <w:r w:rsidRPr="007520AC">
        <w:rPr>
          <w:rFonts w:ascii="Tempus Sans ITC" w:hAnsi="Tempus Sans ITC"/>
          <w:b w:val="0"/>
          <w:caps w:val="0"/>
          <w:lang w:val="id-ID"/>
        </w:rPr>
        <w:t>Sangatlah sulit untuk menentukan secara specifik atau mengevaluasi unjuk kerja rele dengan teknik statistik. Seperti yang di</w:t>
      </w:r>
      <w:r>
        <w:rPr>
          <w:rFonts w:ascii="Tempus Sans ITC" w:hAnsi="Tempus Sans ITC"/>
          <w:b w:val="0"/>
          <w:caps w:val="0"/>
          <w:lang w:val="id-ID"/>
        </w:rPr>
        <w:t>kemukakan</w:t>
      </w:r>
      <w:r w:rsidRPr="007520AC">
        <w:rPr>
          <w:rFonts w:ascii="Tempus Sans ITC" w:hAnsi="Tempus Sans ITC"/>
          <w:b w:val="0"/>
          <w:caps w:val="0"/>
          <w:lang w:val="id-ID"/>
        </w:rPr>
        <w:t>, rele terhubung pada sistem tenaga dan energize, tetapi rele tidak aktif (dalam mode diam) sampai suatu kondisi yang tidak diinginkan terjadi pada zona operasinya. Jadi tidaklah mungkin untuk mengetahui dari pengalaman atau kondisi normal apakah sebuah rele akan bereaksi dengan benar dan beroperasi dengan benar pada keadaan yang dibutuhkan. Hal ini menjadi alasan utama mengapa pemeliharaan sistem rele sangat dibutuhkan. Dengan tingkat gangguan yang relatif rendah, muncul pertanyaan ‘akankah rele bekerja secara benar bila gangguan terjadi ?”Apabila terjadi kegagalan atau kondisi yang tidak diinginkan pada sistem tenaga, maka bukti bahwa rele bekerja belum akan didapat sampai kejadian berikutnya terjadi. Oleh karena itu, pemeliharaan rele hanyalah untuk menjamin rele dapat bekerja, bukan untuk memperbaiki kesalahan. Tidak heran bila ada rele yang telah digunakan lebih dari 40 tahun.</w:t>
      </w:r>
    </w:p>
    <w:p w:rsidR="00F304DA" w:rsidRPr="00DC1303" w:rsidRDefault="00F304DA" w:rsidP="007520AC">
      <w:pPr>
        <w:jc w:val="both"/>
        <w:rPr>
          <w:rFonts w:ascii="Tempus Sans ITC" w:hAnsi="Tempus Sans ITC"/>
          <w:b w:val="0"/>
          <w:caps w:val="0"/>
          <w:sz w:val="16"/>
          <w:szCs w:val="16"/>
          <w:lang w:val="id-ID"/>
        </w:rPr>
      </w:pPr>
    </w:p>
    <w:p w:rsidR="00F304DA" w:rsidRPr="00052B75" w:rsidRDefault="00F304DA" w:rsidP="007520AC">
      <w:pPr>
        <w:jc w:val="both"/>
        <w:rPr>
          <w:rFonts w:ascii="Tempus Sans ITC" w:hAnsi="Tempus Sans ITC"/>
          <w:b w:val="0"/>
          <w:caps w:val="0"/>
          <w:lang w:val="id-ID"/>
        </w:rPr>
      </w:pPr>
      <w:r w:rsidRPr="007520AC">
        <w:rPr>
          <w:rFonts w:ascii="Tempus Sans ITC" w:hAnsi="Tempus Sans ITC"/>
          <w:b w:val="0"/>
          <w:caps w:val="0"/>
          <w:lang w:val="id-ID"/>
        </w:rPr>
        <w:t xml:space="preserve">Apabila terjadi gangguan pada sistem tenaga, rele utama diharapkan bekerja dan mengisolir gangguan. </w:t>
      </w:r>
      <w:r w:rsidRPr="00052B75">
        <w:rPr>
          <w:rFonts w:ascii="Tempus Sans ITC" w:hAnsi="Tempus Sans ITC"/>
          <w:b w:val="0"/>
          <w:caps w:val="0"/>
          <w:lang w:val="id-ID"/>
        </w:rPr>
        <w:t>Namun demikian, rele-rele yang daerah operasinya berada disekitar titik gangguan akan menerima sinyal gangguan dan mulai pula bereaksi. Rele-rele ini tidak akan menginisiasi pembukaan PMT apabila rele utama mampu bekerja secara benar. Informasi mengenai unjuk kerja rele cadangan ini tidak akan didapat apabila rele tidak trip, namun demikian rele ini tetap penting. Hampir semua sistem proteksi mampu merespon gangguan yang terjadi, tetapi hanya 1 rele yang sebetulnya mengaktifkan triping koil dari PMT meski tidak ada bukti tentang ini. Unjuk kerja rele terdokumentasi apabila ada bukti yang memperlihatkan tentang itu. Unjuk kerja dapat digolongkan dalam 3 katagori utama, yaitu:</w:t>
      </w:r>
    </w:p>
    <w:p w:rsidR="00F304DA" w:rsidRPr="00052B75" w:rsidRDefault="00F304DA" w:rsidP="007520AC">
      <w:pPr>
        <w:jc w:val="both"/>
        <w:rPr>
          <w:rFonts w:ascii="Tempus Sans ITC" w:hAnsi="Tempus Sans ITC"/>
          <w:b w:val="0"/>
          <w:caps w:val="0"/>
          <w:lang w:val="id-ID"/>
        </w:rPr>
      </w:pPr>
    </w:p>
    <w:p w:rsidR="00F304DA" w:rsidRPr="00052B75" w:rsidRDefault="00F304DA" w:rsidP="007520AC">
      <w:pPr>
        <w:jc w:val="both"/>
        <w:rPr>
          <w:rFonts w:ascii="Tempus Sans ITC" w:hAnsi="Tempus Sans ITC"/>
          <w:caps w:val="0"/>
          <w:lang w:val="id-ID"/>
        </w:rPr>
      </w:pPr>
      <w:r w:rsidRPr="00052B75">
        <w:rPr>
          <w:rFonts w:ascii="Tempus Sans ITC" w:hAnsi="Tempus Sans ITC"/>
          <w:caps w:val="0"/>
          <w:lang w:val="id-ID"/>
        </w:rPr>
        <w:t>1. 12. 1  Operasi Benar</w:t>
      </w:r>
    </w:p>
    <w:p w:rsidR="00F304DA" w:rsidRPr="00052B75" w:rsidRDefault="00F304DA" w:rsidP="007520AC">
      <w:pPr>
        <w:jc w:val="both"/>
        <w:rPr>
          <w:rFonts w:ascii="Tempus Sans ITC" w:hAnsi="Tempus Sans ITC"/>
          <w:b w:val="0"/>
          <w:caps w:val="0"/>
          <w:sz w:val="16"/>
          <w:szCs w:val="16"/>
          <w:lang w:val="id-ID"/>
        </w:rPr>
      </w:pPr>
    </w:p>
    <w:p w:rsidR="00F304DA" w:rsidRPr="00052B75" w:rsidRDefault="00F304DA" w:rsidP="007520AC">
      <w:pPr>
        <w:jc w:val="both"/>
        <w:rPr>
          <w:rFonts w:ascii="Tempus Sans ITC" w:hAnsi="Tempus Sans ITC"/>
          <w:b w:val="0"/>
          <w:caps w:val="0"/>
          <w:lang w:val="id-ID"/>
        </w:rPr>
      </w:pPr>
      <w:r w:rsidRPr="00052B75">
        <w:rPr>
          <w:rFonts w:ascii="Tempus Sans ITC" w:hAnsi="Tempus Sans ITC"/>
          <w:b w:val="0"/>
          <w:caps w:val="0"/>
          <w:lang w:val="id-ID"/>
        </w:rPr>
        <w:t>Operasi benar diperlihatkan oleh:</w:t>
      </w:r>
    </w:p>
    <w:p w:rsidR="00F304DA" w:rsidRPr="00052B75" w:rsidRDefault="00F304DA" w:rsidP="007520AC">
      <w:pPr>
        <w:jc w:val="both"/>
        <w:rPr>
          <w:rFonts w:ascii="Tempus Sans ITC" w:hAnsi="Tempus Sans ITC"/>
          <w:b w:val="0"/>
          <w:caps w:val="0"/>
          <w:sz w:val="16"/>
          <w:szCs w:val="16"/>
          <w:lang w:val="id-ID"/>
        </w:rPr>
      </w:pPr>
    </w:p>
    <w:p w:rsidR="00F304DA" w:rsidRPr="00052B75" w:rsidRDefault="00F304DA" w:rsidP="007520AC">
      <w:pPr>
        <w:numPr>
          <w:ilvl w:val="0"/>
          <w:numId w:val="1"/>
        </w:numPr>
        <w:jc w:val="both"/>
        <w:rPr>
          <w:rFonts w:ascii="Tempus Sans ITC" w:hAnsi="Tempus Sans ITC"/>
          <w:b w:val="0"/>
          <w:caps w:val="0"/>
          <w:lang w:val="sv-SE"/>
        </w:rPr>
      </w:pPr>
      <w:r w:rsidRPr="00052B75">
        <w:rPr>
          <w:rFonts w:ascii="Tempus Sans ITC" w:hAnsi="Tempus Sans ITC"/>
          <w:b w:val="0"/>
          <w:caps w:val="0"/>
          <w:lang w:val="sv-SE"/>
        </w:rPr>
        <w:t>Paling sedikit terdapat 1 buah rele primer yang beroperasi dengan benar.</w:t>
      </w:r>
    </w:p>
    <w:p w:rsidR="00F304DA" w:rsidRPr="00052B75" w:rsidRDefault="00F304DA" w:rsidP="007520AC">
      <w:pPr>
        <w:numPr>
          <w:ilvl w:val="0"/>
          <w:numId w:val="1"/>
        </w:numPr>
        <w:jc w:val="both"/>
        <w:rPr>
          <w:rFonts w:ascii="Tempus Sans ITC" w:hAnsi="Tempus Sans ITC"/>
          <w:b w:val="0"/>
          <w:caps w:val="0"/>
          <w:lang w:val="sv-SE"/>
        </w:rPr>
      </w:pPr>
      <w:r w:rsidRPr="00052B75">
        <w:rPr>
          <w:rFonts w:ascii="Tempus Sans ITC" w:hAnsi="Tempus Sans ITC"/>
          <w:b w:val="0"/>
          <w:caps w:val="0"/>
          <w:lang w:val="sv-SE"/>
        </w:rPr>
        <w:t>Tidak ada satupun rele cadangan yang bekerja karena gangguan yang sama.</w:t>
      </w:r>
    </w:p>
    <w:p w:rsidR="00F304DA" w:rsidRPr="007520AC" w:rsidRDefault="00F304DA" w:rsidP="007520AC">
      <w:pPr>
        <w:numPr>
          <w:ilvl w:val="0"/>
          <w:numId w:val="1"/>
        </w:numPr>
        <w:jc w:val="both"/>
        <w:rPr>
          <w:rFonts w:ascii="Tempus Sans ITC" w:hAnsi="Tempus Sans ITC"/>
          <w:b w:val="0"/>
          <w:caps w:val="0"/>
        </w:rPr>
      </w:pPr>
      <w:r w:rsidRPr="007520AC">
        <w:rPr>
          <w:rFonts w:ascii="Tempus Sans ITC" w:hAnsi="Tempus Sans ITC"/>
          <w:b w:val="0"/>
          <w:caps w:val="0"/>
        </w:rPr>
        <w:t>Areal gangguan dapat diisolir secepat yang diharapkan.</w:t>
      </w:r>
    </w:p>
    <w:p w:rsidR="00F304DA" w:rsidRPr="00DC1303" w:rsidRDefault="00F304DA" w:rsidP="007520AC">
      <w:pPr>
        <w:jc w:val="both"/>
        <w:rPr>
          <w:rFonts w:ascii="Tempus Sans ITC" w:hAnsi="Tempus Sans ITC"/>
          <w:b w:val="0"/>
          <w:caps w:val="0"/>
          <w:sz w:val="16"/>
          <w:szCs w:val="16"/>
        </w:rPr>
      </w:pPr>
    </w:p>
    <w:p w:rsidR="00F304DA" w:rsidRPr="00052B75" w:rsidRDefault="00F304DA" w:rsidP="007520AC">
      <w:pPr>
        <w:jc w:val="both"/>
        <w:rPr>
          <w:rFonts w:ascii="Tempus Sans ITC" w:hAnsi="Tempus Sans ITC"/>
          <w:b w:val="0"/>
          <w:caps w:val="0"/>
        </w:rPr>
      </w:pPr>
      <w:r w:rsidRPr="00052B75">
        <w:rPr>
          <w:rFonts w:ascii="Tempus Sans ITC" w:hAnsi="Tempus Sans ITC"/>
          <w:b w:val="0"/>
          <w:caps w:val="0"/>
        </w:rPr>
        <w:t>Hampir 99% atau hampir semua rele beroperasi dengan benar dan diinginkan, yaitu sesuai dengan rencana dan program. Operasi yang benar tapi tidak diinginkan menjelaskan beberapa kasus rele dan peralatan pendukungnya bekerja namun operasinya tidak diharapkan. Sebagai contoh terjadinya black-out total pada suatu sistem, hal ini sebetulnya tidak diharapkan.</w:t>
      </w:r>
    </w:p>
    <w:p w:rsidR="00F304DA" w:rsidRPr="00052B75" w:rsidRDefault="00F304DA" w:rsidP="007520AC">
      <w:pPr>
        <w:jc w:val="both"/>
        <w:rPr>
          <w:rFonts w:ascii="Tempus Sans ITC" w:hAnsi="Tempus Sans ITC"/>
          <w:b w:val="0"/>
          <w:caps w:val="0"/>
        </w:rPr>
      </w:pPr>
    </w:p>
    <w:p w:rsidR="00F304DA" w:rsidRPr="00052B75" w:rsidRDefault="00F304DA" w:rsidP="007520AC">
      <w:pPr>
        <w:jc w:val="both"/>
        <w:rPr>
          <w:rFonts w:ascii="Tempus Sans ITC" w:hAnsi="Tempus Sans ITC"/>
          <w:b w:val="0"/>
          <w:caps w:val="0"/>
        </w:rPr>
      </w:pPr>
    </w:p>
    <w:p w:rsidR="00F304DA" w:rsidRPr="00A037C0" w:rsidRDefault="00F304DA" w:rsidP="007520AC">
      <w:pPr>
        <w:ind w:left="1418" w:hanging="1418"/>
        <w:jc w:val="both"/>
        <w:rPr>
          <w:rFonts w:ascii="Tempus Sans ITC" w:hAnsi="Tempus Sans ITC"/>
          <w:caps w:val="0"/>
        </w:rPr>
      </w:pPr>
      <w:r w:rsidRPr="00A037C0">
        <w:rPr>
          <w:rFonts w:ascii="Tempus Sans ITC" w:hAnsi="Tempus Sans ITC"/>
          <w:caps w:val="0"/>
        </w:rPr>
        <w:lastRenderedPageBreak/>
        <w:t>1. 12. 2</w:t>
      </w:r>
      <w:r>
        <w:rPr>
          <w:rFonts w:ascii="Tempus Sans ITC" w:hAnsi="Tempus Sans ITC"/>
          <w:caps w:val="0"/>
        </w:rPr>
        <w:t xml:space="preserve">  </w:t>
      </w:r>
      <w:r w:rsidRPr="00A037C0">
        <w:rPr>
          <w:rFonts w:ascii="Tempus Sans ITC" w:hAnsi="Tempus Sans ITC"/>
          <w:caps w:val="0"/>
        </w:rPr>
        <w:t>Operasi Salah</w:t>
      </w:r>
    </w:p>
    <w:p w:rsidR="00F304DA" w:rsidRPr="00DC1303" w:rsidRDefault="00F304DA" w:rsidP="007520AC">
      <w:pPr>
        <w:jc w:val="both"/>
        <w:rPr>
          <w:rFonts w:ascii="Tempus Sans ITC" w:hAnsi="Tempus Sans ITC"/>
          <w:b w:val="0"/>
          <w:caps w:val="0"/>
          <w:sz w:val="16"/>
          <w:szCs w:val="16"/>
        </w:rPr>
      </w:pPr>
    </w:p>
    <w:p w:rsidR="00F304DA" w:rsidRPr="007520AC" w:rsidRDefault="00F304DA" w:rsidP="007520AC">
      <w:pPr>
        <w:jc w:val="both"/>
        <w:rPr>
          <w:rFonts w:ascii="Tempus Sans ITC" w:hAnsi="Tempus Sans ITC"/>
          <w:b w:val="0"/>
          <w:caps w:val="0"/>
        </w:rPr>
      </w:pPr>
      <w:r w:rsidRPr="007520AC">
        <w:rPr>
          <w:rFonts w:ascii="Tempus Sans ITC" w:hAnsi="Tempus Sans ITC"/>
          <w:b w:val="0"/>
          <w:caps w:val="0"/>
        </w:rPr>
        <w:t>Operasi yang salah dapat terjadi akibat kesalahan atau kegagalan fungsi atau operasi sistem proteksi yang tidak diharapkan. Kondisi ini dapat menyebabkan pengisoliran yang tidak dibutuhkan. Alasan terjadinya operasi tidak benar dapat berupa satu atau beberapa kombinasi hal-hal berikut ini:</w:t>
      </w:r>
    </w:p>
    <w:p w:rsidR="00F304DA" w:rsidRPr="00DC1303" w:rsidRDefault="00F304DA" w:rsidP="007520AC">
      <w:pPr>
        <w:jc w:val="both"/>
        <w:rPr>
          <w:rFonts w:ascii="Tempus Sans ITC" w:hAnsi="Tempus Sans ITC"/>
          <w:b w:val="0"/>
          <w:caps w:val="0"/>
          <w:sz w:val="16"/>
          <w:szCs w:val="16"/>
        </w:rPr>
      </w:pPr>
    </w:p>
    <w:p w:rsidR="00F304DA" w:rsidRPr="007520AC" w:rsidRDefault="00F304DA" w:rsidP="007520AC">
      <w:pPr>
        <w:numPr>
          <w:ilvl w:val="0"/>
          <w:numId w:val="2"/>
        </w:numPr>
        <w:jc w:val="both"/>
        <w:rPr>
          <w:rFonts w:ascii="Tempus Sans ITC" w:hAnsi="Tempus Sans ITC"/>
          <w:b w:val="0"/>
          <w:caps w:val="0"/>
        </w:rPr>
      </w:pPr>
      <w:r w:rsidRPr="007520AC">
        <w:rPr>
          <w:rFonts w:ascii="Tempus Sans ITC" w:hAnsi="Tempus Sans ITC"/>
          <w:b w:val="0"/>
          <w:caps w:val="0"/>
        </w:rPr>
        <w:t>Aplikasi rele yang salah.</w:t>
      </w:r>
    </w:p>
    <w:p w:rsidR="00F304DA" w:rsidRPr="007520AC" w:rsidRDefault="00F304DA" w:rsidP="007520AC">
      <w:pPr>
        <w:numPr>
          <w:ilvl w:val="0"/>
          <w:numId w:val="2"/>
        </w:numPr>
        <w:jc w:val="both"/>
        <w:rPr>
          <w:rFonts w:ascii="Tempus Sans ITC" w:hAnsi="Tempus Sans ITC"/>
          <w:b w:val="0"/>
          <w:caps w:val="0"/>
        </w:rPr>
      </w:pPr>
      <w:r w:rsidRPr="007520AC">
        <w:rPr>
          <w:rFonts w:ascii="Tempus Sans ITC" w:hAnsi="Tempus Sans ITC"/>
          <w:b w:val="0"/>
          <w:caps w:val="0"/>
        </w:rPr>
        <w:t>Setting yang salah</w:t>
      </w:r>
    </w:p>
    <w:p w:rsidR="00F304DA" w:rsidRPr="007520AC" w:rsidRDefault="00F304DA" w:rsidP="007520AC">
      <w:pPr>
        <w:numPr>
          <w:ilvl w:val="0"/>
          <w:numId w:val="2"/>
        </w:numPr>
        <w:jc w:val="both"/>
        <w:rPr>
          <w:rFonts w:ascii="Tempus Sans ITC" w:hAnsi="Tempus Sans ITC"/>
          <w:b w:val="0"/>
          <w:caps w:val="0"/>
        </w:rPr>
      </w:pPr>
      <w:r w:rsidRPr="007520AC">
        <w:rPr>
          <w:rFonts w:ascii="Tempus Sans ITC" w:hAnsi="Tempus Sans ITC"/>
          <w:b w:val="0"/>
          <w:caps w:val="0"/>
        </w:rPr>
        <w:t>Kesalahan personal</w:t>
      </w:r>
    </w:p>
    <w:p w:rsidR="00F304DA" w:rsidRPr="007520AC" w:rsidRDefault="00F304DA" w:rsidP="007520AC">
      <w:pPr>
        <w:numPr>
          <w:ilvl w:val="0"/>
          <w:numId w:val="2"/>
        </w:numPr>
        <w:jc w:val="both"/>
        <w:rPr>
          <w:rFonts w:ascii="Tempus Sans ITC" w:hAnsi="Tempus Sans ITC"/>
          <w:b w:val="0"/>
          <w:caps w:val="0"/>
        </w:rPr>
      </w:pPr>
      <w:r w:rsidRPr="007520AC">
        <w:rPr>
          <w:rFonts w:ascii="Tempus Sans ITC" w:hAnsi="Tempus Sans ITC"/>
          <w:b w:val="0"/>
          <w:caps w:val="0"/>
        </w:rPr>
        <w:t>Masalah peralatan atau kegagalan (rele, breaker, CT, PT, batere, wiring, pilot channel, auxilliary, etc).</w:t>
      </w:r>
    </w:p>
    <w:p w:rsidR="00F304DA" w:rsidRDefault="00F304DA" w:rsidP="007520AC">
      <w:pPr>
        <w:jc w:val="both"/>
        <w:rPr>
          <w:rFonts w:ascii="Tempus Sans ITC" w:hAnsi="Tempus Sans ITC"/>
          <w:b w:val="0"/>
          <w:caps w:val="0"/>
        </w:rPr>
      </w:pPr>
    </w:p>
    <w:p w:rsidR="00F304DA" w:rsidRPr="007520AC" w:rsidRDefault="00F304DA" w:rsidP="007520AC">
      <w:pPr>
        <w:jc w:val="both"/>
        <w:rPr>
          <w:rFonts w:ascii="Tempus Sans ITC" w:hAnsi="Tempus Sans ITC"/>
          <w:b w:val="0"/>
          <w:caps w:val="0"/>
        </w:rPr>
      </w:pPr>
    </w:p>
    <w:p w:rsidR="00F304DA" w:rsidRPr="00A037C0" w:rsidRDefault="00F304DA" w:rsidP="007520AC">
      <w:pPr>
        <w:jc w:val="both"/>
        <w:rPr>
          <w:rFonts w:ascii="Tempus Sans ITC" w:hAnsi="Tempus Sans ITC"/>
          <w:caps w:val="0"/>
        </w:rPr>
      </w:pPr>
      <w:r w:rsidRPr="00A037C0">
        <w:rPr>
          <w:rFonts w:ascii="Tempus Sans ITC" w:hAnsi="Tempus Sans ITC"/>
          <w:caps w:val="0"/>
        </w:rPr>
        <w:t>1. 12. 3  Tanpa Kesimpulan</w:t>
      </w:r>
    </w:p>
    <w:p w:rsidR="00F304DA" w:rsidRPr="00DC1303" w:rsidRDefault="00F304DA" w:rsidP="007520AC">
      <w:pPr>
        <w:jc w:val="both"/>
        <w:rPr>
          <w:rFonts w:ascii="Tempus Sans ITC" w:hAnsi="Tempus Sans ITC"/>
          <w:b w:val="0"/>
          <w:caps w:val="0"/>
          <w:sz w:val="16"/>
          <w:szCs w:val="16"/>
        </w:rPr>
      </w:pPr>
    </w:p>
    <w:p w:rsidR="00F304DA" w:rsidRPr="00052B75" w:rsidRDefault="00F304DA" w:rsidP="00F85A5D">
      <w:pPr>
        <w:pStyle w:val="BodyTextIndent"/>
        <w:ind w:left="0"/>
        <w:jc w:val="both"/>
        <w:rPr>
          <w:rFonts w:ascii="Tempus Sans ITC" w:hAnsi="Tempus Sans ITC"/>
          <w:b w:val="0"/>
          <w:caps w:val="0"/>
        </w:rPr>
      </w:pPr>
      <w:r w:rsidRPr="007520AC">
        <w:rPr>
          <w:rFonts w:ascii="Tempus Sans ITC" w:hAnsi="Tempus Sans ITC"/>
          <w:b w:val="0"/>
          <w:caps w:val="0"/>
        </w:rPr>
        <w:t xml:space="preserve">Tanpa kesimpulan merujuk kepada kasus dimana satu atau beberapa rele nampaknya beroperasi yang dibuktikan dengan terbukanya PMT, tetapi tidak ada penyebab yang dapat dipastikan. Tidak ada bukti sistem mengalami masalah atau gangguan, tidak ada kerusakan peralatan. </w:t>
      </w:r>
      <w:r w:rsidRPr="00052B75">
        <w:rPr>
          <w:rFonts w:ascii="Tempus Sans ITC" w:hAnsi="Tempus Sans ITC"/>
          <w:b w:val="0"/>
          <w:caps w:val="0"/>
        </w:rPr>
        <w:t>Kasus tanpa kesimpulan membutuhkan investigasi yang cukup lama dan pada umumnya kasus ini tidak dicatat dan dilaporkan. Namun demikian, penggunaan peralatan modern, seperti oscillograph dan data recording membuktikan atau menjadi kunci bukti terjadinya hal tersebut.</w:t>
      </w:r>
    </w:p>
    <w:p w:rsidR="00F304DA" w:rsidRDefault="00F304DA" w:rsidP="007520AC">
      <w:pPr>
        <w:jc w:val="both"/>
        <w:rPr>
          <w:rFonts w:ascii="Tempus Sans ITC" w:hAnsi="Tempus Sans ITC"/>
          <w:caps w:val="0"/>
          <w:lang w:val="id-ID"/>
        </w:rPr>
      </w:pPr>
    </w:p>
    <w:p w:rsidR="00F304DA" w:rsidRDefault="00F304DA" w:rsidP="007520AC">
      <w:pPr>
        <w:jc w:val="both"/>
        <w:rPr>
          <w:rFonts w:ascii="Tempus Sans ITC" w:hAnsi="Tempus Sans ITC"/>
          <w:caps w:val="0"/>
          <w:lang w:val="id-ID"/>
        </w:rPr>
      </w:pPr>
    </w:p>
    <w:p w:rsidR="00F304DA" w:rsidRPr="00A037C0" w:rsidRDefault="00F304DA" w:rsidP="007520AC">
      <w:pPr>
        <w:jc w:val="both"/>
        <w:rPr>
          <w:rFonts w:ascii="Tempus Sans ITC" w:hAnsi="Tempus Sans ITC"/>
          <w:caps w:val="0"/>
          <w:lang w:val="id-ID"/>
        </w:rPr>
      </w:pPr>
      <w:r w:rsidRPr="00A037C0">
        <w:rPr>
          <w:rFonts w:ascii="Tempus Sans ITC" w:hAnsi="Tempus Sans ITC"/>
          <w:caps w:val="0"/>
          <w:lang w:val="id-ID"/>
        </w:rPr>
        <w:t>1.13  INFORMASI UNTUK APLIKASI RELE</w:t>
      </w:r>
    </w:p>
    <w:p w:rsidR="00F304DA" w:rsidRPr="00DC1303" w:rsidRDefault="00F304DA" w:rsidP="007520AC">
      <w:pPr>
        <w:jc w:val="both"/>
        <w:rPr>
          <w:rFonts w:ascii="Tempus Sans ITC" w:hAnsi="Tempus Sans ITC"/>
          <w:b w:val="0"/>
          <w:caps w:val="0"/>
          <w:sz w:val="16"/>
          <w:szCs w:val="16"/>
          <w:lang w:val="id-ID"/>
        </w:rPr>
      </w:pPr>
    </w:p>
    <w:p w:rsidR="00F304DA" w:rsidRPr="00052B75" w:rsidRDefault="00F304DA" w:rsidP="007520AC">
      <w:pPr>
        <w:pStyle w:val="BodyText"/>
        <w:jc w:val="both"/>
        <w:rPr>
          <w:rFonts w:ascii="Tempus Sans ITC" w:hAnsi="Tempus Sans ITC"/>
          <w:b w:val="0"/>
          <w:caps w:val="0"/>
          <w:lang w:val="id-ID"/>
        </w:rPr>
      </w:pPr>
      <w:r w:rsidRPr="00052B75">
        <w:rPr>
          <w:rFonts w:ascii="Tempus Sans ITC" w:hAnsi="Tempus Sans ITC"/>
          <w:b w:val="0"/>
          <w:caps w:val="0"/>
          <w:lang w:val="id-ID"/>
        </w:rPr>
        <w:t>Aspek tersulit yang kerap ditemui dalam penggunaan rele adalah akurasi yang dibutuhkan. Hal ini sangat berarti dan menolong dalam solusi praktis dan dibutuhkan bagi personal yang terlibat dalam menyelesaikan masalah yang mungkin ada. Beberapa informasi yang dibutuhkan, antara lain:</w:t>
      </w:r>
    </w:p>
    <w:p w:rsidR="00F304DA" w:rsidRPr="00052B75" w:rsidRDefault="00F304DA" w:rsidP="007520AC">
      <w:pPr>
        <w:jc w:val="both"/>
        <w:rPr>
          <w:rFonts w:ascii="Tempus Sans ITC" w:hAnsi="Tempus Sans ITC"/>
          <w:caps w:val="0"/>
          <w:lang w:val="id-ID"/>
        </w:rPr>
      </w:pPr>
      <w:r w:rsidRPr="00052B75">
        <w:rPr>
          <w:rFonts w:ascii="Tempus Sans ITC" w:hAnsi="Tempus Sans ITC"/>
          <w:caps w:val="0"/>
          <w:lang w:val="id-ID"/>
        </w:rPr>
        <w:t>1. 13. 1  Konfigurasi Sistem</w:t>
      </w:r>
    </w:p>
    <w:p w:rsidR="00F304DA" w:rsidRPr="00052B75" w:rsidRDefault="00F304DA" w:rsidP="007520AC">
      <w:pPr>
        <w:jc w:val="both"/>
        <w:rPr>
          <w:rFonts w:ascii="Tempus Sans ITC" w:hAnsi="Tempus Sans ITC"/>
          <w:b w:val="0"/>
          <w:caps w:val="0"/>
          <w:sz w:val="16"/>
          <w:szCs w:val="16"/>
          <w:lang w:val="id-ID"/>
        </w:rPr>
      </w:pPr>
    </w:p>
    <w:p w:rsidR="00F304DA" w:rsidRPr="00052B75" w:rsidRDefault="00F304DA" w:rsidP="000641F3">
      <w:pPr>
        <w:pStyle w:val="BodyText"/>
        <w:spacing w:after="0"/>
        <w:jc w:val="both"/>
        <w:rPr>
          <w:rFonts w:ascii="Tempus Sans ITC" w:hAnsi="Tempus Sans ITC"/>
          <w:b w:val="0"/>
          <w:caps w:val="0"/>
          <w:lang w:val="id-ID"/>
        </w:rPr>
      </w:pPr>
      <w:r w:rsidRPr="00052B75">
        <w:rPr>
          <w:rFonts w:ascii="Tempus Sans ITC" w:hAnsi="Tempus Sans ITC"/>
          <w:b w:val="0"/>
          <w:caps w:val="0"/>
          <w:lang w:val="id-ID"/>
        </w:rPr>
        <w:t>Diagram segaris dari sistem tenaga, atau diagram tiga fasa dan wiring diagram sistem secara lengkap dibutuhkan. Lokasi PMT, CT, VT, Generator, Bus/Rel, dan sebagainya harus tergambar secara jelas dan lengkap.</w:t>
      </w:r>
    </w:p>
    <w:p w:rsidR="00F304DA" w:rsidRPr="00052B75" w:rsidRDefault="00F304DA" w:rsidP="000641F3">
      <w:pPr>
        <w:jc w:val="both"/>
        <w:rPr>
          <w:rFonts w:ascii="Tempus Sans ITC" w:hAnsi="Tempus Sans ITC"/>
          <w:b w:val="0"/>
          <w:caps w:val="0"/>
          <w:lang w:val="id-ID"/>
        </w:rPr>
      </w:pPr>
    </w:p>
    <w:p w:rsidR="00F304DA" w:rsidRPr="00052B75" w:rsidRDefault="00F304DA" w:rsidP="000641F3">
      <w:pPr>
        <w:jc w:val="both"/>
        <w:rPr>
          <w:rFonts w:ascii="Tempus Sans ITC" w:hAnsi="Tempus Sans ITC"/>
          <w:b w:val="0"/>
          <w:caps w:val="0"/>
          <w:lang w:val="id-ID"/>
        </w:rPr>
      </w:pPr>
    </w:p>
    <w:p w:rsidR="00F304DA" w:rsidRPr="00052B75" w:rsidRDefault="00F304DA" w:rsidP="000641F3">
      <w:pPr>
        <w:tabs>
          <w:tab w:val="left" w:pos="993"/>
        </w:tabs>
        <w:ind w:left="993" w:hanging="993"/>
        <w:jc w:val="both"/>
        <w:rPr>
          <w:rFonts w:ascii="Tempus Sans ITC" w:hAnsi="Tempus Sans ITC"/>
          <w:caps w:val="0"/>
          <w:lang w:val="id-ID"/>
        </w:rPr>
      </w:pPr>
      <w:r w:rsidRPr="00052B75">
        <w:rPr>
          <w:rFonts w:ascii="Tempus Sans ITC" w:hAnsi="Tempus Sans ITC"/>
          <w:caps w:val="0"/>
          <w:lang w:val="id-ID"/>
        </w:rPr>
        <w:t>1.13. 2  Impedansi dan Hubungan Antar Peralatan, Frekuensi, Tegangan</w:t>
      </w:r>
    </w:p>
    <w:p w:rsidR="00F304DA" w:rsidRPr="00052B75" w:rsidRDefault="00F304DA" w:rsidP="007520AC">
      <w:pPr>
        <w:tabs>
          <w:tab w:val="left" w:pos="993"/>
        </w:tabs>
        <w:ind w:left="993" w:hanging="993"/>
        <w:jc w:val="both"/>
        <w:rPr>
          <w:rFonts w:ascii="Tempus Sans ITC" w:hAnsi="Tempus Sans ITC"/>
          <w:caps w:val="0"/>
          <w:lang w:val="id-ID"/>
        </w:rPr>
      </w:pPr>
      <w:r w:rsidRPr="00052B75">
        <w:rPr>
          <w:rFonts w:ascii="Tempus Sans ITC" w:hAnsi="Tempus Sans ITC"/>
          <w:caps w:val="0"/>
          <w:lang w:val="id-ID"/>
        </w:rPr>
        <w:t xml:space="preserve">            Dan Urutan Fasa Sistem</w:t>
      </w:r>
    </w:p>
    <w:p w:rsidR="00F304DA" w:rsidRPr="00052B75" w:rsidRDefault="00F304DA" w:rsidP="007520AC">
      <w:pPr>
        <w:jc w:val="both"/>
        <w:rPr>
          <w:rFonts w:ascii="Tempus Sans ITC" w:hAnsi="Tempus Sans ITC"/>
          <w:b w:val="0"/>
          <w:caps w:val="0"/>
          <w:sz w:val="16"/>
          <w:szCs w:val="16"/>
          <w:lang w:val="id-ID"/>
        </w:rPr>
      </w:pPr>
    </w:p>
    <w:p w:rsidR="00F304DA" w:rsidRPr="00052B75" w:rsidRDefault="00F304DA" w:rsidP="007520AC">
      <w:pPr>
        <w:jc w:val="both"/>
        <w:rPr>
          <w:rFonts w:ascii="Tempus Sans ITC" w:hAnsi="Tempus Sans ITC"/>
          <w:b w:val="0"/>
          <w:caps w:val="0"/>
          <w:lang w:val="id-ID"/>
        </w:rPr>
      </w:pPr>
      <w:r w:rsidRPr="00052B75">
        <w:rPr>
          <w:rFonts w:ascii="Tempus Sans ITC" w:hAnsi="Tempus Sans ITC"/>
          <w:b w:val="0"/>
          <w:caps w:val="0"/>
          <w:lang w:val="id-ID"/>
        </w:rPr>
        <w:t>Informasi mengenai besaran frekuensi, tegangan dan urutan fasa serta parameter lain dibutuhkan pula dalam aplikasi rele. Informasi ini umumnya tergabung dalam konfigurasi sistem</w:t>
      </w:r>
    </w:p>
    <w:p w:rsidR="00F304DA" w:rsidRPr="00052B75" w:rsidRDefault="00F304DA" w:rsidP="007520AC">
      <w:pPr>
        <w:jc w:val="both"/>
        <w:rPr>
          <w:rFonts w:ascii="Tempus Sans ITC" w:hAnsi="Tempus Sans ITC"/>
          <w:b w:val="0"/>
          <w:caps w:val="0"/>
          <w:lang w:val="id-ID"/>
        </w:rPr>
      </w:pPr>
    </w:p>
    <w:p w:rsidR="00F304DA" w:rsidRPr="00052B75" w:rsidRDefault="00F304DA" w:rsidP="007520AC">
      <w:pPr>
        <w:jc w:val="both"/>
        <w:rPr>
          <w:rFonts w:ascii="Tempus Sans ITC" w:hAnsi="Tempus Sans ITC"/>
          <w:caps w:val="0"/>
          <w:lang w:val="id-ID"/>
        </w:rPr>
      </w:pPr>
      <w:r w:rsidRPr="00052B75">
        <w:rPr>
          <w:rFonts w:ascii="Tempus Sans ITC" w:hAnsi="Tempus Sans ITC"/>
          <w:caps w:val="0"/>
          <w:lang w:val="id-ID"/>
        </w:rPr>
        <w:lastRenderedPageBreak/>
        <w:t>1. 13. 3  Masalah dan Proteksi Terpasang</w:t>
      </w:r>
    </w:p>
    <w:p w:rsidR="00F304DA" w:rsidRPr="00052B75" w:rsidRDefault="00F304DA" w:rsidP="007520AC">
      <w:pPr>
        <w:jc w:val="both"/>
        <w:rPr>
          <w:rFonts w:ascii="Tempus Sans ITC" w:hAnsi="Tempus Sans ITC"/>
          <w:b w:val="0"/>
          <w:caps w:val="0"/>
          <w:sz w:val="16"/>
          <w:szCs w:val="16"/>
          <w:lang w:val="id-ID"/>
        </w:rPr>
      </w:pPr>
    </w:p>
    <w:p w:rsidR="00F304DA" w:rsidRPr="00052B75" w:rsidRDefault="00F304DA" w:rsidP="007520AC">
      <w:pPr>
        <w:jc w:val="both"/>
        <w:rPr>
          <w:rFonts w:ascii="Tempus Sans ITC" w:hAnsi="Tempus Sans ITC"/>
          <w:b w:val="0"/>
          <w:caps w:val="0"/>
          <w:lang w:val="id-ID"/>
        </w:rPr>
      </w:pPr>
      <w:r w:rsidRPr="00052B75">
        <w:rPr>
          <w:rFonts w:ascii="Tempus Sans ITC" w:hAnsi="Tempus Sans ITC"/>
          <w:b w:val="0"/>
          <w:caps w:val="0"/>
          <w:lang w:val="id-ID"/>
        </w:rPr>
        <w:t>Apabila instalasi sistem tenaga baru terpasang, maka data ini mungkin tidak ada, namun harus diketahui. Informasi mengenai proteksi yang telah ada dan masalah yang ada harus diketahui agar update atau penambahan yang dilakukan dapat lebih baik.</w:t>
      </w:r>
    </w:p>
    <w:p w:rsidR="00F304DA" w:rsidRPr="00052B75" w:rsidRDefault="00F304DA" w:rsidP="007520AC">
      <w:pPr>
        <w:jc w:val="both"/>
        <w:rPr>
          <w:rFonts w:ascii="Tempus Sans ITC" w:hAnsi="Tempus Sans ITC"/>
          <w:b w:val="0"/>
          <w:caps w:val="0"/>
          <w:lang w:val="id-ID"/>
        </w:rPr>
      </w:pPr>
    </w:p>
    <w:p w:rsidR="00F304DA" w:rsidRPr="00052B75" w:rsidRDefault="00F304DA" w:rsidP="007520AC">
      <w:pPr>
        <w:jc w:val="both"/>
        <w:rPr>
          <w:rFonts w:ascii="Tempus Sans ITC" w:hAnsi="Tempus Sans ITC"/>
          <w:b w:val="0"/>
          <w:caps w:val="0"/>
          <w:lang w:val="id-ID"/>
        </w:rPr>
      </w:pPr>
    </w:p>
    <w:p w:rsidR="00F304DA" w:rsidRPr="00052B75" w:rsidRDefault="00F304DA" w:rsidP="007520AC">
      <w:pPr>
        <w:jc w:val="both"/>
        <w:rPr>
          <w:rFonts w:ascii="Tempus Sans ITC" w:hAnsi="Tempus Sans ITC"/>
          <w:caps w:val="0"/>
          <w:lang w:val="id-ID"/>
        </w:rPr>
      </w:pPr>
      <w:r w:rsidRPr="00052B75">
        <w:rPr>
          <w:rFonts w:ascii="Tempus Sans ITC" w:hAnsi="Tempus Sans ITC"/>
          <w:caps w:val="0"/>
          <w:lang w:val="id-ID"/>
        </w:rPr>
        <w:t>1. 13. 4  Prosedur Operasi dan Pemakaian</w:t>
      </w:r>
    </w:p>
    <w:p w:rsidR="00F304DA" w:rsidRPr="00052B75" w:rsidRDefault="00F304DA" w:rsidP="007520AC">
      <w:pPr>
        <w:jc w:val="both"/>
        <w:rPr>
          <w:rFonts w:ascii="Tempus Sans ITC" w:hAnsi="Tempus Sans ITC"/>
          <w:b w:val="0"/>
          <w:caps w:val="0"/>
          <w:sz w:val="16"/>
          <w:szCs w:val="16"/>
          <w:lang w:val="id-ID"/>
        </w:rPr>
      </w:pPr>
    </w:p>
    <w:p w:rsidR="00F304DA" w:rsidRPr="00052B75" w:rsidRDefault="00F304DA" w:rsidP="007520AC">
      <w:pPr>
        <w:jc w:val="both"/>
        <w:rPr>
          <w:rFonts w:ascii="Tempus Sans ITC" w:hAnsi="Tempus Sans ITC"/>
          <w:b w:val="0"/>
          <w:caps w:val="0"/>
          <w:lang w:val="id-ID"/>
        </w:rPr>
      </w:pPr>
      <w:r w:rsidRPr="00052B75">
        <w:rPr>
          <w:rFonts w:ascii="Tempus Sans ITC" w:hAnsi="Tempus Sans ITC"/>
          <w:b w:val="0"/>
          <w:caps w:val="0"/>
          <w:lang w:val="id-ID"/>
        </w:rPr>
        <w:t>Penambahan atau perubahan harus dikonfirmasikan pada sistem yang ada, prosedur dan keinginan yang akan mempengaruhi proteksi.</w:t>
      </w:r>
    </w:p>
    <w:p w:rsidR="00F304DA" w:rsidRPr="00052B75" w:rsidRDefault="00F304DA" w:rsidP="007520AC">
      <w:pPr>
        <w:jc w:val="both"/>
        <w:rPr>
          <w:rFonts w:ascii="Tempus Sans ITC" w:hAnsi="Tempus Sans ITC"/>
          <w:b w:val="0"/>
          <w:caps w:val="0"/>
          <w:lang w:val="id-ID"/>
        </w:rPr>
      </w:pPr>
    </w:p>
    <w:p w:rsidR="00F304DA" w:rsidRPr="00052B75" w:rsidRDefault="00F304DA" w:rsidP="007520AC">
      <w:pPr>
        <w:pStyle w:val="BodyText2"/>
        <w:tabs>
          <w:tab w:val="left" w:pos="993"/>
        </w:tabs>
        <w:ind w:left="994" w:hanging="994"/>
        <w:rPr>
          <w:rFonts w:ascii="Tempus Sans ITC" w:hAnsi="Tempus Sans ITC"/>
          <w:lang w:val="id-ID"/>
        </w:rPr>
      </w:pPr>
    </w:p>
    <w:p w:rsidR="00F304DA" w:rsidRPr="00052B75" w:rsidRDefault="00F304DA" w:rsidP="007520AC">
      <w:pPr>
        <w:pStyle w:val="BodyText2"/>
        <w:tabs>
          <w:tab w:val="left" w:pos="993"/>
        </w:tabs>
        <w:ind w:left="994" w:hanging="994"/>
        <w:rPr>
          <w:rFonts w:ascii="Tempus Sans ITC" w:hAnsi="Tempus Sans ITC"/>
          <w:b/>
          <w:lang w:val="id-ID"/>
        </w:rPr>
      </w:pPr>
      <w:r w:rsidRPr="00052B75">
        <w:rPr>
          <w:rFonts w:ascii="Tempus Sans ITC" w:hAnsi="Tempus Sans ITC"/>
          <w:b/>
          <w:lang w:val="id-ID"/>
        </w:rPr>
        <w:t>1. 13. 5  Pentingnya Peralatan Yang Diproteksi</w:t>
      </w:r>
    </w:p>
    <w:p w:rsidR="00F304DA" w:rsidRPr="00052B75" w:rsidRDefault="00F304DA" w:rsidP="007520AC">
      <w:pPr>
        <w:jc w:val="both"/>
        <w:rPr>
          <w:rFonts w:ascii="Tempus Sans ITC" w:hAnsi="Tempus Sans ITC"/>
          <w:b w:val="0"/>
          <w:caps w:val="0"/>
          <w:sz w:val="16"/>
          <w:szCs w:val="16"/>
          <w:lang w:val="id-ID"/>
        </w:rPr>
      </w:pPr>
    </w:p>
    <w:p w:rsidR="00F304DA" w:rsidRPr="00052B75" w:rsidRDefault="00F304DA" w:rsidP="007520AC">
      <w:pPr>
        <w:jc w:val="both"/>
        <w:rPr>
          <w:rFonts w:ascii="Tempus Sans ITC" w:hAnsi="Tempus Sans ITC"/>
          <w:b w:val="0"/>
          <w:caps w:val="0"/>
          <w:lang w:val="id-ID"/>
        </w:rPr>
      </w:pPr>
      <w:r w:rsidRPr="00052B75">
        <w:rPr>
          <w:rFonts w:ascii="Tempus Sans ITC" w:hAnsi="Tempus Sans ITC"/>
          <w:b w:val="0"/>
          <w:caps w:val="0"/>
          <w:lang w:val="id-ID"/>
        </w:rPr>
        <w:t>Hal ini seringkali diperlihatkan oleh ukuran dan level tegangan sistem. Contoh, sistem Transmisi tegangan tinggi umumnya diproteksi oleh ‘pilot’ protection kecepatan tinggi dan sistem tegangan rendah diproteksi dengan time overcurrent. Namun demikian, hal ini harus diklarifikasi sebagai kebutuhan sistem. Secara umum dapat dikatakan, semakin penting peralatan yang dilindungi semakin cepat proteksi yang dibutuhkan.</w:t>
      </w:r>
    </w:p>
    <w:p w:rsidR="00F304DA" w:rsidRPr="00052B75" w:rsidRDefault="00F304DA" w:rsidP="007520AC">
      <w:pPr>
        <w:jc w:val="both"/>
        <w:rPr>
          <w:rFonts w:ascii="Tempus Sans ITC" w:hAnsi="Tempus Sans ITC"/>
          <w:caps w:val="0"/>
          <w:lang w:val="id-ID"/>
        </w:rPr>
      </w:pPr>
    </w:p>
    <w:p w:rsidR="00F304DA" w:rsidRPr="00052B75" w:rsidRDefault="00F304DA" w:rsidP="007520AC">
      <w:pPr>
        <w:jc w:val="both"/>
        <w:rPr>
          <w:rFonts w:ascii="Tempus Sans ITC" w:hAnsi="Tempus Sans ITC"/>
          <w:caps w:val="0"/>
          <w:lang w:val="id-ID"/>
        </w:rPr>
      </w:pPr>
    </w:p>
    <w:p w:rsidR="00F304DA" w:rsidRPr="00052B75" w:rsidRDefault="00F304DA" w:rsidP="007520AC">
      <w:pPr>
        <w:jc w:val="both"/>
        <w:rPr>
          <w:rFonts w:ascii="Tempus Sans ITC" w:hAnsi="Tempus Sans ITC"/>
          <w:caps w:val="0"/>
          <w:lang w:val="id-ID"/>
        </w:rPr>
      </w:pPr>
      <w:r w:rsidRPr="00052B75">
        <w:rPr>
          <w:rFonts w:ascii="Tempus Sans ITC" w:hAnsi="Tempus Sans ITC"/>
          <w:caps w:val="0"/>
          <w:lang w:val="id-ID"/>
        </w:rPr>
        <w:t>1. 13. 6  Analisis Gangguan Sistem</w:t>
      </w:r>
    </w:p>
    <w:p w:rsidR="00F304DA" w:rsidRPr="00052B75" w:rsidRDefault="00F304DA" w:rsidP="00F85A5D">
      <w:pPr>
        <w:jc w:val="both"/>
        <w:rPr>
          <w:rFonts w:ascii="Tempus Sans ITC" w:hAnsi="Tempus Sans ITC"/>
          <w:b w:val="0"/>
          <w:caps w:val="0"/>
          <w:sz w:val="16"/>
          <w:szCs w:val="16"/>
          <w:lang w:val="id-ID"/>
        </w:rPr>
      </w:pPr>
    </w:p>
    <w:p w:rsidR="00F304DA" w:rsidRPr="007520AC" w:rsidRDefault="00F304DA" w:rsidP="00F85A5D">
      <w:pPr>
        <w:jc w:val="both"/>
        <w:rPr>
          <w:rFonts w:ascii="Tempus Sans ITC" w:hAnsi="Tempus Sans ITC"/>
          <w:b w:val="0"/>
          <w:caps w:val="0"/>
          <w:lang w:val="es-ES_tradnl"/>
        </w:rPr>
      </w:pPr>
      <w:r w:rsidRPr="00052B75">
        <w:rPr>
          <w:rFonts w:ascii="Tempus Sans ITC" w:hAnsi="Tempus Sans ITC"/>
          <w:b w:val="0"/>
          <w:caps w:val="0"/>
          <w:lang w:val="id-ID"/>
        </w:rPr>
        <w:t xml:space="preserve">Studi gangguan sangat penting dalam aplikasi sistem proteksi. Untuk proteksi gangguan fasa dibutuhkan studi gangguan tiga fasa, sedangkan untuk proteksi gangguan-tanah diperlukan studi gangguan satu fasa ke tanah. </w:t>
      </w:r>
      <w:r w:rsidRPr="00052B75">
        <w:rPr>
          <w:rFonts w:ascii="Tempus Sans ITC" w:hAnsi="Tempus Sans ITC"/>
          <w:b w:val="0"/>
          <w:caps w:val="0"/>
          <w:lang w:val="sv-SE"/>
        </w:rPr>
        <w:t xml:space="preserve">Studi harus mencakup tegangan urutan nol dan tegangan/arus urutan negatif. Hal ini dibutuhkan terutama bila sensor arah gangguan tanah diperlukan. Pada jaringan, informasi mengenai besar gangguan dari sisi ujung jaringan pada saat breaker terbuka diperlukan dalam banyak kasus. Arus yang tercatat haruslah arus yang akan melalui rele atau fuse bukan arus gangguan total yang terjadi. </w:t>
      </w:r>
      <w:r w:rsidRPr="007520AC">
        <w:rPr>
          <w:rFonts w:ascii="Tempus Sans ITC" w:hAnsi="Tempus Sans ITC"/>
          <w:b w:val="0"/>
          <w:caps w:val="0"/>
          <w:lang w:val="es-ES_tradnl"/>
        </w:rPr>
        <w:t>Studi harus mencantumkan satuan dan besaran yang ada dan digunakan.</w:t>
      </w:r>
    </w:p>
    <w:p w:rsidR="00F304DA" w:rsidRDefault="00F304DA" w:rsidP="007520AC">
      <w:pPr>
        <w:jc w:val="both"/>
        <w:rPr>
          <w:rFonts w:ascii="Tempus Sans ITC" w:hAnsi="Tempus Sans ITC"/>
          <w:b w:val="0"/>
          <w:caps w:val="0"/>
          <w:lang w:val="es-ES_tradnl"/>
        </w:rPr>
      </w:pPr>
    </w:p>
    <w:p w:rsidR="00F304DA" w:rsidRPr="007520AC" w:rsidRDefault="00F304DA" w:rsidP="007520AC">
      <w:pPr>
        <w:jc w:val="both"/>
        <w:rPr>
          <w:rFonts w:ascii="Tempus Sans ITC" w:hAnsi="Tempus Sans ITC"/>
          <w:b w:val="0"/>
          <w:caps w:val="0"/>
          <w:lang w:val="es-ES_tradnl"/>
        </w:rPr>
      </w:pPr>
    </w:p>
    <w:p w:rsidR="00F304DA" w:rsidRPr="003712F5" w:rsidRDefault="00F304DA" w:rsidP="007520AC">
      <w:pPr>
        <w:ind w:left="993" w:hanging="993"/>
        <w:jc w:val="both"/>
        <w:rPr>
          <w:rFonts w:ascii="Tempus Sans ITC" w:hAnsi="Tempus Sans ITC"/>
          <w:caps w:val="0"/>
          <w:lang w:val="es-ES_tradnl"/>
        </w:rPr>
      </w:pPr>
      <w:r w:rsidRPr="003712F5">
        <w:rPr>
          <w:rFonts w:ascii="Tempus Sans ITC" w:hAnsi="Tempus Sans ITC"/>
          <w:caps w:val="0"/>
          <w:lang w:val="es-ES_tradnl"/>
        </w:rPr>
        <w:t>1.13.7  Beban Maksimum dan Batasan Ayunan Sistem</w:t>
      </w:r>
    </w:p>
    <w:p w:rsidR="00F304DA" w:rsidRPr="00DC1303" w:rsidRDefault="00F304DA" w:rsidP="00F85A5D">
      <w:pPr>
        <w:pStyle w:val="BodyTextIndent"/>
        <w:spacing w:after="0"/>
        <w:ind w:left="0"/>
        <w:jc w:val="both"/>
        <w:rPr>
          <w:rFonts w:ascii="Tempus Sans ITC" w:hAnsi="Tempus Sans ITC"/>
          <w:b w:val="0"/>
          <w:caps w:val="0"/>
          <w:sz w:val="16"/>
          <w:szCs w:val="16"/>
          <w:lang w:val="es-ES_tradnl"/>
        </w:rPr>
      </w:pPr>
    </w:p>
    <w:p w:rsidR="00F304DA" w:rsidRPr="007520AC" w:rsidRDefault="00F304DA" w:rsidP="00F85A5D">
      <w:pPr>
        <w:pStyle w:val="BodyTextIndent"/>
        <w:spacing w:after="0"/>
        <w:ind w:left="0"/>
        <w:jc w:val="both"/>
        <w:rPr>
          <w:rFonts w:ascii="Tempus Sans ITC" w:hAnsi="Tempus Sans ITC"/>
          <w:b w:val="0"/>
          <w:caps w:val="0"/>
          <w:lang w:val="es-ES_tradnl"/>
        </w:rPr>
      </w:pPr>
      <w:r w:rsidRPr="007520AC">
        <w:rPr>
          <w:rFonts w:ascii="Tempus Sans ITC" w:hAnsi="Tempus Sans ITC"/>
          <w:b w:val="0"/>
          <w:caps w:val="0"/>
          <w:lang w:val="es-ES_tradnl"/>
        </w:rPr>
        <w:t>Beban maksimum yang diperbolehkan lewat pada peralatan dalam waktu singkat atau dalam operasi darurat, dimana peralatan proteksi tidak boleh bekerja harus dinyatakan secara khusus. Apabila diketahui, maksimum ayunan sistem dimana sistem tenaga dapat bertahan setelah terjadi gangguan transien tersebut perlu dicantumkan.</w:t>
      </w:r>
    </w:p>
    <w:p w:rsidR="00F304DA" w:rsidRDefault="00F304DA" w:rsidP="003712F5">
      <w:pPr>
        <w:jc w:val="both"/>
        <w:rPr>
          <w:rFonts w:ascii="Tempus Sans ITC" w:hAnsi="Tempus Sans ITC"/>
          <w:b w:val="0"/>
          <w:caps w:val="0"/>
          <w:lang w:val="es-ES_tradnl"/>
        </w:rPr>
      </w:pPr>
    </w:p>
    <w:p w:rsidR="00F304DA" w:rsidRPr="007520AC" w:rsidRDefault="00F304DA" w:rsidP="003712F5">
      <w:pPr>
        <w:jc w:val="both"/>
        <w:rPr>
          <w:rFonts w:ascii="Tempus Sans ITC" w:hAnsi="Tempus Sans ITC"/>
          <w:b w:val="0"/>
          <w:caps w:val="0"/>
          <w:lang w:val="es-ES_tradnl"/>
        </w:rPr>
      </w:pPr>
    </w:p>
    <w:p w:rsidR="00F304DA" w:rsidRPr="003712F5" w:rsidRDefault="00F304DA" w:rsidP="007520AC">
      <w:pPr>
        <w:jc w:val="both"/>
        <w:rPr>
          <w:rFonts w:ascii="Tempus Sans ITC" w:hAnsi="Tempus Sans ITC"/>
          <w:caps w:val="0"/>
          <w:lang w:val="es-ES_tradnl"/>
        </w:rPr>
      </w:pPr>
      <w:r w:rsidRPr="003712F5">
        <w:rPr>
          <w:rFonts w:ascii="Tempus Sans ITC" w:hAnsi="Tempus Sans ITC"/>
          <w:caps w:val="0"/>
          <w:lang w:val="es-ES_tradnl"/>
        </w:rPr>
        <w:t>1.13. 8  Lokasi CT dan PT, Ratio dan  Hubungannya</w:t>
      </w:r>
    </w:p>
    <w:p w:rsidR="00F304DA" w:rsidRPr="00DC1303" w:rsidRDefault="00F304DA" w:rsidP="00F85A5D">
      <w:pPr>
        <w:jc w:val="both"/>
        <w:rPr>
          <w:rFonts w:ascii="Tempus Sans ITC" w:hAnsi="Tempus Sans ITC"/>
          <w:b w:val="0"/>
          <w:caps w:val="0"/>
          <w:sz w:val="16"/>
          <w:szCs w:val="16"/>
          <w:lang w:val="es-ES_tradnl"/>
        </w:rPr>
      </w:pPr>
    </w:p>
    <w:p w:rsidR="00F304DA" w:rsidRPr="007520AC" w:rsidRDefault="00F304DA" w:rsidP="007520AC">
      <w:pPr>
        <w:jc w:val="both"/>
        <w:rPr>
          <w:rFonts w:ascii="Tempus Sans ITC" w:hAnsi="Tempus Sans ITC"/>
          <w:b w:val="0"/>
          <w:caps w:val="0"/>
          <w:lang w:val="es-ES_tradnl"/>
        </w:rPr>
      </w:pPr>
      <w:r w:rsidRPr="00D66D3A">
        <w:rPr>
          <w:rFonts w:ascii="Tempus Sans ITC" w:hAnsi="Tempus Sans ITC"/>
          <w:b w:val="0"/>
          <w:caps w:val="0"/>
          <w:lang w:val="es-ES_tradnl"/>
        </w:rPr>
        <w:t xml:space="preserve">Data ini biasanya telah diperlihatkan pada diagram satu garis sistem, namun data yang ada biasanya tidak lengkap atau kurang jelas. </w:t>
      </w:r>
      <w:r w:rsidRPr="007520AC">
        <w:rPr>
          <w:rFonts w:ascii="Tempus Sans ITC" w:hAnsi="Tempus Sans ITC"/>
          <w:b w:val="0"/>
          <w:caps w:val="0"/>
          <w:lang w:val="es-ES_tradnl"/>
        </w:rPr>
        <w:t xml:space="preserve">Apabila terdapat peralatan multi ratio, </w:t>
      </w:r>
      <w:r w:rsidRPr="007520AC">
        <w:rPr>
          <w:rFonts w:ascii="Tempus Sans ITC" w:hAnsi="Tempus Sans ITC"/>
          <w:b w:val="0"/>
          <w:caps w:val="0"/>
          <w:lang w:val="es-ES_tradnl"/>
        </w:rPr>
        <w:lastRenderedPageBreak/>
        <w:t>maka ratio atau tap yang harus digunakan harus pula dinyatakan dengan jelas. Pentanahan dari PT atau peralatan lain yang bertegangan harus dinyatakan dengan jelas pula.</w:t>
      </w:r>
    </w:p>
    <w:p w:rsidR="00F304DA" w:rsidRDefault="00F304DA" w:rsidP="007520AC">
      <w:pPr>
        <w:jc w:val="both"/>
        <w:rPr>
          <w:rFonts w:ascii="Tempus Sans ITC" w:hAnsi="Tempus Sans ITC"/>
          <w:b w:val="0"/>
          <w:caps w:val="0"/>
          <w:lang w:val="es-ES_tradnl"/>
        </w:rPr>
      </w:pPr>
    </w:p>
    <w:p w:rsidR="00F304DA" w:rsidRPr="007520AC" w:rsidRDefault="00F304DA" w:rsidP="007520AC">
      <w:pPr>
        <w:jc w:val="both"/>
        <w:rPr>
          <w:rFonts w:ascii="Tempus Sans ITC" w:hAnsi="Tempus Sans ITC"/>
          <w:b w:val="0"/>
          <w:caps w:val="0"/>
          <w:lang w:val="es-ES_tradnl"/>
        </w:rPr>
      </w:pPr>
    </w:p>
    <w:p w:rsidR="00F304DA" w:rsidRPr="003712F5" w:rsidRDefault="00F304DA" w:rsidP="007520AC">
      <w:pPr>
        <w:jc w:val="both"/>
        <w:rPr>
          <w:rFonts w:ascii="Tempus Sans ITC" w:hAnsi="Tempus Sans ITC"/>
          <w:caps w:val="0"/>
          <w:lang w:val="es-ES_tradnl"/>
        </w:rPr>
      </w:pPr>
      <w:r w:rsidRPr="003712F5">
        <w:rPr>
          <w:rFonts w:ascii="Tempus Sans ITC" w:hAnsi="Tempus Sans ITC"/>
          <w:caps w:val="0"/>
          <w:lang w:val="es-ES_tradnl"/>
        </w:rPr>
        <w:t>1. 13. 9  Pengembangan Sistem Kedepan</w:t>
      </w:r>
    </w:p>
    <w:p w:rsidR="00F304DA" w:rsidRPr="00DC1303" w:rsidRDefault="00F304DA" w:rsidP="007520AC">
      <w:pPr>
        <w:jc w:val="both"/>
        <w:rPr>
          <w:rFonts w:ascii="Tempus Sans ITC" w:hAnsi="Tempus Sans ITC"/>
          <w:b w:val="0"/>
          <w:caps w:val="0"/>
          <w:sz w:val="16"/>
          <w:szCs w:val="16"/>
          <w:lang w:val="es-ES_tradnl"/>
        </w:rPr>
      </w:pPr>
    </w:p>
    <w:p w:rsidR="00F304DA" w:rsidRPr="007520AC" w:rsidRDefault="00F304DA" w:rsidP="00F85A5D">
      <w:pPr>
        <w:pStyle w:val="BodyTextIndent"/>
        <w:ind w:left="0"/>
        <w:jc w:val="both"/>
        <w:rPr>
          <w:rFonts w:ascii="Tempus Sans ITC" w:hAnsi="Tempus Sans ITC"/>
          <w:b w:val="0"/>
          <w:caps w:val="0"/>
          <w:lang w:val="es-ES_tradnl"/>
        </w:rPr>
      </w:pPr>
      <w:r w:rsidRPr="007520AC">
        <w:rPr>
          <w:rFonts w:ascii="Tempus Sans ITC" w:hAnsi="Tempus Sans ITC"/>
          <w:b w:val="0"/>
          <w:caps w:val="0"/>
          <w:lang w:val="es-ES_tradnl"/>
        </w:rPr>
        <w:t>Perkembangan sistem atau perubahan yang mungkin akan direncanakan terjadi harus pula teridentifikasi.</w:t>
      </w:r>
    </w:p>
    <w:p w:rsidR="00F304DA" w:rsidRPr="007520AC" w:rsidRDefault="00F304DA" w:rsidP="007520AC">
      <w:pPr>
        <w:pStyle w:val="BodyTextIndent"/>
        <w:rPr>
          <w:sz w:val="32"/>
          <w:szCs w:val="32"/>
          <w:lang w:val="es-ES_tradnl"/>
        </w:rPr>
      </w:pPr>
    </w:p>
    <w:p w:rsidR="00F304DA" w:rsidRPr="00052B75" w:rsidRDefault="00F304DA" w:rsidP="00F85A5D">
      <w:pPr>
        <w:jc w:val="both"/>
        <w:rPr>
          <w:rFonts w:ascii="Tempus Sans ITC" w:hAnsi="Tempus Sans ITC"/>
          <w:caps w:val="0"/>
          <w:lang w:val="sv-SE"/>
        </w:rPr>
      </w:pPr>
      <w:r w:rsidRPr="00052B75">
        <w:rPr>
          <w:rFonts w:ascii="Tempus Sans ITC" w:hAnsi="Tempus Sans ITC"/>
          <w:caps w:val="0"/>
          <w:lang w:val="sv-SE"/>
        </w:rPr>
        <w:t>1. 14  TATANAMA DAN NOMOR PERALATAN</w:t>
      </w:r>
    </w:p>
    <w:p w:rsidR="00F304DA" w:rsidRPr="00052B75" w:rsidRDefault="00F304DA" w:rsidP="00F85A5D">
      <w:pPr>
        <w:ind w:firstLine="720"/>
        <w:jc w:val="both"/>
        <w:rPr>
          <w:rFonts w:ascii="Tempus Sans ITC" w:hAnsi="Tempus Sans ITC"/>
          <w:b w:val="0"/>
          <w:caps w:val="0"/>
          <w:sz w:val="16"/>
          <w:szCs w:val="16"/>
          <w:lang w:val="sv-SE"/>
        </w:rPr>
      </w:pPr>
      <w:r w:rsidRPr="00052B75">
        <w:rPr>
          <w:rFonts w:ascii="Tempus Sans ITC" w:hAnsi="Tempus Sans ITC"/>
          <w:b w:val="0"/>
          <w:caps w:val="0"/>
          <w:lang w:val="sv-SE"/>
        </w:rPr>
        <w:t xml:space="preserve"> </w:t>
      </w:r>
    </w:p>
    <w:p w:rsidR="00F304DA" w:rsidRPr="00B146F8" w:rsidRDefault="00F304DA" w:rsidP="00F85A5D">
      <w:pPr>
        <w:jc w:val="both"/>
        <w:rPr>
          <w:rFonts w:ascii="Tempus Sans ITC" w:hAnsi="Tempus Sans ITC"/>
          <w:b w:val="0"/>
          <w:caps w:val="0"/>
          <w:lang w:val="it-IT"/>
        </w:rPr>
      </w:pPr>
      <w:r w:rsidRPr="00052B75">
        <w:rPr>
          <w:rFonts w:ascii="Tempus Sans ITC" w:hAnsi="Tempus Sans ITC"/>
          <w:b w:val="0"/>
          <w:caps w:val="0"/>
          <w:lang w:val="sv-SE"/>
        </w:rPr>
        <w:t xml:space="preserve">Tatanama dan singkatan sering digunakan di Amerika. Fungsi dari berbagai tipe rele dan peralatan lain diidentifikasikan dengan menggunakan standar tatanama ANSI/IEEE sebagai berikut. </w:t>
      </w:r>
      <w:r w:rsidRPr="00B146F8">
        <w:rPr>
          <w:rFonts w:ascii="Tempus Sans ITC" w:hAnsi="Tempus Sans ITC"/>
          <w:b w:val="0"/>
          <w:caps w:val="0"/>
          <w:lang w:val="it-IT"/>
        </w:rPr>
        <w:t>Fasa dari sistem tiga fasa ditandai dengan huruf A, B, C atau a, b, c atau r, s, t (Eropa). Penggunaan angka 1, 2, 3 dihindarkan, karena angka-angka ini dipergunakan pula untuk mengidentifikasi hal lainnya. Angka 1 untuk mengidentifikasi urutan positif, angka 2 untuk urutan negatif. Huruf kapital dipergunakan disisi masukan dari bank transformator, sedangkan pada sisi lain digunakan huruf kecil.</w:t>
      </w:r>
    </w:p>
    <w:p w:rsidR="00F304DA" w:rsidRPr="00DC1303" w:rsidRDefault="00F304DA" w:rsidP="00F85A5D">
      <w:pPr>
        <w:jc w:val="both"/>
        <w:rPr>
          <w:rFonts w:ascii="Tempus Sans ITC" w:hAnsi="Tempus Sans ITC"/>
          <w:b w:val="0"/>
          <w:caps w:val="0"/>
          <w:sz w:val="16"/>
          <w:szCs w:val="16"/>
          <w:lang w:val="it-IT"/>
        </w:rPr>
      </w:pPr>
    </w:p>
    <w:p w:rsidR="00F304DA" w:rsidRPr="00052B75" w:rsidRDefault="00F304DA" w:rsidP="00F85A5D">
      <w:pPr>
        <w:jc w:val="both"/>
        <w:rPr>
          <w:rFonts w:ascii="Tempus Sans ITC" w:hAnsi="Tempus Sans ITC"/>
          <w:b w:val="0"/>
          <w:caps w:val="0"/>
          <w:lang w:val="sv-SE"/>
        </w:rPr>
      </w:pPr>
      <w:r w:rsidRPr="00B146F8">
        <w:rPr>
          <w:rFonts w:ascii="Tempus Sans ITC" w:hAnsi="Tempus Sans ITC"/>
          <w:b w:val="0"/>
          <w:caps w:val="0"/>
          <w:lang w:val="it-IT"/>
        </w:rPr>
        <w:t xml:space="preserve">Penomoran dengan menggunakan akhiran (suffix) lebih disukai dalam identifikasi fungsi dasar dari peralatan listrik, seperti: PMT, rele, saklar dan seterusnya. Bila peralatan dengan tipe sama digunakan dalam sirkit atau sistem yang sama, maka untuk membedakannya ditambahkan angka/nomor untuk identifikasinya. </w:t>
      </w:r>
      <w:r w:rsidRPr="00052B75">
        <w:rPr>
          <w:rFonts w:ascii="Tempus Sans ITC" w:hAnsi="Tempus Sans ITC"/>
          <w:b w:val="0"/>
          <w:caps w:val="0"/>
          <w:lang w:val="sv-SE"/>
        </w:rPr>
        <w:t xml:space="preserve">Huruf yang disertakan setelah nomor identifikasi peralatan merupakan informasi tambahan dalam penggunaan peralatan tersebut. Sayangnya hal ini menyebabkan huruf yang sama digunakan dengan konotasi dan arti yang sangat berbeda. Namun demikian hal ini dapat diketahui dengan mudah dari aplikasinya. </w:t>
      </w:r>
    </w:p>
    <w:p w:rsidR="00F304DA" w:rsidRPr="00052B75" w:rsidRDefault="00F304DA" w:rsidP="00B146F8">
      <w:pPr>
        <w:ind w:firstLine="720"/>
        <w:jc w:val="both"/>
        <w:rPr>
          <w:rFonts w:ascii="Tempus Sans ITC" w:hAnsi="Tempus Sans ITC"/>
          <w:b w:val="0"/>
          <w:caps w:val="0"/>
          <w:lang w:val="sv-SE"/>
        </w:rPr>
      </w:pPr>
    </w:p>
    <w:p w:rsidR="00F304DA" w:rsidRPr="00052B75" w:rsidRDefault="00F304DA" w:rsidP="00B146F8">
      <w:pPr>
        <w:jc w:val="both"/>
        <w:rPr>
          <w:rFonts w:ascii="Tempus Sans ITC" w:hAnsi="Tempus Sans ITC"/>
          <w:b w:val="0"/>
          <w:caps w:val="0"/>
          <w:lang w:val="sv-SE"/>
        </w:rPr>
      </w:pPr>
      <w:r w:rsidRPr="00052B75">
        <w:rPr>
          <w:rFonts w:ascii="Tempus Sans ITC" w:hAnsi="Tempus Sans ITC"/>
          <w:b w:val="0"/>
          <w:caps w:val="0"/>
          <w:lang w:val="sv-SE"/>
        </w:rPr>
        <w:t>Huruf-huruf dan singkatan berikut sering digunakan sebagai berikut:</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A</w:t>
      </w:r>
      <w:r w:rsidRPr="00B146F8">
        <w:rPr>
          <w:rFonts w:ascii="Tempus Sans ITC" w:hAnsi="Tempus Sans ITC"/>
          <w:b w:val="0"/>
          <w:caps w:val="0"/>
          <w:lang w:val="en-GB"/>
        </w:rPr>
        <w:tab/>
      </w:r>
      <w:r w:rsidRPr="00B146F8">
        <w:rPr>
          <w:rFonts w:ascii="Tempus Sans ITC" w:hAnsi="Tempus Sans ITC"/>
          <w:b w:val="0"/>
          <w:caps w:val="0"/>
          <w:lang w:val="en-GB"/>
        </w:rPr>
        <w:tab/>
        <w:t>Alarm</w:t>
      </w:r>
    </w:p>
    <w:p w:rsidR="00F304DA" w:rsidRPr="00B146F8" w:rsidRDefault="00F304DA" w:rsidP="00B146F8">
      <w:pPr>
        <w:ind w:firstLine="720"/>
        <w:rPr>
          <w:rFonts w:ascii="Tempus Sans ITC" w:hAnsi="Tempus Sans ITC"/>
          <w:b w:val="0"/>
          <w:caps w:val="0"/>
          <w:lang w:val="en-GB"/>
        </w:rPr>
      </w:pPr>
      <w:r w:rsidRPr="00B146F8">
        <w:rPr>
          <w:rFonts w:ascii="Tempus Sans ITC" w:hAnsi="Tempus Sans ITC"/>
          <w:b w:val="0"/>
          <w:caps w:val="0"/>
          <w:lang w:val="en-GB"/>
        </w:rPr>
        <w:t>AC or ac</w:t>
      </w:r>
      <w:r w:rsidRPr="00B146F8">
        <w:rPr>
          <w:rFonts w:ascii="Tempus Sans ITC" w:hAnsi="Tempus Sans ITC"/>
          <w:b w:val="0"/>
          <w:caps w:val="0"/>
          <w:lang w:val="en-GB"/>
        </w:rPr>
        <w:tab/>
        <w:t>Arus bolak balik</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B</w:t>
      </w:r>
      <w:r w:rsidRPr="00B146F8">
        <w:rPr>
          <w:rFonts w:ascii="Tempus Sans ITC" w:hAnsi="Tempus Sans ITC"/>
          <w:b w:val="0"/>
          <w:caps w:val="0"/>
          <w:lang w:val="en-GB"/>
        </w:rPr>
        <w:tab/>
      </w:r>
      <w:r w:rsidRPr="00B146F8">
        <w:rPr>
          <w:rFonts w:ascii="Tempus Sans ITC" w:hAnsi="Tempus Sans ITC"/>
          <w:b w:val="0"/>
          <w:caps w:val="0"/>
          <w:lang w:val="en-GB"/>
        </w:rPr>
        <w:tab/>
        <w:t>Rel, bus, batere, blower</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PB</w:t>
      </w:r>
      <w:r w:rsidRPr="00B146F8">
        <w:rPr>
          <w:rFonts w:ascii="Tempus Sans ITC" w:hAnsi="Tempus Sans ITC"/>
          <w:b w:val="0"/>
          <w:caps w:val="0"/>
          <w:lang w:val="en-GB"/>
        </w:rPr>
        <w:tab/>
      </w:r>
      <w:r w:rsidRPr="00B146F8">
        <w:rPr>
          <w:rFonts w:ascii="Tempus Sans ITC" w:hAnsi="Tempus Sans ITC"/>
          <w:b w:val="0"/>
          <w:caps w:val="0"/>
          <w:lang w:val="en-GB"/>
        </w:rPr>
        <w:tab/>
        <w:t>Bypass</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BT</w:t>
      </w:r>
      <w:r w:rsidRPr="00B146F8">
        <w:rPr>
          <w:rFonts w:ascii="Tempus Sans ITC" w:hAnsi="Tempus Sans ITC"/>
          <w:b w:val="0"/>
          <w:caps w:val="0"/>
          <w:lang w:val="en-GB"/>
        </w:rPr>
        <w:tab/>
      </w:r>
      <w:r w:rsidRPr="00B146F8">
        <w:rPr>
          <w:rFonts w:ascii="Tempus Sans ITC" w:hAnsi="Tempus Sans ITC"/>
          <w:b w:val="0"/>
          <w:caps w:val="0"/>
          <w:lang w:val="en-GB"/>
        </w:rPr>
        <w:tab/>
        <w:t>Bus tie</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C</w:t>
      </w:r>
      <w:r w:rsidRPr="00B146F8">
        <w:rPr>
          <w:rFonts w:ascii="Tempus Sans ITC" w:hAnsi="Tempus Sans ITC"/>
          <w:b w:val="0"/>
          <w:caps w:val="0"/>
          <w:lang w:val="en-GB"/>
        </w:rPr>
        <w:tab/>
      </w:r>
      <w:r w:rsidRPr="00B146F8">
        <w:rPr>
          <w:rFonts w:ascii="Tempus Sans ITC" w:hAnsi="Tempus Sans ITC"/>
          <w:b w:val="0"/>
          <w:caps w:val="0"/>
          <w:lang w:val="en-GB"/>
        </w:rPr>
        <w:tab/>
        <w:t>Arus, close, control, capacitor</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CC</w:t>
      </w:r>
      <w:r w:rsidRPr="00B146F8">
        <w:rPr>
          <w:rFonts w:ascii="Tempus Sans ITC" w:hAnsi="Tempus Sans ITC"/>
          <w:b w:val="0"/>
          <w:caps w:val="0"/>
          <w:lang w:val="en-GB"/>
        </w:rPr>
        <w:tab/>
      </w:r>
      <w:r w:rsidRPr="00B146F8">
        <w:rPr>
          <w:rFonts w:ascii="Tempus Sans ITC" w:hAnsi="Tempus Sans ITC"/>
          <w:b w:val="0"/>
          <w:caps w:val="0"/>
          <w:lang w:val="en-GB"/>
        </w:rPr>
        <w:tab/>
        <w:t>Closing coil, coupling capcitor</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CS</w:t>
      </w:r>
      <w:r w:rsidRPr="00B146F8">
        <w:rPr>
          <w:rFonts w:ascii="Tempus Sans ITC" w:hAnsi="Tempus Sans ITC"/>
          <w:b w:val="0"/>
          <w:caps w:val="0"/>
          <w:lang w:val="en-GB"/>
        </w:rPr>
        <w:tab/>
      </w:r>
      <w:r w:rsidRPr="00B146F8">
        <w:rPr>
          <w:rFonts w:ascii="Tempus Sans ITC" w:hAnsi="Tempus Sans ITC"/>
          <w:b w:val="0"/>
          <w:caps w:val="0"/>
          <w:lang w:val="en-GB"/>
        </w:rPr>
        <w:tab/>
        <w:t>Control switch, contactor switch</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CT</w:t>
      </w:r>
      <w:r w:rsidRPr="00B146F8">
        <w:rPr>
          <w:rFonts w:ascii="Tempus Sans ITC" w:hAnsi="Tempus Sans ITC"/>
          <w:b w:val="0"/>
          <w:caps w:val="0"/>
          <w:lang w:val="en-GB"/>
        </w:rPr>
        <w:tab/>
      </w:r>
      <w:r w:rsidRPr="00B146F8">
        <w:rPr>
          <w:rFonts w:ascii="Tempus Sans ITC" w:hAnsi="Tempus Sans ITC"/>
          <w:b w:val="0"/>
          <w:caps w:val="0"/>
          <w:lang w:val="en-GB"/>
        </w:rPr>
        <w:tab/>
        <w:t>Current transformer</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CCTV</w:t>
      </w:r>
      <w:r w:rsidRPr="00B146F8">
        <w:rPr>
          <w:rFonts w:ascii="Tempus Sans ITC" w:hAnsi="Tempus Sans ITC"/>
          <w:b w:val="0"/>
          <w:caps w:val="0"/>
          <w:lang w:val="en-GB"/>
        </w:rPr>
        <w:tab/>
      </w:r>
      <w:r>
        <w:rPr>
          <w:rFonts w:ascii="Tempus Sans ITC" w:hAnsi="Tempus Sans ITC"/>
          <w:b w:val="0"/>
          <w:caps w:val="0"/>
          <w:lang w:val="en-GB"/>
        </w:rPr>
        <w:tab/>
      </w:r>
      <w:r w:rsidRPr="00B146F8">
        <w:rPr>
          <w:rFonts w:ascii="Tempus Sans ITC" w:hAnsi="Tempus Sans ITC"/>
          <w:b w:val="0"/>
          <w:caps w:val="0"/>
          <w:lang w:val="en-GB"/>
        </w:rPr>
        <w:t>Coupling capacitor voltage device</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D</w:t>
      </w:r>
      <w:r w:rsidRPr="00B146F8">
        <w:rPr>
          <w:rFonts w:ascii="Tempus Sans ITC" w:hAnsi="Tempus Sans ITC"/>
          <w:b w:val="0"/>
          <w:caps w:val="0"/>
          <w:lang w:val="en-GB"/>
        </w:rPr>
        <w:tab/>
      </w:r>
      <w:r w:rsidRPr="00B146F8">
        <w:rPr>
          <w:rFonts w:ascii="Tempus Sans ITC" w:hAnsi="Tempus Sans ITC"/>
          <w:b w:val="0"/>
          <w:caps w:val="0"/>
          <w:lang w:val="en-GB"/>
        </w:rPr>
        <w:tab/>
        <w:t>Down, direct, discharge</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DC/dc</w:t>
      </w:r>
      <w:r w:rsidRPr="00B146F8">
        <w:rPr>
          <w:rFonts w:ascii="Tempus Sans ITC" w:hAnsi="Tempus Sans ITC"/>
          <w:b w:val="0"/>
          <w:caps w:val="0"/>
          <w:lang w:val="en-GB"/>
        </w:rPr>
        <w:tab/>
      </w:r>
      <w:r>
        <w:rPr>
          <w:rFonts w:ascii="Tempus Sans ITC" w:hAnsi="Tempus Sans ITC"/>
          <w:b w:val="0"/>
          <w:caps w:val="0"/>
          <w:lang w:val="en-GB"/>
        </w:rPr>
        <w:tab/>
      </w:r>
      <w:r w:rsidRPr="00B146F8">
        <w:rPr>
          <w:rFonts w:ascii="Tempus Sans ITC" w:hAnsi="Tempus Sans ITC"/>
          <w:b w:val="0"/>
          <w:caps w:val="0"/>
          <w:lang w:val="en-GB"/>
        </w:rPr>
        <w:t>Direct current</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E</w:t>
      </w:r>
      <w:r w:rsidRPr="00B146F8">
        <w:rPr>
          <w:rFonts w:ascii="Tempus Sans ITC" w:hAnsi="Tempus Sans ITC"/>
          <w:b w:val="0"/>
          <w:caps w:val="0"/>
          <w:lang w:val="en-GB"/>
        </w:rPr>
        <w:tab/>
      </w:r>
      <w:r w:rsidRPr="00B146F8">
        <w:rPr>
          <w:rFonts w:ascii="Tempus Sans ITC" w:hAnsi="Tempus Sans ITC"/>
          <w:b w:val="0"/>
          <w:caps w:val="0"/>
          <w:lang w:val="en-GB"/>
        </w:rPr>
        <w:tab/>
        <w:t>Exciter, excitation</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F</w:t>
      </w:r>
      <w:r w:rsidRPr="00B146F8">
        <w:rPr>
          <w:rFonts w:ascii="Tempus Sans ITC" w:hAnsi="Tempus Sans ITC"/>
          <w:b w:val="0"/>
          <w:caps w:val="0"/>
          <w:lang w:val="en-GB"/>
        </w:rPr>
        <w:tab/>
      </w:r>
      <w:r w:rsidRPr="00B146F8">
        <w:rPr>
          <w:rFonts w:ascii="Tempus Sans ITC" w:hAnsi="Tempus Sans ITC"/>
          <w:b w:val="0"/>
          <w:caps w:val="0"/>
          <w:lang w:val="en-GB"/>
        </w:rPr>
        <w:tab/>
        <w:t>Field, feeder, fan</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lastRenderedPageBreak/>
        <w:t>G*</w:t>
      </w:r>
      <w:r w:rsidRPr="00B146F8">
        <w:rPr>
          <w:rFonts w:ascii="Tempus Sans ITC" w:hAnsi="Tempus Sans ITC"/>
          <w:b w:val="0"/>
          <w:caps w:val="0"/>
          <w:lang w:val="en-GB"/>
        </w:rPr>
        <w:tab/>
      </w:r>
      <w:r w:rsidRPr="00B146F8">
        <w:rPr>
          <w:rFonts w:ascii="Tempus Sans ITC" w:hAnsi="Tempus Sans ITC"/>
          <w:b w:val="0"/>
          <w:caps w:val="0"/>
          <w:lang w:val="en-GB"/>
        </w:rPr>
        <w:tab/>
        <w:t>Ground, generator</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GND</w:t>
      </w:r>
      <w:r w:rsidRPr="00B146F8">
        <w:rPr>
          <w:rFonts w:ascii="Tempus Sans ITC" w:hAnsi="Tempus Sans ITC"/>
          <w:b w:val="0"/>
          <w:caps w:val="0"/>
          <w:lang w:val="en-GB"/>
        </w:rPr>
        <w:tab/>
      </w:r>
      <w:r w:rsidRPr="00B146F8">
        <w:rPr>
          <w:rFonts w:ascii="Tempus Sans ITC" w:hAnsi="Tempus Sans ITC"/>
          <w:b w:val="0"/>
          <w:caps w:val="0"/>
          <w:lang w:val="en-GB"/>
        </w:rPr>
        <w:tab/>
        <w:t>Ground</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H</w:t>
      </w:r>
      <w:r w:rsidRPr="00B146F8">
        <w:rPr>
          <w:rFonts w:ascii="Tempus Sans ITC" w:hAnsi="Tempus Sans ITC"/>
          <w:b w:val="0"/>
          <w:caps w:val="0"/>
          <w:lang w:val="en-GB"/>
        </w:rPr>
        <w:tab/>
      </w:r>
      <w:r w:rsidRPr="00B146F8">
        <w:rPr>
          <w:rFonts w:ascii="Tempus Sans ITC" w:hAnsi="Tempus Sans ITC"/>
          <w:b w:val="0"/>
          <w:caps w:val="0"/>
          <w:lang w:val="en-GB"/>
        </w:rPr>
        <w:tab/>
        <w:t>Heater, housing</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L</w:t>
      </w:r>
      <w:r w:rsidRPr="00B146F8">
        <w:rPr>
          <w:rFonts w:ascii="Tempus Sans ITC" w:hAnsi="Tempus Sans ITC"/>
          <w:b w:val="0"/>
          <w:caps w:val="0"/>
          <w:lang w:val="en-GB"/>
        </w:rPr>
        <w:tab/>
      </w:r>
      <w:r w:rsidRPr="00B146F8">
        <w:rPr>
          <w:rFonts w:ascii="Tempus Sans ITC" w:hAnsi="Tempus Sans ITC"/>
          <w:b w:val="0"/>
          <w:caps w:val="0"/>
          <w:lang w:val="en-GB"/>
        </w:rPr>
        <w:tab/>
        <w:t>Line, lower, level, liquid</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M</w:t>
      </w:r>
      <w:r w:rsidRPr="00B146F8">
        <w:rPr>
          <w:rFonts w:ascii="Tempus Sans ITC" w:hAnsi="Tempus Sans ITC"/>
          <w:b w:val="0"/>
          <w:caps w:val="0"/>
          <w:lang w:val="en-GB"/>
        </w:rPr>
        <w:tab/>
      </w:r>
      <w:r w:rsidRPr="00B146F8">
        <w:rPr>
          <w:rFonts w:ascii="Tempus Sans ITC" w:hAnsi="Tempus Sans ITC"/>
          <w:b w:val="0"/>
          <w:caps w:val="0"/>
          <w:lang w:val="en-GB"/>
        </w:rPr>
        <w:tab/>
        <w:t>Motor, metering</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MOC</w:t>
      </w:r>
      <w:r w:rsidRPr="00B146F8">
        <w:rPr>
          <w:rFonts w:ascii="Tempus Sans ITC" w:hAnsi="Tempus Sans ITC"/>
          <w:b w:val="0"/>
          <w:caps w:val="0"/>
          <w:lang w:val="en-GB"/>
        </w:rPr>
        <w:tab/>
      </w:r>
      <w:r>
        <w:rPr>
          <w:rFonts w:ascii="Tempus Sans ITC" w:hAnsi="Tempus Sans ITC"/>
          <w:b w:val="0"/>
          <w:caps w:val="0"/>
          <w:lang w:val="en-GB"/>
        </w:rPr>
        <w:tab/>
      </w:r>
      <w:r w:rsidRPr="00B146F8">
        <w:rPr>
          <w:rFonts w:ascii="Tempus Sans ITC" w:hAnsi="Tempus Sans ITC"/>
          <w:b w:val="0"/>
          <w:caps w:val="0"/>
          <w:lang w:val="en-GB"/>
        </w:rPr>
        <w:t>Mechanism-operated contact</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MOS</w:t>
      </w:r>
      <w:r w:rsidRPr="00B146F8">
        <w:rPr>
          <w:rFonts w:ascii="Tempus Sans ITC" w:hAnsi="Tempus Sans ITC"/>
          <w:b w:val="0"/>
          <w:caps w:val="0"/>
          <w:lang w:val="en-GB"/>
        </w:rPr>
        <w:tab/>
      </w:r>
      <w:r w:rsidRPr="00B146F8">
        <w:rPr>
          <w:rFonts w:ascii="Tempus Sans ITC" w:hAnsi="Tempus Sans ITC"/>
          <w:b w:val="0"/>
          <w:caps w:val="0"/>
          <w:lang w:val="en-GB"/>
        </w:rPr>
        <w:tab/>
        <w:t>Motor-operated switch</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N*</w:t>
      </w:r>
      <w:r w:rsidRPr="00B146F8">
        <w:rPr>
          <w:rFonts w:ascii="Tempus Sans ITC" w:hAnsi="Tempus Sans ITC"/>
          <w:b w:val="0"/>
          <w:caps w:val="0"/>
          <w:lang w:val="en-GB"/>
        </w:rPr>
        <w:tab/>
      </w:r>
      <w:r w:rsidRPr="00B146F8">
        <w:rPr>
          <w:rFonts w:ascii="Tempus Sans ITC" w:hAnsi="Tempus Sans ITC"/>
          <w:b w:val="0"/>
          <w:caps w:val="0"/>
          <w:lang w:val="en-GB"/>
        </w:rPr>
        <w:tab/>
        <w:t>Neutral, network</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NC</w:t>
      </w:r>
      <w:r w:rsidRPr="00B146F8">
        <w:rPr>
          <w:rFonts w:ascii="Tempus Sans ITC" w:hAnsi="Tempus Sans ITC"/>
          <w:b w:val="0"/>
          <w:caps w:val="0"/>
          <w:lang w:val="en-GB"/>
        </w:rPr>
        <w:tab/>
      </w:r>
      <w:r w:rsidRPr="00B146F8">
        <w:rPr>
          <w:rFonts w:ascii="Tempus Sans ITC" w:hAnsi="Tempus Sans ITC"/>
          <w:b w:val="0"/>
          <w:caps w:val="0"/>
          <w:lang w:val="en-GB"/>
        </w:rPr>
        <w:tab/>
        <w:t>Normally closed</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NO</w:t>
      </w:r>
      <w:r w:rsidRPr="00B146F8">
        <w:rPr>
          <w:rFonts w:ascii="Tempus Sans ITC" w:hAnsi="Tempus Sans ITC"/>
          <w:b w:val="0"/>
          <w:caps w:val="0"/>
          <w:lang w:val="en-GB"/>
        </w:rPr>
        <w:tab/>
      </w:r>
      <w:r w:rsidRPr="00B146F8">
        <w:rPr>
          <w:rFonts w:ascii="Tempus Sans ITC" w:hAnsi="Tempus Sans ITC"/>
          <w:b w:val="0"/>
          <w:caps w:val="0"/>
          <w:lang w:val="en-GB"/>
        </w:rPr>
        <w:tab/>
        <w:t>Normally open</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O</w:t>
      </w:r>
      <w:r w:rsidRPr="00B146F8">
        <w:rPr>
          <w:rFonts w:ascii="Tempus Sans ITC" w:hAnsi="Tempus Sans ITC"/>
          <w:b w:val="0"/>
          <w:caps w:val="0"/>
          <w:lang w:val="en-GB"/>
        </w:rPr>
        <w:tab/>
      </w:r>
      <w:r w:rsidRPr="00B146F8">
        <w:rPr>
          <w:rFonts w:ascii="Tempus Sans ITC" w:hAnsi="Tempus Sans ITC"/>
          <w:b w:val="0"/>
          <w:caps w:val="0"/>
          <w:lang w:val="en-GB"/>
        </w:rPr>
        <w:tab/>
        <w:t>Open</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P</w:t>
      </w:r>
      <w:r w:rsidRPr="00B146F8">
        <w:rPr>
          <w:rFonts w:ascii="Tempus Sans ITC" w:hAnsi="Tempus Sans ITC"/>
          <w:b w:val="0"/>
          <w:caps w:val="0"/>
          <w:lang w:val="en-GB"/>
        </w:rPr>
        <w:tab/>
      </w:r>
      <w:r w:rsidRPr="00B146F8">
        <w:rPr>
          <w:rFonts w:ascii="Tempus Sans ITC" w:hAnsi="Tempus Sans ITC"/>
          <w:b w:val="0"/>
          <w:caps w:val="0"/>
          <w:lang w:val="en-GB"/>
        </w:rPr>
        <w:tab/>
        <w:t>Power, pressure</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PB</w:t>
      </w:r>
      <w:r w:rsidRPr="00B146F8">
        <w:rPr>
          <w:rFonts w:ascii="Tempus Sans ITC" w:hAnsi="Tempus Sans ITC"/>
          <w:b w:val="0"/>
          <w:caps w:val="0"/>
          <w:lang w:val="en-GB"/>
        </w:rPr>
        <w:tab/>
      </w:r>
      <w:r w:rsidRPr="00B146F8">
        <w:rPr>
          <w:rFonts w:ascii="Tempus Sans ITC" w:hAnsi="Tempus Sans ITC"/>
          <w:b w:val="0"/>
          <w:caps w:val="0"/>
          <w:lang w:val="en-GB"/>
        </w:rPr>
        <w:tab/>
        <w:t>Pushbutton</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PF</w:t>
      </w:r>
      <w:r w:rsidRPr="00B146F8">
        <w:rPr>
          <w:rFonts w:ascii="Tempus Sans ITC" w:hAnsi="Tempus Sans ITC"/>
          <w:b w:val="0"/>
          <w:caps w:val="0"/>
          <w:lang w:val="en-GB"/>
        </w:rPr>
        <w:tab/>
      </w:r>
      <w:r w:rsidRPr="00B146F8">
        <w:rPr>
          <w:rFonts w:ascii="Tempus Sans ITC" w:hAnsi="Tempus Sans ITC"/>
          <w:b w:val="0"/>
          <w:caps w:val="0"/>
          <w:lang w:val="en-GB"/>
        </w:rPr>
        <w:tab/>
        <w:t>Powerfactor</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R</w:t>
      </w:r>
      <w:r w:rsidRPr="00B146F8">
        <w:rPr>
          <w:rFonts w:ascii="Tempus Sans ITC" w:hAnsi="Tempus Sans ITC"/>
          <w:b w:val="0"/>
          <w:caps w:val="0"/>
          <w:lang w:val="en-GB"/>
        </w:rPr>
        <w:tab/>
      </w:r>
      <w:r w:rsidRPr="00B146F8">
        <w:rPr>
          <w:rFonts w:ascii="Tempus Sans ITC" w:hAnsi="Tempus Sans ITC"/>
          <w:b w:val="0"/>
          <w:caps w:val="0"/>
          <w:lang w:val="en-GB"/>
        </w:rPr>
        <w:tab/>
        <w:t>Raise, reactor</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S</w:t>
      </w:r>
      <w:r w:rsidRPr="00B146F8">
        <w:rPr>
          <w:rFonts w:ascii="Tempus Sans ITC" w:hAnsi="Tempus Sans ITC"/>
          <w:b w:val="0"/>
          <w:caps w:val="0"/>
          <w:lang w:val="en-GB"/>
        </w:rPr>
        <w:tab/>
      </w:r>
      <w:r w:rsidRPr="00B146F8">
        <w:rPr>
          <w:rFonts w:ascii="Tempus Sans ITC" w:hAnsi="Tempus Sans ITC"/>
          <w:b w:val="0"/>
          <w:caps w:val="0"/>
          <w:lang w:val="en-GB"/>
        </w:rPr>
        <w:tab/>
        <w:t>Speed</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T</w:t>
      </w:r>
      <w:r w:rsidRPr="00B146F8">
        <w:rPr>
          <w:rFonts w:ascii="Tempus Sans ITC" w:hAnsi="Tempus Sans ITC"/>
          <w:b w:val="0"/>
          <w:caps w:val="0"/>
          <w:lang w:val="en-GB"/>
        </w:rPr>
        <w:tab/>
      </w:r>
      <w:r w:rsidRPr="00B146F8">
        <w:rPr>
          <w:rFonts w:ascii="Tempus Sans ITC" w:hAnsi="Tempus Sans ITC"/>
          <w:b w:val="0"/>
          <w:caps w:val="0"/>
          <w:lang w:val="en-GB"/>
        </w:rPr>
        <w:tab/>
        <w:t>Transformer, trip</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TC</w:t>
      </w:r>
      <w:r w:rsidRPr="00B146F8">
        <w:rPr>
          <w:rFonts w:ascii="Tempus Sans ITC" w:hAnsi="Tempus Sans ITC"/>
          <w:b w:val="0"/>
          <w:caps w:val="0"/>
          <w:lang w:val="en-GB"/>
        </w:rPr>
        <w:tab/>
      </w:r>
      <w:r w:rsidRPr="00B146F8">
        <w:rPr>
          <w:rFonts w:ascii="Tempus Sans ITC" w:hAnsi="Tempus Sans ITC"/>
          <w:b w:val="0"/>
          <w:caps w:val="0"/>
          <w:lang w:val="en-GB"/>
        </w:rPr>
        <w:tab/>
        <w:t>Trip Coil</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U</w:t>
      </w:r>
      <w:r w:rsidRPr="00B146F8">
        <w:rPr>
          <w:rFonts w:ascii="Tempus Sans ITC" w:hAnsi="Tempus Sans ITC"/>
          <w:b w:val="0"/>
          <w:caps w:val="0"/>
          <w:lang w:val="en-GB"/>
        </w:rPr>
        <w:tab/>
      </w:r>
      <w:r w:rsidRPr="00B146F8">
        <w:rPr>
          <w:rFonts w:ascii="Tempus Sans ITC" w:hAnsi="Tempus Sans ITC"/>
          <w:b w:val="0"/>
          <w:caps w:val="0"/>
          <w:lang w:val="en-GB"/>
        </w:rPr>
        <w:tab/>
        <w:t>Up</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V</w:t>
      </w:r>
      <w:r w:rsidRPr="00B146F8">
        <w:rPr>
          <w:rFonts w:ascii="Tempus Sans ITC" w:hAnsi="Tempus Sans ITC"/>
          <w:b w:val="0"/>
          <w:caps w:val="0"/>
          <w:lang w:val="en-GB"/>
        </w:rPr>
        <w:tab/>
      </w:r>
      <w:r w:rsidRPr="00B146F8">
        <w:rPr>
          <w:rFonts w:ascii="Tempus Sans ITC" w:hAnsi="Tempus Sans ITC"/>
          <w:b w:val="0"/>
          <w:caps w:val="0"/>
          <w:lang w:val="en-GB"/>
        </w:rPr>
        <w:tab/>
        <w:t>Voltage, vacuum</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VAR</w:t>
      </w:r>
      <w:r w:rsidRPr="00B146F8">
        <w:rPr>
          <w:rFonts w:ascii="Tempus Sans ITC" w:hAnsi="Tempus Sans ITC"/>
          <w:b w:val="0"/>
          <w:caps w:val="0"/>
          <w:lang w:val="en-GB"/>
        </w:rPr>
        <w:tab/>
      </w:r>
      <w:r w:rsidRPr="00B146F8">
        <w:rPr>
          <w:rFonts w:ascii="Tempus Sans ITC" w:hAnsi="Tempus Sans ITC"/>
          <w:b w:val="0"/>
          <w:caps w:val="0"/>
          <w:lang w:val="en-GB"/>
        </w:rPr>
        <w:tab/>
        <w:t>Reactive Power</w:t>
      </w:r>
    </w:p>
    <w:p w:rsidR="00F304DA" w:rsidRPr="00B146F8" w:rsidRDefault="00F304DA" w:rsidP="00B146F8">
      <w:pPr>
        <w:ind w:firstLine="720"/>
        <w:jc w:val="both"/>
        <w:rPr>
          <w:rFonts w:ascii="Tempus Sans ITC" w:hAnsi="Tempus Sans ITC"/>
          <w:b w:val="0"/>
          <w:caps w:val="0"/>
          <w:lang w:val="en-GB"/>
        </w:rPr>
      </w:pPr>
      <w:r w:rsidRPr="00B146F8">
        <w:rPr>
          <w:rFonts w:ascii="Tempus Sans ITC" w:hAnsi="Tempus Sans ITC"/>
          <w:b w:val="0"/>
          <w:caps w:val="0"/>
          <w:lang w:val="en-GB"/>
        </w:rPr>
        <w:t>VT</w:t>
      </w:r>
      <w:r w:rsidRPr="00B146F8">
        <w:rPr>
          <w:rFonts w:ascii="Tempus Sans ITC" w:hAnsi="Tempus Sans ITC"/>
          <w:b w:val="0"/>
          <w:caps w:val="0"/>
          <w:lang w:val="en-GB"/>
        </w:rPr>
        <w:tab/>
      </w:r>
      <w:r w:rsidRPr="00B146F8">
        <w:rPr>
          <w:rFonts w:ascii="Tempus Sans ITC" w:hAnsi="Tempus Sans ITC"/>
          <w:b w:val="0"/>
          <w:caps w:val="0"/>
          <w:lang w:val="en-GB"/>
        </w:rPr>
        <w:tab/>
        <w:t>Voltage Transformer</w:t>
      </w:r>
    </w:p>
    <w:p w:rsidR="00F304DA" w:rsidRPr="00B146F8" w:rsidRDefault="00F304DA" w:rsidP="00B146F8">
      <w:pPr>
        <w:ind w:firstLine="720"/>
        <w:jc w:val="both"/>
        <w:rPr>
          <w:rFonts w:ascii="Tempus Sans ITC" w:hAnsi="Tempus Sans ITC"/>
          <w:b w:val="0"/>
          <w:caps w:val="0"/>
          <w:lang w:val="en-GB"/>
        </w:rPr>
      </w:pPr>
      <w:smartTag w:uri="urn:schemas-microsoft-com:office:smarttags" w:element="place">
        <w:r w:rsidRPr="00B146F8">
          <w:rPr>
            <w:rFonts w:ascii="Tempus Sans ITC" w:hAnsi="Tempus Sans ITC"/>
            <w:b w:val="0"/>
            <w:caps w:val="0"/>
            <w:lang w:val="en-GB"/>
          </w:rPr>
          <w:t>W</w:t>
        </w:r>
        <w:r w:rsidRPr="00B146F8">
          <w:rPr>
            <w:rFonts w:ascii="Tempus Sans ITC" w:hAnsi="Tempus Sans ITC"/>
            <w:b w:val="0"/>
            <w:caps w:val="0"/>
            <w:lang w:val="en-GB"/>
          </w:rPr>
          <w:tab/>
        </w:r>
        <w:r w:rsidRPr="00B146F8">
          <w:rPr>
            <w:rFonts w:ascii="Tempus Sans ITC" w:hAnsi="Tempus Sans ITC"/>
            <w:b w:val="0"/>
            <w:caps w:val="0"/>
            <w:lang w:val="en-GB"/>
          </w:rPr>
          <w:tab/>
          <w:t>Watts</w:t>
        </w:r>
      </w:smartTag>
      <w:r w:rsidRPr="00B146F8">
        <w:rPr>
          <w:rFonts w:ascii="Tempus Sans ITC" w:hAnsi="Tempus Sans ITC"/>
          <w:b w:val="0"/>
          <w:caps w:val="0"/>
          <w:lang w:val="en-GB"/>
        </w:rPr>
        <w:t>, water</w:t>
      </w:r>
    </w:p>
    <w:p w:rsidR="00F304DA" w:rsidRPr="00052B75" w:rsidRDefault="00F304DA" w:rsidP="00B146F8">
      <w:pPr>
        <w:ind w:firstLine="720"/>
        <w:jc w:val="both"/>
        <w:rPr>
          <w:rFonts w:ascii="Tempus Sans ITC" w:hAnsi="Tempus Sans ITC"/>
          <w:b w:val="0"/>
          <w:caps w:val="0"/>
          <w:lang w:val="en-GB"/>
        </w:rPr>
      </w:pPr>
      <w:r w:rsidRPr="00052B75">
        <w:rPr>
          <w:rFonts w:ascii="Tempus Sans ITC" w:hAnsi="Tempus Sans ITC"/>
          <w:b w:val="0"/>
          <w:caps w:val="0"/>
          <w:lang w:val="en-GB"/>
        </w:rPr>
        <w:t>X,Y,Z</w:t>
      </w:r>
      <w:r w:rsidRPr="00052B75">
        <w:rPr>
          <w:rFonts w:ascii="Tempus Sans ITC" w:hAnsi="Tempus Sans ITC"/>
          <w:b w:val="0"/>
          <w:caps w:val="0"/>
          <w:lang w:val="en-GB"/>
        </w:rPr>
        <w:tab/>
      </w:r>
      <w:r w:rsidRPr="00052B75">
        <w:rPr>
          <w:rFonts w:ascii="Tempus Sans ITC" w:hAnsi="Tempus Sans ITC"/>
          <w:b w:val="0"/>
          <w:caps w:val="0"/>
          <w:lang w:val="en-GB"/>
        </w:rPr>
        <w:tab/>
        <w:t>Auxiliary relay</w:t>
      </w:r>
    </w:p>
    <w:p w:rsidR="00F304DA" w:rsidRPr="00052B75" w:rsidRDefault="00F304DA" w:rsidP="0087215E">
      <w:pPr>
        <w:jc w:val="both"/>
        <w:rPr>
          <w:rFonts w:ascii="Tempus Sans ITC" w:hAnsi="Tempus Sans ITC"/>
          <w:b w:val="0"/>
          <w:caps w:val="0"/>
          <w:lang w:val="en-GB"/>
        </w:rPr>
      </w:pPr>
    </w:p>
    <w:p w:rsidR="00F304DA" w:rsidRPr="00B146F8" w:rsidRDefault="00F304DA" w:rsidP="0087215E">
      <w:pPr>
        <w:jc w:val="both"/>
        <w:rPr>
          <w:rFonts w:ascii="Tempus Sans ITC" w:hAnsi="Tempus Sans ITC"/>
          <w:b w:val="0"/>
          <w:caps w:val="0"/>
          <w:lang w:val="en-GB"/>
        </w:rPr>
      </w:pPr>
      <w:r w:rsidRPr="00B146F8">
        <w:rPr>
          <w:rFonts w:ascii="Tempus Sans ITC" w:hAnsi="Tempus Sans ITC"/>
          <w:b w:val="0"/>
          <w:caps w:val="0"/>
          <w:lang w:val="en-GB"/>
        </w:rPr>
        <w:t>Nomor peralatan yang sering digunakan diberikan dalam daftar berikut ini. Secara lengkap nomor peralatan yang umum digunakan diberikan dalam standar IEEE C37.2-1979.</w:t>
      </w:r>
    </w:p>
    <w:p w:rsidR="00F304DA" w:rsidRPr="00B146F8" w:rsidRDefault="00F304DA" w:rsidP="000641F3">
      <w:pPr>
        <w:numPr>
          <w:ilvl w:val="0"/>
          <w:numId w:val="7"/>
        </w:numPr>
        <w:tabs>
          <w:tab w:val="clear" w:pos="360"/>
          <w:tab w:val="num" w:pos="720"/>
        </w:tabs>
        <w:ind w:left="720"/>
        <w:jc w:val="both"/>
        <w:rPr>
          <w:rFonts w:ascii="Tempus Sans ITC" w:hAnsi="Tempus Sans ITC"/>
          <w:b w:val="0"/>
          <w:caps w:val="0"/>
          <w:lang w:val="en-GB"/>
        </w:rPr>
      </w:pPr>
      <w:r w:rsidRPr="0087215E">
        <w:rPr>
          <w:rFonts w:ascii="Tempus Sans ITC" w:hAnsi="Tempus Sans ITC"/>
          <w:caps w:val="0"/>
          <w:lang w:val="en-GB"/>
        </w:rPr>
        <w:t>Master element</w:t>
      </w:r>
      <w:r w:rsidRPr="00B146F8">
        <w:rPr>
          <w:rFonts w:ascii="Tempus Sans ITC" w:hAnsi="Tempus Sans ITC"/>
          <w:b w:val="0"/>
          <w:caps w:val="0"/>
          <w:lang w:val="en-GB"/>
        </w:rPr>
        <w:t>: umumnya digunakan untuk peralatan yang dioperasikan manual. Yang umum menggunakan adalah PMT tipe spring return to center control switch, dimana kontak saklar adalah 101T (trip), 101c (close), 101SC (tertutup bila turned to close dan tetap tertutup bila dibuka, terbuka bila turned to trip dan tetap terbuka bila dibuka). Apabila terdapat beberapa breaker, breaker ini diidentifikasikan dengan menggunakan nomor 101, 201, 301 dan seterusnya.</w:t>
      </w:r>
    </w:p>
    <w:p w:rsidR="00F304DA" w:rsidRPr="00B146F8" w:rsidRDefault="00F304DA" w:rsidP="000641F3">
      <w:pPr>
        <w:numPr>
          <w:ilvl w:val="0"/>
          <w:numId w:val="7"/>
        </w:numPr>
        <w:tabs>
          <w:tab w:val="clear" w:pos="360"/>
          <w:tab w:val="num" w:pos="720"/>
        </w:tabs>
        <w:ind w:left="720"/>
        <w:jc w:val="both"/>
        <w:rPr>
          <w:rFonts w:ascii="Tempus Sans ITC" w:hAnsi="Tempus Sans ITC"/>
          <w:b w:val="0"/>
          <w:caps w:val="0"/>
          <w:lang w:val="en-GB"/>
        </w:rPr>
      </w:pPr>
      <w:r w:rsidRPr="00B146F8">
        <w:rPr>
          <w:rFonts w:ascii="Tempus Sans ITC" w:hAnsi="Tempus Sans ITC"/>
          <w:b w:val="0"/>
          <w:caps w:val="0"/>
          <w:lang w:val="en-GB"/>
        </w:rPr>
        <w:t>Time delay starting atau closing relay: kecuali untuk fungsi-fungsi peralatan dengan nomor identifikasi 48, 62 dan 79.</w:t>
      </w:r>
    </w:p>
    <w:p w:rsidR="00F304DA" w:rsidRPr="00B146F8" w:rsidRDefault="00F304DA" w:rsidP="000641F3">
      <w:pPr>
        <w:numPr>
          <w:ilvl w:val="0"/>
          <w:numId w:val="7"/>
        </w:numPr>
        <w:tabs>
          <w:tab w:val="clear" w:pos="360"/>
          <w:tab w:val="num" w:pos="720"/>
        </w:tabs>
        <w:ind w:left="720"/>
        <w:jc w:val="both"/>
        <w:rPr>
          <w:rFonts w:ascii="Tempus Sans ITC" w:hAnsi="Tempus Sans ITC"/>
          <w:b w:val="0"/>
          <w:caps w:val="0"/>
          <w:lang w:val="en-GB"/>
        </w:rPr>
      </w:pPr>
      <w:r w:rsidRPr="00B146F8">
        <w:rPr>
          <w:rFonts w:ascii="Tempus Sans ITC" w:hAnsi="Tempus Sans ITC"/>
          <w:b w:val="0"/>
          <w:caps w:val="0"/>
          <w:lang w:val="en-GB"/>
        </w:rPr>
        <w:t>Checking atau interlocking relay.</w:t>
      </w:r>
    </w:p>
    <w:p w:rsidR="00F304DA" w:rsidRPr="00B146F8" w:rsidRDefault="00F304DA" w:rsidP="000641F3">
      <w:pPr>
        <w:numPr>
          <w:ilvl w:val="0"/>
          <w:numId w:val="7"/>
        </w:numPr>
        <w:tabs>
          <w:tab w:val="clear" w:pos="360"/>
          <w:tab w:val="num" w:pos="720"/>
        </w:tabs>
        <w:ind w:left="720"/>
        <w:jc w:val="both"/>
        <w:rPr>
          <w:rFonts w:ascii="Tempus Sans ITC" w:hAnsi="Tempus Sans ITC"/>
          <w:b w:val="0"/>
          <w:caps w:val="0"/>
          <w:lang w:val="en-GB"/>
        </w:rPr>
      </w:pPr>
      <w:r w:rsidRPr="00B146F8">
        <w:rPr>
          <w:rFonts w:ascii="Tempus Sans ITC" w:hAnsi="Tempus Sans ITC"/>
          <w:b w:val="0"/>
          <w:caps w:val="0"/>
          <w:lang w:val="en-GB"/>
        </w:rPr>
        <w:t>Master contactor</w:t>
      </w:r>
    </w:p>
    <w:p w:rsidR="00F304DA" w:rsidRPr="00B146F8" w:rsidRDefault="00F304DA" w:rsidP="000641F3">
      <w:pPr>
        <w:numPr>
          <w:ilvl w:val="0"/>
          <w:numId w:val="7"/>
        </w:numPr>
        <w:tabs>
          <w:tab w:val="clear" w:pos="360"/>
          <w:tab w:val="num" w:pos="720"/>
        </w:tabs>
        <w:ind w:left="720"/>
        <w:jc w:val="both"/>
        <w:rPr>
          <w:rFonts w:ascii="Tempus Sans ITC" w:hAnsi="Tempus Sans ITC"/>
          <w:b w:val="0"/>
          <w:caps w:val="0"/>
          <w:lang w:val="en-GB"/>
        </w:rPr>
      </w:pPr>
      <w:r w:rsidRPr="00B146F8">
        <w:rPr>
          <w:rFonts w:ascii="Tempus Sans ITC" w:hAnsi="Tempus Sans ITC"/>
          <w:b w:val="0"/>
          <w:caps w:val="0"/>
          <w:lang w:val="en-GB"/>
        </w:rPr>
        <w:t>Stoping device</w:t>
      </w:r>
    </w:p>
    <w:p w:rsidR="00F304DA" w:rsidRPr="00B146F8" w:rsidRDefault="00F304DA" w:rsidP="000641F3">
      <w:pPr>
        <w:numPr>
          <w:ilvl w:val="0"/>
          <w:numId w:val="7"/>
        </w:numPr>
        <w:tabs>
          <w:tab w:val="clear" w:pos="360"/>
          <w:tab w:val="num" w:pos="720"/>
        </w:tabs>
        <w:ind w:left="720"/>
        <w:jc w:val="both"/>
        <w:rPr>
          <w:rFonts w:ascii="Tempus Sans ITC" w:hAnsi="Tempus Sans ITC"/>
          <w:b w:val="0"/>
          <w:caps w:val="0"/>
          <w:lang w:val="en-GB"/>
        </w:rPr>
      </w:pPr>
      <w:r w:rsidRPr="00B146F8">
        <w:rPr>
          <w:rFonts w:ascii="Tempus Sans ITC" w:hAnsi="Tempus Sans ITC"/>
          <w:b w:val="0"/>
          <w:caps w:val="0"/>
          <w:lang w:val="en-GB"/>
        </w:rPr>
        <w:t>Starting circuit breaker.</w:t>
      </w:r>
    </w:p>
    <w:p w:rsidR="00F304DA" w:rsidRPr="00B146F8" w:rsidRDefault="00F304DA" w:rsidP="000641F3">
      <w:pPr>
        <w:numPr>
          <w:ilvl w:val="0"/>
          <w:numId w:val="7"/>
        </w:numPr>
        <w:tabs>
          <w:tab w:val="clear" w:pos="360"/>
          <w:tab w:val="num" w:pos="720"/>
        </w:tabs>
        <w:ind w:left="720"/>
        <w:jc w:val="both"/>
        <w:rPr>
          <w:rFonts w:ascii="Tempus Sans ITC" w:hAnsi="Tempus Sans ITC"/>
          <w:b w:val="0"/>
          <w:caps w:val="0"/>
          <w:lang w:val="en-GB"/>
        </w:rPr>
      </w:pPr>
      <w:r w:rsidRPr="00B146F8">
        <w:rPr>
          <w:rFonts w:ascii="Tempus Sans ITC" w:hAnsi="Tempus Sans ITC"/>
          <w:b w:val="0"/>
          <w:caps w:val="0"/>
          <w:lang w:val="en-GB"/>
        </w:rPr>
        <w:t>Anode circuit breaker</w:t>
      </w:r>
    </w:p>
    <w:p w:rsidR="00F304DA" w:rsidRPr="00B146F8" w:rsidRDefault="00F304DA" w:rsidP="000641F3">
      <w:pPr>
        <w:numPr>
          <w:ilvl w:val="0"/>
          <w:numId w:val="7"/>
        </w:numPr>
        <w:tabs>
          <w:tab w:val="clear" w:pos="360"/>
          <w:tab w:val="num" w:pos="720"/>
        </w:tabs>
        <w:ind w:left="720"/>
        <w:jc w:val="both"/>
        <w:rPr>
          <w:rFonts w:ascii="Tempus Sans ITC" w:hAnsi="Tempus Sans ITC"/>
          <w:b w:val="0"/>
          <w:caps w:val="0"/>
          <w:lang w:val="en-GB"/>
        </w:rPr>
      </w:pPr>
      <w:r w:rsidRPr="00B146F8">
        <w:rPr>
          <w:rFonts w:ascii="Tempus Sans ITC" w:hAnsi="Tempus Sans ITC"/>
          <w:b w:val="0"/>
          <w:caps w:val="0"/>
          <w:lang w:val="en-GB"/>
        </w:rPr>
        <w:t>Control power disconnecting device</w:t>
      </w:r>
    </w:p>
    <w:p w:rsidR="00F304DA" w:rsidRPr="00B146F8" w:rsidRDefault="00F304DA" w:rsidP="000641F3">
      <w:pPr>
        <w:numPr>
          <w:ilvl w:val="0"/>
          <w:numId w:val="7"/>
        </w:numPr>
        <w:tabs>
          <w:tab w:val="clear" w:pos="360"/>
          <w:tab w:val="num" w:pos="720"/>
        </w:tabs>
        <w:ind w:left="720"/>
        <w:jc w:val="both"/>
        <w:rPr>
          <w:rFonts w:ascii="Tempus Sans ITC" w:hAnsi="Tempus Sans ITC"/>
          <w:b w:val="0"/>
          <w:caps w:val="0"/>
          <w:lang w:val="en-GB"/>
        </w:rPr>
      </w:pPr>
      <w:r w:rsidRPr="00B146F8">
        <w:rPr>
          <w:rFonts w:ascii="Tempus Sans ITC" w:hAnsi="Tempus Sans ITC"/>
          <w:b w:val="0"/>
          <w:caps w:val="0"/>
          <w:lang w:val="en-GB"/>
        </w:rPr>
        <w:t>Reversing device</w:t>
      </w:r>
    </w:p>
    <w:p w:rsidR="00F304DA" w:rsidRPr="00B146F8" w:rsidRDefault="00F304DA" w:rsidP="000641F3">
      <w:pPr>
        <w:numPr>
          <w:ilvl w:val="0"/>
          <w:numId w:val="7"/>
        </w:numPr>
        <w:tabs>
          <w:tab w:val="clear" w:pos="360"/>
          <w:tab w:val="num" w:pos="720"/>
        </w:tabs>
        <w:ind w:left="720"/>
        <w:jc w:val="both"/>
        <w:rPr>
          <w:rFonts w:ascii="Tempus Sans ITC" w:hAnsi="Tempus Sans ITC"/>
          <w:b w:val="0"/>
          <w:caps w:val="0"/>
          <w:lang w:val="en-GB"/>
        </w:rPr>
      </w:pPr>
      <w:r w:rsidRPr="00B146F8">
        <w:rPr>
          <w:rFonts w:ascii="Tempus Sans ITC" w:hAnsi="Tempus Sans ITC"/>
          <w:b w:val="0"/>
          <w:caps w:val="0"/>
          <w:lang w:val="en-GB"/>
        </w:rPr>
        <w:lastRenderedPageBreak/>
        <w:t>Unit sequence switch</w:t>
      </w:r>
    </w:p>
    <w:p w:rsidR="00F304DA" w:rsidRPr="00B146F8" w:rsidRDefault="00F304DA" w:rsidP="000641F3">
      <w:pPr>
        <w:numPr>
          <w:ilvl w:val="0"/>
          <w:numId w:val="7"/>
        </w:numPr>
        <w:tabs>
          <w:tab w:val="clear" w:pos="360"/>
          <w:tab w:val="num" w:pos="720"/>
        </w:tabs>
        <w:ind w:left="720"/>
        <w:jc w:val="both"/>
        <w:rPr>
          <w:rFonts w:ascii="Tempus Sans ITC" w:hAnsi="Tempus Sans ITC"/>
          <w:b w:val="0"/>
          <w:caps w:val="0"/>
          <w:lang w:val="en-GB"/>
        </w:rPr>
      </w:pPr>
      <w:r w:rsidRPr="00B146F8">
        <w:rPr>
          <w:rFonts w:ascii="Tempus Sans ITC" w:hAnsi="Tempus Sans ITC"/>
          <w:b w:val="0"/>
          <w:caps w:val="0"/>
          <w:lang w:val="en-GB"/>
        </w:rPr>
        <w:t>Overspeed device</w:t>
      </w:r>
    </w:p>
    <w:p w:rsidR="00F304DA" w:rsidRPr="00B146F8" w:rsidRDefault="00F304DA" w:rsidP="000641F3">
      <w:pPr>
        <w:numPr>
          <w:ilvl w:val="0"/>
          <w:numId w:val="7"/>
        </w:numPr>
        <w:tabs>
          <w:tab w:val="clear" w:pos="360"/>
          <w:tab w:val="num" w:pos="720"/>
        </w:tabs>
        <w:ind w:left="720"/>
        <w:jc w:val="both"/>
        <w:rPr>
          <w:rFonts w:ascii="Tempus Sans ITC" w:hAnsi="Tempus Sans ITC"/>
          <w:b w:val="0"/>
          <w:caps w:val="0"/>
          <w:lang w:val="en-GB"/>
        </w:rPr>
      </w:pPr>
      <w:r w:rsidRPr="00B146F8">
        <w:rPr>
          <w:rFonts w:ascii="Tempus Sans ITC" w:hAnsi="Tempus Sans ITC"/>
          <w:b w:val="0"/>
          <w:caps w:val="0"/>
          <w:lang w:val="en-GB"/>
        </w:rPr>
        <w:t>Synchronous-speed device</w:t>
      </w:r>
    </w:p>
    <w:p w:rsidR="00F304DA" w:rsidRPr="00B146F8" w:rsidRDefault="00F304DA" w:rsidP="000641F3">
      <w:pPr>
        <w:numPr>
          <w:ilvl w:val="0"/>
          <w:numId w:val="7"/>
        </w:numPr>
        <w:tabs>
          <w:tab w:val="clear" w:pos="360"/>
          <w:tab w:val="num" w:pos="720"/>
        </w:tabs>
        <w:ind w:left="720"/>
        <w:jc w:val="both"/>
        <w:rPr>
          <w:rFonts w:ascii="Tempus Sans ITC" w:hAnsi="Tempus Sans ITC"/>
          <w:b w:val="0"/>
          <w:caps w:val="0"/>
          <w:lang w:val="en-GB"/>
        </w:rPr>
      </w:pPr>
      <w:r w:rsidRPr="00B146F8">
        <w:rPr>
          <w:rFonts w:ascii="Tempus Sans ITC" w:hAnsi="Tempus Sans ITC"/>
          <w:b w:val="0"/>
          <w:caps w:val="0"/>
          <w:lang w:val="en-GB"/>
        </w:rPr>
        <w:t>Underspeed device</w:t>
      </w:r>
    </w:p>
    <w:p w:rsidR="00F304DA" w:rsidRPr="00B146F8" w:rsidRDefault="00F304DA" w:rsidP="000641F3">
      <w:pPr>
        <w:numPr>
          <w:ilvl w:val="0"/>
          <w:numId w:val="7"/>
        </w:numPr>
        <w:tabs>
          <w:tab w:val="clear" w:pos="360"/>
          <w:tab w:val="num" w:pos="720"/>
        </w:tabs>
        <w:ind w:left="720"/>
        <w:jc w:val="both"/>
        <w:rPr>
          <w:rFonts w:ascii="Tempus Sans ITC" w:hAnsi="Tempus Sans ITC"/>
          <w:b w:val="0"/>
          <w:caps w:val="0"/>
          <w:lang w:val="en-GB"/>
        </w:rPr>
      </w:pPr>
      <w:r w:rsidRPr="00B146F8">
        <w:rPr>
          <w:rFonts w:ascii="Tempus Sans ITC" w:hAnsi="Tempus Sans ITC"/>
          <w:b w:val="0"/>
          <w:caps w:val="0"/>
          <w:lang w:val="en-GB"/>
        </w:rPr>
        <w:t>Speed atau frequency matching device</w:t>
      </w:r>
    </w:p>
    <w:p w:rsidR="00F304DA" w:rsidRPr="00B146F8" w:rsidRDefault="00F304DA" w:rsidP="000641F3">
      <w:pPr>
        <w:numPr>
          <w:ilvl w:val="0"/>
          <w:numId w:val="8"/>
        </w:numPr>
        <w:jc w:val="both"/>
        <w:rPr>
          <w:rFonts w:ascii="Tempus Sans ITC" w:hAnsi="Tempus Sans ITC"/>
          <w:b w:val="0"/>
          <w:caps w:val="0"/>
          <w:lang w:val="en-GB"/>
        </w:rPr>
      </w:pPr>
      <w:r w:rsidRPr="00B146F8">
        <w:rPr>
          <w:rFonts w:ascii="Tempus Sans ITC" w:hAnsi="Tempus Sans ITC"/>
          <w:b w:val="0"/>
          <w:caps w:val="0"/>
          <w:lang w:val="en-GB"/>
        </w:rPr>
        <w:t>Shunting atau discharge switch</w:t>
      </w:r>
    </w:p>
    <w:p w:rsidR="00F304DA" w:rsidRPr="00B146F8" w:rsidRDefault="00F304DA" w:rsidP="000641F3">
      <w:pPr>
        <w:numPr>
          <w:ilvl w:val="0"/>
          <w:numId w:val="8"/>
        </w:numPr>
        <w:jc w:val="both"/>
        <w:rPr>
          <w:rFonts w:ascii="Tempus Sans ITC" w:hAnsi="Tempus Sans ITC"/>
          <w:b w:val="0"/>
          <w:caps w:val="0"/>
          <w:lang w:val="en-GB"/>
        </w:rPr>
      </w:pPr>
      <w:r w:rsidRPr="00B146F8">
        <w:rPr>
          <w:rFonts w:ascii="Tempus Sans ITC" w:hAnsi="Tempus Sans ITC"/>
          <w:b w:val="0"/>
          <w:caps w:val="0"/>
          <w:lang w:val="en-GB"/>
        </w:rPr>
        <w:t>Accelerating atau decelerating device</w:t>
      </w:r>
    </w:p>
    <w:p w:rsidR="00F304DA" w:rsidRPr="00B146F8" w:rsidRDefault="00F304DA" w:rsidP="000641F3">
      <w:pPr>
        <w:numPr>
          <w:ilvl w:val="0"/>
          <w:numId w:val="8"/>
        </w:numPr>
        <w:jc w:val="both"/>
        <w:rPr>
          <w:rFonts w:ascii="Tempus Sans ITC" w:hAnsi="Tempus Sans ITC"/>
          <w:b w:val="0"/>
          <w:caps w:val="0"/>
          <w:lang w:val="en-GB"/>
        </w:rPr>
      </w:pPr>
      <w:r w:rsidRPr="00B146F8">
        <w:rPr>
          <w:rFonts w:ascii="Tempus Sans ITC" w:hAnsi="Tempus Sans ITC"/>
          <w:b w:val="0"/>
          <w:caps w:val="0"/>
          <w:lang w:val="en-GB"/>
        </w:rPr>
        <w:t>Starting to running transition contactor</w:t>
      </w:r>
    </w:p>
    <w:p w:rsidR="00F304DA" w:rsidRPr="00B146F8" w:rsidRDefault="00F304DA" w:rsidP="000641F3">
      <w:pPr>
        <w:numPr>
          <w:ilvl w:val="0"/>
          <w:numId w:val="8"/>
        </w:numPr>
        <w:jc w:val="both"/>
        <w:rPr>
          <w:rFonts w:ascii="Tempus Sans ITC" w:hAnsi="Tempus Sans ITC"/>
          <w:b w:val="0"/>
          <w:caps w:val="0"/>
          <w:lang w:val="en-GB"/>
        </w:rPr>
      </w:pPr>
      <w:r w:rsidRPr="00B146F8">
        <w:rPr>
          <w:rFonts w:ascii="Tempus Sans ITC" w:hAnsi="Tempus Sans ITC"/>
          <w:b w:val="0"/>
          <w:caps w:val="0"/>
          <w:lang w:val="en-GB"/>
        </w:rPr>
        <w:t>Electrically operated valve</w:t>
      </w:r>
    </w:p>
    <w:p w:rsidR="00F304DA" w:rsidRPr="00B146F8" w:rsidRDefault="00F304DA" w:rsidP="000641F3">
      <w:pPr>
        <w:numPr>
          <w:ilvl w:val="0"/>
          <w:numId w:val="8"/>
        </w:numPr>
        <w:jc w:val="both"/>
        <w:rPr>
          <w:rFonts w:ascii="Tempus Sans ITC" w:hAnsi="Tempus Sans ITC"/>
          <w:b w:val="0"/>
          <w:caps w:val="0"/>
          <w:lang w:val="en-GB"/>
        </w:rPr>
      </w:pPr>
      <w:r w:rsidRPr="00B146F8">
        <w:rPr>
          <w:rFonts w:ascii="Tempus Sans ITC" w:hAnsi="Tempus Sans ITC"/>
          <w:b w:val="0"/>
          <w:caps w:val="0"/>
          <w:lang w:val="en-GB"/>
        </w:rPr>
        <w:t>Distance relay</w:t>
      </w:r>
    </w:p>
    <w:p w:rsidR="00F304DA" w:rsidRPr="00B146F8" w:rsidRDefault="00F304DA" w:rsidP="000641F3">
      <w:pPr>
        <w:numPr>
          <w:ilvl w:val="0"/>
          <w:numId w:val="8"/>
        </w:numPr>
        <w:jc w:val="both"/>
        <w:rPr>
          <w:rFonts w:ascii="Tempus Sans ITC" w:hAnsi="Tempus Sans ITC"/>
          <w:b w:val="0"/>
          <w:caps w:val="0"/>
          <w:lang w:val="en-GB"/>
        </w:rPr>
      </w:pPr>
      <w:r w:rsidRPr="00B146F8">
        <w:rPr>
          <w:rFonts w:ascii="Tempus Sans ITC" w:hAnsi="Tempus Sans ITC"/>
          <w:b w:val="0"/>
          <w:caps w:val="0"/>
          <w:lang w:val="en-GB"/>
        </w:rPr>
        <w:t>Equalizer circuit breaker</w:t>
      </w:r>
    </w:p>
    <w:p w:rsidR="00F304DA" w:rsidRPr="00B146F8" w:rsidRDefault="00F304DA" w:rsidP="000641F3">
      <w:pPr>
        <w:numPr>
          <w:ilvl w:val="0"/>
          <w:numId w:val="8"/>
        </w:numPr>
        <w:jc w:val="both"/>
        <w:rPr>
          <w:rFonts w:ascii="Tempus Sans ITC" w:hAnsi="Tempus Sans ITC"/>
          <w:b w:val="0"/>
          <w:caps w:val="0"/>
          <w:lang w:val="en-GB"/>
        </w:rPr>
      </w:pPr>
      <w:r w:rsidRPr="00B146F8">
        <w:rPr>
          <w:rFonts w:ascii="Tempus Sans ITC" w:hAnsi="Tempus Sans ITC"/>
          <w:b w:val="0"/>
          <w:caps w:val="0"/>
          <w:lang w:val="en-GB"/>
        </w:rPr>
        <w:t>Temperature control device</w:t>
      </w:r>
    </w:p>
    <w:p w:rsidR="00F304DA" w:rsidRPr="00B146F8" w:rsidRDefault="00F304DA" w:rsidP="000641F3">
      <w:pPr>
        <w:numPr>
          <w:ilvl w:val="0"/>
          <w:numId w:val="8"/>
        </w:numPr>
        <w:jc w:val="both"/>
        <w:rPr>
          <w:rFonts w:ascii="Tempus Sans ITC" w:hAnsi="Tempus Sans ITC"/>
          <w:b w:val="0"/>
          <w:caps w:val="0"/>
          <w:lang w:val="en-GB"/>
        </w:rPr>
      </w:pPr>
      <w:r w:rsidRPr="00B146F8">
        <w:rPr>
          <w:rFonts w:ascii="Tempus Sans ITC" w:hAnsi="Tempus Sans ITC"/>
          <w:b w:val="0"/>
          <w:caps w:val="0"/>
          <w:lang w:val="en-GB"/>
        </w:rPr>
        <w:t>Synchronizing atau synchronism check device</w:t>
      </w:r>
    </w:p>
    <w:p w:rsidR="00F304DA" w:rsidRPr="00B146F8" w:rsidRDefault="00F304DA" w:rsidP="000641F3">
      <w:pPr>
        <w:numPr>
          <w:ilvl w:val="0"/>
          <w:numId w:val="8"/>
        </w:numPr>
        <w:jc w:val="both"/>
        <w:rPr>
          <w:rFonts w:ascii="Tempus Sans ITC" w:hAnsi="Tempus Sans ITC"/>
          <w:b w:val="0"/>
          <w:caps w:val="0"/>
          <w:lang w:val="en-GB"/>
        </w:rPr>
      </w:pPr>
      <w:r w:rsidRPr="00B146F8">
        <w:rPr>
          <w:rFonts w:ascii="Tempus Sans ITC" w:hAnsi="Tempus Sans ITC"/>
          <w:b w:val="0"/>
          <w:caps w:val="0"/>
          <w:lang w:val="en-GB"/>
        </w:rPr>
        <w:t>Apparatus thermal device</w:t>
      </w:r>
    </w:p>
    <w:p w:rsidR="00F304DA" w:rsidRPr="00B146F8" w:rsidRDefault="00F304DA" w:rsidP="000641F3">
      <w:pPr>
        <w:numPr>
          <w:ilvl w:val="0"/>
          <w:numId w:val="8"/>
        </w:numPr>
        <w:jc w:val="both"/>
        <w:rPr>
          <w:rFonts w:ascii="Tempus Sans ITC" w:hAnsi="Tempus Sans ITC"/>
          <w:b w:val="0"/>
          <w:caps w:val="0"/>
          <w:lang w:val="en-GB"/>
        </w:rPr>
      </w:pPr>
      <w:r w:rsidRPr="00B146F8">
        <w:rPr>
          <w:rFonts w:ascii="Tempus Sans ITC" w:hAnsi="Tempus Sans ITC"/>
          <w:b w:val="0"/>
          <w:caps w:val="0"/>
          <w:lang w:val="en-GB"/>
        </w:rPr>
        <w:t>Undervoltage relay</w:t>
      </w:r>
    </w:p>
    <w:p w:rsidR="00F304DA" w:rsidRPr="00B146F8" w:rsidRDefault="00F304DA" w:rsidP="000641F3">
      <w:pPr>
        <w:numPr>
          <w:ilvl w:val="0"/>
          <w:numId w:val="8"/>
        </w:numPr>
        <w:jc w:val="both"/>
        <w:rPr>
          <w:rFonts w:ascii="Tempus Sans ITC" w:hAnsi="Tempus Sans ITC"/>
          <w:b w:val="0"/>
          <w:caps w:val="0"/>
          <w:lang w:val="en-GB"/>
        </w:rPr>
      </w:pPr>
      <w:r w:rsidRPr="00B146F8">
        <w:rPr>
          <w:rFonts w:ascii="Tempus Sans ITC" w:hAnsi="Tempus Sans ITC"/>
          <w:b w:val="0"/>
          <w:caps w:val="0"/>
          <w:lang w:val="en-GB"/>
        </w:rPr>
        <w:t>Flame detector</w:t>
      </w:r>
    </w:p>
    <w:p w:rsidR="00F304DA" w:rsidRPr="00B146F8" w:rsidRDefault="00F304DA" w:rsidP="000641F3">
      <w:pPr>
        <w:numPr>
          <w:ilvl w:val="0"/>
          <w:numId w:val="8"/>
        </w:numPr>
        <w:jc w:val="both"/>
        <w:rPr>
          <w:rFonts w:ascii="Tempus Sans ITC" w:hAnsi="Tempus Sans ITC"/>
          <w:b w:val="0"/>
          <w:caps w:val="0"/>
          <w:lang w:val="en-GB"/>
        </w:rPr>
      </w:pPr>
      <w:r w:rsidRPr="00B146F8">
        <w:rPr>
          <w:rFonts w:ascii="Tempus Sans ITC" w:hAnsi="Tempus Sans ITC"/>
          <w:b w:val="0"/>
          <w:caps w:val="0"/>
          <w:lang w:val="en-GB"/>
        </w:rPr>
        <w:t>Isolating contactor</w:t>
      </w:r>
    </w:p>
    <w:p w:rsidR="00F304DA" w:rsidRPr="00B146F8" w:rsidRDefault="00F304DA" w:rsidP="000641F3">
      <w:pPr>
        <w:numPr>
          <w:ilvl w:val="0"/>
          <w:numId w:val="8"/>
        </w:numPr>
        <w:jc w:val="both"/>
        <w:rPr>
          <w:rFonts w:ascii="Tempus Sans ITC" w:hAnsi="Tempus Sans ITC"/>
          <w:b w:val="0"/>
          <w:caps w:val="0"/>
          <w:lang w:val="en-GB"/>
        </w:rPr>
      </w:pPr>
      <w:r w:rsidRPr="00B146F8">
        <w:rPr>
          <w:rFonts w:ascii="Tempus Sans ITC" w:hAnsi="Tempus Sans ITC"/>
          <w:b w:val="0"/>
          <w:caps w:val="0"/>
          <w:lang w:val="en-GB"/>
        </w:rPr>
        <w:t>Annunciator relay</w:t>
      </w:r>
    </w:p>
    <w:p w:rsidR="00F304DA" w:rsidRPr="00B146F8" w:rsidRDefault="00F304DA" w:rsidP="000641F3">
      <w:pPr>
        <w:numPr>
          <w:ilvl w:val="0"/>
          <w:numId w:val="8"/>
        </w:numPr>
        <w:jc w:val="both"/>
        <w:rPr>
          <w:rFonts w:ascii="Tempus Sans ITC" w:hAnsi="Tempus Sans ITC"/>
          <w:b w:val="0"/>
          <w:caps w:val="0"/>
          <w:lang w:val="en-GB"/>
        </w:rPr>
      </w:pPr>
      <w:r w:rsidRPr="00B146F8">
        <w:rPr>
          <w:rFonts w:ascii="Tempus Sans ITC" w:hAnsi="Tempus Sans ITC"/>
          <w:b w:val="0"/>
          <w:caps w:val="0"/>
          <w:lang w:val="en-GB"/>
        </w:rPr>
        <w:t>Separate excitation device</w:t>
      </w:r>
    </w:p>
    <w:p w:rsidR="00F304DA" w:rsidRPr="00B146F8" w:rsidRDefault="00F304DA" w:rsidP="000641F3">
      <w:pPr>
        <w:numPr>
          <w:ilvl w:val="0"/>
          <w:numId w:val="8"/>
        </w:numPr>
        <w:jc w:val="both"/>
        <w:rPr>
          <w:rFonts w:ascii="Tempus Sans ITC" w:hAnsi="Tempus Sans ITC"/>
          <w:b w:val="0"/>
          <w:caps w:val="0"/>
          <w:lang w:val="en-GB"/>
        </w:rPr>
      </w:pPr>
      <w:r w:rsidRPr="00B146F8">
        <w:rPr>
          <w:rFonts w:ascii="Tempus Sans ITC" w:hAnsi="Tempus Sans ITC"/>
          <w:b w:val="0"/>
          <w:caps w:val="0"/>
          <w:lang w:val="en-GB"/>
        </w:rPr>
        <w:t>Directional power relay</w:t>
      </w:r>
    </w:p>
    <w:p w:rsidR="00F304DA" w:rsidRPr="00B146F8" w:rsidRDefault="00F304DA" w:rsidP="000641F3">
      <w:pPr>
        <w:numPr>
          <w:ilvl w:val="0"/>
          <w:numId w:val="8"/>
        </w:numPr>
        <w:jc w:val="both"/>
        <w:rPr>
          <w:rFonts w:ascii="Tempus Sans ITC" w:hAnsi="Tempus Sans ITC"/>
          <w:b w:val="0"/>
          <w:caps w:val="0"/>
          <w:lang w:val="en-GB"/>
        </w:rPr>
      </w:pPr>
      <w:r w:rsidRPr="00B146F8">
        <w:rPr>
          <w:rFonts w:ascii="Tempus Sans ITC" w:hAnsi="Tempus Sans ITC"/>
          <w:b w:val="0"/>
          <w:caps w:val="0"/>
          <w:lang w:val="en-GB"/>
        </w:rPr>
        <w:t>Position switch</w:t>
      </w:r>
    </w:p>
    <w:p w:rsidR="00F304DA" w:rsidRPr="00B146F8" w:rsidRDefault="00F304DA" w:rsidP="000641F3">
      <w:pPr>
        <w:numPr>
          <w:ilvl w:val="0"/>
          <w:numId w:val="8"/>
        </w:numPr>
        <w:jc w:val="both"/>
        <w:rPr>
          <w:rFonts w:ascii="Tempus Sans ITC" w:hAnsi="Tempus Sans ITC"/>
          <w:b w:val="0"/>
          <w:caps w:val="0"/>
          <w:lang w:val="en-GB"/>
        </w:rPr>
      </w:pPr>
      <w:r w:rsidRPr="00B146F8">
        <w:rPr>
          <w:rFonts w:ascii="Tempus Sans ITC" w:hAnsi="Tempus Sans ITC"/>
          <w:b w:val="0"/>
          <w:caps w:val="0"/>
          <w:lang w:val="en-GB"/>
        </w:rPr>
        <w:t>Master sequence device</w:t>
      </w:r>
    </w:p>
    <w:p w:rsidR="00F304DA" w:rsidRPr="00B146F8" w:rsidRDefault="00F304DA" w:rsidP="000641F3">
      <w:pPr>
        <w:numPr>
          <w:ilvl w:val="0"/>
          <w:numId w:val="9"/>
        </w:numPr>
        <w:jc w:val="both"/>
        <w:rPr>
          <w:rFonts w:ascii="Tempus Sans ITC" w:hAnsi="Tempus Sans ITC"/>
          <w:b w:val="0"/>
          <w:caps w:val="0"/>
          <w:lang w:val="en-GB"/>
        </w:rPr>
      </w:pPr>
      <w:r w:rsidRPr="00B146F8">
        <w:rPr>
          <w:rFonts w:ascii="Tempus Sans ITC" w:hAnsi="Tempus Sans ITC"/>
          <w:b w:val="0"/>
          <w:caps w:val="0"/>
          <w:lang w:val="en-GB"/>
        </w:rPr>
        <w:t>Polarity atau polarizing voltage device</w:t>
      </w:r>
    </w:p>
    <w:p w:rsidR="00F304DA" w:rsidRPr="00B146F8" w:rsidRDefault="00F304DA" w:rsidP="000641F3">
      <w:pPr>
        <w:numPr>
          <w:ilvl w:val="0"/>
          <w:numId w:val="9"/>
        </w:numPr>
        <w:jc w:val="both"/>
        <w:rPr>
          <w:rFonts w:ascii="Tempus Sans ITC" w:hAnsi="Tempus Sans ITC"/>
          <w:b w:val="0"/>
          <w:caps w:val="0"/>
          <w:lang w:val="en-GB"/>
        </w:rPr>
      </w:pPr>
      <w:r w:rsidRPr="00B146F8">
        <w:rPr>
          <w:rFonts w:ascii="Tempus Sans ITC" w:hAnsi="Tempus Sans ITC"/>
          <w:b w:val="0"/>
          <w:caps w:val="0"/>
          <w:lang w:val="en-GB"/>
        </w:rPr>
        <w:t>Undercurrent atau underpower relay</w:t>
      </w:r>
    </w:p>
    <w:p w:rsidR="00F304DA" w:rsidRPr="00B146F8" w:rsidRDefault="00F304DA" w:rsidP="000641F3">
      <w:pPr>
        <w:numPr>
          <w:ilvl w:val="0"/>
          <w:numId w:val="10"/>
        </w:numPr>
        <w:tabs>
          <w:tab w:val="clear" w:pos="780"/>
          <w:tab w:val="num" w:pos="420"/>
          <w:tab w:val="num" w:pos="720"/>
        </w:tabs>
        <w:ind w:left="720"/>
        <w:jc w:val="both"/>
        <w:rPr>
          <w:rFonts w:ascii="Tempus Sans ITC" w:hAnsi="Tempus Sans ITC"/>
          <w:b w:val="0"/>
          <w:caps w:val="0"/>
          <w:lang w:val="en-GB"/>
        </w:rPr>
      </w:pPr>
      <w:r w:rsidRPr="00B146F8">
        <w:rPr>
          <w:rFonts w:ascii="Tempus Sans ITC" w:hAnsi="Tempus Sans ITC"/>
          <w:b w:val="0"/>
          <w:caps w:val="0"/>
          <w:lang w:val="en-GB"/>
        </w:rPr>
        <w:t>Field relay</w:t>
      </w:r>
    </w:p>
    <w:p w:rsidR="00F304DA" w:rsidRPr="00B146F8" w:rsidRDefault="00F304DA" w:rsidP="000641F3">
      <w:pPr>
        <w:numPr>
          <w:ilvl w:val="0"/>
          <w:numId w:val="10"/>
        </w:numPr>
        <w:tabs>
          <w:tab w:val="clear" w:pos="780"/>
          <w:tab w:val="num" w:pos="420"/>
          <w:tab w:val="num" w:pos="720"/>
        </w:tabs>
        <w:ind w:left="720"/>
        <w:jc w:val="both"/>
        <w:rPr>
          <w:rFonts w:ascii="Tempus Sans ITC" w:hAnsi="Tempus Sans ITC"/>
          <w:b w:val="0"/>
          <w:caps w:val="0"/>
          <w:lang w:val="en-GB"/>
        </w:rPr>
      </w:pPr>
      <w:r w:rsidRPr="00B146F8">
        <w:rPr>
          <w:rFonts w:ascii="Tempus Sans ITC" w:hAnsi="Tempus Sans ITC"/>
          <w:b w:val="0"/>
          <w:caps w:val="0"/>
          <w:lang w:val="en-GB"/>
        </w:rPr>
        <w:t>Field circuit breaker</w:t>
      </w:r>
    </w:p>
    <w:p w:rsidR="00F304DA" w:rsidRPr="00B146F8" w:rsidRDefault="00F304DA" w:rsidP="000641F3">
      <w:pPr>
        <w:numPr>
          <w:ilvl w:val="0"/>
          <w:numId w:val="10"/>
        </w:numPr>
        <w:tabs>
          <w:tab w:val="clear" w:pos="780"/>
          <w:tab w:val="num" w:pos="420"/>
          <w:tab w:val="num" w:pos="720"/>
        </w:tabs>
        <w:ind w:left="720"/>
        <w:jc w:val="both"/>
        <w:rPr>
          <w:rFonts w:ascii="Tempus Sans ITC" w:hAnsi="Tempus Sans ITC"/>
          <w:b w:val="0"/>
          <w:caps w:val="0"/>
          <w:lang w:val="en-GB"/>
        </w:rPr>
      </w:pPr>
      <w:r w:rsidRPr="00B146F8">
        <w:rPr>
          <w:rFonts w:ascii="Tempus Sans ITC" w:hAnsi="Tempus Sans ITC"/>
          <w:b w:val="0"/>
          <w:caps w:val="0"/>
          <w:lang w:val="en-GB"/>
        </w:rPr>
        <w:t>Running circuit breaker</w:t>
      </w:r>
    </w:p>
    <w:p w:rsidR="00F304DA" w:rsidRPr="00B146F8" w:rsidRDefault="00F304DA" w:rsidP="000641F3">
      <w:pPr>
        <w:numPr>
          <w:ilvl w:val="0"/>
          <w:numId w:val="10"/>
        </w:numPr>
        <w:tabs>
          <w:tab w:val="clear" w:pos="780"/>
          <w:tab w:val="num" w:pos="420"/>
          <w:tab w:val="num" w:pos="720"/>
        </w:tabs>
        <w:ind w:left="720"/>
        <w:jc w:val="both"/>
        <w:rPr>
          <w:rFonts w:ascii="Tempus Sans ITC" w:hAnsi="Tempus Sans ITC"/>
          <w:b w:val="0"/>
          <w:caps w:val="0"/>
          <w:lang w:val="en-GB"/>
        </w:rPr>
      </w:pPr>
      <w:r w:rsidRPr="00B146F8">
        <w:rPr>
          <w:rFonts w:ascii="Tempus Sans ITC" w:hAnsi="Tempus Sans ITC"/>
          <w:b w:val="0"/>
          <w:caps w:val="0"/>
          <w:lang w:val="en-GB"/>
        </w:rPr>
        <w:t>Manual transfer or selector device</w:t>
      </w:r>
    </w:p>
    <w:p w:rsidR="00F304DA" w:rsidRPr="00B146F8" w:rsidRDefault="00F304DA" w:rsidP="000641F3">
      <w:pPr>
        <w:numPr>
          <w:ilvl w:val="0"/>
          <w:numId w:val="11"/>
        </w:numPr>
        <w:tabs>
          <w:tab w:val="clear" w:pos="735"/>
          <w:tab w:val="num" w:pos="720"/>
        </w:tabs>
        <w:ind w:left="720"/>
        <w:jc w:val="both"/>
        <w:rPr>
          <w:rFonts w:ascii="Tempus Sans ITC" w:hAnsi="Tempus Sans ITC"/>
          <w:b w:val="0"/>
          <w:caps w:val="0"/>
          <w:lang w:val="en-GB"/>
        </w:rPr>
      </w:pPr>
      <w:r w:rsidRPr="00B146F8">
        <w:rPr>
          <w:rFonts w:ascii="Tempus Sans ITC" w:hAnsi="Tempus Sans ITC"/>
          <w:b w:val="0"/>
          <w:caps w:val="0"/>
          <w:lang w:val="en-GB"/>
        </w:rPr>
        <w:t>Reverse-phase atau phase balance relay</w:t>
      </w:r>
    </w:p>
    <w:p w:rsidR="00F304DA" w:rsidRPr="00B146F8" w:rsidRDefault="00F304DA" w:rsidP="000641F3">
      <w:pPr>
        <w:numPr>
          <w:ilvl w:val="0"/>
          <w:numId w:val="11"/>
        </w:numPr>
        <w:tabs>
          <w:tab w:val="clear" w:pos="735"/>
          <w:tab w:val="num" w:pos="720"/>
        </w:tabs>
        <w:ind w:left="720"/>
        <w:jc w:val="both"/>
        <w:rPr>
          <w:rFonts w:ascii="Tempus Sans ITC" w:hAnsi="Tempus Sans ITC"/>
          <w:b w:val="0"/>
          <w:caps w:val="0"/>
          <w:lang w:val="en-GB"/>
        </w:rPr>
      </w:pPr>
      <w:r w:rsidRPr="00B146F8">
        <w:rPr>
          <w:rFonts w:ascii="Tempus Sans ITC" w:hAnsi="Tempus Sans ITC"/>
          <w:b w:val="0"/>
          <w:caps w:val="0"/>
          <w:lang w:val="en-GB"/>
        </w:rPr>
        <w:t>Phase sequence voltage relay</w:t>
      </w:r>
    </w:p>
    <w:p w:rsidR="00F304DA" w:rsidRPr="00B146F8" w:rsidRDefault="00F304DA" w:rsidP="000641F3">
      <w:pPr>
        <w:numPr>
          <w:ilvl w:val="0"/>
          <w:numId w:val="11"/>
        </w:numPr>
        <w:tabs>
          <w:tab w:val="clear" w:pos="735"/>
          <w:tab w:val="num" w:pos="720"/>
        </w:tabs>
        <w:ind w:left="720"/>
        <w:jc w:val="both"/>
        <w:rPr>
          <w:rFonts w:ascii="Tempus Sans ITC" w:hAnsi="Tempus Sans ITC"/>
          <w:b w:val="0"/>
          <w:caps w:val="0"/>
          <w:lang w:val="en-GB"/>
        </w:rPr>
      </w:pPr>
      <w:r w:rsidRPr="00B146F8">
        <w:rPr>
          <w:rFonts w:ascii="Tempus Sans ITC" w:hAnsi="Tempus Sans ITC"/>
          <w:b w:val="0"/>
          <w:caps w:val="0"/>
          <w:lang w:val="en-GB"/>
        </w:rPr>
        <w:t>Incomplete sequence relay</w:t>
      </w:r>
    </w:p>
    <w:p w:rsidR="00F304DA" w:rsidRPr="00B146F8" w:rsidRDefault="00F304DA" w:rsidP="000641F3">
      <w:pPr>
        <w:numPr>
          <w:ilvl w:val="0"/>
          <w:numId w:val="11"/>
        </w:numPr>
        <w:tabs>
          <w:tab w:val="clear" w:pos="735"/>
          <w:tab w:val="num" w:pos="720"/>
        </w:tabs>
        <w:ind w:left="720"/>
        <w:jc w:val="both"/>
        <w:rPr>
          <w:rFonts w:ascii="Tempus Sans ITC" w:hAnsi="Tempus Sans ITC"/>
          <w:b w:val="0"/>
          <w:caps w:val="0"/>
          <w:lang w:val="en-GB"/>
        </w:rPr>
      </w:pPr>
      <w:r w:rsidRPr="00B146F8">
        <w:rPr>
          <w:rFonts w:ascii="Tempus Sans ITC" w:hAnsi="Tempus Sans ITC"/>
          <w:b w:val="0"/>
          <w:caps w:val="0"/>
          <w:lang w:val="en-GB"/>
        </w:rPr>
        <w:t>Machine atau transformer thermal relay</w:t>
      </w:r>
    </w:p>
    <w:p w:rsidR="00F304DA" w:rsidRPr="00B146F8" w:rsidRDefault="00F304DA" w:rsidP="000641F3">
      <w:pPr>
        <w:numPr>
          <w:ilvl w:val="0"/>
          <w:numId w:val="11"/>
        </w:numPr>
        <w:tabs>
          <w:tab w:val="clear" w:pos="735"/>
          <w:tab w:val="num" w:pos="720"/>
        </w:tabs>
        <w:ind w:left="720"/>
        <w:jc w:val="both"/>
        <w:rPr>
          <w:rFonts w:ascii="Tempus Sans ITC" w:hAnsi="Tempus Sans ITC"/>
          <w:b w:val="0"/>
          <w:caps w:val="0"/>
          <w:lang w:val="en-GB"/>
        </w:rPr>
      </w:pPr>
      <w:r w:rsidRPr="00B146F8">
        <w:rPr>
          <w:rFonts w:ascii="Tempus Sans ITC" w:hAnsi="Tempus Sans ITC"/>
          <w:b w:val="0"/>
          <w:caps w:val="0"/>
          <w:lang w:val="en-GB"/>
        </w:rPr>
        <w:t>Instantaneous overcurrent atau rate of rise relay</w:t>
      </w:r>
    </w:p>
    <w:p w:rsidR="00F304DA" w:rsidRPr="00B146F8" w:rsidRDefault="00F304DA" w:rsidP="000641F3">
      <w:pPr>
        <w:numPr>
          <w:ilvl w:val="0"/>
          <w:numId w:val="11"/>
        </w:numPr>
        <w:tabs>
          <w:tab w:val="clear" w:pos="735"/>
          <w:tab w:val="num" w:pos="720"/>
        </w:tabs>
        <w:ind w:left="720"/>
        <w:jc w:val="both"/>
        <w:rPr>
          <w:rFonts w:ascii="Tempus Sans ITC" w:hAnsi="Tempus Sans ITC"/>
          <w:b w:val="0"/>
          <w:caps w:val="0"/>
          <w:lang w:val="en-GB"/>
        </w:rPr>
      </w:pPr>
      <w:r w:rsidRPr="00B146F8">
        <w:rPr>
          <w:rFonts w:ascii="Tempus Sans ITC" w:hAnsi="Tempus Sans ITC"/>
          <w:b w:val="0"/>
          <w:caps w:val="0"/>
          <w:lang w:val="en-GB"/>
        </w:rPr>
        <w:t>Ac time overcurrent relay</w:t>
      </w:r>
    </w:p>
    <w:p w:rsidR="00F304DA" w:rsidRPr="00B146F8" w:rsidRDefault="00F304DA" w:rsidP="000641F3">
      <w:pPr>
        <w:numPr>
          <w:ilvl w:val="0"/>
          <w:numId w:val="11"/>
        </w:numPr>
        <w:tabs>
          <w:tab w:val="clear" w:pos="735"/>
          <w:tab w:val="num" w:pos="720"/>
        </w:tabs>
        <w:ind w:left="720"/>
        <w:jc w:val="both"/>
        <w:rPr>
          <w:rFonts w:ascii="Tempus Sans ITC" w:hAnsi="Tempus Sans ITC"/>
          <w:b w:val="0"/>
          <w:caps w:val="0"/>
          <w:lang w:val="en-GB"/>
        </w:rPr>
      </w:pPr>
      <w:r w:rsidRPr="00B146F8">
        <w:rPr>
          <w:rFonts w:ascii="Tempus Sans ITC" w:hAnsi="Tempus Sans ITC"/>
          <w:b w:val="0"/>
          <w:caps w:val="0"/>
          <w:lang w:val="en-GB"/>
        </w:rPr>
        <w:t>Ac circuit breaker: dengan mekanisme pembukaan kontak sebagai berikut:</w:t>
      </w:r>
    </w:p>
    <w:p w:rsidR="00F304DA" w:rsidRPr="00B146F8" w:rsidRDefault="00F304DA" w:rsidP="000641F3">
      <w:pPr>
        <w:numPr>
          <w:ilvl w:val="1"/>
          <w:numId w:val="11"/>
        </w:numPr>
        <w:tabs>
          <w:tab w:val="num" w:pos="1080"/>
        </w:tabs>
        <w:ind w:left="1080"/>
        <w:jc w:val="both"/>
        <w:rPr>
          <w:rFonts w:ascii="Tempus Sans ITC" w:hAnsi="Tempus Sans ITC"/>
          <w:b w:val="0"/>
          <w:caps w:val="0"/>
          <w:lang w:val="en-GB"/>
        </w:rPr>
      </w:pPr>
      <w:r w:rsidRPr="00B146F8">
        <w:rPr>
          <w:rFonts w:ascii="Tempus Sans ITC" w:hAnsi="Tempus Sans ITC"/>
          <w:b w:val="0"/>
          <w:caps w:val="0"/>
          <w:lang w:val="en-GB"/>
        </w:rPr>
        <w:t>52a, 52aa: terbuka bila kontak-kontak breaker terbuka, tertutup bila kontak-kontak breaker tertutup.</w:t>
      </w:r>
    </w:p>
    <w:p w:rsidR="00F304DA" w:rsidRPr="00B146F8" w:rsidRDefault="00F304DA" w:rsidP="000641F3">
      <w:pPr>
        <w:numPr>
          <w:ilvl w:val="1"/>
          <w:numId w:val="11"/>
        </w:numPr>
        <w:tabs>
          <w:tab w:val="num" w:pos="1080"/>
        </w:tabs>
        <w:ind w:left="1080"/>
        <w:jc w:val="both"/>
        <w:rPr>
          <w:rFonts w:ascii="Tempus Sans ITC" w:hAnsi="Tempus Sans ITC"/>
          <w:b w:val="0"/>
          <w:caps w:val="0"/>
          <w:lang w:val="en-GB"/>
        </w:rPr>
      </w:pPr>
      <w:r w:rsidRPr="00B146F8">
        <w:rPr>
          <w:rFonts w:ascii="Tempus Sans ITC" w:hAnsi="Tempus Sans ITC"/>
          <w:b w:val="0"/>
          <w:caps w:val="0"/>
          <w:lang w:val="en-GB"/>
        </w:rPr>
        <w:t>52b, 52bb : tertutup bila kontak-kontak breaker terbuka, terbuka bila kontak-kontak breaker tertutup. (52aa dan 52 bb beroperai hanya sebagai mekanisme pergerakan start dan dikenal sebagai kontak berkecepatan tinggi)</w:t>
      </w:r>
    </w:p>
    <w:p w:rsidR="00F304DA" w:rsidRPr="00B146F8" w:rsidRDefault="00F304DA" w:rsidP="000641F3">
      <w:pPr>
        <w:numPr>
          <w:ilvl w:val="0"/>
          <w:numId w:val="11"/>
        </w:numPr>
        <w:tabs>
          <w:tab w:val="clear" w:pos="735"/>
          <w:tab w:val="num" w:pos="720"/>
        </w:tabs>
        <w:ind w:left="720"/>
        <w:jc w:val="both"/>
        <w:rPr>
          <w:rFonts w:ascii="Tempus Sans ITC" w:hAnsi="Tempus Sans ITC"/>
          <w:b w:val="0"/>
          <w:caps w:val="0"/>
          <w:lang w:val="en-GB"/>
        </w:rPr>
      </w:pPr>
      <w:r w:rsidRPr="00B146F8">
        <w:rPr>
          <w:rFonts w:ascii="Tempus Sans ITC" w:hAnsi="Tempus Sans ITC"/>
          <w:b w:val="0"/>
          <w:caps w:val="0"/>
          <w:lang w:val="en-GB"/>
        </w:rPr>
        <w:t>Exciter atau dc generator relay</w:t>
      </w:r>
    </w:p>
    <w:p w:rsidR="00F304DA" w:rsidRPr="00B146F8" w:rsidRDefault="00F304DA" w:rsidP="000641F3">
      <w:pPr>
        <w:numPr>
          <w:ilvl w:val="0"/>
          <w:numId w:val="12"/>
        </w:numPr>
        <w:jc w:val="both"/>
        <w:rPr>
          <w:rFonts w:ascii="Tempus Sans ITC" w:hAnsi="Tempus Sans ITC"/>
          <w:b w:val="0"/>
          <w:caps w:val="0"/>
          <w:lang w:val="en-GB"/>
        </w:rPr>
      </w:pPr>
      <w:r w:rsidRPr="00B146F8">
        <w:rPr>
          <w:rFonts w:ascii="Tempus Sans ITC" w:hAnsi="Tempus Sans ITC"/>
          <w:b w:val="0"/>
          <w:caps w:val="0"/>
          <w:lang w:val="en-GB"/>
        </w:rPr>
        <w:t>Power factor relay</w:t>
      </w:r>
    </w:p>
    <w:p w:rsidR="00F304DA" w:rsidRPr="00B146F8" w:rsidRDefault="00F304DA" w:rsidP="000641F3">
      <w:pPr>
        <w:numPr>
          <w:ilvl w:val="0"/>
          <w:numId w:val="12"/>
        </w:numPr>
        <w:jc w:val="both"/>
        <w:rPr>
          <w:rFonts w:ascii="Tempus Sans ITC" w:hAnsi="Tempus Sans ITC"/>
          <w:b w:val="0"/>
          <w:caps w:val="0"/>
          <w:lang w:val="en-GB"/>
        </w:rPr>
      </w:pPr>
      <w:r w:rsidRPr="00B146F8">
        <w:rPr>
          <w:rFonts w:ascii="Tempus Sans ITC" w:hAnsi="Tempus Sans ITC"/>
          <w:b w:val="0"/>
          <w:caps w:val="0"/>
          <w:lang w:val="en-GB"/>
        </w:rPr>
        <w:t>Field application relay</w:t>
      </w:r>
    </w:p>
    <w:p w:rsidR="00F304DA" w:rsidRPr="00B146F8" w:rsidRDefault="00F304DA" w:rsidP="000641F3">
      <w:pPr>
        <w:numPr>
          <w:ilvl w:val="0"/>
          <w:numId w:val="12"/>
        </w:numPr>
        <w:jc w:val="both"/>
        <w:rPr>
          <w:rFonts w:ascii="Tempus Sans ITC" w:hAnsi="Tempus Sans ITC"/>
          <w:b w:val="0"/>
          <w:caps w:val="0"/>
          <w:lang w:val="en-GB"/>
        </w:rPr>
      </w:pPr>
      <w:r w:rsidRPr="00B146F8">
        <w:rPr>
          <w:rFonts w:ascii="Tempus Sans ITC" w:hAnsi="Tempus Sans ITC"/>
          <w:b w:val="0"/>
          <w:caps w:val="0"/>
          <w:lang w:val="en-GB"/>
        </w:rPr>
        <w:t>Short circuitting or grounding device</w:t>
      </w:r>
    </w:p>
    <w:p w:rsidR="00F304DA" w:rsidRPr="00B146F8" w:rsidRDefault="00F304DA" w:rsidP="000641F3">
      <w:pPr>
        <w:numPr>
          <w:ilvl w:val="0"/>
          <w:numId w:val="12"/>
        </w:numPr>
        <w:jc w:val="both"/>
        <w:rPr>
          <w:rFonts w:ascii="Tempus Sans ITC" w:hAnsi="Tempus Sans ITC"/>
          <w:b w:val="0"/>
          <w:caps w:val="0"/>
          <w:lang w:val="en-GB"/>
        </w:rPr>
      </w:pPr>
      <w:r w:rsidRPr="00B146F8">
        <w:rPr>
          <w:rFonts w:ascii="Tempus Sans ITC" w:hAnsi="Tempus Sans ITC"/>
          <w:b w:val="0"/>
          <w:caps w:val="0"/>
          <w:lang w:val="en-GB"/>
        </w:rPr>
        <w:lastRenderedPageBreak/>
        <w:t>Overvoltage relay</w:t>
      </w:r>
    </w:p>
    <w:p w:rsidR="00F304DA" w:rsidRPr="00B146F8" w:rsidRDefault="00F304DA" w:rsidP="000641F3">
      <w:pPr>
        <w:numPr>
          <w:ilvl w:val="0"/>
          <w:numId w:val="12"/>
        </w:numPr>
        <w:jc w:val="both"/>
        <w:rPr>
          <w:rFonts w:ascii="Tempus Sans ITC" w:hAnsi="Tempus Sans ITC"/>
          <w:b w:val="0"/>
          <w:caps w:val="0"/>
          <w:lang w:val="en-GB"/>
        </w:rPr>
      </w:pPr>
      <w:r w:rsidRPr="00B146F8">
        <w:rPr>
          <w:rFonts w:ascii="Tempus Sans ITC" w:hAnsi="Tempus Sans ITC"/>
          <w:b w:val="0"/>
          <w:caps w:val="0"/>
          <w:lang w:val="en-GB"/>
        </w:rPr>
        <w:t>Voltage atau current balance relay</w:t>
      </w:r>
    </w:p>
    <w:p w:rsidR="00F304DA" w:rsidRPr="00B146F8" w:rsidRDefault="00F304DA" w:rsidP="000641F3">
      <w:pPr>
        <w:numPr>
          <w:ilvl w:val="0"/>
          <w:numId w:val="13"/>
        </w:numPr>
        <w:tabs>
          <w:tab w:val="clear" w:pos="735"/>
          <w:tab w:val="num" w:pos="720"/>
        </w:tabs>
        <w:ind w:left="720"/>
        <w:jc w:val="both"/>
        <w:rPr>
          <w:rFonts w:ascii="Tempus Sans ITC" w:hAnsi="Tempus Sans ITC"/>
          <w:b w:val="0"/>
          <w:caps w:val="0"/>
          <w:lang w:val="en-GB"/>
        </w:rPr>
      </w:pPr>
      <w:r w:rsidRPr="00B146F8">
        <w:rPr>
          <w:rFonts w:ascii="Tempus Sans ITC" w:hAnsi="Tempus Sans ITC"/>
          <w:b w:val="0"/>
          <w:caps w:val="0"/>
          <w:lang w:val="en-GB"/>
        </w:rPr>
        <w:t>Time delay stopping atau opening relay</w:t>
      </w:r>
    </w:p>
    <w:p w:rsidR="00F304DA" w:rsidRPr="00B146F8" w:rsidRDefault="00F304DA" w:rsidP="000641F3">
      <w:pPr>
        <w:numPr>
          <w:ilvl w:val="0"/>
          <w:numId w:val="13"/>
        </w:numPr>
        <w:tabs>
          <w:tab w:val="clear" w:pos="735"/>
          <w:tab w:val="num" w:pos="720"/>
        </w:tabs>
        <w:ind w:left="720"/>
        <w:jc w:val="both"/>
        <w:rPr>
          <w:rFonts w:ascii="Tempus Sans ITC" w:hAnsi="Tempus Sans ITC"/>
          <w:b w:val="0"/>
          <w:caps w:val="0"/>
          <w:lang w:val="en-GB"/>
        </w:rPr>
      </w:pPr>
      <w:r w:rsidRPr="00B146F8">
        <w:rPr>
          <w:rFonts w:ascii="Tempus Sans ITC" w:hAnsi="Tempus Sans ITC"/>
          <w:b w:val="0"/>
          <w:caps w:val="0"/>
          <w:lang w:val="en-GB"/>
        </w:rPr>
        <w:t>Pressure switch</w:t>
      </w:r>
    </w:p>
    <w:p w:rsidR="00F304DA" w:rsidRPr="00B146F8" w:rsidRDefault="00F304DA" w:rsidP="000641F3">
      <w:pPr>
        <w:numPr>
          <w:ilvl w:val="0"/>
          <w:numId w:val="13"/>
        </w:numPr>
        <w:tabs>
          <w:tab w:val="clear" w:pos="735"/>
          <w:tab w:val="num" w:pos="720"/>
        </w:tabs>
        <w:ind w:left="720"/>
        <w:jc w:val="both"/>
        <w:rPr>
          <w:rFonts w:ascii="Tempus Sans ITC" w:hAnsi="Tempus Sans ITC"/>
          <w:b w:val="0"/>
          <w:caps w:val="0"/>
          <w:lang w:val="en-GB"/>
        </w:rPr>
      </w:pPr>
      <w:r w:rsidRPr="00B146F8">
        <w:rPr>
          <w:rFonts w:ascii="Tempus Sans ITC" w:hAnsi="Tempus Sans ITC"/>
          <w:b w:val="0"/>
          <w:caps w:val="0"/>
          <w:lang w:val="en-GB"/>
        </w:rPr>
        <w:t>Ground detector relay</w:t>
      </w:r>
    </w:p>
    <w:p w:rsidR="00F304DA" w:rsidRPr="00B146F8" w:rsidRDefault="00F304DA" w:rsidP="000641F3">
      <w:pPr>
        <w:numPr>
          <w:ilvl w:val="0"/>
          <w:numId w:val="13"/>
        </w:numPr>
        <w:tabs>
          <w:tab w:val="clear" w:pos="735"/>
          <w:tab w:val="num" w:pos="720"/>
        </w:tabs>
        <w:ind w:left="720"/>
        <w:jc w:val="both"/>
        <w:rPr>
          <w:rFonts w:ascii="Tempus Sans ITC" w:hAnsi="Tempus Sans ITC"/>
          <w:b w:val="0"/>
          <w:caps w:val="0"/>
          <w:lang w:val="en-GB"/>
        </w:rPr>
      </w:pPr>
      <w:r w:rsidRPr="00B146F8">
        <w:rPr>
          <w:rFonts w:ascii="Tempus Sans ITC" w:hAnsi="Tempus Sans ITC"/>
          <w:b w:val="0"/>
          <w:caps w:val="0"/>
          <w:lang w:val="en-GB"/>
        </w:rPr>
        <w:t>Governor</w:t>
      </w:r>
    </w:p>
    <w:p w:rsidR="00F304DA" w:rsidRPr="00B146F8" w:rsidRDefault="00F304DA" w:rsidP="000641F3">
      <w:pPr>
        <w:numPr>
          <w:ilvl w:val="0"/>
          <w:numId w:val="13"/>
        </w:numPr>
        <w:tabs>
          <w:tab w:val="clear" w:pos="735"/>
          <w:tab w:val="num" w:pos="720"/>
        </w:tabs>
        <w:ind w:left="720"/>
        <w:jc w:val="both"/>
        <w:rPr>
          <w:rFonts w:ascii="Tempus Sans ITC" w:hAnsi="Tempus Sans ITC"/>
          <w:b w:val="0"/>
          <w:caps w:val="0"/>
          <w:lang w:val="en-GB"/>
        </w:rPr>
      </w:pPr>
      <w:r w:rsidRPr="00B146F8">
        <w:rPr>
          <w:rFonts w:ascii="Tempus Sans ITC" w:hAnsi="Tempus Sans ITC"/>
          <w:b w:val="0"/>
          <w:caps w:val="0"/>
          <w:lang w:val="en-GB"/>
        </w:rPr>
        <w:t>Notching atau jogging device</w:t>
      </w:r>
    </w:p>
    <w:p w:rsidR="00F304DA" w:rsidRPr="00B146F8" w:rsidRDefault="00F304DA" w:rsidP="000641F3">
      <w:pPr>
        <w:numPr>
          <w:ilvl w:val="0"/>
          <w:numId w:val="13"/>
        </w:numPr>
        <w:tabs>
          <w:tab w:val="clear" w:pos="735"/>
          <w:tab w:val="num" w:pos="720"/>
        </w:tabs>
        <w:ind w:left="720"/>
        <w:jc w:val="both"/>
        <w:rPr>
          <w:rFonts w:ascii="Tempus Sans ITC" w:hAnsi="Tempus Sans ITC"/>
          <w:b w:val="0"/>
          <w:caps w:val="0"/>
          <w:lang w:val="en-GB"/>
        </w:rPr>
      </w:pPr>
      <w:r w:rsidRPr="00B146F8">
        <w:rPr>
          <w:rFonts w:ascii="Tempus Sans ITC" w:hAnsi="Tempus Sans ITC"/>
          <w:b w:val="0"/>
          <w:caps w:val="0"/>
          <w:lang w:val="en-GB"/>
        </w:rPr>
        <w:t>AC directional overcurrent relay</w:t>
      </w:r>
    </w:p>
    <w:p w:rsidR="00F304DA" w:rsidRPr="00B146F8" w:rsidRDefault="00F304DA" w:rsidP="000641F3">
      <w:pPr>
        <w:numPr>
          <w:ilvl w:val="0"/>
          <w:numId w:val="13"/>
        </w:numPr>
        <w:tabs>
          <w:tab w:val="clear" w:pos="735"/>
          <w:tab w:val="num" w:pos="720"/>
        </w:tabs>
        <w:ind w:left="720"/>
        <w:jc w:val="both"/>
        <w:rPr>
          <w:rFonts w:ascii="Tempus Sans ITC" w:hAnsi="Tempus Sans ITC"/>
          <w:b w:val="0"/>
          <w:caps w:val="0"/>
          <w:lang w:val="en-GB"/>
        </w:rPr>
      </w:pPr>
      <w:r w:rsidRPr="00B146F8">
        <w:rPr>
          <w:rFonts w:ascii="Tempus Sans ITC" w:hAnsi="Tempus Sans ITC"/>
          <w:b w:val="0"/>
          <w:caps w:val="0"/>
          <w:lang w:val="en-GB"/>
        </w:rPr>
        <w:t>Blocking relay</w:t>
      </w:r>
    </w:p>
    <w:p w:rsidR="00F304DA" w:rsidRPr="00B146F8" w:rsidRDefault="00F304DA" w:rsidP="000641F3">
      <w:pPr>
        <w:numPr>
          <w:ilvl w:val="0"/>
          <w:numId w:val="13"/>
        </w:numPr>
        <w:tabs>
          <w:tab w:val="clear" w:pos="735"/>
          <w:tab w:val="num" w:pos="720"/>
        </w:tabs>
        <w:ind w:left="720"/>
        <w:jc w:val="both"/>
        <w:rPr>
          <w:rFonts w:ascii="Tempus Sans ITC" w:hAnsi="Tempus Sans ITC"/>
          <w:b w:val="0"/>
          <w:caps w:val="0"/>
          <w:lang w:val="en-GB"/>
        </w:rPr>
      </w:pPr>
      <w:r w:rsidRPr="00B146F8">
        <w:rPr>
          <w:rFonts w:ascii="Tempus Sans ITC" w:hAnsi="Tempus Sans ITC"/>
          <w:b w:val="0"/>
          <w:caps w:val="0"/>
          <w:lang w:val="en-GB"/>
        </w:rPr>
        <w:t>Permissive control device</w:t>
      </w:r>
    </w:p>
    <w:p w:rsidR="00F304DA" w:rsidRPr="00B146F8" w:rsidRDefault="00F304DA" w:rsidP="000641F3">
      <w:pPr>
        <w:numPr>
          <w:ilvl w:val="0"/>
          <w:numId w:val="13"/>
        </w:numPr>
        <w:tabs>
          <w:tab w:val="clear" w:pos="735"/>
          <w:tab w:val="num" w:pos="720"/>
        </w:tabs>
        <w:ind w:left="720"/>
        <w:jc w:val="both"/>
        <w:rPr>
          <w:rFonts w:ascii="Tempus Sans ITC" w:hAnsi="Tempus Sans ITC"/>
          <w:b w:val="0"/>
          <w:caps w:val="0"/>
          <w:lang w:val="en-GB"/>
        </w:rPr>
      </w:pPr>
      <w:r w:rsidRPr="00B146F8">
        <w:rPr>
          <w:rFonts w:ascii="Tempus Sans ITC" w:hAnsi="Tempus Sans ITC"/>
          <w:b w:val="0"/>
          <w:caps w:val="0"/>
          <w:lang w:val="en-GB"/>
        </w:rPr>
        <w:t>Rheostat</w:t>
      </w:r>
    </w:p>
    <w:p w:rsidR="00F304DA" w:rsidRPr="00B146F8" w:rsidRDefault="00F304DA" w:rsidP="000641F3">
      <w:pPr>
        <w:numPr>
          <w:ilvl w:val="0"/>
          <w:numId w:val="13"/>
        </w:numPr>
        <w:tabs>
          <w:tab w:val="clear" w:pos="735"/>
          <w:tab w:val="num" w:pos="720"/>
        </w:tabs>
        <w:ind w:left="720"/>
        <w:jc w:val="both"/>
        <w:rPr>
          <w:rFonts w:ascii="Tempus Sans ITC" w:hAnsi="Tempus Sans ITC"/>
          <w:b w:val="0"/>
          <w:caps w:val="0"/>
          <w:lang w:val="en-GB"/>
        </w:rPr>
      </w:pPr>
      <w:r w:rsidRPr="00B146F8">
        <w:rPr>
          <w:rFonts w:ascii="Tempus Sans ITC" w:hAnsi="Tempus Sans ITC"/>
          <w:b w:val="0"/>
          <w:caps w:val="0"/>
          <w:lang w:val="en-GB"/>
        </w:rPr>
        <w:t>Level switch</w:t>
      </w:r>
    </w:p>
    <w:p w:rsidR="00F304DA" w:rsidRPr="00B146F8" w:rsidRDefault="00F304DA" w:rsidP="000641F3">
      <w:pPr>
        <w:numPr>
          <w:ilvl w:val="0"/>
          <w:numId w:val="13"/>
        </w:numPr>
        <w:tabs>
          <w:tab w:val="clear" w:pos="735"/>
          <w:tab w:val="num" w:pos="720"/>
        </w:tabs>
        <w:ind w:left="720"/>
        <w:jc w:val="both"/>
        <w:rPr>
          <w:rFonts w:ascii="Tempus Sans ITC" w:hAnsi="Tempus Sans ITC"/>
          <w:b w:val="0"/>
          <w:caps w:val="0"/>
          <w:lang w:val="en-GB"/>
        </w:rPr>
      </w:pPr>
      <w:r w:rsidRPr="00B146F8">
        <w:rPr>
          <w:rFonts w:ascii="Tempus Sans ITC" w:hAnsi="Tempus Sans ITC"/>
          <w:b w:val="0"/>
          <w:caps w:val="0"/>
          <w:lang w:val="en-GB"/>
        </w:rPr>
        <w:t>DC circuit breaker</w:t>
      </w:r>
    </w:p>
    <w:p w:rsidR="00F304DA" w:rsidRPr="00B146F8" w:rsidRDefault="00F304DA" w:rsidP="000641F3">
      <w:pPr>
        <w:numPr>
          <w:ilvl w:val="0"/>
          <w:numId w:val="13"/>
        </w:numPr>
        <w:tabs>
          <w:tab w:val="clear" w:pos="735"/>
          <w:tab w:val="num" w:pos="720"/>
        </w:tabs>
        <w:ind w:left="720"/>
        <w:jc w:val="both"/>
        <w:rPr>
          <w:rFonts w:ascii="Tempus Sans ITC" w:hAnsi="Tempus Sans ITC"/>
          <w:b w:val="0"/>
          <w:caps w:val="0"/>
          <w:lang w:val="en-GB"/>
        </w:rPr>
      </w:pPr>
      <w:r w:rsidRPr="00B146F8">
        <w:rPr>
          <w:rFonts w:ascii="Tempus Sans ITC" w:hAnsi="Tempus Sans ITC"/>
          <w:b w:val="0"/>
          <w:caps w:val="0"/>
          <w:lang w:val="en-GB"/>
        </w:rPr>
        <w:t>Alarm relay</w:t>
      </w:r>
    </w:p>
    <w:p w:rsidR="00F304DA" w:rsidRPr="00B146F8" w:rsidRDefault="00F304DA" w:rsidP="000641F3">
      <w:pPr>
        <w:numPr>
          <w:ilvl w:val="0"/>
          <w:numId w:val="14"/>
        </w:numPr>
        <w:jc w:val="both"/>
        <w:rPr>
          <w:rFonts w:ascii="Tempus Sans ITC" w:hAnsi="Tempus Sans ITC"/>
          <w:b w:val="0"/>
          <w:caps w:val="0"/>
          <w:lang w:val="en-GB"/>
        </w:rPr>
      </w:pPr>
      <w:r w:rsidRPr="00B146F8">
        <w:rPr>
          <w:rFonts w:ascii="Tempus Sans ITC" w:hAnsi="Tempus Sans ITC"/>
          <w:b w:val="0"/>
          <w:caps w:val="0"/>
          <w:lang w:val="en-GB"/>
        </w:rPr>
        <w:t>DC overcurrent relay</w:t>
      </w:r>
    </w:p>
    <w:p w:rsidR="00F304DA" w:rsidRPr="00B146F8" w:rsidRDefault="00F304DA" w:rsidP="000641F3">
      <w:pPr>
        <w:numPr>
          <w:ilvl w:val="0"/>
          <w:numId w:val="14"/>
        </w:numPr>
        <w:jc w:val="both"/>
        <w:rPr>
          <w:rFonts w:ascii="Tempus Sans ITC" w:hAnsi="Tempus Sans ITC"/>
          <w:b w:val="0"/>
          <w:caps w:val="0"/>
          <w:lang w:val="en-GB"/>
        </w:rPr>
      </w:pPr>
      <w:r w:rsidRPr="00B146F8">
        <w:rPr>
          <w:rFonts w:ascii="Tempus Sans ITC" w:hAnsi="Tempus Sans ITC"/>
          <w:b w:val="0"/>
          <w:caps w:val="0"/>
          <w:lang w:val="en-GB"/>
        </w:rPr>
        <w:t>Pulse transmitter</w:t>
      </w:r>
    </w:p>
    <w:p w:rsidR="00F304DA" w:rsidRPr="00B146F8" w:rsidRDefault="00F304DA" w:rsidP="000641F3">
      <w:pPr>
        <w:numPr>
          <w:ilvl w:val="0"/>
          <w:numId w:val="14"/>
        </w:numPr>
        <w:jc w:val="both"/>
        <w:rPr>
          <w:rFonts w:ascii="Tempus Sans ITC" w:hAnsi="Tempus Sans ITC"/>
          <w:b w:val="0"/>
          <w:caps w:val="0"/>
          <w:lang w:val="en-GB"/>
        </w:rPr>
      </w:pPr>
      <w:r w:rsidRPr="00B146F8">
        <w:rPr>
          <w:rFonts w:ascii="Tempus Sans ITC" w:hAnsi="Tempus Sans ITC"/>
          <w:b w:val="0"/>
          <w:caps w:val="0"/>
          <w:lang w:val="en-GB"/>
        </w:rPr>
        <w:t>Phase angle measuring atau out of step protective relay</w:t>
      </w:r>
    </w:p>
    <w:p w:rsidR="00F304DA" w:rsidRPr="00B146F8" w:rsidRDefault="00F304DA" w:rsidP="000641F3">
      <w:pPr>
        <w:numPr>
          <w:ilvl w:val="0"/>
          <w:numId w:val="14"/>
        </w:numPr>
        <w:jc w:val="both"/>
        <w:rPr>
          <w:rFonts w:ascii="Tempus Sans ITC" w:hAnsi="Tempus Sans ITC"/>
          <w:b w:val="0"/>
          <w:caps w:val="0"/>
          <w:lang w:val="en-GB"/>
        </w:rPr>
      </w:pPr>
      <w:r w:rsidRPr="00B146F8">
        <w:rPr>
          <w:rFonts w:ascii="Tempus Sans ITC" w:hAnsi="Tempus Sans ITC"/>
          <w:b w:val="0"/>
          <w:caps w:val="0"/>
          <w:lang w:val="en-GB"/>
        </w:rPr>
        <w:t>AC reclosing relay</w:t>
      </w:r>
    </w:p>
    <w:p w:rsidR="00F304DA" w:rsidRPr="00B146F8" w:rsidRDefault="00F304DA" w:rsidP="000641F3">
      <w:pPr>
        <w:numPr>
          <w:ilvl w:val="0"/>
          <w:numId w:val="14"/>
        </w:numPr>
        <w:jc w:val="both"/>
        <w:rPr>
          <w:rFonts w:ascii="Tempus Sans ITC" w:hAnsi="Tempus Sans ITC"/>
          <w:b w:val="0"/>
          <w:caps w:val="0"/>
          <w:lang w:val="en-GB"/>
        </w:rPr>
      </w:pPr>
      <w:r w:rsidRPr="00B146F8">
        <w:rPr>
          <w:rFonts w:ascii="Tempus Sans ITC" w:hAnsi="Tempus Sans ITC"/>
          <w:b w:val="0"/>
          <w:caps w:val="0"/>
          <w:lang w:val="en-GB"/>
        </w:rPr>
        <w:t>Flow switch</w:t>
      </w:r>
    </w:p>
    <w:p w:rsidR="00F304DA" w:rsidRPr="00B146F8" w:rsidRDefault="00F304DA" w:rsidP="000641F3">
      <w:pPr>
        <w:numPr>
          <w:ilvl w:val="0"/>
          <w:numId w:val="14"/>
        </w:numPr>
        <w:jc w:val="both"/>
        <w:rPr>
          <w:rFonts w:ascii="Tempus Sans ITC" w:hAnsi="Tempus Sans ITC"/>
          <w:b w:val="0"/>
          <w:caps w:val="0"/>
          <w:lang w:val="en-GB"/>
        </w:rPr>
      </w:pPr>
      <w:r w:rsidRPr="00B146F8">
        <w:rPr>
          <w:rFonts w:ascii="Tempus Sans ITC" w:hAnsi="Tempus Sans ITC"/>
          <w:b w:val="0"/>
          <w:caps w:val="0"/>
          <w:lang w:val="en-GB"/>
        </w:rPr>
        <w:t>Frequency relay</w:t>
      </w:r>
    </w:p>
    <w:p w:rsidR="00F304DA" w:rsidRPr="00B146F8" w:rsidRDefault="00F304DA" w:rsidP="000641F3">
      <w:pPr>
        <w:numPr>
          <w:ilvl w:val="0"/>
          <w:numId w:val="14"/>
        </w:numPr>
        <w:jc w:val="both"/>
        <w:rPr>
          <w:rFonts w:ascii="Tempus Sans ITC" w:hAnsi="Tempus Sans ITC"/>
          <w:b w:val="0"/>
          <w:caps w:val="0"/>
          <w:lang w:val="en-GB"/>
        </w:rPr>
      </w:pPr>
      <w:r w:rsidRPr="00B146F8">
        <w:rPr>
          <w:rFonts w:ascii="Tempus Sans ITC" w:hAnsi="Tempus Sans ITC"/>
          <w:b w:val="0"/>
          <w:caps w:val="0"/>
          <w:lang w:val="en-GB"/>
        </w:rPr>
        <w:t>DC reclosing relay</w:t>
      </w:r>
    </w:p>
    <w:p w:rsidR="00F304DA" w:rsidRPr="00B146F8" w:rsidRDefault="00F304DA" w:rsidP="000641F3">
      <w:pPr>
        <w:numPr>
          <w:ilvl w:val="0"/>
          <w:numId w:val="14"/>
        </w:numPr>
        <w:jc w:val="both"/>
        <w:rPr>
          <w:rFonts w:ascii="Tempus Sans ITC" w:hAnsi="Tempus Sans ITC"/>
          <w:b w:val="0"/>
          <w:caps w:val="0"/>
          <w:lang w:val="en-GB"/>
        </w:rPr>
      </w:pPr>
      <w:r w:rsidRPr="00B146F8">
        <w:rPr>
          <w:rFonts w:ascii="Tempus Sans ITC" w:hAnsi="Tempus Sans ITC"/>
          <w:b w:val="0"/>
          <w:caps w:val="0"/>
          <w:lang w:val="en-GB"/>
        </w:rPr>
        <w:t>Automatic selective control atau transfer relay</w:t>
      </w:r>
    </w:p>
    <w:p w:rsidR="00F304DA" w:rsidRPr="00B146F8" w:rsidRDefault="00F304DA" w:rsidP="000641F3">
      <w:pPr>
        <w:numPr>
          <w:ilvl w:val="0"/>
          <w:numId w:val="14"/>
        </w:numPr>
        <w:jc w:val="both"/>
        <w:rPr>
          <w:rFonts w:ascii="Tempus Sans ITC" w:hAnsi="Tempus Sans ITC"/>
          <w:b w:val="0"/>
          <w:caps w:val="0"/>
          <w:lang w:val="en-GB"/>
        </w:rPr>
      </w:pPr>
      <w:r w:rsidRPr="00B146F8">
        <w:rPr>
          <w:rFonts w:ascii="Tempus Sans ITC" w:hAnsi="Tempus Sans ITC"/>
          <w:b w:val="0"/>
          <w:caps w:val="0"/>
          <w:lang w:val="en-GB"/>
        </w:rPr>
        <w:t>Operating mechanism</w:t>
      </w:r>
    </w:p>
    <w:p w:rsidR="00F304DA" w:rsidRPr="00B146F8" w:rsidRDefault="00F304DA" w:rsidP="000641F3">
      <w:pPr>
        <w:numPr>
          <w:ilvl w:val="0"/>
          <w:numId w:val="14"/>
        </w:numPr>
        <w:jc w:val="both"/>
        <w:rPr>
          <w:rFonts w:ascii="Tempus Sans ITC" w:hAnsi="Tempus Sans ITC"/>
          <w:b w:val="0"/>
          <w:caps w:val="0"/>
          <w:lang w:val="en-GB"/>
        </w:rPr>
      </w:pPr>
      <w:r w:rsidRPr="00B146F8">
        <w:rPr>
          <w:rFonts w:ascii="Tempus Sans ITC" w:hAnsi="Tempus Sans ITC"/>
          <w:b w:val="0"/>
          <w:caps w:val="0"/>
          <w:lang w:val="en-GB"/>
        </w:rPr>
        <w:t>Carrier atau pilot wire receiver relay</w:t>
      </w:r>
    </w:p>
    <w:p w:rsidR="00F304DA" w:rsidRPr="00B146F8" w:rsidRDefault="00F304DA" w:rsidP="000641F3">
      <w:pPr>
        <w:numPr>
          <w:ilvl w:val="0"/>
          <w:numId w:val="14"/>
        </w:numPr>
        <w:jc w:val="both"/>
        <w:rPr>
          <w:rFonts w:ascii="Tempus Sans ITC" w:hAnsi="Tempus Sans ITC"/>
          <w:b w:val="0"/>
          <w:caps w:val="0"/>
          <w:lang w:val="en-GB"/>
        </w:rPr>
      </w:pPr>
      <w:r w:rsidRPr="00B146F8">
        <w:rPr>
          <w:rFonts w:ascii="Tempus Sans ITC" w:hAnsi="Tempus Sans ITC"/>
          <w:b w:val="0"/>
          <w:caps w:val="0"/>
          <w:lang w:val="en-GB"/>
        </w:rPr>
        <w:t>Lockout relay</w:t>
      </w:r>
    </w:p>
    <w:p w:rsidR="00F304DA" w:rsidRPr="00B146F8" w:rsidRDefault="00F304DA" w:rsidP="000641F3">
      <w:pPr>
        <w:numPr>
          <w:ilvl w:val="0"/>
          <w:numId w:val="14"/>
        </w:numPr>
        <w:jc w:val="both"/>
        <w:rPr>
          <w:rFonts w:ascii="Tempus Sans ITC" w:hAnsi="Tempus Sans ITC"/>
          <w:b w:val="0"/>
          <w:caps w:val="0"/>
          <w:lang w:val="en-GB"/>
        </w:rPr>
      </w:pPr>
      <w:r w:rsidRPr="00B146F8">
        <w:rPr>
          <w:rFonts w:ascii="Tempus Sans ITC" w:hAnsi="Tempus Sans ITC"/>
          <w:b w:val="0"/>
          <w:caps w:val="0"/>
          <w:lang w:val="en-GB"/>
        </w:rPr>
        <w:t>Differential protective relay</w:t>
      </w:r>
    </w:p>
    <w:p w:rsidR="00F304DA" w:rsidRPr="00B146F8" w:rsidRDefault="00F304DA" w:rsidP="000641F3">
      <w:pPr>
        <w:numPr>
          <w:ilvl w:val="0"/>
          <w:numId w:val="14"/>
        </w:numPr>
        <w:jc w:val="both"/>
        <w:rPr>
          <w:rFonts w:ascii="Tempus Sans ITC" w:hAnsi="Tempus Sans ITC"/>
          <w:b w:val="0"/>
          <w:caps w:val="0"/>
          <w:lang w:val="en-GB"/>
        </w:rPr>
      </w:pPr>
      <w:r w:rsidRPr="00B146F8">
        <w:rPr>
          <w:rFonts w:ascii="Tempus Sans ITC" w:hAnsi="Tempus Sans ITC"/>
          <w:b w:val="0"/>
          <w:caps w:val="0"/>
          <w:lang w:val="en-GB"/>
        </w:rPr>
        <w:t>Line switch</w:t>
      </w:r>
    </w:p>
    <w:p w:rsidR="00F304DA" w:rsidRPr="00B146F8" w:rsidRDefault="00F304DA" w:rsidP="000641F3">
      <w:pPr>
        <w:numPr>
          <w:ilvl w:val="0"/>
          <w:numId w:val="14"/>
        </w:numPr>
        <w:jc w:val="both"/>
        <w:rPr>
          <w:rFonts w:ascii="Tempus Sans ITC" w:hAnsi="Tempus Sans ITC"/>
          <w:b w:val="0"/>
          <w:caps w:val="0"/>
          <w:lang w:val="en-GB"/>
        </w:rPr>
      </w:pPr>
      <w:r w:rsidRPr="00B146F8">
        <w:rPr>
          <w:rFonts w:ascii="Tempus Sans ITC" w:hAnsi="Tempus Sans ITC"/>
          <w:b w:val="0"/>
          <w:caps w:val="0"/>
          <w:lang w:val="en-GB"/>
        </w:rPr>
        <w:t>Regulating device</w:t>
      </w:r>
    </w:p>
    <w:p w:rsidR="00F304DA" w:rsidRPr="00B146F8" w:rsidRDefault="00F304DA" w:rsidP="000641F3">
      <w:pPr>
        <w:numPr>
          <w:ilvl w:val="0"/>
          <w:numId w:val="14"/>
        </w:numPr>
        <w:jc w:val="both"/>
        <w:rPr>
          <w:rFonts w:ascii="Tempus Sans ITC" w:hAnsi="Tempus Sans ITC"/>
          <w:b w:val="0"/>
          <w:caps w:val="0"/>
          <w:lang w:val="en-GB"/>
        </w:rPr>
      </w:pPr>
      <w:r w:rsidRPr="00B146F8">
        <w:rPr>
          <w:rFonts w:ascii="Tempus Sans ITC" w:hAnsi="Tempus Sans ITC"/>
          <w:b w:val="0"/>
          <w:caps w:val="0"/>
          <w:lang w:val="en-GB"/>
        </w:rPr>
        <w:t>Voltage directional relay</w:t>
      </w:r>
    </w:p>
    <w:p w:rsidR="00F304DA" w:rsidRPr="00B146F8" w:rsidRDefault="00F304DA" w:rsidP="000641F3">
      <w:pPr>
        <w:numPr>
          <w:ilvl w:val="0"/>
          <w:numId w:val="14"/>
        </w:numPr>
        <w:rPr>
          <w:rFonts w:ascii="Tempus Sans ITC" w:hAnsi="Tempus Sans ITC"/>
          <w:b w:val="0"/>
          <w:caps w:val="0"/>
          <w:lang w:val="en-GB"/>
        </w:rPr>
      </w:pPr>
      <w:r w:rsidRPr="00B146F8">
        <w:rPr>
          <w:rFonts w:ascii="Tempus Sans ITC" w:hAnsi="Tempus Sans ITC"/>
          <w:b w:val="0"/>
          <w:caps w:val="0"/>
          <w:lang w:val="en-GB"/>
        </w:rPr>
        <w:t>Voltage and power directional relay</w:t>
      </w:r>
    </w:p>
    <w:p w:rsidR="00F304DA" w:rsidRPr="00B146F8" w:rsidRDefault="00F304DA" w:rsidP="000641F3">
      <w:pPr>
        <w:numPr>
          <w:ilvl w:val="0"/>
          <w:numId w:val="14"/>
        </w:numPr>
        <w:rPr>
          <w:rFonts w:ascii="Tempus Sans ITC" w:hAnsi="Tempus Sans ITC"/>
          <w:b w:val="0"/>
          <w:caps w:val="0"/>
          <w:lang w:val="en-GB"/>
        </w:rPr>
      </w:pPr>
      <w:r w:rsidRPr="00B146F8">
        <w:rPr>
          <w:rFonts w:ascii="Tempus Sans ITC" w:hAnsi="Tempus Sans ITC"/>
          <w:b w:val="0"/>
          <w:caps w:val="0"/>
          <w:lang w:val="en-GB"/>
        </w:rPr>
        <w:t>Field changing contactor</w:t>
      </w:r>
    </w:p>
    <w:p w:rsidR="00F304DA" w:rsidRPr="00B146F8" w:rsidRDefault="00F304DA" w:rsidP="000641F3">
      <w:pPr>
        <w:numPr>
          <w:ilvl w:val="0"/>
          <w:numId w:val="14"/>
        </w:numPr>
        <w:rPr>
          <w:rFonts w:ascii="Tempus Sans ITC" w:hAnsi="Tempus Sans ITC"/>
          <w:b w:val="0"/>
          <w:caps w:val="0"/>
          <w:lang w:val="en-GB"/>
        </w:rPr>
      </w:pPr>
      <w:r w:rsidRPr="00B146F8">
        <w:rPr>
          <w:rFonts w:ascii="Tempus Sans ITC" w:hAnsi="Tempus Sans ITC"/>
          <w:b w:val="0"/>
          <w:caps w:val="0"/>
          <w:lang w:val="en-GB"/>
        </w:rPr>
        <w:t>Tripping atau trip free relay.</w:t>
      </w:r>
    </w:p>
    <w:p w:rsidR="00F304DA" w:rsidRDefault="00F304DA" w:rsidP="007520AC">
      <w:pPr>
        <w:jc w:val="both"/>
        <w:rPr>
          <w:rFonts w:ascii="Tempus Sans ITC" w:hAnsi="Tempus Sans ITC"/>
          <w:b w:val="0"/>
          <w:caps w:val="0"/>
          <w:lang w:val="en-GB"/>
        </w:rPr>
      </w:pPr>
    </w:p>
    <w:p w:rsidR="00F304DA" w:rsidRPr="00B146F8" w:rsidRDefault="00F304DA" w:rsidP="007520AC">
      <w:pPr>
        <w:jc w:val="both"/>
        <w:rPr>
          <w:rFonts w:ascii="Tempus Sans ITC" w:hAnsi="Tempus Sans ITC"/>
          <w:b w:val="0"/>
          <w:caps w:val="0"/>
          <w:lang w:val="en-GB"/>
        </w:rPr>
      </w:pPr>
    </w:p>
    <w:p w:rsidR="00F304DA" w:rsidRPr="003712F5" w:rsidRDefault="00F304DA" w:rsidP="00895B1A">
      <w:pPr>
        <w:jc w:val="both"/>
        <w:rPr>
          <w:rFonts w:ascii="Tempus Sans ITC" w:hAnsi="Tempus Sans ITC"/>
          <w:caps w:val="0"/>
          <w:lang w:val="id-ID"/>
        </w:rPr>
      </w:pPr>
      <w:r w:rsidRPr="003712F5">
        <w:rPr>
          <w:rFonts w:ascii="Tempus Sans ITC" w:hAnsi="Tempus Sans ITC"/>
          <w:caps w:val="0"/>
          <w:lang w:val="id-ID"/>
        </w:rPr>
        <w:t>1.1</w:t>
      </w:r>
      <w:r>
        <w:rPr>
          <w:rFonts w:ascii="Tempus Sans ITC" w:hAnsi="Tempus Sans ITC"/>
          <w:caps w:val="0"/>
          <w:lang w:val="id-ID"/>
        </w:rPr>
        <w:t>5</w:t>
      </w:r>
      <w:r w:rsidRPr="003712F5">
        <w:rPr>
          <w:rFonts w:ascii="Tempus Sans ITC" w:hAnsi="Tempus Sans ITC"/>
          <w:caps w:val="0"/>
          <w:lang w:val="id-ID"/>
        </w:rPr>
        <w:t xml:space="preserve">  DEFINISI DAN TERMINOLOGI</w:t>
      </w:r>
    </w:p>
    <w:p w:rsidR="00F304DA" w:rsidRPr="00DC1303" w:rsidRDefault="00F304DA" w:rsidP="00895B1A">
      <w:pPr>
        <w:jc w:val="both"/>
        <w:rPr>
          <w:rFonts w:ascii="Tempus Sans ITC" w:hAnsi="Tempus Sans ITC"/>
          <w:b w:val="0"/>
          <w:caps w:val="0"/>
          <w:sz w:val="16"/>
          <w:szCs w:val="16"/>
          <w:lang w:val="id-ID"/>
        </w:rPr>
      </w:pPr>
    </w:p>
    <w:p w:rsidR="00F304DA" w:rsidRDefault="00F304DA" w:rsidP="00895B1A">
      <w:pPr>
        <w:jc w:val="both"/>
        <w:rPr>
          <w:rFonts w:ascii="Tempus Sans ITC" w:hAnsi="Tempus Sans ITC"/>
          <w:b w:val="0"/>
          <w:caps w:val="0"/>
          <w:lang w:val="id-ID"/>
        </w:rPr>
      </w:pPr>
      <w:r>
        <w:rPr>
          <w:rFonts w:ascii="Tempus Sans ITC" w:hAnsi="Tempus Sans ITC"/>
          <w:b w:val="0"/>
          <w:caps w:val="0"/>
          <w:lang w:val="id-ID"/>
        </w:rPr>
        <w:t>Beberapa definisi dan terminologi penting yang sering digunakan dalam pembahasan tentang sistem proteksi antara lain:</w:t>
      </w:r>
    </w:p>
    <w:p w:rsidR="00F304DA" w:rsidRDefault="00F304DA" w:rsidP="00895B1A">
      <w:pPr>
        <w:jc w:val="both"/>
        <w:rPr>
          <w:rFonts w:ascii="Tempus Sans ITC" w:hAnsi="Tempus Sans ITC"/>
          <w:b w:val="0"/>
          <w:caps w:val="0"/>
          <w:lang w:val="id-ID"/>
        </w:rPr>
      </w:pPr>
    </w:p>
    <w:p w:rsidR="00F304DA" w:rsidRPr="00CA12B5" w:rsidRDefault="00F304DA" w:rsidP="00A07FBC">
      <w:pPr>
        <w:jc w:val="both"/>
        <w:rPr>
          <w:rFonts w:ascii="Tempus Sans ITC" w:hAnsi="Tempus Sans ITC"/>
          <w:caps w:val="0"/>
          <w:lang w:val="id-ID"/>
        </w:rPr>
      </w:pPr>
      <w:r w:rsidRPr="00CA12B5">
        <w:rPr>
          <w:rFonts w:ascii="Tempus Sans ITC" w:hAnsi="Tempus Sans ITC"/>
          <w:caps w:val="0"/>
          <w:lang w:val="id-ID"/>
        </w:rPr>
        <w:t>Burden</w:t>
      </w:r>
    </w:p>
    <w:p w:rsidR="00F304DA" w:rsidRPr="00CA12B5" w:rsidRDefault="00F304DA" w:rsidP="00CA12B5">
      <w:pPr>
        <w:ind w:left="360"/>
        <w:jc w:val="both"/>
        <w:rPr>
          <w:rFonts w:ascii="Tempus Sans ITC" w:hAnsi="Tempus Sans ITC"/>
          <w:b w:val="0"/>
          <w:caps w:val="0"/>
          <w:lang w:val="id-ID"/>
        </w:rPr>
      </w:pPr>
      <w:r>
        <w:rPr>
          <w:rFonts w:ascii="Tempus Sans ITC" w:hAnsi="Tempus Sans ITC"/>
          <w:b w:val="0"/>
          <w:caps w:val="0"/>
          <w:lang w:val="id-ID"/>
        </w:rPr>
        <w:t xml:space="preserve">Pengenaan beban oleh rangkaian rele pada sumber daya atau sumber yang dinyatakan dengan perkalian antara tegangan dan arus (VA atau Watt) dalam berbagai kondisi, baik dalam penyetelan ataupun dalam rating arus atau tegangan. Rating keluaran dari transformator pengukuran  dinyatakan dengan VA dan selalu dalam rating arus atau tegangan. Besaran sangat penting, yang menyatakan </w:t>
      </w:r>
      <w:r>
        <w:rPr>
          <w:rFonts w:ascii="Tempus Sans ITC" w:hAnsi="Tempus Sans ITC"/>
          <w:b w:val="0"/>
          <w:caps w:val="0"/>
          <w:lang w:val="id-ID"/>
        </w:rPr>
        <w:lastRenderedPageBreak/>
        <w:t>kemampuan pengenaan beban oleh rele, dan pengenaan ini harus selalu dalam batasan rating arus yang ada.</w:t>
      </w:r>
      <w:r w:rsidRPr="00CA12B5">
        <w:rPr>
          <w:rFonts w:ascii="Tempus Sans ITC" w:hAnsi="Tempus Sans ITC"/>
          <w:b w:val="0"/>
          <w:caps w:val="0"/>
          <w:lang w:val="id-ID"/>
        </w:rPr>
        <w:tab/>
      </w:r>
    </w:p>
    <w:p w:rsidR="00F304DA" w:rsidRDefault="00F304DA" w:rsidP="00A07FBC">
      <w:pPr>
        <w:jc w:val="both"/>
        <w:rPr>
          <w:rFonts w:ascii="Tempus Sans ITC" w:hAnsi="Tempus Sans ITC"/>
          <w:caps w:val="0"/>
          <w:lang w:val="id-ID"/>
        </w:rPr>
      </w:pPr>
    </w:p>
    <w:p w:rsidR="00F304DA" w:rsidRPr="00CA12B5" w:rsidRDefault="00F304DA" w:rsidP="00A07FBC">
      <w:pPr>
        <w:jc w:val="both"/>
        <w:rPr>
          <w:rFonts w:ascii="Tempus Sans ITC" w:hAnsi="Tempus Sans ITC"/>
          <w:caps w:val="0"/>
          <w:lang w:val="id-ID"/>
        </w:rPr>
      </w:pPr>
      <w:r w:rsidRPr="00CA12B5">
        <w:rPr>
          <w:rFonts w:ascii="Tempus Sans ITC" w:hAnsi="Tempus Sans ITC"/>
          <w:caps w:val="0"/>
          <w:lang w:val="id-ID"/>
        </w:rPr>
        <w:t>Diskriminasi</w:t>
      </w:r>
    </w:p>
    <w:p w:rsidR="00F304DA" w:rsidRDefault="00F304DA" w:rsidP="003773C9">
      <w:pPr>
        <w:ind w:left="360"/>
        <w:jc w:val="both"/>
        <w:rPr>
          <w:rFonts w:ascii="Tempus Sans ITC" w:hAnsi="Tempus Sans ITC"/>
          <w:caps w:val="0"/>
          <w:lang w:val="id-ID"/>
        </w:rPr>
      </w:pPr>
      <w:r>
        <w:rPr>
          <w:rFonts w:ascii="Tempus Sans ITC" w:hAnsi="Tempus Sans ITC"/>
          <w:b w:val="0"/>
          <w:caps w:val="0"/>
          <w:lang w:val="id-ID"/>
        </w:rPr>
        <w:t>Kualitas dimana sistem proteksi mampu membedakan antara kondisi dimana rele beroperasi atau rele tidak harus beroperasi.</w:t>
      </w:r>
    </w:p>
    <w:p w:rsidR="00F304DA" w:rsidRDefault="00F304DA" w:rsidP="00A07FBC">
      <w:pPr>
        <w:jc w:val="both"/>
        <w:rPr>
          <w:rFonts w:ascii="Tempus Sans ITC" w:hAnsi="Tempus Sans ITC"/>
          <w:caps w:val="0"/>
          <w:lang w:val="id-ID"/>
        </w:rPr>
      </w:pPr>
    </w:p>
    <w:p w:rsidR="00F304DA" w:rsidRPr="00CA12B5" w:rsidRDefault="00F304DA" w:rsidP="00A07FBC">
      <w:pPr>
        <w:jc w:val="both"/>
        <w:rPr>
          <w:rFonts w:ascii="Tempus Sans ITC" w:hAnsi="Tempus Sans ITC"/>
          <w:caps w:val="0"/>
          <w:lang w:val="id-ID"/>
        </w:rPr>
      </w:pPr>
      <w:r w:rsidRPr="00CA12B5">
        <w:rPr>
          <w:rFonts w:ascii="Tempus Sans ITC" w:hAnsi="Tempus Sans ITC"/>
          <w:caps w:val="0"/>
          <w:lang w:val="id-ID"/>
        </w:rPr>
        <w:t>Drop-Out</w:t>
      </w:r>
    </w:p>
    <w:p w:rsidR="00F304DA" w:rsidRDefault="00F304DA" w:rsidP="00CB53C0">
      <w:pPr>
        <w:ind w:left="360"/>
        <w:jc w:val="both"/>
        <w:rPr>
          <w:rFonts w:ascii="Tempus Sans ITC" w:hAnsi="Tempus Sans ITC"/>
          <w:caps w:val="0"/>
          <w:lang w:val="id-ID"/>
        </w:rPr>
      </w:pPr>
      <w:r>
        <w:rPr>
          <w:rFonts w:ascii="Tempus Sans ITC" w:hAnsi="Tempus Sans ITC"/>
          <w:b w:val="0"/>
          <w:caps w:val="0"/>
          <w:lang w:val="id-ID"/>
        </w:rPr>
        <w:t>Rele dikatakan drop-out bila rele bergerak dari posisi energise keposisi sebaliknya.</w:t>
      </w:r>
    </w:p>
    <w:p w:rsidR="00F304DA" w:rsidRDefault="00F304DA" w:rsidP="00A07FBC">
      <w:pPr>
        <w:jc w:val="both"/>
        <w:rPr>
          <w:rFonts w:ascii="Tempus Sans ITC" w:hAnsi="Tempus Sans ITC"/>
          <w:caps w:val="0"/>
          <w:lang w:val="id-ID"/>
        </w:rPr>
      </w:pPr>
    </w:p>
    <w:p w:rsidR="00F304DA" w:rsidRPr="00CA12B5" w:rsidRDefault="00F304DA" w:rsidP="008657C1">
      <w:pPr>
        <w:jc w:val="both"/>
        <w:rPr>
          <w:rFonts w:ascii="Tempus Sans ITC" w:hAnsi="Tempus Sans ITC"/>
          <w:caps w:val="0"/>
          <w:lang w:val="id-ID"/>
        </w:rPr>
      </w:pPr>
      <w:r>
        <w:rPr>
          <w:rFonts w:ascii="Tempus Sans ITC" w:hAnsi="Tempus Sans ITC"/>
          <w:caps w:val="0"/>
          <w:lang w:val="id-ID"/>
        </w:rPr>
        <w:t xml:space="preserve">Drop-Out atau </w:t>
      </w:r>
      <w:r w:rsidRPr="00CA12B5">
        <w:rPr>
          <w:rFonts w:ascii="Tempus Sans ITC" w:hAnsi="Tempus Sans ITC"/>
          <w:caps w:val="0"/>
          <w:lang w:val="id-ID"/>
        </w:rPr>
        <w:t>Ratio Pick-up</w:t>
      </w:r>
    </w:p>
    <w:p w:rsidR="00F304DA" w:rsidRDefault="00F304DA" w:rsidP="008657C1">
      <w:pPr>
        <w:ind w:left="360"/>
        <w:jc w:val="both"/>
        <w:rPr>
          <w:rFonts w:ascii="Tempus Sans ITC" w:hAnsi="Tempus Sans ITC"/>
          <w:caps w:val="0"/>
          <w:lang w:val="id-ID"/>
        </w:rPr>
      </w:pPr>
      <w:r>
        <w:rPr>
          <w:rFonts w:ascii="Tempus Sans ITC" w:hAnsi="Tempus Sans ITC"/>
          <w:b w:val="0"/>
          <w:caps w:val="0"/>
          <w:lang w:val="id-ID"/>
        </w:rPr>
        <w:t>Ratio antara harga batas dari besaran karakteristik dimana rele reset dan beroperasi. Harga ini seringkali disebut harga diferensial rele.</w:t>
      </w:r>
    </w:p>
    <w:p w:rsidR="00F304DA" w:rsidRDefault="00F304DA" w:rsidP="00A07FBC">
      <w:pPr>
        <w:jc w:val="both"/>
        <w:rPr>
          <w:rFonts w:ascii="Tempus Sans ITC" w:hAnsi="Tempus Sans ITC"/>
          <w:caps w:val="0"/>
          <w:lang w:val="id-ID"/>
        </w:rPr>
      </w:pPr>
    </w:p>
    <w:p w:rsidR="00F304DA" w:rsidRPr="00CA12B5" w:rsidRDefault="00F304DA" w:rsidP="00A07FBC">
      <w:pPr>
        <w:jc w:val="both"/>
        <w:rPr>
          <w:rFonts w:ascii="Tempus Sans ITC" w:hAnsi="Tempus Sans ITC"/>
          <w:caps w:val="0"/>
          <w:lang w:val="id-ID"/>
        </w:rPr>
      </w:pPr>
      <w:r w:rsidRPr="00CA12B5">
        <w:rPr>
          <w:rFonts w:ascii="Tempus Sans ITC" w:hAnsi="Tempus Sans ITC"/>
          <w:caps w:val="0"/>
          <w:lang w:val="id-ID"/>
        </w:rPr>
        <w:t>Kuantitas Energising</w:t>
      </w:r>
    </w:p>
    <w:p w:rsidR="00F304DA" w:rsidRDefault="00F304DA" w:rsidP="008657C1">
      <w:pPr>
        <w:ind w:left="360"/>
        <w:jc w:val="both"/>
        <w:rPr>
          <w:rFonts w:ascii="Tempus Sans ITC" w:hAnsi="Tempus Sans ITC"/>
          <w:b w:val="0"/>
          <w:caps w:val="0"/>
          <w:lang w:val="id-ID"/>
        </w:rPr>
      </w:pPr>
      <w:r>
        <w:rPr>
          <w:rFonts w:ascii="Tempus Sans ITC" w:hAnsi="Tempus Sans ITC"/>
          <w:b w:val="0"/>
          <w:caps w:val="0"/>
          <w:lang w:val="id-ID"/>
        </w:rPr>
        <w:t>Besaran elektrik, baik arus atau tegangan baik secara terpisah ataupun kombinasi keduanya yang dapat menjadi besara energising yang dapat diterapkan sebagai penggerak rele agar rele dapat pick-up.</w:t>
      </w:r>
    </w:p>
    <w:p w:rsidR="00F304DA" w:rsidRDefault="00F304DA" w:rsidP="008657C1">
      <w:pPr>
        <w:ind w:left="360"/>
        <w:jc w:val="both"/>
        <w:rPr>
          <w:rFonts w:ascii="Tempus Sans ITC" w:hAnsi="Tempus Sans ITC"/>
          <w:caps w:val="0"/>
          <w:lang w:val="id-ID"/>
        </w:rPr>
      </w:pPr>
    </w:p>
    <w:p w:rsidR="00F304DA" w:rsidRPr="00CA12B5" w:rsidRDefault="00F304DA" w:rsidP="00A07FBC">
      <w:pPr>
        <w:jc w:val="both"/>
        <w:rPr>
          <w:rFonts w:ascii="Tempus Sans ITC" w:hAnsi="Tempus Sans ITC"/>
          <w:caps w:val="0"/>
          <w:lang w:val="id-ID"/>
        </w:rPr>
      </w:pPr>
      <w:r w:rsidRPr="00CA12B5">
        <w:rPr>
          <w:rFonts w:ascii="Tempus Sans ITC" w:hAnsi="Tempus Sans ITC"/>
          <w:caps w:val="0"/>
          <w:lang w:val="id-ID"/>
        </w:rPr>
        <w:t>Karakteristik Waktu Operasi</w:t>
      </w:r>
    </w:p>
    <w:p w:rsidR="00F304DA" w:rsidRDefault="00F304DA" w:rsidP="00CB53C0">
      <w:pPr>
        <w:ind w:left="360"/>
        <w:jc w:val="both"/>
        <w:rPr>
          <w:rFonts w:ascii="Tempus Sans ITC" w:hAnsi="Tempus Sans ITC"/>
          <w:caps w:val="0"/>
          <w:lang w:val="id-ID"/>
        </w:rPr>
      </w:pPr>
      <w:r>
        <w:rPr>
          <w:rFonts w:ascii="Tempus Sans ITC" w:hAnsi="Tempus Sans ITC"/>
          <w:b w:val="0"/>
          <w:caps w:val="0"/>
          <w:lang w:val="id-ID"/>
        </w:rPr>
        <w:t>Kurva yang memperlihatkan hubungan antara berbagai perbedaan harga dari besaran karakteristik yang dapat diterapkan kepada rele dan relasi waktu operasi dari besaran yang diterapkan tersebut.</w:t>
      </w:r>
    </w:p>
    <w:p w:rsidR="00F304DA" w:rsidRDefault="00F304DA" w:rsidP="00A07FBC">
      <w:pPr>
        <w:jc w:val="both"/>
        <w:rPr>
          <w:rFonts w:ascii="Tempus Sans ITC" w:hAnsi="Tempus Sans ITC"/>
          <w:caps w:val="0"/>
          <w:lang w:val="id-ID"/>
        </w:rPr>
      </w:pPr>
    </w:p>
    <w:p w:rsidR="00F304DA" w:rsidRPr="00CA12B5" w:rsidRDefault="00F304DA" w:rsidP="00A07FBC">
      <w:pPr>
        <w:jc w:val="both"/>
        <w:rPr>
          <w:rFonts w:ascii="Tempus Sans ITC" w:hAnsi="Tempus Sans ITC"/>
          <w:caps w:val="0"/>
          <w:lang w:val="id-ID"/>
        </w:rPr>
      </w:pPr>
      <w:r w:rsidRPr="00CA12B5">
        <w:rPr>
          <w:rFonts w:ascii="Tempus Sans ITC" w:hAnsi="Tempus Sans ITC"/>
          <w:caps w:val="0"/>
          <w:lang w:val="id-ID"/>
        </w:rPr>
        <w:t>Kurva Karakteristik</w:t>
      </w:r>
    </w:p>
    <w:p w:rsidR="00F304DA" w:rsidRDefault="00F304DA" w:rsidP="00CB53C0">
      <w:pPr>
        <w:ind w:left="360"/>
        <w:jc w:val="both"/>
        <w:rPr>
          <w:rFonts w:ascii="Tempus Sans ITC" w:hAnsi="Tempus Sans ITC"/>
          <w:caps w:val="0"/>
          <w:lang w:val="id-ID"/>
        </w:rPr>
      </w:pPr>
      <w:r>
        <w:rPr>
          <w:rFonts w:ascii="Tempus Sans ITC" w:hAnsi="Tempus Sans ITC"/>
          <w:b w:val="0"/>
          <w:caps w:val="0"/>
          <w:lang w:val="id-ID"/>
        </w:rPr>
        <w:t xml:space="preserve">Kurva yang memperlihatkan besaran-besaran operasi dari besaran karakteristik yang berhubungan dengan berbagai variasi harga atau kombinasi dari besaran-besaran energising </w:t>
      </w:r>
    </w:p>
    <w:p w:rsidR="00F304DA" w:rsidRDefault="00F304DA" w:rsidP="00A07FBC">
      <w:pPr>
        <w:jc w:val="both"/>
        <w:rPr>
          <w:rFonts w:ascii="Tempus Sans ITC" w:hAnsi="Tempus Sans ITC"/>
          <w:caps w:val="0"/>
          <w:lang w:val="id-ID"/>
        </w:rPr>
      </w:pPr>
    </w:p>
    <w:p w:rsidR="00F304DA" w:rsidRPr="00CA12B5" w:rsidRDefault="00F304DA" w:rsidP="00A07FBC">
      <w:pPr>
        <w:jc w:val="both"/>
        <w:rPr>
          <w:rFonts w:ascii="Tempus Sans ITC" w:hAnsi="Tempus Sans ITC"/>
          <w:caps w:val="0"/>
          <w:lang w:val="id-ID"/>
        </w:rPr>
      </w:pPr>
      <w:r w:rsidRPr="00CA12B5">
        <w:rPr>
          <w:rFonts w:ascii="Tempus Sans ITC" w:hAnsi="Tempus Sans ITC"/>
          <w:caps w:val="0"/>
          <w:lang w:val="id-ID"/>
        </w:rPr>
        <w:t>Penyetelan Efektif</w:t>
      </w:r>
    </w:p>
    <w:p w:rsidR="00F304DA" w:rsidRDefault="00F304DA" w:rsidP="008657C1">
      <w:pPr>
        <w:ind w:left="360"/>
        <w:jc w:val="both"/>
        <w:rPr>
          <w:rFonts w:ascii="Tempus Sans ITC" w:hAnsi="Tempus Sans ITC"/>
          <w:caps w:val="0"/>
          <w:lang w:val="id-ID"/>
        </w:rPr>
      </w:pPr>
      <w:r>
        <w:rPr>
          <w:rFonts w:ascii="Tempus Sans ITC" w:hAnsi="Tempus Sans ITC"/>
          <w:b w:val="0"/>
          <w:caps w:val="0"/>
          <w:lang w:val="id-ID"/>
        </w:rPr>
        <w:t>Penyetelan dari sebuah sistem proteksi yang telah mempertimbangkan pengaruh CT. Penyetelan efektif dapat dinyatakan dalam terminologi besaran arus primer atau arus sekunder dari CT yang didesain untuk keperluan tersebut..</w:t>
      </w:r>
    </w:p>
    <w:p w:rsidR="00F304DA" w:rsidRDefault="00F304DA" w:rsidP="00A07FBC">
      <w:pPr>
        <w:jc w:val="both"/>
        <w:rPr>
          <w:rFonts w:ascii="Tempus Sans ITC" w:hAnsi="Tempus Sans ITC"/>
          <w:caps w:val="0"/>
          <w:lang w:val="id-ID"/>
        </w:rPr>
      </w:pPr>
    </w:p>
    <w:p w:rsidR="00F304DA" w:rsidRPr="00CA12B5" w:rsidRDefault="00F304DA" w:rsidP="00A07FBC">
      <w:pPr>
        <w:jc w:val="both"/>
        <w:rPr>
          <w:rFonts w:ascii="Tempus Sans ITC" w:hAnsi="Tempus Sans ITC"/>
          <w:caps w:val="0"/>
          <w:lang w:val="id-ID"/>
        </w:rPr>
      </w:pPr>
      <w:r w:rsidRPr="00CA12B5">
        <w:rPr>
          <w:rFonts w:ascii="Tempus Sans ITC" w:hAnsi="Tempus Sans ITC"/>
          <w:caps w:val="0"/>
          <w:lang w:val="id-ID"/>
        </w:rPr>
        <w:t>Proteksi Utama</w:t>
      </w:r>
    </w:p>
    <w:p w:rsidR="00F304DA" w:rsidRDefault="00F304DA" w:rsidP="008657C1">
      <w:pPr>
        <w:ind w:left="360"/>
        <w:jc w:val="both"/>
        <w:rPr>
          <w:rFonts w:ascii="Tempus Sans ITC" w:hAnsi="Tempus Sans ITC"/>
          <w:caps w:val="0"/>
          <w:lang w:val="id-ID"/>
        </w:rPr>
      </w:pPr>
      <w:r>
        <w:rPr>
          <w:rFonts w:ascii="Tempus Sans ITC" w:hAnsi="Tempus Sans ITC"/>
          <w:b w:val="0"/>
          <w:caps w:val="0"/>
          <w:lang w:val="id-ID"/>
        </w:rPr>
        <w:t>Sistem proteksi yang diharapkan akan beroperasi pada saat terjadi gangguan dalam daerah proteksinya.</w:t>
      </w:r>
    </w:p>
    <w:p w:rsidR="00F304DA" w:rsidRDefault="00F304DA" w:rsidP="00A07FBC">
      <w:pPr>
        <w:jc w:val="both"/>
        <w:rPr>
          <w:rFonts w:ascii="Tempus Sans ITC" w:hAnsi="Tempus Sans ITC"/>
          <w:caps w:val="0"/>
          <w:lang w:val="id-ID"/>
        </w:rPr>
      </w:pPr>
    </w:p>
    <w:p w:rsidR="00F304DA" w:rsidRPr="00CA12B5" w:rsidRDefault="00F304DA" w:rsidP="00A07FBC">
      <w:pPr>
        <w:jc w:val="both"/>
        <w:rPr>
          <w:rFonts w:ascii="Tempus Sans ITC" w:hAnsi="Tempus Sans ITC"/>
          <w:caps w:val="0"/>
          <w:lang w:val="id-ID"/>
        </w:rPr>
      </w:pPr>
      <w:r w:rsidRPr="00CA12B5">
        <w:rPr>
          <w:rFonts w:ascii="Tempus Sans ITC" w:hAnsi="Tempus Sans ITC"/>
          <w:caps w:val="0"/>
          <w:lang w:val="id-ID"/>
        </w:rPr>
        <w:t>Pick-Up</w:t>
      </w:r>
    </w:p>
    <w:p w:rsidR="00F304DA" w:rsidRDefault="00F304DA" w:rsidP="003773C9">
      <w:pPr>
        <w:ind w:left="360"/>
        <w:jc w:val="both"/>
        <w:rPr>
          <w:rFonts w:ascii="Tempus Sans ITC" w:hAnsi="Tempus Sans ITC"/>
          <w:caps w:val="0"/>
          <w:lang w:val="id-ID"/>
        </w:rPr>
      </w:pPr>
      <w:r>
        <w:rPr>
          <w:rFonts w:ascii="Tempus Sans ITC" w:hAnsi="Tempus Sans ITC"/>
          <w:b w:val="0"/>
          <w:caps w:val="0"/>
          <w:lang w:val="id-ID"/>
        </w:rPr>
        <w:t>Rele dikatakan pick-up bila rele berubah dari un-energise menjadi energise.</w:t>
      </w:r>
    </w:p>
    <w:p w:rsidR="00F304DA" w:rsidRDefault="00F304DA" w:rsidP="00A07FBC">
      <w:pPr>
        <w:jc w:val="both"/>
        <w:rPr>
          <w:rFonts w:ascii="Tempus Sans ITC" w:hAnsi="Tempus Sans ITC"/>
          <w:caps w:val="0"/>
          <w:lang w:val="id-ID"/>
        </w:rPr>
      </w:pPr>
    </w:p>
    <w:p w:rsidR="00F304DA" w:rsidRPr="00CA12B5" w:rsidRDefault="00F304DA" w:rsidP="00A07FBC">
      <w:pPr>
        <w:jc w:val="both"/>
        <w:rPr>
          <w:rFonts w:ascii="Tempus Sans ITC" w:hAnsi="Tempus Sans ITC"/>
          <w:caps w:val="0"/>
          <w:lang w:val="id-ID"/>
        </w:rPr>
      </w:pPr>
      <w:r w:rsidRPr="00CA12B5">
        <w:rPr>
          <w:rFonts w:ascii="Tempus Sans ITC" w:hAnsi="Tempus Sans ITC"/>
          <w:caps w:val="0"/>
          <w:lang w:val="id-ID"/>
        </w:rPr>
        <w:t>Peralatan Proteksi</w:t>
      </w:r>
    </w:p>
    <w:p w:rsidR="00F304DA" w:rsidRDefault="00F304DA" w:rsidP="005D4C5F">
      <w:pPr>
        <w:ind w:left="360"/>
        <w:jc w:val="both"/>
        <w:rPr>
          <w:rFonts w:ascii="Tempus Sans ITC" w:hAnsi="Tempus Sans ITC"/>
          <w:caps w:val="0"/>
          <w:lang w:val="id-ID"/>
        </w:rPr>
      </w:pPr>
      <w:r>
        <w:rPr>
          <w:rFonts w:ascii="Tempus Sans ITC" w:hAnsi="Tempus Sans ITC"/>
          <w:b w:val="0"/>
          <w:caps w:val="0"/>
          <w:lang w:val="id-ID"/>
        </w:rPr>
        <w:t>Peralatan, termasuk rele proteksi, transformator dan peralatan bantu lain yang dipergunakan dalam suatu sistem proteksi.</w:t>
      </w:r>
    </w:p>
    <w:p w:rsidR="00F304DA" w:rsidRPr="00CA12B5" w:rsidRDefault="00F304DA" w:rsidP="00A07FBC">
      <w:pPr>
        <w:jc w:val="both"/>
        <w:rPr>
          <w:rFonts w:ascii="Tempus Sans ITC" w:hAnsi="Tempus Sans ITC"/>
          <w:caps w:val="0"/>
          <w:lang w:val="id-ID"/>
        </w:rPr>
      </w:pPr>
      <w:r w:rsidRPr="00CA12B5">
        <w:rPr>
          <w:rFonts w:ascii="Tempus Sans ITC" w:hAnsi="Tempus Sans ITC"/>
          <w:caps w:val="0"/>
          <w:lang w:val="id-ID"/>
        </w:rPr>
        <w:lastRenderedPageBreak/>
        <w:t>Penyetelan</w:t>
      </w:r>
    </w:p>
    <w:p w:rsidR="00F304DA" w:rsidRDefault="00F304DA" w:rsidP="005D4C5F">
      <w:pPr>
        <w:ind w:left="360"/>
        <w:jc w:val="both"/>
        <w:rPr>
          <w:rFonts w:ascii="Tempus Sans ITC" w:hAnsi="Tempus Sans ITC"/>
          <w:caps w:val="0"/>
          <w:lang w:val="id-ID"/>
        </w:rPr>
      </w:pPr>
      <w:r>
        <w:rPr>
          <w:rFonts w:ascii="Tempus Sans ITC" w:hAnsi="Tempus Sans ITC"/>
          <w:b w:val="0"/>
          <w:caps w:val="0"/>
          <w:lang w:val="id-ID"/>
        </w:rPr>
        <w:t>Harga terendah dari besaran karakteristik atau energising yang diperlukan rele untuk dapat beroperasi dalam berbagai kondisi khusus. Beberapa harga biasanya dinyatakan untuk rele tersebut dan dinyatakan dalam harga langsung, persen atau rating atau multiples.</w:t>
      </w:r>
    </w:p>
    <w:p w:rsidR="00F304DA" w:rsidRDefault="00F304DA" w:rsidP="00A07FBC">
      <w:pPr>
        <w:jc w:val="both"/>
        <w:rPr>
          <w:rFonts w:ascii="Tempus Sans ITC" w:hAnsi="Tempus Sans ITC"/>
          <w:caps w:val="0"/>
          <w:lang w:val="id-ID"/>
        </w:rPr>
      </w:pPr>
    </w:p>
    <w:p w:rsidR="00F304DA" w:rsidRPr="00CA12B5" w:rsidRDefault="00F304DA" w:rsidP="00A07FBC">
      <w:pPr>
        <w:jc w:val="both"/>
        <w:rPr>
          <w:rFonts w:ascii="Tempus Sans ITC" w:hAnsi="Tempus Sans ITC"/>
          <w:caps w:val="0"/>
          <w:lang w:val="id-ID"/>
        </w:rPr>
      </w:pPr>
      <w:r w:rsidRPr="00CA12B5">
        <w:rPr>
          <w:rFonts w:ascii="Tempus Sans ITC" w:hAnsi="Tempus Sans ITC"/>
          <w:caps w:val="0"/>
          <w:lang w:val="id-ID"/>
        </w:rPr>
        <w:t>Proteksi Unit</w:t>
      </w:r>
    </w:p>
    <w:p w:rsidR="00F304DA" w:rsidRDefault="00F304DA" w:rsidP="005D4C5F">
      <w:pPr>
        <w:ind w:left="360"/>
        <w:jc w:val="both"/>
        <w:rPr>
          <w:rFonts w:ascii="Tempus Sans ITC" w:hAnsi="Tempus Sans ITC"/>
          <w:caps w:val="0"/>
          <w:lang w:val="id-ID"/>
        </w:rPr>
      </w:pPr>
      <w:r>
        <w:rPr>
          <w:rFonts w:ascii="Tempus Sans ITC" w:hAnsi="Tempus Sans ITC"/>
          <w:b w:val="0"/>
          <w:caps w:val="0"/>
          <w:lang w:val="id-ID"/>
        </w:rPr>
        <w:t>Suatu sistem proteksi yang didesain untuk hanya beroperasi pada kondisi tidak normal dengan zona perlindungan yang terdefinisi secara jelas.</w:t>
      </w:r>
    </w:p>
    <w:p w:rsidR="00F304DA" w:rsidRDefault="00F304DA" w:rsidP="00A07FBC">
      <w:pPr>
        <w:jc w:val="both"/>
        <w:rPr>
          <w:rFonts w:ascii="Tempus Sans ITC" w:hAnsi="Tempus Sans ITC"/>
          <w:caps w:val="0"/>
          <w:lang w:val="id-ID"/>
        </w:rPr>
      </w:pPr>
    </w:p>
    <w:p w:rsidR="00F304DA" w:rsidRPr="00CA12B5" w:rsidRDefault="00F304DA" w:rsidP="00A07FBC">
      <w:pPr>
        <w:jc w:val="both"/>
        <w:rPr>
          <w:rFonts w:ascii="Tempus Sans ITC" w:hAnsi="Tempus Sans ITC"/>
          <w:caps w:val="0"/>
          <w:lang w:val="id-ID"/>
        </w:rPr>
      </w:pPr>
      <w:r w:rsidRPr="00CA12B5">
        <w:rPr>
          <w:rFonts w:ascii="Tempus Sans ITC" w:hAnsi="Tempus Sans ITC"/>
          <w:caps w:val="0"/>
          <w:lang w:val="id-ID"/>
        </w:rPr>
        <w:t>Rele Instantaneous</w:t>
      </w:r>
    </w:p>
    <w:p w:rsidR="00F304DA" w:rsidRDefault="00F304DA" w:rsidP="005D4C5F">
      <w:pPr>
        <w:ind w:left="360"/>
        <w:jc w:val="both"/>
        <w:rPr>
          <w:rFonts w:ascii="Tempus Sans ITC" w:hAnsi="Tempus Sans ITC"/>
          <w:b w:val="0"/>
          <w:caps w:val="0"/>
          <w:lang w:val="id-ID"/>
        </w:rPr>
      </w:pPr>
      <w:r>
        <w:rPr>
          <w:rFonts w:ascii="Tempus Sans ITC" w:hAnsi="Tempus Sans ITC"/>
          <w:b w:val="0"/>
          <w:caps w:val="0"/>
          <w:lang w:val="id-ID"/>
        </w:rPr>
        <w:t>Sebuah rele yang beroperasi dan reset tanpa memerlukan waktu tunda.</w:t>
      </w:r>
    </w:p>
    <w:p w:rsidR="00F304DA" w:rsidRDefault="00F304DA" w:rsidP="00E83F08">
      <w:pPr>
        <w:ind w:left="1260" w:hanging="900"/>
        <w:jc w:val="both"/>
        <w:rPr>
          <w:rFonts w:ascii="Tempus Sans ITC" w:hAnsi="Tempus Sans ITC"/>
          <w:caps w:val="0"/>
          <w:lang w:val="id-ID"/>
        </w:rPr>
      </w:pPr>
      <w:r>
        <w:rPr>
          <w:rFonts w:ascii="Tempus Sans ITC" w:hAnsi="Tempus Sans ITC"/>
          <w:b w:val="0"/>
          <w:caps w:val="0"/>
          <w:lang w:val="id-ID"/>
        </w:rPr>
        <w:t>Catatan: Setiap rele memerlukan waktu untuk beroperasi, karena itu definisi diatas dapat didiskusikan sesuai dengan karakteristik operasinya.</w:t>
      </w:r>
    </w:p>
    <w:p w:rsidR="00F304DA" w:rsidRDefault="00F304DA" w:rsidP="00A07FBC">
      <w:pPr>
        <w:jc w:val="both"/>
        <w:rPr>
          <w:rFonts w:ascii="Tempus Sans ITC" w:hAnsi="Tempus Sans ITC"/>
          <w:caps w:val="0"/>
          <w:lang w:val="id-ID"/>
        </w:rPr>
      </w:pPr>
    </w:p>
    <w:p w:rsidR="00F304DA" w:rsidRPr="00CA12B5" w:rsidRDefault="00F304DA" w:rsidP="00A07FBC">
      <w:pPr>
        <w:jc w:val="both"/>
        <w:rPr>
          <w:rFonts w:ascii="Tempus Sans ITC" w:hAnsi="Tempus Sans ITC"/>
          <w:caps w:val="0"/>
          <w:lang w:val="id-ID"/>
        </w:rPr>
      </w:pPr>
      <w:r w:rsidRPr="00CA12B5">
        <w:rPr>
          <w:rFonts w:ascii="Tempus Sans ITC" w:hAnsi="Tempus Sans ITC"/>
          <w:caps w:val="0"/>
          <w:lang w:val="id-ID"/>
        </w:rPr>
        <w:t>Rele Inverse Time Delay</w:t>
      </w:r>
    </w:p>
    <w:p w:rsidR="00F304DA" w:rsidRDefault="00F304DA" w:rsidP="005D4C5F">
      <w:pPr>
        <w:ind w:left="360"/>
        <w:jc w:val="both"/>
        <w:rPr>
          <w:rFonts w:ascii="Tempus Sans ITC" w:hAnsi="Tempus Sans ITC"/>
          <w:caps w:val="0"/>
          <w:lang w:val="id-ID"/>
        </w:rPr>
      </w:pPr>
      <w:r>
        <w:rPr>
          <w:rFonts w:ascii="Tempus Sans ITC" w:hAnsi="Tempus Sans ITC"/>
          <w:b w:val="0"/>
          <w:caps w:val="0"/>
          <w:lang w:val="id-ID"/>
        </w:rPr>
        <w:t>Rele tipe ini memiliki waktu operasi berbanding terbalik dengan fungsi besaran karakteristik elektrik rele tersebut.</w:t>
      </w:r>
    </w:p>
    <w:p w:rsidR="00F304DA" w:rsidRDefault="00F304DA" w:rsidP="00895B1A">
      <w:pPr>
        <w:jc w:val="both"/>
        <w:rPr>
          <w:rFonts w:ascii="Tempus Sans ITC" w:hAnsi="Tempus Sans ITC"/>
          <w:caps w:val="0"/>
          <w:lang w:val="id-ID"/>
        </w:rPr>
      </w:pPr>
    </w:p>
    <w:p w:rsidR="00F304DA" w:rsidRPr="00CA12B5" w:rsidRDefault="00F304DA" w:rsidP="00895B1A">
      <w:pPr>
        <w:jc w:val="both"/>
        <w:rPr>
          <w:rFonts w:ascii="Tempus Sans ITC" w:hAnsi="Tempus Sans ITC"/>
          <w:caps w:val="0"/>
          <w:lang w:val="id-ID"/>
        </w:rPr>
      </w:pPr>
      <w:r w:rsidRPr="00CA12B5">
        <w:rPr>
          <w:rFonts w:ascii="Tempus Sans ITC" w:hAnsi="Tempus Sans ITC"/>
          <w:caps w:val="0"/>
          <w:lang w:val="id-ID"/>
        </w:rPr>
        <w:t>Rele Bantu</w:t>
      </w:r>
    </w:p>
    <w:p w:rsidR="00F304DA" w:rsidRDefault="00F304DA" w:rsidP="005D4C5F">
      <w:pPr>
        <w:ind w:left="360"/>
        <w:jc w:val="both"/>
        <w:rPr>
          <w:rFonts w:ascii="Tempus Sans ITC" w:hAnsi="Tempus Sans ITC"/>
          <w:caps w:val="0"/>
          <w:lang w:val="id-ID"/>
        </w:rPr>
      </w:pPr>
      <w:r>
        <w:rPr>
          <w:rFonts w:ascii="Tempus Sans ITC" w:hAnsi="Tempus Sans ITC"/>
          <w:b w:val="0"/>
          <w:caps w:val="0"/>
          <w:lang w:val="id-ID"/>
        </w:rPr>
        <w:t>Beban yang ditimbulkan oleh rangkaian yang terhubung</w:t>
      </w:r>
    </w:p>
    <w:p w:rsidR="00F304DA" w:rsidRDefault="00F304DA" w:rsidP="00A07FBC">
      <w:pPr>
        <w:jc w:val="both"/>
        <w:rPr>
          <w:rFonts w:ascii="Tempus Sans ITC" w:hAnsi="Tempus Sans ITC"/>
          <w:caps w:val="0"/>
          <w:lang w:val="id-ID"/>
        </w:rPr>
      </w:pPr>
    </w:p>
    <w:p w:rsidR="00F304DA" w:rsidRPr="00CA12B5" w:rsidRDefault="00F304DA" w:rsidP="00A07FBC">
      <w:pPr>
        <w:jc w:val="both"/>
        <w:rPr>
          <w:rFonts w:ascii="Tempus Sans ITC" w:hAnsi="Tempus Sans ITC"/>
          <w:caps w:val="0"/>
          <w:lang w:val="id-ID"/>
        </w:rPr>
      </w:pPr>
      <w:r w:rsidRPr="00CA12B5">
        <w:rPr>
          <w:rFonts w:ascii="Tempus Sans ITC" w:hAnsi="Tempus Sans ITC"/>
          <w:caps w:val="0"/>
          <w:lang w:val="id-ID"/>
        </w:rPr>
        <w:t>Rele Proteksi</w:t>
      </w:r>
    </w:p>
    <w:p w:rsidR="00F304DA" w:rsidRDefault="00F304DA" w:rsidP="00DD12CD">
      <w:pPr>
        <w:ind w:left="360"/>
        <w:jc w:val="both"/>
        <w:rPr>
          <w:rFonts w:ascii="Tempus Sans ITC" w:hAnsi="Tempus Sans ITC"/>
          <w:caps w:val="0"/>
          <w:lang w:val="id-ID"/>
        </w:rPr>
      </w:pPr>
      <w:r>
        <w:rPr>
          <w:rFonts w:ascii="Tempus Sans ITC" w:hAnsi="Tempus Sans ITC"/>
          <w:b w:val="0"/>
          <w:caps w:val="0"/>
          <w:lang w:val="id-ID"/>
        </w:rPr>
        <w:t>Suatu rele yang didesain untuk dapat menginisiasi pemutusan bagan sistem tenaga elektrik atau untuk memberikan sinyal, pada saat terjadi gangguan atau kondisi tidak normal. Rele proteksi juga termasuk lebih dari satu unit rele elektrik dan asesories lainnya.</w:t>
      </w:r>
    </w:p>
    <w:p w:rsidR="000641F3" w:rsidRDefault="000641F3" w:rsidP="00895B1A">
      <w:pPr>
        <w:jc w:val="both"/>
        <w:rPr>
          <w:rFonts w:ascii="Tempus Sans ITC" w:hAnsi="Tempus Sans ITC"/>
          <w:caps w:val="0"/>
          <w:lang w:val="id-ID"/>
        </w:rPr>
      </w:pPr>
    </w:p>
    <w:p w:rsidR="00F304DA" w:rsidRPr="00CA12B5" w:rsidRDefault="00F304DA" w:rsidP="00895B1A">
      <w:pPr>
        <w:jc w:val="both"/>
        <w:rPr>
          <w:rFonts w:ascii="Tempus Sans ITC" w:hAnsi="Tempus Sans ITC"/>
          <w:caps w:val="0"/>
          <w:lang w:val="id-ID"/>
        </w:rPr>
      </w:pPr>
      <w:r w:rsidRPr="00CA12B5">
        <w:rPr>
          <w:rFonts w:ascii="Tempus Sans ITC" w:hAnsi="Tempus Sans ITC"/>
          <w:caps w:val="0"/>
          <w:lang w:val="id-ID"/>
        </w:rPr>
        <w:t>Sistem Proteksi Gangguan Tanah</w:t>
      </w:r>
    </w:p>
    <w:p w:rsidR="00F304DA" w:rsidRDefault="00F304DA" w:rsidP="00DD12CD">
      <w:pPr>
        <w:ind w:left="360"/>
        <w:jc w:val="both"/>
        <w:rPr>
          <w:rFonts w:ascii="Tempus Sans ITC" w:hAnsi="Tempus Sans ITC"/>
          <w:caps w:val="0"/>
          <w:lang w:val="id-ID"/>
        </w:rPr>
      </w:pPr>
      <w:r>
        <w:rPr>
          <w:rFonts w:ascii="Tempus Sans ITC" w:hAnsi="Tempus Sans ITC"/>
          <w:b w:val="0"/>
          <w:caps w:val="0"/>
          <w:lang w:val="id-ID"/>
        </w:rPr>
        <w:t>Suatu sistem proteksi yang didesain hanya akan bereaksi bilamana terjadi gangguan tanah pada sistem tersebut.</w:t>
      </w:r>
    </w:p>
    <w:p w:rsidR="00F304DA" w:rsidRDefault="00F304DA" w:rsidP="00A07FBC">
      <w:pPr>
        <w:jc w:val="both"/>
        <w:rPr>
          <w:rFonts w:ascii="Tempus Sans ITC" w:hAnsi="Tempus Sans ITC"/>
          <w:caps w:val="0"/>
          <w:lang w:val="id-ID"/>
        </w:rPr>
      </w:pPr>
    </w:p>
    <w:p w:rsidR="00F304DA" w:rsidRPr="00CA12B5" w:rsidRDefault="00F304DA" w:rsidP="00A07FBC">
      <w:pPr>
        <w:jc w:val="both"/>
        <w:rPr>
          <w:rFonts w:ascii="Tempus Sans ITC" w:hAnsi="Tempus Sans ITC"/>
          <w:caps w:val="0"/>
          <w:lang w:val="id-ID"/>
        </w:rPr>
      </w:pPr>
      <w:r w:rsidRPr="00CA12B5">
        <w:rPr>
          <w:rFonts w:ascii="Tempus Sans ITC" w:hAnsi="Tempus Sans ITC"/>
          <w:caps w:val="0"/>
          <w:lang w:val="id-ID"/>
        </w:rPr>
        <w:t>Waktu Operasi</w:t>
      </w:r>
    </w:p>
    <w:p w:rsidR="00F304DA" w:rsidRDefault="00F304DA" w:rsidP="00DD12CD">
      <w:pPr>
        <w:ind w:left="360"/>
        <w:jc w:val="both"/>
        <w:rPr>
          <w:rFonts w:ascii="Tempus Sans ITC" w:hAnsi="Tempus Sans ITC"/>
          <w:caps w:val="0"/>
          <w:lang w:val="id-ID"/>
        </w:rPr>
      </w:pPr>
      <w:r>
        <w:rPr>
          <w:rFonts w:ascii="Tempus Sans ITC" w:hAnsi="Tempus Sans ITC"/>
          <w:b w:val="0"/>
          <w:caps w:val="0"/>
          <w:lang w:val="id-ID"/>
        </w:rPr>
        <w:t>Dengan rele de-energisi dan dalam kondisi awalnya, waktu yang dibutuhkan  antara saat besaran karakteristik dirasakan dan saat dimana rele beroperasi.</w:t>
      </w:r>
    </w:p>
    <w:p w:rsidR="00F304DA" w:rsidRDefault="00F304DA" w:rsidP="00A07FBC">
      <w:pPr>
        <w:jc w:val="both"/>
        <w:rPr>
          <w:rFonts w:ascii="Tempus Sans ITC" w:hAnsi="Tempus Sans ITC"/>
          <w:caps w:val="0"/>
          <w:lang w:val="id-ID"/>
        </w:rPr>
      </w:pPr>
    </w:p>
    <w:p w:rsidR="00F304DA" w:rsidRPr="00CA12B5" w:rsidRDefault="00F304DA" w:rsidP="00A07FBC">
      <w:pPr>
        <w:jc w:val="both"/>
        <w:rPr>
          <w:rFonts w:ascii="Tempus Sans ITC" w:hAnsi="Tempus Sans ITC"/>
          <w:caps w:val="0"/>
          <w:lang w:val="id-ID"/>
        </w:rPr>
      </w:pPr>
      <w:r w:rsidRPr="00CA12B5">
        <w:rPr>
          <w:rFonts w:ascii="Tempus Sans ITC" w:hAnsi="Tempus Sans ITC"/>
          <w:caps w:val="0"/>
          <w:lang w:val="id-ID"/>
        </w:rPr>
        <w:t>Waktu Tunda</w:t>
      </w:r>
    </w:p>
    <w:p w:rsidR="00F304DA" w:rsidRDefault="00F304DA" w:rsidP="00DD12CD">
      <w:pPr>
        <w:ind w:left="360"/>
        <w:jc w:val="both"/>
        <w:rPr>
          <w:rFonts w:ascii="Tempus Sans ITC" w:hAnsi="Tempus Sans ITC"/>
          <w:caps w:val="0"/>
          <w:lang w:val="id-ID"/>
        </w:rPr>
      </w:pPr>
      <w:r>
        <w:rPr>
          <w:rFonts w:ascii="Tempus Sans ITC" w:hAnsi="Tempus Sans ITC"/>
          <w:b w:val="0"/>
          <w:caps w:val="0"/>
          <w:lang w:val="id-ID"/>
        </w:rPr>
        <w:t>Waktu yang dibutuhkan untuk menunda operasi sebuah sistem rele.</w:t>
      </w:r>
    </w:p>
    <w:p w:rsidR="00F304DA" w:rsidRDefault="00F304DA" w:rsidP="00A07FBC">
      <w:pPr>
        <w:jc w:val="both"/>
        <w:rPr>
          <w:rFonts w:ascii="Tempus Sans ITC" w:hAnsi="Tempus Sans ITC"/>
          <w:caps w:val="0"/>
          <w:lang w:val="id-ID"/>
        </w:rPr>
      </w:pPr>
    </w:p>
    <w:p w:rsidR="00F304DA" w:rsidRPr="00CA12B5" w:rsidRDefault="00F304DA" w:rsidP="00A07FBC">
      <w:pPr>
        <w:jc w:val="both"/>
        <w:rPr>
          <w:rFonts w:ascii="Tempus Sans ITC" w:hAnsi="Tempus Sans ITC"/>
          <w:caps w:val="0"/>
          <w:lang w:val="id-ID"/>
        </w:rPr>
      </w:pPr>
      <w:r w:rsidRPr="00CA12B5">
        <w:rPr>
          <w:rFonts w:ascii="Tempus Sans ITC" w:hAnsi="Tempus Sans ITC"/>
          <w:caps w:val="0"/>
          <w:lang w:val="id-ID"/>
        </w:rPr>
        <w:t>Zona Proteksi</w:t>
      </w:r>
    </w:p>
    <w:p w:rsidR="00F304DA" w:rsidRDefault="00F304DA" w:rsidP="00CA12B5">
      <w:pPr>
        <w:ind w:left="360"/>
        <w:jc w:val="both"/>
        <w:rPr>
          <w:rFonts w:ascii="Tempus Sans ITC" w:hAnsi="Tempus Sans ITC"/>
          <w:b w:val="0"/>
          <w:caps w:val="0"/>
          <w:lang w:val="id-ID"/>
        </w:rPr>
      </w:pPr>
      <w:r>
        <w:rPr>
          <w:rFonts w:ascii="Tempus Sans ITC" w:hAnsi="Tempus Sans ITC"/>
          <w:b w:val="0"/>
          <w:caps w:val="0"/>
          <w:lang w:val="id-ID"/>
        </w:rPr>
        <w:t>Bagian dari suatu proteksi sistem tenaga yang diberi suatu sistem proteksi atau bagian dari suatu sistem proteksi.</w:t>
      </w:r>
    </w:p>
    <w:p w:rsidR="00F304DA" w:rsidRDefault="00F304DA" w:rsidP="00895B1A">
      <w:pPr>
        <w:jc w:val="both"/>
        <w:rPr>
          <w:rFonts w:ascii="Tempus Sans ITC" w:hAnsi="Tempus Sans ITC"/>
          <w:b w:val="0"/>
          <w:caps w:val="0"/>
          <w:lang w:val="id-ID"/>
        </w:rPr>
      </w:pPr>
    </w:p>
    <w:p w:rsidR="00F304DA" w:rsidRDefault="00F304DA" w:rsidP="00895B1A">
      <w:pPr>
        <w:jc w:val="both"/>
        <w:rPr>
          <w:rFonts w:ascii="Tempus Sans ITC" w:hAnsi="Tempus Sans ITC"/>
          <w:b w:val="0"/>
          <w:caps w:val="0"/>
          <w:lang w:val="id-ID"/>
        </w:rPr>
      </w:pPr>
    </w:p>
    <w:p w:rsidR="00F304DA" w:rsidRPr="00B146F8" w:rsidRDefault="00F304DA" w:rsidP="00895B1A">
      <w:pPr>
        <w:jc w:val="both"/>
        <w:rPr>
          <w:rFonts w:ascii="Tempus Sans ITC" w:hAnsi="Tempus Sans ITC"/>
          <w:caps w:val="0"/>
          <w:lang w:val="id-ID"/>
        </w:rPr>
      </w:pPr>
      <w:r w:rsidRPr="00B146F8">
        <w:rPr>
          <w:rFonts w:ascii="Tempus Sans ITC" w:hAnsi="Tempus Sans ITC"/>
          <w:caps w:val="0"/>
          <w:lang w:val="id-ID"/>
        </w:rPr>
        <w:lastRenderedPageBreak/>
        <w:t>1. 16  SISTEM KONTAK RELE</w:t>
      </w:r>
    </w:p>
    <w:p w:rsidR="00F304DA" w:rsidRPr="00DC1303" w:rsidRDefault="00F304DA" w:rsidP="00895B1A">
      <w:pPr>
        <w:jc w:val="both"/>
        <w:rPr>
          <w:rFonts w:ascii="Tempus Sans ITC" w:hAnsi="Tempus Sans ITC"/>
          <w:b w:val="0"/>
          <w:caps w:val="0"/>
          <w:sz w:val="16"/>
          <w:szCs w:val="16"/>
          <w:lang w:val="id-ID"/>
        </w:rPr>
      </w:pPr>
    </w:p>
    <w:p w:rsidR="00F304DA" w:rsidRDefault="00F304DA" w:rsidP="00895B1A">
      <w:pPr>
        <w:jc w:val="both"/>
        <w:rPr>
          <w:rFonts w:ascii="Tempus Sans ITC" w:hAnsi="Tempus Sans ITC"/>
          <w:b w:val="0"/>
          <w:caps w:val="0"/>
          <w:lang w:val="id-ID"/>
        </w:rPr>
      </w:pPr>
      <w:r>
        <w:rPr>
          <w:rFonts w:ascii="Tempus Sans ITC" w:hAnsi="Tempus Sans ITC"/>
          <w:b w:val="0"/>
          <w:caps w:val="0"/>
          <w:lang w:val="id-ID"/>
        </w:rPr>
        <w:t>Terdapat dua tipe sistem kontak rele, yaitu:</w:t>
      </w:r>
    </w:p>
    <w:p w:rsidR="00F304DA" w:rsidRDefault="00F304DA" w:rsidP="00895B1A">
      <w:pPr>
        <w:jc w:val="both"/>
        <w:rPr>
          <w:rFonts w:ascii="Tempus Sans ITC" w:hAnsi="Tempus Sans ITC"/>
          <w:b w:val="0"/>
          <w:caps w:val="0"/>
          <w:lang w:val="id-ID"/>
        </w:rPr>
      </w:pPr>
    </w:p>
    <w:p w:rsidR="00F304DA" w:rsidRPr="00A07FBC" w:rsidRDefault="00F304DA" w:rsidP="00A07FBC">
      <w:pPr>
        <w:numPr>
          <w:ilvl w:val="0"/>
          <w:numId w:val="16"/>
        </w:numPr>
        <w:jc w:val="both"/>
        <w:rPr>
          <w:rFonts w:ascii="Tempus Sans ITC" w:hAnsi="Tempus Sans ITC"/>
          <w:caps w:val="0"/>
          <w:lang w:val="id-ID"/>
        </w:rPr>
      </w:pPr>
      <w:r w:rsidRPr="00A07FBC">
        <w:rPr>
          <w:rFonts w:ascii="Tempus Sans ITC" w:hAnsi="Tempus Sans ITC"/>
          <w:caps w:val="0"/>
          <w:lang w:val="id-ID"/>
        </w:rPr>
        <w:t>Reset Sendiri</w:t>
      </w:r>
    </w:p>
    <w:p w:rsidR="00F304DA" w:rsidRDefault="00F304DA" w:rsidP="00A07FBC">
      <w:pPr>
        <w:ind w:left="360"/>
        <w:jc w:val="both"/>
        <w:rPr>
          <w:rFonts w:ascii="Tempus Sans ITC" w:hAnsi="Tempus Sans ITC"/>
          <w:b w:val="0"/>
          <w:caps w:val="0"/>
          <w:lang w:val="id-ID"/>
        </w:rPr>
      </w:pPr>
      <w:r>
        <w:rPr>
          <w:rFonts w:ascii="Tempus Sans ITC" w:hAnsi="Tempus Sans ITC"/>
          <w:b w:val="0"/>
          <w:caps w:val="0"/>
          <w:lang w:val="id-ID"/>
        </w:rPr>
        <w:t>Kontaktor tetap bekerja selama besaran pengendalinya diterapkan dan akan kembali keposisi awal bilamana besaran pengendali hilang atau berkurang</w:t>
      </w:r>
    </w:p>
    <w:p w:rsidR="00F304DA" w:rsidRDefault="00F304DA" w:rsidP="00A07FBC">
      <w:pPr>
        <w:jc w:val="both"/>
        <w:rPr>
          <w:rFonts w:ascii="Tempus Sans ITC" w:hAnsi="Tempus Sans ITC"/>
          <w:b w:val="0"/>
          <w:caps w:val="0"/>
          <w:lang w:val="id-ID"/>
        </w:rPr>
      </w:pPr>
    </w:p>
    <w:p w:rsidR="00F304DA" w:rsidRPr="00A07FBC" w:rsidRDefault="00F304DA" w:rsidP="00A07FBC">
      <w:pPr>
        <w:numPr>
          <w:ilvl w:val="0"/>
          <w:numId w:val="16"/>
        </w:numPr>
        <w:jc w:val="both"/>
        <w:rPr>
          <w:rFonts w:ascii="Tempus Sans ITC" w:hAnsi="Tempus Sans ITC"/>
          <w:caps w:val="0"/>
          <w:lang w:val="id-ID"/>
        </w:rPr>
      </w:pPr>
      <w:r w:rsidRPr="00A07FBC">
        <w:rPr>
          <w:rFonts w:ascii="Tempus Sans ITC" w:hAnsi="Tempus Sans ITC"/>
          <w:caps w:val="0"/>
          <w:lang w:val="id-ID"/>
        </w:rPr>
        <w:t>Reset Elektris atau Manual</w:t>
      </w:r>
    </w:p>
    <w:p w:rsidR="00F304DA" w:rsidRDefault="00F304DA" w:rsidP="00A07FBC">
      <w:pPr>
        <w:ind w:left="360"/>
        <w:jc w:val="both"/>
        <w:rPr>
          <w:rFonts w:ascii="Tempus Sans ITC" w:hAnsi="Tempus Sans ITC"/>
          <w:b w:val="0"/>
          <w:caps w:val="0"/>
          <w:lang w:val="id-ID"/>
        </w:rPr>
      </w:pPr>
      <w:r>
        <w:rPr>
          <w:rFonts w:ascii="Tempus Sans ITC" w:hAnsi="Tempus Sans ITC"/>
          <w:b w:val="0"/>
          <w:caps w:val="0"/>
          <w:lang w:val="id-ID"/>
        </w:rPr>
        <w:t>Kontaktor akan tetap dalam posisi operasi meskipun besaran pengendali telah hilang atau berkurang. Kontak dapat dikembalikan keposisi awal dengan cara manual atau dengan bantuan elemen elektromagnetis</w:t>
      </w:r>
    </w:p>
    <w:p w:rsidR="00F304DA" w:rsidRDefault="00D10AEB" w:rsidP="00A07FBC">
      <w:pPr>
        <w:jc w:val="both"/>
        <w:rPr>
          <w:rFonts w:ascii="Tempus Sans ITC" w:hAnsi="Tempus Sans ITC"/>
          <w:b w:val="0"/>
          <w:caps w:val="0"/>
          <w:sz w:val="16"/>
          <w:szCs w:val="16"/>
          <w:lang w:val="id-ID"/>
        </w:rPr>
      </w:pPr>
      <w:r>
        <w:rPr>
          <w:rFonts w:ascii="Tempus Sans ITC" w:hAnsi="Tempus Sans ITC"/>
          <w:b w:val="0"/>
          <w:caps w:val="0"/>
          <w:noProof/>
          <w:sz w:val="16"/>
          <w:szCs w:val="16"/>
        </w:rPr>
        <w:pict>
          <v:shape id="_x0000_s1104" type="#_x0000_t75" style="position:absolute;left:0;text-align:left;margin-left:1in;margin-top:5.15pt;width:293pt;height:196.7pt;z-index:-24">
            <v:imagedata r:id="rId30" o:title=""/>
          </v:shape>
        </w:pict>
      </w:r>
    </w:p>
    <w:p w:rsidR="00F304DA" w:rsidRDefault="00F304DA" w:rsidP="00A07FBC">
      <w:pPr>
        <w:jc w:val="both"/>
        <w:rPr>
          <w:rFonts w:ascii="Tempus Sans ITC" w:hAnsi="Tempus Sans ITC"/>
          <w:b w:val="0"/>
          <w:caps w:val="0"/>
          <w:sz w:val="16"/>
          <w:szCs w:val="16"/>
          <w:lang w:val="id-ID"/>
        </w:rPr>
      </w:pPr>
    </w:p>
    <w:p w:rsidR="00F304DA" w:rsidRDefault="00F304DA" w:rsidP="00A07FBC">
      <w:pPr>
        <w:jc w:val="both"/>
        <w:rPr>
          <w:rFonts w:ascii="Tempus Sans ITC" w:hAnsi="Tempus Sans ITC"/>
          <w:b w:val="0"/>
          <w:caps w:val="0"/>
          <w:sz w:val="16"/>
          <w:szCs w:val="16"/>
          <w:lang w:val="id-ID"/>
        </w:rPr>
      </w:pPr>
    </w:p>
    <w:p w:rsidR="00F304DA" w:rsidRDefault="00F304DA" w:rsidP="00A07FBC">
      <w:pPr>
        <w:jc w:val="both"/>
        <w:rPr>
          <w:rFonts w:ascii="Tempus Sans ITC" w:hAnsi="Tempus Sans ITC"/>
          <w:b w:val="0"/>
          <w:caps w:val="0"/>
          <w:sz w:val="16"/>
          <w:szCs w:val="16"/>
          <w:lang w:val="id-ID"/>
        </w:rPr>
      </w:pPr>
    </w:p>
    <w:p w:rsidR="00F304DA" w:rsidRDefault="00F304DA" w:rsidP="00A07FBC">
      <w:pPr>
        <w:jc w:val="both"/>
        <w:rPr>
          <w:rFonts w:ascii="Tempus Sans ITC" w:hAnsi="Tempus Sans ITC"/>
          <w:b w:val="0"/>
          <w:caps w:val="0"/>
          <w:sz w:val="16"/>
          <w:szCs w:val="16"/>
          <w:lang w:val="id-ID"/>
        </w:rPr>
      </w:pPr>
    </w:p>
    <w:p w:rsidR="00F304DA" w:rsidRDefault="00F304DA" w:rsidP="00A07FBC">
      <w:pPr>
        <w:jc w:val="both"/>
        <w:rPr>
          <w:rFonts w:ascii="Tempus Sans ITC" w:hAnsi="Tempus Sans ITC"/>
          <w:b w:val="0"/>
          <w:caps w:val="0"/>
          <w:sz w:val="16"/>
          <w:szCs w:val="16"/>
          <w:lang w:val="id-ID"/>
        </w:rPr>
      </w:pPr>
    </w:p>
    <w:p w:rsidR="00F304DA" w:rsidRDefault="00F304DA" w:rsidP="00F85A5D">
      <w:pPr>
        <w:jc w:val="center"/>
        <w:rPr>
          <w:rFonts w:ascii="Tempus Sans ITC" w:hAnsi="Tempus Sans ITC"/>
          <w:b w:val="0"/>
          <w:caps w:val="0"/>
          <w:sz w:val="16"/>
          <w:szCs w:val="16"/>
          <w:lang w:val="id-ID"/>
        </w:rPr>
      </w:pPr>
    </w:p>
    <w:p w:rsidR="00F304DA" w:rsidRDefault="00F304DA" w:rsidP="00F85A5D">
      <w:pPr>
        <w:jc w:val="center"/>
        <w:rPr>
          <w:rFonts w:ascii="Tempus Sans ITC" w:hAnsi="Tempus Sans ITC"/>
          <w:b w:val="0"/>
          <w:caps w:val="0"/>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Pr="007B70DC" w:rsidRDefault="00F304DA" w:rsidP="00F85A5D">
      <w:pPr>
        <w:jc w:val="center"/>
        <w:rPr>
          <w:rFonts w:ascii="Tempus Sans ITC" w:hAnsi="Tempus Sans ITC"/>
          <w:b w:val="0"/>
          <w:caps w:val="0"/>
          <w:sz w:val="22"/>
          <w:szCs w:val="22"/>
          <w:lang w:val="id-ID"/>
        </w:rPr>
      </w:pPr>
      <w:r w:rsidRPr="007B70DC">
        <w:rPr>
          <w:rFonts w:ascii="Tempus Sans ITC" w:hAnsi="Tempus Sans ITC"/>
          <w:b w:val="0"/>
          <w:caps w:val="0"/>
          <w:sz w:val="22"/>
          <w:szCs w:val="22"/>
          <w:lang w:val="id-ID"/>
        </w:rPr>
        <w:t>Gambar 1-</w:t>
      </w:r>
      <w:r>
        <w:rPr>
          <w:rFonts w:ascii="Tempus Sans ITC" w:hAnsi="Tempus Sans ITC"/>
          <w:b w:val="0"/>
          <w:caps w:val="0"/>
          <w:sz w:val="22"/>
          <w:szCs w:val="22"/>
          <w:lang w:val="id-ID"/>
        </w:rPr>
        <w:t>10</w:t>
      </w:r>
      <w:r w:rsidRPr="007B70DC">
        <w:rPr>
          <w:rFonts w:ascii="Tempus Sans ITC" w:hAnsi="Tempus Sans ITC"/>
          <w:b w:val="0"/>
          <w:caps w:val="0"/>
          <w:sz w:val="22"/>
          <w:szCs w:val="22"/>
          <w:lang w:val="id-ID"/>
        </w:rPr>
        <w:t xml:space="preserve">: </w:t>
      </w:r>
      <w:r>
        <w:rPr>
          <w:rFonts w:ascii="Tempus Sans ITC" w:hAnsi="Tempus Sans ITC"/>
          <w:b w:val="0"/>
          <w:caps w:val="0"/>
          <w:sz w:val="22"/>
          <w:szCs w:val="22"/>
          <w:lang w:val="id-ID"/>
        </w:rPr>
        <w:t>Indikasi dari kontak-kontak dalam sebuah diagram</w:t>
      </w:r>
    </w:p>
    <w:p w:rsidR="00F304DA" w:rsidRPr="00DC1303" w:rsidRDefault="00F304DA" w:rsidP="00A07FBC">
      <w:pPr>
        <w:jc w:val="both"/>
        <w:rPr>
          <w:rFonts w:ascii="Tempus Sans ITC" w:hAnsi="Tempus Sans ITC"/>
          <w:b w:val="0"/>
          <w:caps w:val="0"/>
          <w:sz w:val="16"/>
          <w:szCs w:val="16"/>
          <w:lang w:val="id-ID"/>
        </w:rPr>
      </w:pPr>
    </w:p>
    <w:p w:rsidR="00F304DA" w:rsidRDefault="00F304DA" w:rsidP="00A07FBC">
      <w:pPr>
        <w:jc w:val="both"/>
        <w:rPr>
          <w:rFonts w:ascii="Tempus Sans ITC" w:hAnsi="Tempus Sans ITC"/>
          <w:b w:val="0"/>
          <w:caps w:val="0"/>
          <w:lang w:val="id-ID"/>
        </w:rPr>
      </w:pPr>
      <w:r>
        <w:rPr>
          <w:rFonts w:ascii="Tempus Sans ITC" w:hAnsi="Tempus Sans ITC"/>
          <w:b w:val="0"/>
          <w:caps w:val="0"/>
          <w:lang w:val="id-ID"/>
        </w:rPr>
        <w:t>Kebanyakan elemen rele proteksi merupakan tipe reset sendiri dan bila diperlukan dapat dibuat kontak keluaran yang reset manual. Rele dengan kontak tipe reset manual dibutuhkan untuk menjaga sinyal tetap kontinyu atau untuk penguncian. Kontak-kontak pada diagram digambarkan dalam posisi yang berhubungan dengan tidak beroperasinya atau de-energise. Kontak ‘pembuat’ adalah suatu posisi tertutup bila rele pick-up, dimana kontak membuka adalah kondisi menutup pada saat rele de-energise dan terbuka saat rele pick-up. Contoh dari konvensi ini diperlihatkan pada Gambar 1-10</w:t>
      </w:r>
    </w:p>
    <w:p w:rsidR="00F304DA" w:rsidRDefault="00F304DA" w:rsidP="00895B1A">
      <w:pPr>
        <w:jc w:val="both"/>
        <w:rPr>
          <w:rFonts w:ascii="Tempus Sans ITC" w:hAnsi="Tempus Sans ITC"/>
          <w:b w:val="0"/>
          <w:caps w:val="0"/>
          <w:lang w:val="id-ID"/>
        </w:rPr>
      </w:pPr>
    </w:p>
    <w:p w:rsidR="00F304DA" w:rsidRDefault="00F304DA" w:rsidP="00895B1A">
      <w:pPr>
        <w:jc w:val="both"/>
        <w:rPr>
          <w:rFonts w:ascii="Tempus Sans ITC" w:hAnsi="Tempus Sans ITC"/>
          <w:b w:val="0"/>
          <w:caps w:val="0"/>
          <w:lang w:val="id-ID"/>
        </w:rPr>
      </w:pPr>
    </w:p>
    <w:p w:rsidR="00F304DA" w:rsidRDefault="00F304DA" w:rsidP="009F78B7">
      <w:pPr>
        <w:jc w:val="both"/>
        <w:rPr>
          <w:rFonts w:ascii="Tempus Sans ITC" w:hAnsi="Tempus Sans ITC"/>
          <w:lang w:val="id-ID"/>
        </w:rPr>
      </w:pPr>
      <w:r w:rsidRPr="00B146F8">
        <w:rPr>
          <w:rFonts w:ascii="Tempus Sans ITC" w:hAnsi="Tempus Sans ITC"/>
          <w:lang w:val="id-ID"/>
        </w:rPr>
        <w:t>1. 17</w:t>
      </w:r>
      <w:r>
        <w:rPr>
          <w:rFonts w:ascii="Tempus Sans ITC" w:hAnsi="Tempus Sans ITC"/>
          <w:lang w:val="id-ID"/>
        </w:rPr>
        <w:t xml:space="preserve">  INDIKATOR OPERASI</w:t>
      </w:r>
    </w:p>
    <w:p w:rsidR="00F304DA" w:rsidRPr="00DC1303" w:rsidRDefault="00F304DA" w:rsidP="009F78B7">
      <w:pPr>
        <w:jc w:val="both"/>
        <w:rPr>
          <w:rFonts w:ascii="Tempus Sans ITC" w:hAnsi="Tempus Sans ITC"/>
          <w:sz w:val="16"/>
          <w:szCs w:val="16"/>
          <w:lang w:val="id-ID"/>
        </w:rPr>
      </w:pPr>
    </w:p>
    <w:p w:rsidR="00F304DA" w:rsidRDefault="00F304DA" w:rsidP="009F78B7">
      <w:pPr>
        <w:jc w:val="both"/>
        <w:rPr>
          <w:rFonts w:ascii="Tempus Sans ITC" w:hAnsi="Tempus Sans ITC"/>
          <w:b w:val="0"/>
          <w:caps w:val="0"/>
          <w:lang w:val="id-ID"/>
        </w:rPr>
      </w:pPr>
      <w:r>
        <w:rPr>
          <w:rFonts w:ascii="Tempus Sans ITC" w:hAnsi="Tempus Sans ITC"/>
          <w:b w:val="0"/>
          <w:lang w:val="id-ID"/>
        </w:rPr>
        <w:t>S</w:t>
      </w:r>
      <w:r>
        <w:rPr>
          <w:rFonts w:ascii="Tempus Sans ITC" w:hAnsi="Tempus Sans ITC"/>
          <w:b w:val="0"/>
          <w:caps w:val="0"/>
          <w:lang w:val="id-ID"/>
        </w:rPr>
        <w:t xml:space="preserve">ebagai petunjuk bagi personel sistem tenaga elektrik, sistem proteksi dilengkapi pula dengan indikator. Menurut standar Inggris indikator ini disebut ‘flag’, sedangkan Amerika menyebutnya sebagai ‘target’. Tidak setiap keadaan rele diberi indikator. Hanya kondisi operasi pemutusan saja yang diberi indikator. Dengan beberapa pengecualian, umumnya digunakan komponen bistable untuk keperluan ini, baik yang beroperasi secara mekanis maupun elektris. Indikator mekanis terdiri dari sebuah jendela kecil yang dapat membuka atau menutup guna menunjukkan kondisi operasi rele. </w:t>
      </w:r>
      <w:r>
        <w:rPr>
          <w:rFonts w:ascii="Tempus Sans ITC" w:hAnsi="Tempus Sans ITC"/>
          <w:b w:val="0"/>
          <w:caps w:val="0"/>
          <w:lang w:val="id-ID"/>
        </w:rPr>
        <w:lastRenderedPageBreak/>
        <w:t>Sebagai flag biasanya digunakan striping diagonal berwarna merah dengan latar belakang putih. Indikator elektrik sederhana berupa elemen jangkar yang akan tertarik bila rele energise. Jangkar  akan membuka jendela untuk menandai operasi tersebut. Alternatif indikator lain berupa silinder magnetis permanen.</w:t>
      </w:r>
    </w:p>
    <w:p w:rsidR="00F304DA" w:rsidRDefault="00F304DA" w:rsidP="009F78B7">
      <w:pPr>
        <w:jc w:val="both"/>
        <w:rPr>
          <w:rFonts w:ascii="Tempus Sans ITC" w:hAnsi="Tempus Sans ITC"/>
          <w:b w:val="0"/>
          <w:caps w:val="0"/>
          <w:lang w:val="id-ID"/>
        </w:rPr>
      </w:pPr>
    </w:p>
    <w:p w:rsidR="00F304DA" w:rsidRDefault="00F304DA" w:rsidP="009F78B7">
      <w:pPr>
        <w:jc w:val="both"/>
        <w:rPr>
          <w:rFonts w:ascii="Tempus Sans ITC" w:hAnsi="Tempus Sans ITC"/>
          <w:b w:val="0"/>
          <w:caps w:val="0"/>
          <w:lang w:val="id-ID"/>
        </w:rPr>
      </w:pPr>
    </w:p>
    <w:p w:rsidR="00F304DA" w:rsidRPr="00B146F8" w:rsidRDefault="00F304DA" w:rsidP="00B146F8">
      <w:pPr>
        <w:jc w:val="both"/>
        <w:rPr>
          <w:rFonts w:ascii="Tempus Sans ITC" w:hAnsi="Tempus Sans ITC"/>
          <w:lang w:val="id-ID"/>
        </w:rPr>
      </w:pPr>
      <w:r w:rsidRPr="00B146F8">
        <w:rPr>
          <w:rFonts w:ascii="Tempus Sans ITC" w:hAnsi="Tempus Sans ITC"/>
          <w:lang w:val="id-ID"/>
        </w:rPr>
        <w:t>1. 1</w:t>
      </w:r>
      <w:r>
        <w:rPr>
          <w:rFonts w:ascii="Tempus Sans ITC" w:hAnsi="Tempus Sans ITC"/>
          <w:lang w:val="id-ID"/>
        </w:rPr>
        <w:t>8</w:t>
      </w:r>
      <w:r w:rsidRPr="00B146F8">
        <w:rPr>
          <w:rFonts w:ascii="Tempus Sans ITC" w:hAnsi="Tempus Sans ITC"/>
          <w:lang w:val="id-ID"/>
        </w:rPr>
        <w:t xml:space="preserve"> TIPIKAL HUBUNGAN RELE DAN PMT</w:t>
      </w:r>
    </w:p>
    <w:p w:rsidR="00F304DA" w:rsidRPr="00DC1303" w:rsidRDefault="00F304DA" w:rsidP="00B146F8">
      <w:pPr>
        <w:jc w:val="both"/>
        <w:rPr>
          <w:rFonts w:ascii="Tempus Sans ITC" w:hAnsi="Tempus Sans ITC"/>
          <w:sz w:val="16"/>
          <w:szCs w:val="16"/>
          <w:lang w:val="id-ID"/>
        </w:rPr>
      </w:pPr>
    </w:p>
    <w:p w:rsidR="00F304DA" w:rsidRPr="00052B75" w:rsidRDefault="00F304DA" w:rsidP="00B146F8">
      <w:pPr>
        <w:jc w:val="both"/>
        <w:rPr>
          <w:rFonts w:ascii="Tempus Sans ITC" w:hAnsi="Tempus Sans ITC"/>
          <w:b w:val="0"/>
          <w:caps w:val="0"/>
          <w:lang w:val="id-ID"/>
        </w:rPr>
      </w:pPr>
      <w:r w:rsidRPr="00B146F8">
        <w:rPr>
          <w:rFonts w:ascii="Tempus Sans ITC" w:hAnsi="Tempus Sans ITC"/>
          <w:b w:val="0"/>
          <w:caps w:val="0"/>
          <w:lang w:val="id-ID"/>
        </w:rPr>
        <w:t xml:space="preserve">Rele proteksi yang digunakan dihubungkan ke sistem tenaga </w:t>
      </w:r>
      <w:r>
        <w:rPr>
          <w:rFonts w:ascii="Tempus Sans ITC" w:hAnsi="Tempus Sans ITC"/>
          <w:b w:val="0"/>
          <w:caps w:val="0"/>
          <w:lang w:val="id-ID"/>
        </w:rPr>
        <w:t>elektrik</w:t>
      </w:r>
      <w:r w:rsidRPr="00B146F8">
        <w:rPr>
          <w:rFonts w:ascii="Tempus Sans ITC" w:hAnsi="Tempus Sans ITC"/>
          <w:b w:val="0"/>
          <w:caps w:val="0"/>
          <w:lang w:val="id-ID"/>
        </w:rPr>
        <w:t xml:space="preserve"> melalui CT dan atau VT. Peralatan masukkan ini atau transformator-transformator ini digunakan untuk memisahkan rele dari sistem yang bertegangan tinggi dan mengurangi magnitude tegangan</w:t>
      </w:r>
      <w:r>
        <w:rPr>
          <w:rFonts w:ascii="Tempus Sans ITC" w:hAnsi="Tempus Sans ITC"/>
          <w:b w:val="0"/>
          <w:caps w:val="0"/>
          <w:lang w:val="id-ID"/>
        </w:rPr>
        <w:t xml:space="preserve"> atau a</w:t>
      </w:r>
      <w:r w:rsidRPr="00B146F8">
        <w:rPr>
          <w:rFonts w:ascii="Tempus Sans ITC" w:hAnsi="Tempus Sans ITC"/>
          <w:b w:val="0"/>
          <w:caps w:val="0"/>
          <w:lang w:val="id-ID"/>
        </w:rPr>
        <w:t>rus sampai level sekunder sesuai dengan kemampuan rele proteksi. Secara skematis tipikal hubungan rele proteksi dan PMT diperlihatkan dalam Gambar 1-</w:t>
      </w:r>
      <w:r>
        <w:rPr>
          <w:rFonts w:ascii="Tempus Sans ITC" w:hAnsi="Tempus Sans ITC"/>
          <w:b w:val="0"/>
          <w:caps w:val="0"/>
          <w:lang w:val="id-ID"/>
        </w:rPr>
        <w:t>11</w:t>
      </w:r>
      <w:r w:rsidRPr="00B146F8">
        <w:rPr>
          <w:rFonts w:ascii="Tempus Sans ITC" w:hAnsi="Tempus Sans ITC"/>
          <w:b w:val="0"/>
          <w:caps w:val="0"/>
          <w:lang w:val="id-ID"/>
        </w:rPr>
        <w:t xml:space="preserve"> berikut. </w:t>
      </w:r>
      <w:r>
        <w:rPr>
          <w:rFonts w:ascii="Tempus Sans ITC" w:hAnsi="Tempus Sans ITC"/>
          <w:b w:val="0"/>
          <w:caps w:val="0"/>
          <w:lang w:val="id-ID"/>
        </w:rPr>
        <w:t xml:space="preserve"> </w:t>
      </w:r>
      <w:r w:rsidRPr="00052B75">
        <w:rPr>
          <w:rFonts w:ascii="Tempus Sans ITC" w:hAnsi="Tempus Sans ITC"/>
          <w:b w:val="0"/>
          <w:caps w:val="0"/>
          <w:lang w:val="id-ID"/>
        </w:rPr>
        <w:t>Dalam Gambar ditunjukkan diagram skematik dari ‘on line’ ac dan skematis sirkit triping dc.</w:t>
      </w:r>
    </w:p>
    <w:p w:rsidR="00F304DA" w:rsidRPr="00052B75" w:rsidRDefault="00F304DA" w:rsidP="00B146F8">
      <w:pPr>
        <w:jc w:val="both"/>
        <w:rPr>
          <w:rFonts w:ascii="Tempus Sans ITC" w:hAnsi="Tempus Sans ITC"/>
          <w:b w:val="0"/>
          <w:caps w:val="0"/>
          <w:sz w:val="16"/>
          <w:szCs w:val="16"/>
          <w:lang w:val="id-ID"/>
        </w:rPr>
      </w:pPr>
    </w:p>
    <w:p w:rsidR="00F304DA" w:rsidRPr="00052B75" w:rsidRDefault="00F304DA" w:rsidP="00B146F8">
      <w:pPr>
        <w:jc w:val="both"/>
        <w:rPr>
          <w:rFonts w:ascii="Tempus Sans ITC" w:hAnsi="Tempus Sans ITC"/>
          <w:b w:val="0"/>
          <w:caps w:val="0"/>
          <w:lang w:val="id-ID"/>
        </w:rPr>
      </w:pPr>
      <w:r w:rsidRPr="00052B75">
        <w:rPr>
          <w:rFonts w:ascii="Tempus Sans ITC" w:hAnsi="Tempus Sans ITC"/>
          <w:b w:val="0"/>
          <w:caps w:val="0"/>
          <w:lang w:val="id-ID"/>
        </w:rPr>
        <w:t>Sistem rele proteksi dihubungkan ke sistem tenaga elektrik melalui CT yang umumnya disertai dengan PMT dan bila dibutuhkan juga dilengkapi VT (PT). Dalam gambar  keduanya digunakan pada rel daya Gardu, namun pada sistem tegangan tinggi, VT dihubungkan pada jaringan Transmisi. PMT didalam gambar diberi nomor 52 sesuai dengan sistem penomoran standar ANSI/IEEE.</w:t>
      </w:r>
    </w:p>
    <w:p w:rsidR="00F304DA" w:rsidRPr="00052B75" w:rsidRDefault="00F304DA" w:rsidP="00B146F8">
      <w:pPr>
        <w:jc w:val="both"/>
        <w:rPr>
          <w:rFonts w:ascii="Tempus Sans ITC" w:hAnsi="Tempus Sans ITC"/>
          <w:b w:val="0"/>
          <w:caps w:val="0"/>
          <w:sz w:val="16"/>
          <w:szCs w:val="16"/>
          <w:lang w:val="id-ID"/>
        </w:rPr>
      </w:pPr>
    </w:p>
    <w:p w:rsidR="00F304DA" w:rsidRPr="00052B75" w:rsidRDefault="00F304DA" w:rsidP="00F85A5D">
      <w:pPr>
        <w:jc w:val="both"/>
        <w:rPr>
          <w:rFonts w:ascii="Tempus Sans ITC" w:hAnsi="Tempus Sans ITC"/>
          <w:b w:val="0"/>
          <w:caps w:val="0"/>
          <w:lang w:val="id-ID"/>
        </w:rPr>
      </w:pPr>
      <w:r w:rsidRPr="00052B75">
        <w:rPr>
          <w:rFonts w:ascii="Tempus Sans ITC" w:hAnsi="Tempus Sans ITC"/>
          <w:b w:val="0"/>
          <w:caps w:val="0"/>
          <w:lang w:val="id-ID"/>
        </w:rPr>
        <w:t>Pada dc skematik, kontak-kontak selalu diperlihatkan dalam posisi de-energise Dengan demikian bila PMT tertutup dan dalam keadaan beroperasi, kontaktor 52a tertutup. Pada saat terjadi gangguan yang diikuti dengan beroperasinya sistem rele, kontak keluaran rele menutup dan akan menyebabkan koil trip PMT 52T energize, yang fungsinya membuka kontak-kontak PMT dan memutuskan sirkit daya yang dihubungkan oleh PMT tersebut.</w:t>
      </w:r>
    </w:p>
    <w:p w:rsidR="00F304DA" w:rsidRPr="00052B75" w:rsidRDefault="00D10AEB" w:rsidP="00F85A5D">
      <w:pPr>
        <w:autoSpaceDE w:val="0"/>
        <w:autoSpaceDN w:val="0"/>
        <w:adjustRightInd w:val="0"/>
        <w:spacing w:line="263" w:lineRule="atLeast"/>
        <w:jc w:val="center"/>
        <w:rPr>
          <w:lang w:val="id-ID"/>
        </w:rPr>
      </w:pPr>
      <w:r>
        <w:rPr>
          <w:noProof/>
        </w:rPr>
        <w:pict>
          <v:shape id="_x0000_s1098" type="#_x0000_t75" style="position:absolute;left:0;text-align:left;margin-left:63pt;margin-top:9.3pt;width:322pt;height:195.75pt;z-index:-30">
            <v:imagedata r:id="rId31" o:title=""/>
          </v:shape>
        </w:pict>
      </w:r>
    </w:p>
    <w:p w:rsidR="00F304DA" w:rsidRDefault="00F304DA" w:rsidP="00F85A5D">
      <w:pPr>
        <w:autoSpaceDE w:val="0"/>
        <w:autoSpaceDN w:val="0"/>
        <w:adjustRightInd w:val="0"/>
        <w:spacing w:line="263" w:lineRule="atLeast"/>
        <w:jc w:val="center"/>
        <w:rPr>
          <w:rFonts w:ascii="Tempus Sans ITC" w:hAnsi="Tempus Sans ITC" w:cs="Arial"/>
          <w:b w:val="0"/>
          <w:caps w:val="0"/>
          <w:color w:val="000000"/>
          <w:sz w:val="22"/>
          <w:szCs w:val="22"/>
          <w:lang w:val="x-none"/>
        </w:rPr>
      </w:pPr>
    </w:p>
    <w:p w:rsidR="00F304DA" w:rsidRDefault="00F304DA" w:rsidP="00F85A5D">
      <w:pPr>
        <w:autoSpaceDE w:val="0"/>
        <w:autoSpaceDN w:val="0"/>
        <w:adjustRightInd w:val="0"/>
        <w:spacing w:line="263" w:lineRule="atLeast"/>
        <w:jc w:val="center"/>
        <w:rPr>
          <w:rFonts w:ascii="Tempus Sans ITC" w:hAnsi="Tempus Sans ITC" w:cs="Arial"/>
          <w:b w:val="0"/>
          <w:caps w:val="0"/>
          <w:color w:val="000000"/>
          <w:sz w:val="22"/>
          <w:szCs w:val="22"/>
          <w:lang w:val="x-none"/>
        </w:rPr>
      </w:pPr>
    </w:p>
    <w:p w:rsidR="00F304DA" w:rsidRDefault="00F304DA" w:rsidP="00F85A5D">
      <w:pPr>
        <w:autoSpaceDE w:val="0"/>
        <w:autoSpaceDN w:val="0"/>
        <w:adjustRightInd w:val="0"/>
        <w:spacing w:line="263" w:lineRule="atLeast"/>
        <w:jc w:val="center"/>
        <w:rPr>
          <w:rFonts w:ascii="Tempus Sans ITC" w:hAnsi="Tempus Sans ITC" w:cs="Arial"/>
          <w:b w:val="0"/>
          <w:caps w:val="0"/>
          <w:color w:val="000000"/>
          <w:sz w:val="22"/>
          <w:szCs w:val="22"/>
          <w:lang w:val="x-none"/>
        </w:rPr>
      </w:pPr>
    </w:p>
    <w:p w:rsidR="00F304DA" w:rsidRDefault="00F304DA" w:rsidP="00F85A5D">
      <w:pPr>
        <w:autoSpaceDE w:val="0"/>
        <w:autoSpaceDN w:val="0"/>
        <w:adjustRightInd w:val="0"/>
        <w:spacing w:line="263" w:lineRule="atLeast"/>
        <w:jc w:val="center"/>
        <w:rPr>
          <w:rFonts w:ascii="Tempus Sans ITC" w:hAnsi="Tempus Sans ITC" w:cs="Arial"/>
          <w:b w:val="0"/>
          <w:caps w:val="0"/>
          <w:color w:val="000000"/>
          <w:sz w:val="22"/>
          <w:szCs w:val="22"/>
          <w:lang w:val="x-none"/>
        </w:rPr>
      </w:pPr>
    </w:p>
    <w:p w:rsidR="00F304DA" w:rsidRDefault="00F304DA" w:rsidP="00F85A5D">
      <w:pPr>
        <w:autoSpaceDE w:val="0"/>
        <w:autoSpaceDN w:val="0"/>
        <w:adjustRightInd w:val="0"/>
        <w:spacing w:line="263" w:lineRule="atLeast"/>
        <w:jc w:val="center"/>
        <w:rPr>
          <w:rFonts w:ascii="Tempus Sans ITC" w:hAnsi="Tempus Sans ITC" w:cs="Arial"/>
          <w:b w:val="0"/>
          <w:caps w:val="0"/>
          <w:color w:val="000000"/>
          <w:sz w:val="22"/>
          <w:szCs w:val="22"/>
          <w:lang w:val="x-none"/>
        </w:rPr>
      </w:pPr>
    </w:p>
    <w:p w:rsidR="00F304DA" w:rsidRDefault="00F304DA" w:rsidP="00F85A5D">
      <w:pPr>
        <w:autoSpaceDE w:val="0"/>
        <w:autoSpaceDN w:val="0"/>
        <w:adjustRightInd w:val="0"/>
        <w:spacing w:line="263" w:lineRule="atLeast"/>
        <w:jc w:val="center"/>
        <w:rPr>
          <w:rFonts w:ascii="Tempus Sans ITC" w:hAnsi="Tempus Sans ITC" w:cs="Arial"/>
          <w:b w:val="0"/>
          <w:caps w:val="0"/>
          <w:color w:val="000000"/>
          <w:sz w:val="22"/>
          <w:szCs w:val="22"/>
          <w:lang w:val="x-none"/>
        </w:rPr>
      </w:pPr>
    </w:p>
    <w:p w:rsidR="00F304DA" w:rsidRDefault="00F304DA" w:rsidP="00F85A5D">
      <w:pPr>
        <w:autoSpaceDE w:val="0"/>
        <w:autoSpaceDN w:val="0"/>
        <w:adjustRightInd w:val="0"/>
        <w:spacing w:line="263" w:lineRule="atLeast"/>
        <w:jc w:val="center"/>
        <w:rPr>
          <w:rFonts w:ascii="Tempus Sans ITC" w:hAnsi="Tempus Sans ITC" w:cs="Arial"/>
          <w:b w:val="0"/>
          <w:caps w:val="0"/>
          <w:color w:val="000000"/>
          <w:sz w:val="22"/>
          <w:szCs w:val="22"/>
          <w:lang w:val="x-none"/>
        </w:rPr>
      </w:pPr>
    </w:p>
    <w:p w:rsidR="00F304DA" w:rsidRDefault="00F304DA" w:rsidP="00F85A5D">
      <w:pPr>
        <w:autoSpaceDE w:val="0"/>
        <w:autoSpaceDN w:val="0"/>
        <w:adjustRightInd w:val="0"/>
        <w:spacing w:line="263" w:lineRule="atLeast"/>
        <w:jc w:val="center"/>
        <w:rPr>
          <w:rFonts w:ascii="Tempus Sans ITC" w:hAnsi="Tempus Sans ITC" w:cs="Arial"/>
          <w:b w:val="0"/>
          <w:caps w:val="0"/>
          <w:color w:val="000000"/>
          <w:sz w:val="22"/>
          <w:szCs w:val="22"/>
          <w:lang w:val="x-none"/>
        </w:rPr>
      </w:pPr>
    </w:p>
    <w:p w:rsidR="00F304DA" w:rsidRDefault="00F304DA" w:rsidP="00F85A5D">
      <w:pPr>
        <w:autoSpaceDE w:val="0"/>
        <w:autoSpaceDN w:val="0"/>
        <w:adjustRightInd w:val="0"/>
        <w:spacing w:line="263" w:lineRule="atLeast"/>
        <w:jc w:val="center"/>
        <w:rPr>
          <w:rFonts w:ascii="Tempus Sans ITC" w:hAnsi="Tempus Sans ITC" w:cs="Arial"/>
          <w:b w:val="0"/>
          <w:caps w:val="0"/>
          <w:color w:val="000000"/>
          <w:sz w:val="22"/>
          <w:szCs w:val="22"/>
          <w:lang w:val="x-none"/>
        </w:rPr>
      </w:pPr>
    </w:p>
    <w:p w:rsidR="00F304DA" w:rsidRDefault="00F304DA" w:rsidP="00F85A5D">
      <w:pPr>
        <w:autoSpaceDE w:val="0"/>
        <w:autoSpaceDN w:val="0"/>
        <w:adjustRightInd w:val="0"/>
        <w:spacing w:line="263" w:lineRule="atLeast"/>
        <w:jc w:val="center"/>
        <w:rPr>
          <w:rFonts w:ascii="Tempus Sans ITC" w:hAnsi="Tempus Sans ITC" w:cs="Arial"/>
          <w:b w:val="0"/>
          <w:caps w:val="0"/>
          <w:color w:val="000000"/>
          <w:sz w:val="22"/>
          <w:szCs w:val="22"/>
          <w:lang w:val="x-none"/>
        </w:rPr>
      </w:pPr>
    </w:p>
    <w:p w:rsidR="00F304DA" w:rsidRDefault="00F304DA" w:rsidP="00F85A5D">
      <w:pPr>
        <w:autoSpaceDE w:val="0"/>
        <w:autoSpaceDN w:val="0"/>
        <w:adjustRightInd w:val="0"/>
        <w:spacing w:line="263" w:lineRule="atLeast"/>
        <w:jc w:val="center"/>
        <w:rPr>
          <w:rFonts w:ascii="Tempus Sans ITC" w:hAnsi="Tempus Sans ITC" w:cs="Arial"/>
          <w:b w:val="0"/>
          <w:caps w:val="0"/>
          <w:color w:val="000000"/>
          <w:sz w:val="22"/>
          <w:szCs w:val="22"/>
          <w:lang w:val="x-none"/>
        </w:rPr>
      </w:pPr>
    </w:p>
    <w:p w:rsidR="00F304DA" w:rsidRDefault="00F304DA" w:rsidP="00F85A5D">
      <w:pPr>
        <w:autoSpaceDE w:val="0"/>
        <w:autoSpaceDN w:val="0"/>
        <w:adjustRightInd w:val="0"/>
        <w:spacing w:line="263" w:lineRule="atLeast"/>
        <w:jc w:val="center"/>
        <w:rPr>
          <w:rFonts w:ascii="Tempus Sans ITC" w:hAnsi="Tempus Sans ITC" w:cs="Arial"/>
          <w:b w:val="0"/>
          <w:caps w:val="0"/>
          <w:color w:val="000000"/>
          <w:sz w:val="22"/>
          <w:szCs w:val="22"/>
          <w:lang w:val="x-none"/>
        </w:rPr>
      </w:pPr>
    </w:p>
    <w:p w:rsidR="00F304DA" w:rsidRDefault="00F304DA" w:rsidP="00F85A5D">
      <w:pPr>
        <w:autoSpaceDE w:val="0"/>
        <w:autoSpaceDN w:val="0"/>
        <w:adjustRightInd w:val="0"/>
        <w:spacing w:line="263" w:lineRule="atLeast"/>
        <w:jc w:val="center"/>
        <w:rPr>
          <w:rFonts w:ascii="Tempus Sans ITC" w:hAnsi="Tempus Sans ITC" w:cs="Arial"/>
          <w:b w:val="0"/>
          <w:caps w:val="0"/>
          <w:color w:val="000000"/>
          <w:sz w:val="22"/>
          <w:szCs w:val="22"/>
          <w:lang w:val="x-none"/>
        </w:rPr>
      </w:pPr>
    </w:p>
    <w:p w:rsidR="00F304DA" w:rsidRDefault="00F304DA" w:rsidP="00F85A5D">
      <w:pPr>
        <w:autoSpaceDE w:val="0"/>
        <w:autoSpaceDN w:val="0"/>
        <w:adjustRightInd w:val="0"/>
        <w:spacing w:line="263" w:lineRule="atLeast"/>
        <w:jc w:val="center"/>
        <w:rPr>
          <w:rFonts w:ascii="Tempus Sans ITC" w:hAnsi="Tempus Sans ITC" w:cs="Arial"/>
          <w:b w:val="0"/>
          <w:caps w:val="0"/>
          <w:color w:val="000000"/>
          <w:sz w:val="22"/>
          <w:szCs w:val="22"/>
          <w:lang w:val="x-none"/>
        </w:rPr>
      </w:pPr>
    </w:p>
    <w:p w:rsidR="00F304DA" w:rsidRDefault="00F304DA" w:rsidP="00F85A5D">
      <w:pPr>
        <w:autoSpaceDE w:val="0"/>
        <w:autoSpaceDN w:val="0"/>
        <w:adjustRightInd w:val="0"/>
        <w:spacing w:line="263" w:lineRule="atLeast"/>
        <w:jc w:val="center"/>
        <w:rPr>
          <w:rFonts w:ascii="Tempus Sans ITC" w:hAnsi="Tempus Sans ITC" w:cs="Arial"/>
          <w:b w:val="0"/>
          <w:caps w:val="0"/>
          <w:color w:val="000000"/>
          <w:sz w:val="22"/>
          <w:szCs w:val="22"/>
          <w:lang w:val="x-none"/>
        </w:rPr>
      </w:pPr>
    </w:p>
    <w:p w:rsidR="00F304DA" w:rsidRPr="00BB2B50" w:rsidRDefault="00F304DA" w:rsidP="00F85A5D">
      <w:pPr>
        <w:autoSpaceDE w:val="0"/>
        <w:autoSpaceDN w:val="0"/>
        <w:adjustRightInd w:val="0"/>
        <w:spacing w:line="263" w:lineRule="atLeast"/>
        <w:jc w:val="center"/>
        <w:rPr>
          <w:rFonts w:ascii="Tempus Sans ITC" w:hAnsi="Tempus Sans ITC" w:cs="Arial"/>
          <w:b w:val="0"/>
          <w:caps w:val="0"/>
          <w:color w:val="000000"/>
          <w:sz w:val="22"/>
          <w:szCs w:val="22"/>
          <w:lang w:val="x-none"/>
        </w:rPr>
      </w:pPr>
      <w:r w:rsidRPr="00BB2B50">
        <w:rPr>
          <w:rFonts w:ascii="Tempus Sans ITC" w:hAnsi="Tempus Sans ITC" w:cs="Arial"/>
          <w:b w:val="0"/>
          <w:caps w:val="0"/>
          <w:color w:val="000000"/>
          <w:sz w:val="22"/>
          <w:szCs w:val="22"/>
          <w:lang w:val="x-none"/>
        </w:rPr>
        <w:t>Gambar 1-1</w:t>
      </w:r>
      <w:r>
        <w:rPr>
          <w:rFonts w:ascii="Tempus Sans ITC" w:hAnsi="Tempus Sans ITC" w:cs="Arial"/>
          <w:b w:val="0"/>
          <w:caps w:val="0"/>
          <w:color w:val="000000"/>
          <w:sz w:val="22"/>
          <w:szCs w:val="22"/>
          <w:lang w:val="x-none"/>
        </w:rPr>
        <w:t>1</w:t>
      </w:r>
      <w:r w:rsidRPr="00BB2B50">
        <w:rPr>
          <w:rFonts w:ascii="Tempus Sans ITC" w:hAnsi="Tempus Sans ITC" w:cs="Arial"/>
          <w:b w:val="0"/>
          <w:caps w:val="0"/>
          <w:color w:val="000000"/>
          <w:sz w:val="22"/>
          <w:szCs w:val="22"/>
          <w:lang w:val="x-none"/>
        </w:rPr>
        <w:t>: Tipikal hubungan rele proteksi dan Pemutus Tenaga</w:t>
      </w:r>
    </w:p>
    <w:p w:rsidR="00F304DA" w:rsidRPr="00BB2B50" w:rsidRDefault="00F304DA" w:rsidP="00B146F8">
      <w:pPr>
        <w:jc w:val="both"/>
        <w:rPr>
          <w:rFonts w:ascii="Tempus Sans ITC" w:hAnsi="Tempus Sans ITC"/>
          <w:b w:val="0"/>
          <w:caps w:val="0"/>
          <w:lang w:val="es-ES_tradnl"/>
        </w:rPr>
      </w:pPr>
    </w:p>
    <w:p w:rsidR="00F304DA" w:rsidRPr="00052B75" w:rsidRDefault="00F304DA" w:rsidP="00B146F8">
      <w:pPr>
        <w:jc w:val="both"/>
        <w:rPr>
          <w:rFonts w:ascii="Tempus Sans ITC" w:hAnsi="Tempus Sans ITC"/>
          <w:b w:val="0"/>
          <w:caps w:val="0"/>
          <w:lang w:val="es-ES_tradnl"/>
        </w:rPr>
      </w:pPr>
      <w:r w:rsidRPr="003F3D16">
        <w:rPr>
          <w:rFonts w:ascii="Tempus Sans ITC" w:hAnsi="Tempus Sans ITC"/>
          <w:b w:val="0"/>
          <w:caps w:val="0"/>
          <w:lang w:val="es-ES_tradnl"/>
        </w:rPr>
        <w:lastRenderedPageBreak/>
        <w:t xml:space="preserve">Kontak-kontak rele tidak didesain untuk memutuskan arus koil triping PMT, jadi dalam prakteknya digunakan rele bantu CS yang berfungsi sebagai seal in atau bypass dari kontak-kontak rele seperti diperlihatkan dalam gambar. </w:t>
      </w:r>
      <w:r w:rsidRPr="00052B75">
        <w:rPr>
          <w:rFonts w:ascii="Tempus Sans ITC" w:hAnsi="Tempus Sans ITC"/>
          <w:b w:val="0"/>
          <w:caps w:val="0"/>
          <w:lang w:val="es-ES_tradnl"/>
        </w:rPr>
        <w:t>Bila PMT terbuka, saklar 52a akan terbuka untuk deenergize koil triping 52T. Interupsi gangguan yang dikerjakan oleh PMT akan membuka kontak-kontak rele proteksi sebelum membuka kontak 52a.</w:t>
      </w:r>
    </w:p>
    <w:p w:rsidR="00F304DA" w:rsidRPr="00052B75" w:rsidRDefault="00F304DA" w:rsidP="00B146F8">
      <w:pPr>
        <w:pStyle w:val="Header"/>
        <w:rPr>
          <w:rFonts w:ascii="Tempus Sans ITC" w:hAnsi="Tempus Sans ITC"/>
          <w:b w:val="0"/>
          <w:caps w:val="0"/>
          <w:sz w:val="16"/>
          <w:szCs w:val="16"/>
          <w:lang w:val="es-ES_tradnl"/>
        </w:rPr>
      </w:pPr>
    </w:p>
    <w:p w:rsidR="00F304DA" w:rsidRPr="00052B75" w:rsidRDefault="00F304DA" w:rsidP="00B146F8">
      <w:pPr>
        <w:pStyle w:val="Header"/>
        <w:jc w:val="both"/>
        <w:rPr>
          <w:rFonts w:ascii="Tempus Sans ITC" w:hAnsi="Tempus Sans ITC"/>
          <w:b w:val="0"/>
          <w:caps w:val="0"/>
          <w:lang w:val="es-ES_tradnl"/>
        </w:rPr>
      </w:pPr>
      <w:r w:rsidRPr="00052B75">
        <w:rPr>
          <w:rFonts w:ascii="Tempus Sans ITC" w:hAnsi="Tempus Sans ITC"/>
          <w:b w:val="0"/>
          <w:caps w:val="0"/>
          <w:lang w:val="es-ES_tradnl"/>
        </w:rPr>
        <w:tab/>
        <w:t xml:space="preserve">Kontaktor Bantu (CS) yang dipergunakan sebagai suplemen dalam sebuah sistem proteksi rele dapat dihubungkan dengan tiga cara, yaitu: </w:t>
      </w:r>
    </w:p>
    <w:p w:rsidR="00F304DA" w:rsidRPr="00052B75" w:rsidRDefault="00F304DA" w:rsidP="00B146F8">
      <w:pPr>
        <w:pStyle w:val="Header"/>
        <w:jc w:val="both"/>
        <w:rPr>
          <w:rFonts w:ascii="Tempus Sans ITC" w:hAnsi="Tempus Sans ITC"/>
          <w:b w:val="0"/>
          <w:caps w:val="0"/>
          <w:lang w:val="es-ES_tradnl"/>
        </w:rPr>
      </w:pPr>
    </w:p>
    <w:p w:rsidR="00F304DA" w:rsidRDefault="00F304DA" w:rsidP="00B146F8">
      <w:pPr>
        <w:pStyle w:val="Header"/>
        <w:numPr>
          <w:ilvl w:val="0"/>
          <w:numId w:val="15"/>
        </w:numPr>
        <w:jc w:val="both"/>
        <w:rPr>
          <w:rFonts w:ascii="Tempus Sans ITC" w:hAnsi="Tempus Sans ITC"/>
          <w:caps w:val="0"/>
        </w:rPr>
      </w:pPr>
      <w:r>
        <w:rPr>
          <w:rFonts w:ascii="Tempus Sans ITC" w:hAnsi="Tempus Sans ITC"/>
          <w:caps w:val="0"/>
        </w:rPr>
        <w:t>S</w:t>
      </w:r>
      <w:r w:rsidRPr="00DD12CD">
        <w:rPr>
          <w:rFonts w:ascii="Tempus Sans ITC" w:hAnsi="Tempus Sans ITC"/>
          <w:caps w:val="0"/>
        </w:rPr>
        <w:t>eries sealing</w:t>
      </w:r>
    </w:p>
    <w:p w:rsidR="00F304DA" w:rsidRDefault="00F304DA" w:rsidP="00F85A5D">
      <w:pPr>
        <w:pStyle w:val="Header"/>
        <w:ind w:left="360"/>
        <w:jc w:val="both"/>
        <w:rPr>
          <w:rFonts w:ascii="Tempus Sans ITC" w:hAnsi="Tempus Sans ITC"/>
          <w:b w:val="0"/>
          <w:caps w:val="0"/>
        </w:rPr>
      </w:pPr>
      <w:r>
        <w:rPr>
          <w:rFonts w:ascii="Tempus Sans ITC" w:hAnsi="Tempus Sans ITC"/>
          <w:b w:val="0"/>
          <w:caps w:val="0"/>
        </w:rPr>
        <w:t>Koil dari kontaktor serial membawa arus pemutus yang diinisiasi oleh rele proteksi dan kontaktor  akan menutup kontak-kontak yang terpasang paralele dengan kontak-kontak rele proteksi. Keadaan ini membuat kontak-kontak rele protektif tetap pada posisinya dan menjaga agar rangkaian pemutus tetap tertutup, meski terjadi getaran pada kontak utamanya. Tidak ada waktu tambahan untuk operasi dan indikator tidak akan beropersai sampai arus betul-betul melewati koil pemutusan. Kelemahan dari metoda ini adalah semua elemen seri harus memiliki kecocokan dengan rangkaian pemutus.</w:t>
      </w:r>
    </w:p>
    <w:p w:rsidR="00F304DA" w:rsidRPr="00DD12CD" w:rsidRDefault="00F304DA" w:rsidP="00F85A5D">
      <w:pPr>
        <w:pStyle w:val="Header"/>
        <w:ind w:left="360"/>
        <w:jc w:val="both"/>
        <w:rPr>
          <w:rFonts w:ascii="Tempus Sans ITC" w:hAnsi="Tempus Sans ITC"/>
          <w:b w:val="0"/>
          <w:caps w:val="0"/>
        </w:rPr>
      </w:pPr>
    </w:p>
    <w:p w:rsidR="00F304DA" w:rsidRDefault="00F304DA" w:rsidP="00B146F8">
      <w:pPr>
        <w:pStyle w:val="Header"/>
        <w:numPr>
          <w:ilvl w:val="0"/>
          <w:numId w:val="15"/>
        </w:numPr>
        <w:jc w:val="both"/>
        <w:rPr>
          <w:rFonts w:ascii="Tempus Sans ITC" w:hAnsi="Tempus Sans ITC"/>
          <w:caps w:val="0"/>
        </w:rPr>
      </w:pPr>
      <w:r>
        <w:rPr>
          <w:rFonts w:ascii="Tempus Sans ITC" w:hAnsi="Tempus Sans ITC"/>
          <w:caps w:val="0"/>
        </w:rPr>
        <w:t>Shunt reinforced</w:t>
      </w:r>
    </w:p>
    <w:p w:rsidR="00F304DA" w:rsidRDefault="00F304DA" w:rsidP="00F85A5D">
      <w:pPr>
        <w:pStyle w:val="Header"/>
        <w:ind w:left="360"/>
        <w:jc w:val="both"/>
        <w:rPr>
          <w:rFonts w:ascii="Tempus Sans ITC" w:hAnsi="Tempus Sans ITC"/>
          <w:b w:val="0"/>
          <w:caps w:val="0"/>
        </w:rPr>
      </w:pPr>
      <w:r>
        <w:rPr>
          <w:rFonts w:ascii="Tempus Sans ITC" w:hAnsi="Tempus Sans ITC"/>
          <w:b w:val="0"/>
          <w:caps w:val="0"/>
        </w:rPr>
        <w:t>Disini dipergunakan kontak sensitif yang diatur untuk memutus PMT dan secara simultan meng-energise unit tambahan, yang kemudian mendorong kontak-kontak yang akan meng-energise koil pemutus. Harus dicatat bahwa dibutuhkan dua kontak untuk kebutuhan rele proteksi, karena tidak diperkenankan untuk mengenergise koil pemutus dan kontaktor penguat secara paralel. Jika hal ini terjadi, dan lebih dari satu rele proteksi yang terhubung pada koil pemutus PMT yang sama, seluruh rele bantu akan energise secara paralel untuk setiap operasi rele dan indikator akan membingungkan. Duplikasi kontak utama kerap dipergunakan untuk mengurangi jumlah titik kontak.</w:t>
      </w:r>
    </w:p>
    <w:p w:rsidR="000641F3" w:rsidRPr="00F8664D" w:rsidRDefault="000641F3" w:rsidP="00F85A5D">
      <w:pPr>
        <w:pStyle w:val="Header"/>
        <w:ind w:left="360"/>
        <w:jc w:val="both"/>
        <w:rPr>
          <w:rFonts w:ascii="Tempus Sans ITC" w:hAnsi="Tempus Sans ITC"/>
          <w:b w:val="0"/>
          <w:caps w:val="0"/>
        </w:rPr>
      </w:pPr>
    </w:p>
    <w:p w:rsidR="00F304DA" w:rsidRPr="00DD12CD" w:rsidRDefault="00F304DA" w:rsidP="00B146F8">
      <w:pPr>
        <w:pStyle w:val="Header"/>
        <w:numPr>
          <w:ilvl w:val="0"/>
          <w:numId w:val="15"/>
        </w:numPr>
        <w:jc w:val="both"/>
        <w:rPr>
          <w:rFonts w:ascii="Tempus Sans ITC" w:hAnsi="Tempus Sans ITC"/>
          <w:caps w:val="0"/>
        </w:rPr>
      </w:pPr>
      <w:r>
        <w:rPr>
          <w:rFonts w:ascii="Tempus Sans ITC" w:hAnsi="Tempus Sans ITC"/>
          <w:caps w:val="0"/>
        </w:rPr>
        <w:t>S</w:t>
      </w:r>
      <w:r w:rsidRPr="00DD12CD">
        <w:rPr>
          <w:rFonts w:ascii="Tempus Sans ITC" w:hAnsi="Tempus Sans ITC"/>
          <w:caps w:val="0"/>
        </w:rPr>
        <w:t>hunt reinforced with sealing.</w:t>
      </w:r>
    </w:p>
    <w:p w:rsidR="00F304DA" w:rsidRDefault="00F304DA" w:rsidP="00F8664D">
      <w:pPr>
        <w:pStyle w:val="Header"/>
        <w:ind w:left="360"/>
        <w:rPr>
          <w:rFonts w:ascii="Tempus Sans ITC" w:hAnsi="Tempus Sans ITC"/>
          <w:b w:val="0"/>
          <w:caps w:val="0"/>
        </w:rPr>
      </w:pPr>
      <w:r>
        <w:rPr>
          <w:rFonts w:ascii="Tempus Sans ITC" w:hAnsi="Tempus Sans ITC"/>
          <w:b w:val="0"/>
          <w:caps w:val="0"/>
        </w:rPr>
        <w:t>Ini adalah pengembangan dari cara b, agar memungkinkan rele dengan torka rendah dapat digunakan atau dimana dapat terjadi kemungkinan munculnya loncatan bunga api pada kontak atau untuk alasan lain.</w:t>
      </w:r>
    </w:p>
    <w:p w:rsidR="00F304DA" w:rsidRPr="00B146F8" w:rsidRDefault="00F304DA" w:rsidP="00F8664D">
      <w:pPr>
        <w:pStyle w:val="Header"/>
        <w:ind w:left="360"/>
        <w:rPr>
          <w:rFonts w:ascii="Tempus Sans ITC" w:hAnsi="Tempus Sans ITC"/>
          <w:b w:val="0"/>
          <w:caps w:val="0"/>
        </w:rPr>
      </w:pPr>
    </w:p>
    <w:p w:rsidR="00F304DA" w:rsidRDefault="00F304DA" w:rsidP="00F8664D">
      <w:pPr>
        <w:pStyle w:val="BodyText"/>
        <w:jc w:val="both"/>
        <w:rPr>
          <w:rFonts w:ascii="Tempus Sans ITC" w:hAnsi="Tempus Sans ITC"/>
          <w:b w:val="0"/>
          <w:caps w:val="0"/>
        </w:rPr>
      </w:pPr>
      <w:r w:rsidRPr="00F8664D">
        <w:rPr>
          <w:rFonts w:ascii="Tempus Sans ITC" w:hAnsi="Tempus Sans ITC"/>
          <w:b w:val="0"/>
          <w:caps w:val="0"/>
        </w:rPr>
        <w:t xml:space="preserve">Tipe-tipe peralatan interuptor yang beroperasi secara baik berdasarkan arus lebih yang lewat selama gangguan atau atas dasar operasi dc trip koil. Tipe pertama didesain sebagai trip seri, direct acting, direct release, indirect release dan over current release. Pada mumnya semua built-in pada unit rele arus lebih, dimana level arus yang dipilih dapat disesuaikan. Tipe-tipe ini umumnya digunakan pada sistem tegangan rendah. </w:t>
      </w:r>
      <w:r w:rsidRPr="00F8664D">
        <w:rPr>
          <w:rFonts w:ascii="Tempus Sans ITC" w:hAnsi="Tempus Sans ITC"/>
          <w:b w:val="0"/>
          <w:caps w:val="0"/>
        </w:rPr>
        <w:tab/>
      </w:r>
      <w:r w:rsidR="000641F3" w:rsidRPr="00F8664D">
        <w:rPr>
          <w:rFonts w:ascii="Tempus Sans ITC" w:hAnsi="Tempus Sans ITC"/>
          <w:b w:val="0"/>
          <w:caps w:val="0"/>
        </w:rPr>
        <w:t xml:space="preserve">Pada sistem tegangan tinggi, setiap Gardu dimana rele terpasang dilengkapi dengan batere yang berfungsi sebagai catu daya bagi trip koil. Suplai dc ini menjadi salah satu bagian yang amat penting dalam sistem proteksi dan memerlukan perhatian dan tingkat pemeliharaan yang tinggi untuk menjaga tingkat keandalannya. Kebanyakan rele </w:t>
      </w:r>
      <w:r w:rsidR="000641F3" w:rsidRPr="00F8664D">
        <w:rPr>
          <w:rFonts w:ascii="Tempus Sans ITC" w:hAnsi="Tempus Sans ITC"/>
          <w:b w:val="0"/>
          <w:caps w:val="0"/>
        </w:rPr>
        <w:lastRenderedPageBreak/>
        <w:t xml:space="preserve">proteksi dikemas sebagai suatu unit fasa individual dan unit ground, sehingga untuk sistem tiga fasa dan gangguan tanah dibutuhkan 4 buah rele. </w:t>
      </w:r>
      <w:r w:rsidR="000641F3">
        <w:rPr>
          <w:rFonts w:ascii="Tempus Sans ITC" w:hAnsi="Tempus Sans ITC"/>
          <w:b w:val="0"/>
          <w:caps w:val="0"/>
        </w:rPr>
        <w:t xml:space="preserve">Dalam </w:t>
      </w:r>
      <w:r w:rsidR="000641F3" w:rsidRPr="00F8664D">
        <w:rPr>
          <w:rFonts w:ascii="Tempus Sans ITC" w:hAnsi="Tempus Sans ITC"/>
          <w:b w:val="0"/>
          <w:caps w:val="0"/>
        </w:rPr>
        <w:t>Gambar 1-</w:t>
      </w:r>
      <w:r w:rsidR="000641F3">
        <w:rPr>
          <w:rFonts w:ascii="Tempus Sans ITC" w:hAnsi="Tempus Sans ITC"/>
          <w:b w:val="0"/>
          <w:caps w:val="0"/>
        </w:rPr>
        <w:t>12</w:t>
      </w:r>
      <w:r w:rsidR="000641F3" w:rsidRPr="00F8664D">
        <w:rPr>
          <w:rFonts w:ascii="Tempus Sans ITC" w:hAnsi="Tempus Sans ITC"/>
          <w:b w:val="0"/>
          <w:caps w:val="0"/>
        </w:rPr>
        <w:t xml:space="preserve">  </w:t>
      </w:r>
      <w:r w:rsidR="000641F3">
        <w:rPr>
          <w:rFonts w:ascii="Tempus Sans ITC" w:hAnsi="Tempus Sans ITC"/>
          <w:b w:val="0"/>
          <w:caps w:val="0"/>
        </w:rPr>
        <w:t>diper</w:t>
      </w:r>
      <w:r w:rsidR="000641F3" w:rsidRPr="00F8664D">
        <w:rPr>
          <w:rFonts w:ascii="Tempus Sans ITC" w:hAnsi="Tempus Sans ITC"/>
          <w:b w:val="0"/>
          <w:caps w:val="0"/>
        </w:rPr>
        <w:t>lihatkan tipikal hubungan rele tersebut.</w:t>
      </w:r>
    </w:p>
    <w:p w:rsidR="00F304DA" w:rsidRDefault="00D10AEB" w:rsidP="00F85A5D">
      <w:pPr>
        <w:autoSpaceDE w:val="0"/>
        <w:autoSpaceDN w:val="0"/>
        <w:adjustRightInd w:val="0"/>
        <w:spacing w:line="335" w:lineRule="atLeast"/>
        <w:jc w:val="center"/>
        <w:rPr>
          <w:rFonts w:ascii="Tempus Sans ITC" w:hAnsi="Tempus Sans ITC" w:cs="Arial"/>
          <w:b w:val="0"/>
          <w:caps w:val="0"/>
          <w:color w:val="000000"/>
          <w:sz w:val="22"/>
          <w:szCs w:val="22"/>
          <w:lang w:val="x-none"/>
        </w:rPr>
      </w:pPr>
      <w:r>
        <w:rPr>
          <w:noProof/>
        </w:rPr>
        <w:pict>
          <v:shape id="_x0000_s1099" type="#_x0000_t75" style="position:absolute;left:0;text-align:left;margin-left:66.9pt;margin-top:8.95pt;width:305.5pt;height:304.3pt;z-index:-29">
            <v:imagedata r:id="rId32" o:title=""/>
          </v:shape>
        </w:pict>
      </w:r>
    </w:p>
    <w:p w:rsidR="00F304DA" w:rsidRDefault="00F304DA" w:rsidP="00F85A5D">
      <w:pPr>
        <w:autoSpaceDE w:val="0"/>
        <w:autoSpaceDN w:val="0"/>
        <w:adjustRightInd w:val="0"/>
        <w:spacing w:line="335" w:lineRule="atLeast"/>
        <w:jc w:val="center"/>
        <w:rPr>
          <w:rFonts w:ascii="Tempus Sans ITC" w:hAnsi="Tempus Sans ITC" w:cs="Arial"/>
          <w:b w:val="0"/>
          <w:caps w:val="0"/>
          <w:color w:val="000000"/>
          <w:sz w:val="22"/>
          <w:szCs w:val="22"/>
          <w:lang w:val="x-none"/>
        </w:rPr>
      </w:pPr>
    </w:p>
    <w:p w:rsidR="00F304DA" w:rsidRDefault="00F304DA" w:rsidP="00F85A5D">
      <w:pPr>
        <w:autoSpaceDE w:val="0"/>
        <w:autoSpaceDN w:val="0"/>
        <w:adjustRightInd w:val="0"/>
        <w:spacing w:line="335" w:lineRule="atLeast"/>
        <w:jc w:val="center"/>
        <w:rPr>
          <w:rFonts w:ascii="Tempus Sans ITC" w:hAnsi="Tempus Sans ITC" w:cs="Arial"/>
          <w:b w:val="0"/>
          <w:caps w:val="0"/>
          <w:color w:val="000000"/>
          <w:sz w:val="22"/>
          <w:szCs w:val="22"/>
          <w:lang w:val="x-none"/>
        </w:rPr>
      </w:pPr>
    </w:p>
    <w:p w:rsidR="00F304DA" w:rsidRDefault="00F304DA" w:rsidP="00F85A5D">
      <w:pPr>
        <w:autoSpaceDE w:val="0"/>
        <w:autoSpaceDN w:val="0"/>
        <w:adjustRightInd w:val="0"/>
        <w:spacing w:line="335" w:lineRule="atLeast"/>
        <w:jc w:val="center"/>
        <w:rPr>
          <w:rFonts w:ascii="Tempus Sans ITC" w:hAnsi="Tempus Sans ITC" w:cs="Arial"/>
          <w:b w:val="0"/>
          <w:caps w:val="0"/>
          <w:color w:val="000000"/>
          <w:sz w:val="22"/>
          <w:szCs w:val="22"/>
          <w:lang w:val="x-none"/>
        </w:rPr>
      </w:pPr>
    </w:p>
    <w:p w:rsidR="00F304DA" w:rsidRDefault="00F304DA" w:rsidP="00F85A5D">
      <w:pPr>
        <w:autoSpaceDE w:val="0"/>
        <w:autoSpaceDN w:val="0"/>
        <w:adjustRightInd w:val="0"/>
        <w:spacing w:line="335" w:lineRule="atLeast"/>
        <w:jc w:val="center"/>
        <w:rPr>
          <w:rFonts w:ascii="Tempus Sans ITC" w:hAnsi="Tempus Sans ITC" w:cs="Arial"/>
          <w:b w:val="0"/>
          <w:caps w:val="0"/>
          <w:color w:val="000000"/>
          <w:sz w:val="22"/>
          <w:szCs w:val="22"/>
          <w:lang w:val="x-none"/>
        </w:rPr>
      </w:pPr>
    </w:p>
    <w:p w:rsidR="00F304DA" w:rsidRDefault="00F304DA" w:rsidP="00F85A5D">
      <w:pPr>
        <w:autoSpaceDE w:val="0"/>
        <w:autoSpaceDN w:val="0"/>
        <w:adjustRightInd w:val="0"/>
        <w:spacing w:line="335" w:lineRule="atLeast"/>
        <w:jc w:val="center"/>
        <w:rPr>
          <w:rFonts w:ascii="Tempus Sans ITC" w:hAnsi="Tempus Sans ITC" w:cs="Arial"/>
          <w:b w:val="0"/>
          <w:caps w:val="0"/>
          <w:color w:val="000000"/>
          <w:sz w:val="22"/>
          <w:szCs w:val="22"/>
          <w:lang w:val="x-none"/>
        </w:rPr>
      </w:pPr>
    </w:p>
    <w:p w:rsidR="00F304DA" w:rsidRDefault="00F304DA" w:rsidP="00F85A5D">
      <w:pPr>
        <w:autoSpaceDE w:val="0"/>
        <w:autoSpaceDN w:val="0"/>
        <w:adjustRightInd w:val="0"/>
        <w:spacing w:line="335" w:lineRule="atLeast"/>
        <w:jc w:val="center"/>
        <w:rPr>
          <w:rFonts w:ascii="Tempus Sans ITC" w:hAnsi="Tempus Sans ITC" w:cs="Arial"/>
          <w:b w:val="0"/>
          <w:caps w:val="0"/>
          <w:color w:val="000000"/>
          <w:sz w:val="22"/>
          <w:szCs w:val="22"/>
          <w:lang w:val="x-none"/>
        </w:rPr>
      </w:pPr>
    </w:p>
    <w:p w:rsidR="00F304DA" w:rsidRDefault="00F304DA" w:rsidP="00F85A5D">
      <w:pPr>
        <w:autoSpaceDE w:val="0"/>
        <w:autoSpaceDN w:val="0"/>
        <w:adjustRightInd w:val="0"/>
        <w:spacing w:line="335" w:lineRule="atLeast"/>
        <w:jc w:val="center"/>
        <w:rPr>
          <w:rFonts w:ascii="Tempus Sans ITC" w:hAnsi="Tempus Sans ITC" w:cs="Arial"/>
          <w:b w:val="0"/>
          <w:caps w:val="0"/>
          <w:color w:val="000000"/>
          <w:sz w:val="22"/>
          <w:szCs w:val="22"/>
          <w:lang w:val="x-none"/>
        </w:rPr>
      </w:pPr>
    </w:p>
    <w:p w:rsidR="00F304DA" w:rsidRDefault="00F304DA" w:rsidP="00F85A5D">
      <w:pPr>
        <w:autoSpaceDE w:val="0"/>
        <w:autoSpaceDN w:val="0"/>
        <w:adjustRightInd w:val="0"/>
        <w:spacing w:line="335" w:lineRule="atLeast"/>
        <w:jc w:val="center"/>
        <w:rPr>
          <w:rFonts w:ascii="Tempus Sans ITC" w:hAnsi="Tempus Sans ITC" w:cs="Arial"/>
          <w:b w:val="0"/>
          <w:caps w:val="0"/>
          <w:color w:val="000000"/>
          <w:sz w:val="22"/>
          <w:szCs w:val="22"/>
          <w:lang w:val="x-none"/>
        </w:rPr>
      </w:pPr>
    </w:p>
    <w:p w:rsidR="00F304DA" w:rsidRDefault="00F304DA" w:rsidP="00F85A5D">
      <w:pPr>
        <w:autoSpaceDE w:val="0"/>
        <w:autoSpaceDN w:val="0"/>
        <w:adjustRightInd w:val="0"/>
        <w:spacing w:line="335" w:lineRule="atLeast"/>
        <w:jc w:val="center"/>
        <w:rPr>
          <w:rFonts w:ascii="Tempus Sans ITC" w:hAnsi="Tempus Sans ITC" w:cs="Arial"/>
          <w:b w:val="0"/>
          <w:caps w:val="0"/>
          <w:color w:val="000000"/>
          <w:sz w:val="22"/>
          <w:szCs w:val="22"/>
          <w:lang w:val="x-none"/>
        </w:rPr>
      </w:pPr>
    </w:p>
    <w:p w:rsidR="00F304DA" w:rsidRDefault="00F304DA" w:rsidP="00F85A5D">
      <w:pPr>
        <w:autoSpaceDE w:val="0"/>
        <w:autoSpaceDN w:val="0"/>
        <w:adjustRightInd w:val="0"/>
        <w:spacing w:line="335" w:lineRule="atLeast"/>
        <w:jc w:val="center"/>
        <w:rPr>
          <w:rFonts w:ascii="Tempus Sans ITC" w:hAnsi="Tempus Sans ITC" w:cs="Arial"/>
          <w:b w:val="0"/>
          <w:caps w:val="0"/>
          <w:color w:val="000000"/>
          <w:sz w:val="22"/>
          <w:szCs w:val="22"/>
          <w:lang w:val="x-none"/>
        </w:rPr>
      </w:pPr>
    </w:p>
    <w:p w:rsidR="00F304DA" w:rsidRDefault="00F304DA" w:rsidP="00F85A5D">
      <w:pPr>
        <w:autoSpaceDE w:val="0"/>
        <w:autoSpaceDN w:val="0"/>
        <w:adjustRightInd w:val="0"/>
        <w:spacing w:line="335" w:lineRule="atLeast"/>
        <w:jc w:val="center"/>
        <w:rPr>
          <w:rFonts w:ascii="Tempus Sans ITC" w:hAnsi="Tempus Sans ITC" w:cs="Arial"/>
          <w:b w:val="0"/>
          <w:caps w:val="0"/>
          <w:color w:val="000000"/>
          <w:sz w:val="22"/>
          <w:szCs w:val="22"/>
          <w:lang w:val="x-none"/>
        </w:rPr>
      </w:pPr>
    </w:p>
    <w:p w:rsidR="00F304DA" w:rsidRDefault="00F304DA" w:rsidP="00F85A5D">
      <w:pPr>
        <w:autoSpaceDE w:val="0"/>
        <w:autoSpaceDN w:val="0"/>
        <w:adjustRightInd w:val="0"/>
        <w:spacing w:line="335" w:lineRule="atLeast"/>
        <w:jc w:val="center"/>
        <w:rPr>
          <w:rFonts w:ascii="Tempus Sans ITC" w:hAnsi="Tempus Sans ITC" w:cs="Arial"/>
          <w:b w:val="0"/>
          <w:caps w:val="0"/>
          <w:color w:val="000000"/>
          <w:sz w:val="22"/>
          <w:szCs w:val="22"/>
          <w:lang w:val="x-none"/>
        </w:rPr>
      </w:pPr>
    </w:p>
    <w:p w:rsidR="00F304DA" w:rsidRDefault="00F304DA" w:rsidP="00F85A5D">
      <w:pPr>
        <w:autoSpaceDE w:val="0"/>
        <w:autoSpaceDN w:val="0"/>
        <w:adjustRightInd w:val="0"/>
        <w:spacing w:line="335" w:lineRule="atLeast"/>
        <w:jc w:val="center"/>
        <w:rPr>
          <w:rFonts w:ascii="Tempus Sans ITC" w:hAnsi="Tempus Sans ITC" w:cs="Arial"/>
          <w:b w:val="0"/>
          <w:caps w:val="0"/>
          <w:color w:val="000000"/>
          <w:sz w:val="22"/>
          <w:szCs w:val="22"/>
          <w:lang w:val="x-none"/>
        </w:rPr>
      </w:pPr>
    </w:p>
    <w:p w:rsidR="00F304DA" w:rsidRDefault="00F304DA" w:rsidP="00F85A5D">
      <w:pPr>
        <w:autoSpaceDE w:val="0"/>
        <w:autoSpaceDN w:val="0"/>
        <w:adjustRightInd w:val="0"/>
        <w:spacing w:line="335" w:lineRule="atLeast"/>
        <w:jc w:val="center"/>
        <w:rPr>
          <w:rFonts w:ascii="Tempus Sans ITC" w:hAnsi="Tempus Sans ITC" w:cs="Arial"/>
          <w:b w:val="0"/>
          <w:caps w:val="0"/>
          <w:color w:val="000000"/>
          <w:sz w:val="22"/>
          <w:szCs w:val="22"/>
          <w:lang w:val="x-none"/>
        </w:rPr>
      </w:pPr>
    </w:p>
    <w:p w:rsidR="00F304DA" w:rsidRDefault="00F304DA" w:rsidP="00F85A5D">
      <w:pPr>
        <w:autoSpaceDE w:val="0"/>
        <w:autoSpaceDN w:val="0"/>
        <w:adjustRightInd w:val="0"/>
        <w:spacing w:line="335" w:lineRule="atLeast"/>
        <w:jc w:val="center"/>
        <w:rPr>
          <w:rFonts w:ascii="Tempus Sans ITC" w:hAnsi="Tempus Sans ITC" w:cs="Arial"/>
          <w:b w:val="0"/>
          <w:caps w:val="0"/>
          <w:color w:val="000000"/>
          <w:sz w:val="22"/>
          <w:szCs w:val="22"/>
          <w:lang w:val="x-none"/>
        </w:rPr>
      </w:pPr>
    </w:p>
    <w:p w:rsidR="00F304DA" w:rsidRDefault="00F304DA" w:rsidP="00F85A5D">
      <w:pPr>
        <w:autoSpaceDE w:val="0"/>
        <w:autoSpaceDN w:val="0"/>
        <w:adjustRightInd w:val="0"/>
        <w:spacing w:line="335" w:lineRule="atLeast"/>
        <w:jc w:val="center"/>
        <w:rPr>
          <w:rFonts w:ascii="Tempus Sans ITC" w:hAnsi="Tempus Sans ITC" w:cs="Arial"/>
          <w:b w:val="0"/>
          <w:caps w:val="0"/>
          <w:color w:val="000000"/>
          <w:sz w:val="22"/>
          <w:szCs w:val="22"/>
          <w:lang w:val="x-none"/>
        </w:rPr>
      </w:pPr>
    </w:p>
    <w:p w:rsidR="00F304DA" w:rsidRDefault="00F304DA" w:rsidP="00F85A5D">
      <w:pPr>
        <w:autoSpaceDE w:val="0"/>
        <w:autoSpaceDN w:val="0"/>
        <w:adjustRightInd w:val="0"/>
        <w:spacing w:line="335" w:lineRule="atLeast"/>
        <w:jc w:val="center"/>
        <w:rPr>
          <w:rFonts w:ascii="Tempus Sans ITC" w:hAnsi="Tempus Sans ITC" w:cs="Arial"/>
          <w:b w:val="0"/>
          <w:caps w:val="0"/>
          <w:color w:val="000000"/>
          <w:sz w:val="22"/>
          <w:szCs w:val="22"/>
          <w:lang w:val="x-none"/>
        </w:rPr>
      </w:pPr>
    </w:p>
    <w:p w:rsidR="00F304DA" w:rsidRDefault="00F304DA" w:rsidP="00F85A5D">
      <w:pPr>
        <w:autoSpaceDE w:val="0"/>
        <w:autoSpaceDN w:val="0"/>
        <w:adjustRightInd w:val="0"/>
        <w:spacing w:line="335" w:lineRule="atLeast"/>
        <w:jc w:val="center"/>
        <w:rPr>
          <w:rFonts w:ascii="Tempus Sans ITC" w:hAnsi="Tempus Sans ITC" w:cs="Arial"/>
          <w:b w:val="0"/>
          <w:caps w:val="0"/>
          <w:color w:val="000000"/>
          <w:sz w:val="22"/>
          <w:szCs w:val="22"/>
          <w:lang w:val="x-none"/>
        </w:rPr>
      </w:pPr>
    </w:p>
    <w:p w:rsidR="00F304DA" w:rsidRPr="00BB2B50" w:rsidRDefault="00F304DA" w:rsidP="00F85A5D">
      <w:pPr>
        <w:autoSpaceDE w:val="0"/>
        <w:autoSpaceDN w:val="0"/>
        <w:adjustRightInd w:val="0"/>
        <w:spacing w:line="335" w:lineRule="atLeast"/>
        <w:jc w:val="center"/>
        <w:rPr>
          <w:rFonts w:ascii="Tempus Sans ITC" w:hAnsi="Tempus Sans ITC" w:cs="Arial"/>
          <w:b w:val="0"/>
          <w:caps w:val="0"/>
          <w:color w:val="000000"/>
          <w:sz w:val="22"/>
          <w:szCs w:val="22"/>
          <w:lang w:val="x-none"/>
        </w:rPr>
      </w:pPr>
      <w:r w:rsidRPr="00BB2B50">
        <w:rPr>
          <w:rFonts w:ascii="Tempus Sans ITC" w:hAnsi="Tempus Sans ITC" w:cs="Arial"/>
          <w:b w:val="0"/>
          <w:caps w:val="0"/>
          <w:color w:val="000000"/>
          <w:sz w:val="22"/>
          <w:szCs w:val="22"/>
          <w:lang w:val="x-none"/>
        </w:rPr>
        <w:t>Gambar 1-1</w:t>
      </w:r>
      <w:r>
        <w:rPr>
          <w:rFonts w:ascii="Tempus Sans ITC" w:hAnsi="Tempus Sans ITC" w:cs="Arial"/>
          <w:b w:val="0"/>
          <w:caps w:val="0"/>
          <w:color w:val="000000"/>
          <w:sz w:val="22"/>
          <w:szCs w:val="22"/>
          <w:lang w:val="x-none"/>
        </w:rPr>
        <w:t>2</w:t>
      </w:r>
      <w:r w:rsidRPr="00BB2B50">
        <w:rPr>
          <w:rFonts w:ascii="Tempus Sans ITC" w:hAnsi="Tempus Sans ITC" w:cs="Arial"/>
          <w:b w:val="0"/>
          <w:caps w:val="0"/>
          <w:color w:val="000000"/>
          <w:sz w:val="22"/>
          <w:szCs w:val="22"/>
          <w:lang w:val="x-none"/>
        </w:rPr>
        <w:t>: Tipikal hubungan rele-rele Fasa dan rele Tanah untuk proteksi sistem tenaga</w:t>
      </w:r>
    </w:p>
    <w:p w:rsidR="00F304DA" w:rsidRPr="00BB2B50" w:rsidRDefault="00F304DA" w:rsidP="00F8664D">
      <w:pPr>
        <w:pStyle w:val="BodyText"/>
        <w:jc w:val="both"/>
        <w:rPr>
          <w:rFonts w:ascii="Tempus Sans ITC" w:hAnsi="Tempus Sans ITC"/>
          <w:b w:val="0"/>
          <w:caps w:val="0"/>
          <w:lang w:val="x-none"/>
        </w:rPr>
      </w:pPr>
    </w:p>
    <w:p w:rsidR="00F304DA" w:rsidRPr="00F8664D" w:rsidRDefault="00F304DA" w:rsidP="00F8664D">
      <w:pPr>
        <w:pStyle w:val="BodyText"/>
        <w:jc w:val="both"/>
        <w:rPr>
          <w:rFonts w:ascii="Tempus Sans ITC" w:hAnsi="Tempus Sans ITC"/>
          <w:b w:val="0"/>
          <w:caps w:val="0"/>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0641F3" w:rsidRDefault="000641F3" w:rsidP="00C16C2A">
      <w:pPr>
        <w:jc w:val="both"/>
        <w:rPr>
          <w:rFonts w:ascii="Tempus Sans ITC" w:hAnsi="Tempus Sans ITC"/>
          <w:b w:val="0"/>
          <w:caps w:val="0"/>
          <w:lang w:val="id-ID"/>
        </w:rPr>
      </w:pPr>
    </w:p>
    <w:p w:rsidR="000641F3" w:rsidRDefault="000641F3" w:rsidP="00C16C2A">
      <w:pPr>
        <w:jc w:val="both"/>
        <w:rPr>
          <w:rFonts w:ascii="Tempus Sans ITC" w:hAnsi="Tempus Sans ITC"/>
          <w:b w:val="0"/>
          <w:caps w:val="0"/>
          <w:lang w:val="id-ID"/>
        </w:rPr>
      </w:pPr>
    </w:p>
    <w:p w:rsidR="000641F3" w:rsidRDefault="000641F3" w:rsidP="00C16C2A">
      <w:pPr>
        <w:jc w:val="both"/>
        <w:rPr>
          <w:rFonts w:ascii="Tempus Sans ITC" w:hAnsi="Tempus Sans ITC"/>
          <w:b w:val="0"/>
          <w:caps w:val="0"/>
          <w:lang w:val="id-ID"/>
        </w:rPr>
      </w:pPr>
    </w:p>
    <w:p w:rsidR="000641F3" w:rsidRDefault="000641F3" w:rsidP="00C16C2A">
      <w:pPr>
        <w:jc w:val="both"/>
        <w:rPr>
          <w:rFonts w:ascii="Tempus Sans ITC" w:hAnsi="Tempus Sans ITC"/>
          <w:b w:val="0"/>
          <w:caps w:val="0"/>
          <w:lang w:val="id-ID"/>
        </w:rPr>
      </w:pPr>
    </w:p>
    <w:p w:rsidR="000641F3" w:rsidRDefault="000641F3" w:rsidP="00C16C2A">
      <w:pPr>
        <w:jc w:val="both"/>
        <w:rPr>
          <w:rFonts w:ascii="Tempus Sans ITC" w:hAnsi="Tempus Sans ITC"/>
          <w:b w:val="0"/>
          <w:caps w:val="0"/>
          <w:lang w:val="id-ID"/>
        </w:rPr>
      </w:pPr>
    </w:p>
    <w:p w:rsidR="000641F3" w:rsidRDefault="000641F3" w:rsidP="00C16C2A">
      <w:pPr>
        <w:jc w:val="both"/>
        <w:rPr>
          <w:rFonts w:ascii="Tempus Sans ITC" w:hAnsi="Tempus Sans ITC"/>
          <w:b w:val="0"/>
          <w:caps w:val="0"/>
          <w:lang w:val="id-ID"/>
        </w:rPr>
      </w:pPr>
    </w:p>
    <w:p w:rsidR="000641F3" w:rsidRDefault="000641F3" w:rsidP="00C16C2A">
      <w:pPr>
        <w:jc w:val="both"/>
        <w:rPr>
          <w:rFonts w:ascii="Tempus Sans ITC" w:hAnsi="Tempus Sans ITC"/>
          <w:b w:val="0"/>
          <w:caps w:val="0"/>
          <w:lang w:val="id-ID"/>
        </w:rPr>
      </w:pPr>
    </w:p>
    <w:p w:rsidR="000641F3" w:rsidRDefault="000641F3" w:rsidP="00C16C2A">
      <w:pPr>
        <w:jc w:val="both"/>
        <w:rPr>
          <w:rFonts w:ascii="Tempus Sans ITC" w:hAnsi="Tempus Sans ITC"/>
          <w:b w:val="0"/>
          <w:caps w:val="0"/>
          <w:lang w:val="id-ID"/>
        </w:rPr>
      </w:pPr>
    </w:p>
    <w:p w:rsidR="000641F3" w:rsidRDefault="000641F3" w:rsidP="00C16C2A">
      <w:pPr>
        <w:jc w:val="both"/>
        <w:rPr>
          <w:rFonts w:ascii="Tempus Sans ITC" w:hAnsi="Tempus Sans ITC"/>
          <w:b w:val="0"/>
          <w:caps w:val="0"/>
          <w:lang w:val="id-ID"/>
        </w:rPr>
      </w:pPr>
    </w:p>
    <w:p w:rsidR="000641F3" w:rsidRDefault="000641F3" w:rsidP="00C16C2A">
      <w:pPr>
        <w:jc w:val="both"/>
        <w:rPr>
          <w:rFonts w:ascii="Tempus Sans ITC" w:hAnsi="Tempus Sans ITC"/>
          <w:b w:val="0"/>
          <w:caps w:val="0"/>
          <w:lang w:val="id-ID"/>
        </w:rPr>
      </w:pPr>
    </w:p>
    <w:p w:rsidR="000641F3" w:rsidRDefault="000641F3" w:rsidP="00C16C2A">
      <w:pPr>
        <w:jc w:val="both"/>
        <w:rPr>
          <w:rFonts w:ascii="Tempus Sans ITC" w:hAnsi="Tempus Sans ITC"/>
          <w:b w:val="0"/>
          <w:caps w:val="0"/>
          <w:lang w:val="id-ID"/>
        </w:rPr>
      </w:pPr>
    </w:p>
    <w:p w:rsidR="000641F3" w:rsidRDefault="000641F3" w:rsidP="00C16C2A">
      <w:pPr>
        <w:jc w:val="both"/>
        <w:rPr>
          <w:rFonts w:ascii="Tempus Sans ITC" w:hAnsi="Tempus Sans ITC"/>
          <w:b w:val="0"/>
          <w:caps w:val="0"/>
          <w:lang w:val="id-ID"/>
        </w:rPr>
      </w:pPr>
    </w:p>
    <w:p w:rsidR="00D1454B" w:rsidRDefault="00D1454B" w:rsidP="00210CA7">
      <w:pPr>
        <w:jc w:val="center"/>
        <w:rPr>
          <w:rFonts w:ascii="Tempus Sans ITC" w:hAnsi="Tempus Sans ITC"/>
          <w:caps w:val="0"/>
          <w:sz w:val="28"/>
          <w:szCs w:val="28"/>
          <w:lang w:val="id-ID"/>
        </w:rPr>
        <w:sectPr w:rsidR="00D1454B" w:rsidSect="00023E86">
          <w:headerReference w:type="default" r:id="rId33"/>
          <w:footerReference w:type="even" r:id="rId34"/>
          <w:footerReference w:type="first" r:id="rId35"/>
          <w:pgSz w:w="11907" w:h="16840" w:code="9"/>
          <w:pgMar w:top="1418" w:right="1418" w:bottom="1418" w:left="1701" w:header="567" w:footer="567" w:gutter="0"/>
          <w:cols w:space="708"/>
          <w:titlePg/>
          <w:docGrid w:linePitch="360"/>
        </w:sectPr>
      </w:pPr>
    </w:p>
    <w:p w:rsidR="00F304DA" w:rsidRPr="00DA488C" w:rsidRDefault="00F304DA" w:rsidP="00210CA7">
      <w:pPr>
        <w:jc w:val="center"/>
        <w:rPr>
          <w:rFonts w:ascii="Tempus Sans ITC" w:hAnsi="Tempus Sans ITC"/>
          <w:caps w:val="0"/>
          <w:sz w:val="28"/>
          <w:szCs w:val="28"/>
          <w:lang w:val="id-ID"/>
        </w:rPr>
      </w:pPr>
      <w:r w:rsidRPr="00DA488C">
        <w:rPr>
          <w:rFonts w:ascii="Tempus Sans ITC" w:hAnsi="Tempus Sans ITC"/>
          <w:caps w:val="0"/>
          <w:sz w:val="28"/>
          <w:szCs w:val="28"/>
          <w:lang w:val="id-ID"/>
        </w:rPr>
        <w:lastRenderedPageBreak/>
        <w:t>BAB 2</w:t>
      </w:r>
    </w:p>
    <w:p w:rsidR="00F304DA" w:rsidRPr="00DA488C" w:rsidRDefault="00F304DA" w:rsidP="00210CA7">
      <w:pPr>
        <w:jc w:val="center"/>
        <w:rPr>
          <w:rFonts w:ascii="Tempus Sans ITC" w:hAnsi="Tempus Sans ITC"/>
          <w:caps w:val="0"/>
          <w:sz w:val="28"/>
          <w:szCs w:val="28"/>
          <w:lang w:val="id-ID"/>
        </w:rPr>
      </w:pPr>
      <w:r w:rsidRPr="00DA488C">
        <w:rPr>
          <w:rFonts w:ascii="Tempus Sans ITC" w:hAnsi="Tempus Sans ITC"/>
          <w:caps w:val="0"/>
          <w:sz w:val="28"/>
          <w:szCs w:val="28"/>
          <w:lang w:val="id-ID"/>
        </w:rPr>
        <w:t>SATUAN-SATUAN DASAR: HARGA PERUNIT DAN PERSEN</w:t>
      </w:r>
    </w:p>
    <w:p w:rsidR="00F304DA" w:rsidRDefault="00F304DA" w:rsidP="00AA3CDE">
      <w:pPr>
        <w:rPr>
          <w:rFonts w:ascii="Tempus Sans ITC" w:hAnsi="Tempus Sans ITC"/>
          <w:b w:val="0"/>
          <w:caps w:val="0"/>
          <w:lang w:val="id-ID"/>
        </w:rPr>
      </w:pPr>
    </w:p>
    <w:p w:rsidR="00F304DA" w:rsidRDefault="00F304DA" w:rsidP="00AA3CDE">
      <w:pPr>
        <w:rPr>
          <w:rFonts w:ascii="Tempus Sans ITC" w:hAnsi="Tempus Sans ITC"/>
          <w:b w:val="0"/>
          <w:caps w:val="0"/>
          <w:lang w:val="id-ID"/>
        </w:rPr>
      </w:pPr>
    </w:p>
    <w:p w:rsidR="00F304DA" w:rsidRPr="005D7FED" w:rsidRDefault="00F304DA" w:rsidP="00AA3CDE">
      <w:pPr>
        <w:rPr>
          <w:rFonts w:ascii="Tempus Sans ITC" w:hAnsi="Tempus Sans ITC"/>
          <w:b w:val="0"/>
          <w:caps w:val="0"/>
          <w:lang w:val="id-ID"/>
        </w:rPr>
      </w:pPr>
    </w:p>
    <w:p w:rsidR="00F304DA" w:rsidRPr="003712F5" w:rsidRDefault="00F304DA" w:rsidP="00AA3CDE">
      <w:pPr>
        <w:rPr>
          <w:rFonts w:ascii="Tempus Sans ITC" w:hAnsi="Tempus Sans ITC"/>
          <w:caps w:val="0"/>
          <w:lang w:val="id-ID"/>
        </w:rPr>
      </w:pPr>
      <w:r w:rsidRPr="003712F5">
        <w:rPr>
          <w:rFonts w:ascii="Tempus Sans ITC" w:hAnsi="Tempus Sans ITC"/>
          <w:caps w:val="0"/>
          <w:lang w:val="id-ID"/>
        </w:rPr>
        <w:t>2. 1  PENDAHULUAN</w:t>
      </w:r>
    </w:p>
    <w:p w:rsidR="00F304DA" w:rsidRDefault="00F304DA" w:rsidP="00AA3CDE">
      <w:pPr>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Sistem tenaga elektrik beroperasi pada tegangan tertentu. Umumnya satuan yang dipergunakan untuk menyatakan besaran tegangan ini  adalah kilovolt (kV). Sistem seperti ini berfungsi pula untuk untuk mendistribusikan sejumlah besar daya elektrik. Satuan yang dipergunakan untuk menyatakan daya elektrik ini adalah kilovolt-ampere (kVA) dan megavolt-ampere (MVA). Besaran-besaran ini, dan besaran lain seperti kilowatt (kW), kilovars (kVAR), ampere (A), Ohm (Ω), fluks dan lainnya biasanya dinyatakan dalam per-unit (pu) atau dalam persen (%) dari harga dasarnya atau harga acuannya. Penggunaan besaran pu dan persen kerap digunakan karena mudah menyatakan dan menghitungnya, terutama bila terdapat perbedaan level tegangan dan ukuran peralatan dalam sistem tersebut.</w:t>
      </w:r>
    </w:p>
    <w:p w:rsidR="00F304DA" w:rsidRDefault="00D10AEB" w:rsidP="00F85A5D">
      <w:pPr>
        <w:jc w:val="both"/>
        <w:rPr>
          <w:rFonts w:ascii="Tempus Sans ITC" w:hAnsi="Tempus Sans ITC"/>
          <w:b w:val="0"/>
          <w:caps w:val="0"/>
          <w:lang w:val="id-ID"/>
        </w:rPr>
      </w:pPr>
      <w:r>
        <w:rPr>
          <w:noProof/>
        </w:rPr>
        <w:pict>
          <v:shape id="_x0000_s1105" type="#_x0000_t75" style="position:absolute;left:0;text-align:left;margin-left:75.9pt;margin-top:7.65pt;width:289.4pt;height:387pt;z-index:-23">
            <v:imagedata r:id="rId36" o:title=""/>
          </v:shape>
        </w:pict>
      </w:r>
    </w:p>
    <w:p w:rsidR="00F304DA" w:rsidRDefault="00F304DA" w:rsidP="00F85A5D">
      <w:pPr>
        <w:jc w:val="center"/>
        <w:rPr>
          <w:rFonts w:ascii="Tempus Sans ITC" w:hAnsi="Tempus Sans ITC"/>
          <w:b w:val="0"/>
          <w:caps w:val="0"/>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Pr="00752702" w:rsidRDefault="00226E98" w:rsidP="00F85A5D">
      <w:pPr>
        <w:jc w:val="center"/>
        <w:rPr>
          <w:rFonts w:ascii="Tempus Sans ITC" w:hAnsi="Tempus Sans ITC"/>
          <w:caps w:val="0"/>
          <w:sz w:val="22"/>
          <w:szCs w:val="22"/>
          <w:lang w:val="id-ID"/>
        </w:rPr>
      </w:pPr>
      <w:r>
        <w:rPr>
          <w:rFonts w:ascii="Tempus Sans ITC" w:hAnsi="Tempus Sans ITC"/>
          <w:b w:val="0"/>
          <w:caps w:val="0"/>
          <w:sz w:val="22"/>
          <w:szCs w:val="22"/>
          <w:lang w:val="id-ID"/>
        </w:rPr>
        <w:t>Gambar 2-</w:t>
      </w:r>
      <w:r w:rsidR="00F304DA" w:rsidRPr="00752702">
        <w:rPr>
          <w:rFonts w:ascii="Tempus Sans ITC" w:hAnsi="Tempus Sans ITC"/>
          <w:b w:val="0"/>
          <w:caps w:val="0"/>
          <w:sz w:val="22"/>
          <w:szCs w:val="22"/>
          <w:lang w:val="id-ID"/>
        </w:rPr>
        <w:t>1:</w:t>
      </w:r>
      <w:r w:rsidR="00F304DA">
        <w:rPr>
          <w:rFonts w:ascii="Tempus Sans ITC" w:hAnsi="Tempus Sans ITC"/>
          <w:b w:val="0"/>
          <w:caps w:val="0"/>
          <w:sz w:val="22"/>
          <w:szCs w:val="22"/>
          <w:lang w:val="id-ID"/>
        </w:rPr>
        <w:t xml:space="preserve"> Tipikal jaringan Sistem Tenaga Elektrik</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lastRenderedPageBreak/>
        <w:t>Komponen utama dari sebuah sistem tenaga elektrik adalah sistem pembangkitan, sistem Transmisi dan sistem Distribusi. Tipikal sebuah sistem tenaga elektrik diperlihatkan dalam Gambar 2-1. Insinyur sistem tenaga elektrik sangat memperhatikan operasi sistem dan pengaruh gangguan terhadap sistem yang bila terjadi dapat menyebabkan kerusakan pembangkit dan menghentikan suplai energi elektrik. Gangguan-gangguan ini dapat berupa hubung singakat, konduktor terbuka atau ayunan sistem yang disebabkan oleh sambaran petir, kegagalan pembangkit atau kesalahan manusia. Untuk dapat sesegera mungkin dalam mengisolir gangguan yang terjadi, sistem tenaga elektrik dibagi-bagi dalam zona proteksi tertentu dan rele digunakan untuk memantau besaran-besaran elektrik pada zona-zona tersebut. Bila terjadi perubahan besaran elektrik di zona tertentu, rele akan menginisiasi proses pemutusan guna mengisolir zona tersebut.</w:t>
      </w:r>
    </w:p>
    <w:p w:rsidR="00F304DA" w:rsidRDefault="00F304DA" w:rsidP="00AA3CDE">
      <w:pPr>
        <w:rPr>
          <w:rFonts w:ascii="Tempus Sans ITC" w:hAnsi="Tempus Sans ITC"/>
          <w:caps w:val="0"/>
          <w:lang w:val="id-ID"/>
        </w:rPr>
      </w:pPr>
    </w:p>
    <w:p w:rsidR="00F304DA" w:rsidRDefault="00F304DA" w:rsidP="00AA3CDE">
      <w:pPr>
        <w:rPr>
          <w:rFonts w:ascii="Tempus Sans ITC" w:hAnsi="Tempus Sans ITC"/>
          <w:caps w:val="0"/>
          <w:lang w:val="id-ID"/>
        </w:rPr>
      </w:pPr>
    </w:p>
    <w:p w:rsidR="00F304DA" w:rsidRPr="003712F5" w:rsidRDefault="00F304DA" w:rsidP="00AA3CDE">
      <w:pPr>
        <w:rPr>
          <w:rFonts w:ascii="Tempus Sans ITC" w:hAnsi="Tempus Sans ITC"/>
          <w:caps w:val="0"/>
          <w:lang w:val="id-ID"/>
        </w:rPr>
      </w:pPr>
      <w:r w:rsidRPr="003712F5">
        <w:rPr>
          <w:rFonts w:ascii="Tempus Sans ITC" w:hAnsi="Tempus Sans ITC"/>
          <w:caps w:val="0"/>
          <w:lang w:val="id-ID"/>
        </w:rPr>
        <w:t>2. 2  DEFINISI PERUNIT DAN PERSEN</w:t>
      </w:r>
    </w:p>
    <w:p w:rsidR="00F304DA" w:rsidRDefault="00F304DA" w:rsidP="00AA3CDE">
      <w:pPr>
        <w:rPr>
          <w:rFonts w:ascii="Tempus Sans ITC" w:hAnsi="Tempus Sans ITC"/>
          <w:b w:val="0"/>
          <w:caps w:val="0"/>
          <w:lang w:val="id-ID"/>
        </w:rPr>
      </w:pPr>
    </w:p>
    <w:p w:rsidR="00F304DA" w:rsidRDefault="00F304DA" w:rsidP="00AB3744">
      <w:pPr>
        <w:jc w:val="both"/>
        <w:rPr>
          <w:rFonts w:ascii="Tempus Sans ITC" w:hAnsi="Tempus Sans ITC"/>
          <w:b w:val="0"/>
          <w:caps w:val="0"/>
          <w:lang w:val="id-ID"/>
        </w:rPr>
      </w:pPr>
      <w:r>
        <w:rPr>
          <w:rFonts w:ascii="Tempus Sans ITC" w:hAnsi="Tempus Sans ITC"/>
          <w:b w:val="0"/>
          <w:caps w:val="0"/>
          <w:lang w:val="id-ID"/>
        </w:rPr>
        <w:t>Persen artinya 100 kali pu. Keduanya dapat digunakan dan pilihan sistem yang akan digunakan tergantung kepada pemakainya,  penggunaan % atau pu harus dinyatakan dalam setiap analisis yang dikerjakan.</w:t>
      </w:r>
    </w:p>
    <w:p w:rsidR="00F304DA" w:rsidRDefault="00F304DA" w:rsidP="00AB3744">
      <w:pPr>
        <w:jc w:val="both"/>
        <w:rPr>
          <w:rFonts w:ascii="Tempus Sans ITC" w:hAnsi="Tempus Sans ITC"/>
          <w:b w:val="0"/>
          <w:caps w:val="0"/>
          <w:lang w:val="id-ID"/>
        </w:rPr>
      </w:pPr>
    </w:p>
    <w:p w:rsidR="00F304DA" w:rsidRDefault="00F304DA" w:rsidP="00AB3744">
      <w:pPr>
        <w:jc w:val="both"/>
        <w:rPr>
          <w:rFonts w:ascii="Tempus Sans ITC" w:hAnsi="Tempus Sans ITC"/>
          <w:b w:val="0"/>
          <w:caps w:val="0"/>
          <w:lang w:val="id-ID"/>
        </w:rPr>
      </w:pPr>
      <w:r>
        <w:rPr>
          <w:rFonts w:ascii="Tempus Sans ITC" w:hAnsi="Tempus Sans ITC"/>
          <w:b w:val="0"/>
          <w:caps w:val="0"/>
          <w:lang w:val="id-ID"/>
        </w:rPr>
        <w:t>Harga pu dari besaran elektrik yang digunakan merupakan ratio besaran tersebut terhadap besaran acuan atau besaran dasar, ratio ini tanpa dimensi dan merupakan bilangan desimal. Besaran aktual, seperti tegangan (V), arus (I), daya (P), daya reaktif (Q), volt-ampere (VA), resistansi (R), reaktansi (X) dan impedansi (Z) dapat dinyatakan dalam pu atau % sebagai berikut:</w:t>
      </w:r>
    </w:p>
    <w:p w:rsidR="00F304DA" w:rsidRDefault="00F304DA" w:rsidP="00AB3744">
      <w:pPr>
        <w:jc w:val="both"/>
        <w:rPr>
          <w:rFonts w:ascii="Tempus Sans ITC" w:hAnsi="Tempus Sans ITC"/>
          <w:b w:val="0"/>
          <w:caps w:val="0"/>
          <w:lang w:val="id-ID"/>
        </w:rPr>
      </w:pPr>
      <w:r>
        <w:rPr>
          <w:rFonts w:ascii="Tempus Sans ITC" w:hAnsi="Tempus Sans ITC"/>
          <w:b w:val="0"/>
          <w:caps w:val="0"/>
          <w:lang w:val="id-ID"/>
        </w:rPr>
        <w:tab/>
      </w:r>
    </w:p>
    <w:p w:rsidR="00F304DA" w:rsidRDefault="00F304DA" w:rsidP="00F85A5D">
      <w:pPr>
        <w:ind w:firstLine="720"/>
        <w:jc w:val="both"/>
        <w:rPr>
          <w:rFonts w:ascii="Tempus Sans ITC" w:hAnsi="Tempus Sans ITC"/>
          <w:b w:val="0"/>
          <w:caps w:val="0"/>
          <w:lang w:val="id-ID"/>
        </w:rPr>
      </w:pPr>
      <w:r w:rsidRPr="009A5FAA">
        <w:rPr>
          <w:rFonts w:ascii="Tempus Sans ITC" w:hAnsi="Tempus Sans ITC"/>
          <w:b w:val="0"/>
          <w:caps w:val="0"/>
          <w:position w:val="-24"/>
          <w:lang w:val="id-ID"/>
        </w:rPr>
        <w:object w:dxaOrig="4540" w:dyaOrig="620">
          <v:shape id="_x0000_i1026" type="#_x0000_t75" style="width:226.8pt;height:31.65pt" o:ole="">
            <v:imagedata r:id="rId37" o:title=""/>
          </v:shape>
          <o:OLEObject Type="Embed" ProgID="Equation.3" ShapeID="_x0000_i1026" DrawAspect="Content" ObjectID="_1553510885" r:id="rId38"/>
        </w:object>
      </w:r>
      <w:r>
        <w:rPr>
          <w:rFonts w:ascii="Tempus Sans ITC" w:hAnsi="Tempus Sans ITC"/>
          <w:b w:val="0"/>
          <w:caps w:val="0"/>
          <w:lang w:val="id-ID"/>
        </w:rPr>
        <w:t xml:space="preserve"> </w: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2-1</w:t>
      </w:r>
      <w:r>
        <w:rPr>
          <w:rFonts w:ascii="Tempus Sans ITC" w:hAnsi="Tempus Sans ITC"/>
          <w:b w:val="0"/>
          <w:caps w:val="0"/>
          <w:lang w:val="id-ID"/>
        </w:rPr>
        <w:tab/>
      </w:r>
    </w:p>
    <w:p w:rsidR="00F304DA" w:rsidRDefault="00F304DA" w:rsidP="00AA3CDE">
      <w:pPr>
        <w:rPr>
          <w:rFonts w:ascii="Tempus Sans ITC" w:hAnsi="Tempus Sans ITC"/>
          <w:b w:val="0"/>
          <w:caps w:val="0"/>
          <w:lang w:val="id-ID"/>
        </w:rPr>
      </w:pPr>
    </w:p>
    <w:p w:rsidR="00F304DA" w:rsidRDefault="00F304DA" w:rsidP="009003DD">
      <w:pPr>
        <w:jc w:val="both"/>
        <w:rPr>
          <w:rFonts w:ascii="Tempus Sans ITC" w:hAnsi="Tempus Sans ITC"/>
          <w:b w:val="0"/>
          <w:caps w:val="0"/>
          <w:lang w:val="id-ID"/>
        </w:rPr>
      </w:pPr>
      <w:r>
        <w:rPr>
          <w:rFonts w:ascii="Tempus Sans ITC" w:hAnsi="Tempus Sans ITC"/>
          <w:b w:val="0"/>
          <w:caps w:val="0"/>
          <w:lang w:val="id-ID"/>
        </w:rPr>
        <w:tab/>
      </w:r>
      <w:r w:rsidRPr="009003DD">
        <w:rPr>
          <w:rFonts w:ascii="Tempus Sans ITC" w:hAnsi="Tempus Sans ITC"/>
          <w:b w:val="0"/>
          <w:caps w:val="0"/>
          <w:position w:val="-10"/>
          <w:lang w:val="id-ID"/>
        </w:rPr>
        <w:object w:dxaOrig="4220" w:dyaOrig="320">
          <v:shape id="_x0000_i1027" type="#_x0000_t75" style="width:211.4pt;height:15.4pt" o:ole="">
            <v:imagedata r:id="rId39" o:title=""/>
          </v:shape>
          <o:OLEObject Type="Embed" ProgID="Equation.3" ShapeID="_x0000_i1027" DrawAspect="Content" ObjectID="_1553510886" r:id="rId40"/>
        </w:object>
      </w:r>
      <w:r>
        <w:rPr>
          <w:rFonts w:ascii="Tempus Sans ITC" w:hAnsi="Tempus Sans ITC"/>
          <w:b w:val="0"/>
          <w:caps w:val="0"/>
          <w:lang w:val="id-ID"/>
        </w:rPr>
        <w:t xml:space="preserve"> </w: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2-2</w:t>
      </w:r>
    </w:p>
    <w:p w:rsidR="00F304DA" w:rsidRDefault="00F304DA" w:rsidP="00AA3CDE">
      <w:pPr>
        <w:rPr>
          <w:rFonts w:ascii="Tempus Sans ITC" w:hAnsi="Tempus Sans ITC"/>
          <w:b w:val="0"/>
          <w:caps w:val="0"/>
          <w:lang w:val="id-ID"/>
        </w:rPr>
      </w:pPr>
    </w:p>
    <w:p w:rsidR="00F304DA" w:rsidRDefault="00F304DA" w:rsidP="009003DD">
      <w:pPr>
        <w:jc w:val="both"/>
        <w:rPr>
          <w:rFonts w:ascii="Tempus Sans ITC" w:hAnsi="Tempus Sans ITC"/>
          <w:b w:val="0"/>
          <w:caps w:val="0"/>
          <w:lang w:val="id-ID"/>
        </w:rPr>
      </w:pPr>
      <w:r>
        <w:rPr>
          <w:rFonts w:ascii="Tempus Sans ITC" w:hAnsi="Tempus Sans ITC"/>
          <w:b w:val="0"/>
          <w:caps w:val="0"/>
          <w:lang w:val="id-ID"/>
        </w:rPr>
        <w:t>Dimana besaran aktual merupakan harga skalar atau komplek dari besaran elektrik tersebut yang dinyatakan dengan satuan yang sesuai, seperti: volt, ampere, ohm atau watt, sedangkan besaran dasar atau acuan adalah besaran tertentu yang dipilih sesuai dengan kebutuhan dan ditetapkan sebagai acuan. Jadi sistem pu atau % adalah besaran tanpa dimensi yang dapat berupa bilangan skalar atau komplek.</w:t>
      </w:r>
    </w:p>
    <w:p w:rsidR="00F304DA" w:rsidRDefault="00F304DA" w:rsidP="00AA3CDE">
      <w:pPr>
        <w:rPr>
          <w:rFonts w:ascii="Tempus Sans ITC" w:hAnsi="Tempus Sans ITC"/>
          <w:caps w:val="0"/>
          <w:lang w:val="id-ID"/>
        </w:rPr>
      </w:pPr>
    </w:p>
    <w:p w:rsidR="00F304DA" w:rsidRDefault="00F304DA" w:rsidP="00AA3CDE">
      <w:pPr>
        <w:rPr>
          <w:rFonts w:ascii="Tempus Sans ITC" w:hAnsi="Tempus Sans ITC"/>
          <w:caps w:val="0"/>
          <w:lang w:val="id-ID"/>
        </w:rPr>
      </w:pPr>
    </w:p>
    <w:p w:rsidR="00F304DA" w:rsidRPr="003712F5" w:rsidRDefault="00F304DA" w:rsidP="00AA3CDE">
      <w:pPr>
        <w:rPr>
          <w:rFonts w:ascii="Tempus Sans ITC" w:hAnsi="Tempus Sans ITC"/>
          <w:caps w:val="0"/>
          <w:lang w:val="id-ID"/>
        </w:rPr>
      </w:pPr>
      <w:r w:rsidRPr="003712F5">
        <w:rPr>
          <w:rFonts w:ascii="Tempus Sans ITC" w:hAnsi="Tempus Sans ITC"/>
          <w:caps w:val="0"/>
          <w:lang w:val="id-ID"/>
        </w:rPr>
        <w:t>2. 3  ALJABAR VEKTOR</w:t>
      </w:r>
    </w:p>
    <w:p w:rsidR="00F304DA" w:rsidRDefault="00F304DA" w:rsidP="00AA3CDE">
      <w:pPr>
        <w:rPr>
          <w:rFonts w:ascii="Tempus Sans ITC" w:hAnsi="Tempus Sans ITC"/>
          <w:b w:val="0"/>
          <w:caps w:val="0"/>
          <w:lang w:val="id-ID"/>
        </w:rPr>
      </w:pPr>
    </w:p>
    <w:p w:rsidR="00F304DA" w:rsidRDefault="00F304DA" w:rsidP="009003DD">
      <w:pPr>
        <w:jc w:val="both"/>
        <w:rPr>
          <w:rFonts w:ascii="Tempus Sans ITC" w:hAnsi="Tempus Sans ITC"/>
          <w:b w:val="0"/>
          <w:caps w:val="0"/>
          <w:lang w:val="id-ID"/>
        </w:rPr>
      </w:pPr>
      <w:r>
        <w:rPr>
          <w:rFonts w:ascii="Tempus Sans ITC" w:hAnsi="Tempus Sans ITC"/>
          <w:b w:val="0"/>
          <w:caps w:val="0"/>
          <w:lang w:val="id-ID"/>
        </w:rPr>
        <w:t>Suatu vektor menggambarkan suatu besaran baik dalam magnitud maupun arah.  Gambar  2</w:t>
      </w:r>
      <w:r w:rsidR="00226E98">
        <w:rPr>
          <w:rFonts w:ascii="Tempus Sans ITC" w:hAnsi="Tempus Sans ITC"/>
          <w:b w:val="0"/>
          <w:caps w:val="0"/>
          <w:lang w:val="id-ID"/>
        </w:rPr>
        <w:t>-</w:t>
      </w:r>
      <w:r>
        <w:rPr>
          <w:rFonts w:ascii="Tempus Sans ITC" w:hAnsi="Tempus Sans ITC"/>
          <w:b w:val="0"/>
          <w:caps w:val="0"/>
          <w:lang w:val="id-ID"/>
        </w:rPr>
        <w:t xml:space="preserve">2 memperlihatkan vektor </w:t>
      </w:r>
      <w:r w:rsidRPr="00982117">
        <w:rPr>
          <w:rFonts w:ascii="Tempus Sans ITC" w:hAnsi="Tempus Sans ITC"/>
          <w:b w:val="0"/>
          <w:caps w:val="0"/>
          <w:position w:val="-6"/>
          <w:lang w:val="id-ID"/>
        </w:rPr>
        <w:object w:dxaOrig="380" w:dyaOrig="360">
          <v:shape id="_x0000_i1028" type="#_x0000_t75" style="width:19.55pt;height:17.9pt" o:ole="">
            <v:imagedata r:id="rId41" o:title=""/>
          </v:shape>
          <o:OLEObject Type="Embed" ProgID="Equation.3" ShapeID="_x0000_i1028" DrawAspect="Content" ObjectID="_1553510887" r:id="rId42"/>
        </w:object>
      </w:r>
      <w:r>
        <w:rPr>
          <w:rFonts w:ascii="Tempus Sans ITC" w:hAnsi="Tempus Sans ITC"/>
          <w:b w:val="0"/>
          <w:caps w:val="0"/>
          <w:lang w:val="id-ID"/>
        </w:rPr>
        <w:t xml:space="preserve"> yang memiliki magnitud sebesar </w:t>
      </w:r>
      <w:r w:rsidRPr="00982117">
        <w:rPr>
          <w:rFonts w:ascii="Tempus Sans ITC" w:hAnsi="Tempus Sans ITC"/>
          <w:b w:val="0"/>
          <w:caps w:val="0"/>
          <w:position w:val="-14"/>
          <w:lang w:val="id-ID"/>
        </w:rPr>
        <w:object w:dxaOrig="300" w:dyaOrig="400">
          <v:shape id="_x0000_i1029" type="#_x0000_t75" style="width:15pt;height:20.4pt" o:ole="">
            <v:imagedata r:id="rId43" o:title=""/>
          </v:shape>
          <o:OLEObject Type="Embed" ProgID="Equation.3" ShapeID="_x0000_i1029" DrawAspect="Content" ObjectID="_1553510888" r:id="rId44"/>
        </w:object>
      </w:r>
      <w:r>
        <w:rPr>
          <w:rFonts w:ascii="Tempus Sans ITC" w:hAnsi="Tempus Sans ITC"/>
          <w:b w:val="0"/>
          <w:caps w:val="0"/>
          <w:lang w:val="id-ID"/>
        </w:rPr>
        <w:t xml:space="preserve"> dengan sudut sebesar </w:t>
      </w:r>
      <w:r w:rsidRPr="00982117">
        <w:rPr>
          <w:rFonts w:ascii="Tempus Sans ITC" w:hAnsi="Tempus Sans ITC"/>
          <w:b w:val="0"/>
          <w:caps w:val="0"/>
          <w:position w:val="-6"/>
          <w:lang w:val="id-ID"/>
        </w:rPr>
        <w:object w:dxaOrig="200" w:dyaOrig="279">
          <v:shape id="_x0000_i1030" type="#_x0000_t75" style="width:10pt;height:15pt" o:ole="">
            <v:imagedata r:id="rId45" o:title=""/>
          </v:shape>
          <o:OLEObject Type="Embed" ProgID="Equation.3" ShapeID="_x0000_i1030" DrawAspect="Content" ObjectID="_1553510889" r:id="rId46"/>
        </w:object>
      </w:r>
      <w:r>
        <w:rPr>
          <w:rFonts w:ascii="Tempus Sans ITC" w:hAnsi="Tempus Sans ITC"/>
          <w:b w:val="0"/>
          <w:caps w:val="0"/>
          <w:lang w:val="id-ID"/>
        </w:rPr>
        <w:t xml:space="preserve"> terhadap sumbu axis OX. Besaran ini dapat dipecah menjadi dua </w:t>
      </w:r>
      <w:r>
        <w:rPr>
          <w:rFonts w:ascii="Tempus Sans ITC" w:hAnsi="Tempus Sans ITC"/>
          <w:b w:val="0"/>
          <w:caps w:val="0"/>
          <w:lang w:val="id-ID"/>
        </w:rPr>
        <w:lastRenderedPageBreak/>
        <w:t xml:space="preserve">komponen x dan y. Magnitud atau harga skalar dari vektor </w:t>
      </w:r>
      <w:r w:rsidRPr="00312C54">
        <w:rPr>
          <w:rFonts w:ascii="Tempus Sans ITC" w:hAnsi="Tempus Sans ITC"/>
          <w:b w:val="0"/>
          <w:caps w:val="0"/>
          <w:position w:val="-4"/>
          <w:lang w:val="id-ID"/>
        </w:rPr>
        <w:object w:dxaOrig="240" w:dyaOrig="340">
          <v:shape id="_x0000_i1031" type="#_x0000_t75" style="width:12.05pt;height:17.5pt" o:ole="">
            <v:imagedata r:id="rId47" o:title=""/>
          </v:shape>
          <o:OLEObject Type="Embed" ProgID="Equation.3" ShapeID="_x0000_i1031" DrawAspect="Content" ObjectID="_1553510890" r:id="rId48"/>
        </w:object>
      </w:r>
      <w:r>
        <w:rPr>
          <w:rFonts w:ascii="Tempus Sans ITC" w:hAnsi="Tempus Sans ITC"/>
          <w:b w:val="0"/>
          <w:caps w:val="0"/>
          <w:lang w:val="id-ID"/>
        </w:rPr>
        <w:t xml:space="preserve"> disebut dengan modulus </w:t>
      </w:r>
      <w:r w:rsidRPr="00982117">
        <w:rPr>
          <w:rFonts w:ascii="Tempus Sans ITC" w:hAnsi="Tempus Sans ITC"/>
          <w:b w:val="0"/>
          <w:caps w:val="0"/>
          <w:position w:val="-14"/>
          <w:lang w:val="id-ID"/>
        </w:rPr>
        <w:object w:dxaOrig="300" w:dyaOrig="400">
          <v:shape id="_x0000_i1032" type="#_x0000_t75" style="width:15pt;height:20.4pt" o:ole="">
            <v:imagedata r:id="rId43" o:title=""/>
          </v:shape>
          <o:OLEObject Type="Embed" ProgID="Equation.3" ShapeID="_x0000_i1032" DrawAspect="Content" ObjectID="_1553510891" r:id="rId49"/>
        </w:object>
      </w:r>
      <w:r>
        <w:rPr>
          <w:rFonts w:ascii="Tempus Sans ITC" w:hAnsi="Tempus Sans ITC"/>
          <w:b w:val="0"/>
          <w:caps w:val="0"/>
          <w:lang w:val="id-ID"/>
        </w:rPr>
        <w:t xml:space="preserve"> dan sudut  </w:t>
      </w:r>
      <w:r w:rsidRPr="00982117">
        <w:rPr>
          <w:rFonts w:ascii="Tempus Sans ITC" w:hAnsi="Tempus Sans ITC"/>
          <w:b w:val="0"/>
          <w:caps w:val="0"/>
          <w:position w:val="-6"/>
          <w:lang w:val="id-ID"/>
        </w:rPr>
        <w:object w:dxaOrig="200" w:dyaOrig="279">
          <v:shape id="_x0000_i1033" type="#_x0000_t75" style="width:10pt;height:15pt" o:ole="">
            <v:imagedata r:id="rId45" o:title=""/>
          </v:shape>
          <o:OLEObject Type="Embed" ProgID="Equation.3" ShapeID="_x0000_i1033" DrawAspect="Content" ObjectID="_1553510892" r:id="rId50"/>
        </w:object>
      </w:r>
      <w:r>
        <w:rPr>
          <w:rFonts w:ascii="Tempus Sans ITC" w:hAnsi="Tempus Sans ITC"/>
          <w:b w:val="0"/>
          <w:caps w:val="0"/>
          <w:lang w:val="id-ID"/>
        </w:rPr>
        <w:t xml:space="preserve"> disebut argumen atau amplitudo. Metoda konvensional untuk mengekspresikan vektor </w:t>
      </w:r>
      <w:r w:rsidRPr="00312C54">
        <w:rPr>
          <w:rFonts w:ascii="Tempus Sans ITC" w:hAnsi="Tempus Sans ITC"/>
          <w:b w:val="0"/>
          <w:caps w:val="0"/>
          <w:position w:val="-4"/>
          <w:lang w:val="id-ID"/>
        </w:rPr>
        <w:object w:dxaOrig="240" w:dyaOrig="340">
          <v:shape id="_x0000_i1034" type="#_x0000_t75" style="width:12.05pt;height:17.5pt" o:ole="">
            <v:imagedata r:id="rId47" o:title=""/>
          </v:shape>
          <o:OLEObject Type="Embed" ProgID="Equation.3" ShapeID="_x0000_i1034" DrawAspect="Content" ObjectID="_1553510893" r:id="rId51"/>
        </w:object>
      </w:r>
      <w:r>
        <w:rPr>
          <w:rFonts w:ascii="Tempus Sans ITC" w:hAnsi="Tempus Sans ITC"/>
          <w:b w:val="0"/>
          <w:caps w:val="0"/>
          <w:lang w:val="id-ID"/>
        </w:rPr>
        <w:t xml:space="preserve"> adalah </w:t>
      </w:r>
      <w:r w:rsidRPr="00312C54">
        <w:rPr>
          <w:rFonts w:ascii="Tempus Sans ITC" w:hAnsi="Tempus Sans ITC"/>
          <w:b w:val="0"/>
          <w:caps w:val="0"/>
          <w:position w:val="-14"/>
          <w:lang w:val="id-ID"/>
        </w:rPr>
        <w:object w:dxaOrig="639" w:dyaOrig="400">
          <v:shape id="_x0000_i1035" type="#_x0000_t75" style="width:32.05pt;height:20.4pt" o:ole="">
            <v:imagedata r:id="rId52" o:title=""/>
          </v:shape>
          <o:OLEObject Type="Embed" ProgID="Equation.3" ShapeID="_x0000_i1035" DrawAspect="Content" ObjectID="_1553510894" r:id="rId53"/>
        </w:object>
      </w:r>
      <w:r>
        <w:rPr>
          <w:rFonts w:ascii="Tempus Sans ITC" w:hAnsi="Tempus Sans ITC"/>
          <w:b w:val="0"/>
          <w:caps w:val="0"/>
          <w:lang w:val="id-ID"/>
        </w:rPr>
        <w:t>. Bentuk ini merupakan representasi yang spesifik dari suatu vektor untuk penggabaran secara grafis atau dikonversikan dalam bentuk lain.</w:t>
      </w:r>
    </w:p>
    <w:p w:rsidR="00F304DA" w:rsidRDefault="00D10AEB" w:rsidP="009003DD">
      <w:pPr>
        <w:jc w:val="both"/>
        <w:rPr>
          <w:rFonts w:ascii="Tempus Sans ITC" w:hAnsi="Tempus Sans ITC"/>
          <w:b w:val="0"/>
          <w:caps w:val="0"/>
          <w:lang w:val="id-ID"/>
        </w:rPr>
      </w:pPr>
      <w:r>
        <w:rPr>
          <w:noProof/>
        </w:rPr>
        <w:pict>
          <v:shape id="_x0000_s1106" type="#_x0000_t75" style="position:absolute;left:0;text-align:left;margin-left:81pt;margin-top:7.7pt;width:279pt;height:178.5pt;z-index:-22">
            <v:imagedata r:id="rId54" o:title=""/>
          </v:shape>
        </w:pict>
      </w:r>
    </w:p>
    <w:p w:rsidR="00F304DA" w:rsidRDefault="00F304DA" w:rsidP="009003DD">
      <w:pPr>
        <w:jc w:val="both"/>
        <w:rPr>
          <w:rFonts w:ascii="Tempus Sans ITC" w:hAnsi="Tempus Sans ITC"/>
          <w:b w:val="0"/>
          <w:caps w:val="0"/>
          <w:lang w:val="id-ID"/>
        </w:rPr>
      </w:pPr>
    </w:p>
    <w:p w:rsidR="00F304DA" w:rsidRDefault="00F304DA" w:rsidP="009003DD">
      <w:pPr>
        <w:jc w:val="both"/>
        <w:rPr>
          <w:rFonts w:ascii="Tempus Sans ITC" w:hAnsi="Tempus Sans ITC"/>
          <w:b w:val="0"/>
          <w:caps w:val="0"/>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Pr="00752702" w:rsidRDefault="00226E98" w:rsidP="00F85A5D">
      <w:pPr>
        <w:jc w:val="center"/>
        <w:rPr>
          <w:rFonts w:ascii="Tempus Sans ITC" w:hAnsi="Tempus Sans ITC"/>
          <w:caps w:val="0"/>
          <w:sz w:val="22"/>
          <w:szCs w:val="22"/>
          <w:lang w:val="id-ID"/>
        </w:rPr>
      </w:pPr>
      <w:r>
        <w:rPr>
          <w:rFonts w:ascii="Tempus Sans ITC" w:hAnsi="Tempus Sans ITC"/>
          <w:b w:val="0"/>
          <w:caps w:val="0"/>
          <w:sz w:val="22"/>
          <w:szCs w:val="22"/>
          <w:lang w:val="id-ID"/>
        </w:rPr>
        <w:t>Gambar  2-</w:t>
      </w:r>
      <w:r w:rsidR="00F304DA" w:rsidRPr="00752702">
        <w:rPr>
          <w:rFonts w:ascii="Tempus Sans ITC" w:hAnsi="Tempus Sans ITC"/>
          <w:b w:val="0"/>
          <w:caps w:val="0"/>
          <w:sz w:val="22"/>
          <w:szCs w:val="22"/>
          <w:lang w:val="id-ID"/>
        </w:rPr>
        <w:t>2</w:t>
      </w:r>
      <w:r w:rsidR="00F304DA">
        <w:rPr>
          <w:rFonts w:ascii="Tempus Sans ITC" w:hAnsi="Tempus Sans ITC"/>
          <w:b w:val="0"/>
          <w:caps w:val="0"/>
          <w:sz w:val="22"/>
          <w:szCs w:val="22"/>
          <w:lang w:val="id-ID"/>
        </w:rPr>
        <w:t xml:space="preserve">: Vektor </w:t>
      </w:r>
      <w:r w:rsidR="00F304DA" w:rsidRPr="00DA77EE">
        <w:rPr>
          <w:rFonts w:ascii="Tempus Sans ITC" w:hAnsi="Tempus Sans ITC"/>
          <w:b w:val="0"/>
          <w:caps w:val="0"/>
          <w:position w:val="-14"/>
          <w:sz w:val="22"/>
          <w:szCs w:val="22"/>
          <w:lang w:val="id-ID"/>
        </w:rPr>
        <w:object w:dxaOrig="1560" w:dyaOrig="440">
          <v:shape id="_x0000_i1036" type="#_x0000_t75" style="width:77.85pt;height:22.05pt" o:ole="">
            <v:imagedata r:id="rId18" o:title=""/>
          </v:shape>
          <o:OLEObject Type="Embed" ProgID="Equation.3" ShapeID="_x0000_i1036" DrawAspect="Content" ObjectID="_1553510895" r:id="rId55"/>
        </w:object>
      </w:r>
    </w:p>
    <w:p w:rsidR="00F304DA" w:rsidRDefault="00F304DA" w:rsidP="009003DD">
      <w:pPr>
        <w:jc w:val="both"/>
        <w:rPr>
          <w:rFonts w:ascii="Tempus Sans ITC" w:hAnsi="Tempus Sans ITC"/>
          <w:b w:val="0"/>
          <w:caps w:val="0"/>
          <w:lang w:val="id-ID"/>
        </w:rPr>
      </w:pPr>
    </w:p>
    <w:p w:rsidR="00F304DA" w:rsidRDefault="00F304DA" w:rsidP="009003DD">
      <w:pPr>
        <w:jc w:val="both"/>
        <w:rPr>
          <w:rFonts w:ascii="Tempus Sans ITC" w:hAnsi="Tempus Sans ITC"/>
          <w:b w:val="0"/>
          <w:caps w:val="0"/>
          <w:lang w:val="id-ID"/>
        </w:rPr>
      </w:pPr>
      <w:r>
        <w:rPr>
          <w:rFonts w:ascii="Tempus Sans ITC" w:hAnsi="Tempus Sans ITC"/>
          <w:b w:val="0"/>
          <w:caps w:val="0"/>
          <w:lang w:val="id-ID"/>
        </w:rPr>
        <w:t xml:space="preserve">Agar sebuah vektor dapat berguna, maka vektor tersebut harus diekspresikan dalam bentuk aljabar. Vektor </w:t>
      </w:r>
      <w:r w:rsidRPr="00312C54">
        <w:rPr>
          <w:rFonts w:ascii="Tempus Sans ITC" w:hAnsi="Tempus Sans ITC"/>
          <w:b w:val="0"/>
          <w:caps w:val="0"/>
          <w:position w:val="-4"/>
          <w:lang w:val="id-ID"/>
        </w:rPr>
        <w:object w:dxaOrig="240" w:dyaOrig="340">
          <v:shape id="_x0000_i1037" type="#_x0000_t75" style="width:12.05pt;height:17.5pt" o:ole="">
            <v:imagedata r:id="rId47" o:title=""/>
          </v:shape>
          <o:OLEObject Type="Embed" ProgID="Equation.3" ShapeID="_x0000_i1037" DrawAspect="Content" ObjectID="_1553510896" r:id="rId56"/>
        </w:object>
      </w:r>
      <w:r w:rsidR="00226E98">
        <w:rPr>
          <w:rFonts w:ascii="Tempus Sans ITC" w:hAnsi="Tempus Sans ITC"/>
          <w:b w:val="0"/>
          <w:caps w:val="0"/>
          <w:lang w:val="id-ID"/>
        </w:rPr>
        <w:t xml:space="preserve"> pada Gambar 2-</w:t>
      </w:r>
      <w:r>
        <w:rPr>
          <w:rFonts w:ascii="Tempus Sans ITC" w:hAnsi="Tempus Sans ITC"/>
          <w:b w:val="0"/>
          <w:caps w:val="0"/>
          <w:lang w:val="id-ID"/>
        </w:rPr>
        <w:t>2 merupakan penjumlahan secara vektoris komponen x dan y. Secara aljabar vektor ini dapat ditulis sebagai berikut:</w:t>
      </w:r>
    </w:p>
    <w:p w:rsidR="00F304DA" w:rsidRDefault="00F304DA" w:rsidP="009003DD">
      <w:pPr>
        <w:jc w:val="both"/>
        <w:rPr>
          <w:rFonts w:ascii="Tempus Sans ITC" w:hAnsi="Tempus Sans ITC"/>
          <w:b w:val="0"/>
          <w:caps w:val="0"/>
          <w:lang w:val="id-ID"/>
        </w:rPr>
      </w:pPr>
    </w:p>
    <w:p w:rsidR="00F304DA" w:rsidRDefault="00F304DA" w:rsidP="009003DD">
      <w:pPr>
        <w:jc w:val="both"/>
        <w:rPr>
          <w:rFonts w:ascii="Tempus Sans ITC" w:hAnsi="Tempus Sans ITC"/>
          <w:b w:val="0"/>
          <w:caps w:val="0"/>
          <w:lang w:val="id-ID"/>
        </w:rPr>
      </w:pPr>
      <w:r>
        <w:rPr>
          <w:rFonts w:ascii="Tempus Sans ITC" w:hAnsi="Tempus Sans ITC"/>
          <w:b w:val="0"/>
          <w:caps w:val="0"/>
          <w:lang w:val="id-ID"/>
        </w:rPr>
        <w:tab/>
      </w:r>
      <w:r w:rsidRPr="00312C54">
        <w:rPr>
          <w:rFonts w:ascii="Tempus Sans ITC" w:hAnsi="Tempus Sans ITC"/>
          <w:b w:val="0"/>
          <w:caps w:val="0"/>
          <w:position w:val="-10"/>
          <w:lang w:val="id-ID"/>
        </w:rPr>
        <w:object w:dxaOrig="1120" w:dyaOrig="400">
          <v:shape id="_x0000_i1038" type="#_x0000_t75" style="width:56.2pt;height:20.4pt" o:ole="">
            <v:imagedata r:id="rId57" o:title=""/>
          </v:shape>
          <o:OLEObject Type="Embed" ProgID="Equation.3" ShapeID="_x0000_i1038" DrawAspect="Content" ObjectID="_1553510897" r:id="rId58"/>
        </w:object>
      </w:r>
      <w:r>
        <w:rPr>
          <w:rFonts w:ascii="Tempus Sans ITC" w:hAnsi="Tempus Sans ITC"/>
          <w:b w:val="0"/>
          <w:caps w:val="0"/>
          <w:lang w:val="id-ID"/>
        </w:rPr>
        <w:t xml:space="preserve"> </w: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2-3</w:t>
      </w:r>
    </w:p>
    <w:p w:rsidR="00F304DA" w:rsidRDefault="00F304DA" w:rsidP="009003DD">
      <w:pPr>
        <w:jc w:val="both"/>
        <w:rPr>
          <w:rFonts w:ascii="Tempus Sans ITC" w:hAnsi="Tempus Sans ITC"/>
          <w:b w:val="0"/>
          <w:caps w:val="0"/>
          <w:lang w:val="id-ID"/>
        </w:rPr>
      </w:pPr>
    </w:p>
    <w:p w:rsidR="00F304DA" w:rsidRDefault="00F304DA" w:rsidP="009003DD">
      <w:pPr>
        <w:jc w:val="both"/>
        <w:rPr>
          <w:rFonts w:ascii="Tempus Sans ITC" w:hAnsi="Tempus Sans ITC"/>
          <w:b w:val="0"/>
          <w:caps w:val="0"/>
          <w:lang w:val="id-ID"/>
        </w:rPr>
      </w:pPr>
      <w:r>
        <w:rPr>
          <w:rFonts w:ascii="Tempus Sans ITC" w:hAnsi="Tempus Sans ITC"/>
          <w:b w:val="0"/>
          <w:caps w:val="0"/>
          <w:lang w:val="id-ID"/>
        </w:rPr>
        <w:t>Dimana j menunjukkan bahwa komponen y tegak lurus terhadap komponen x. Tatanama dalam sistem kelistrikan, sumbu axis OX adalah sumbu REAL atau sefasa, dan sumbu vertikal OY disebut sumbu imaginer atau sumbu kuadratur. Simbol j, yang bersatu dengan komponen y, dapat pula dikatakan sebagai sebuah operator yang memperlihatkan perputaran sebesar 90</w:t>
      </w:r>
      <w:r w:rsidRPr="00811775">
        <w:rPr>
          <w:rFonts w:ascii="Tempus Sans ITC" w:hAnsi="Tempus Sans ITC"/>
          <w:b w:val="0"/>
          <w:caps w:val="0"/>
          <w:vertAlign w:val="superscript"/>
          <w:lang w:val="id-ID"/>
        </w:rPr>
        <w:t>0</w:t>
      </w:r>
      <w:r>
        <w:rPr>
          <w:rFonts w:ascii="Tempus Sans ITC" w:hAnsi="Tempus Sans ITC"/>
          <w:b w:val="0"/>
          <w:caps w:val="0"/>
          <w:vertAlign w:val="superscript"/>
          <w:lang w:val="id-ID"/>
        </w:rPr>
        <w:t xml:space="preserve"> </w:t>
      </w:r>
      <w:r>
        <w:rPr>
          <w:rFonts w:ascii="Tempus Sans ITC" w:hAnsi="Tempus Sans ITC"/>
          <w:b w:val="0"/>
          <w:caps w:val="0"/>
          <w:lang w:val="id-ID"/>
        </w:rPr>
        <w:t xml:space="preserve"> berlawanan dengan arah putaran jarum jam. Jika vektor tersebut diputar 180</w:t>
      </w:r>
      <w:r w:rsidRPr="00811775">
        <w:rPr>
          <w:rFonts w:ascii="Tempus Sans ITC" w:hAnsi="Tempus Sans ITC"/>
          <w:b w:val="0"/>
          <w:caps w:val="0"/>
          <w:vertAlign w:val="superscript"/>
          <w:lang w:val="id-ID"/>
        </w:rPr>
        <w:t>0</w:t>
      </w:r>
      <w:r>
        <w:rPr>
          <w:rFonts w:ascii="Tempus Sans ITC" w:hAnsi="Tempus Sans ITC"/>
          <w:b w:val="0"/>
          <w:caps w:val="0"/>
          <w:vertAlign w:val="superscript"/>
          <w:lang w:val="id-ID"/>
        </w:rPr>
        <w:t xml:space="preserve"> </w:t>
      </w:r>
      <w:r>
        <w:rPr>
          <w:rFonts w:ascii="Tempus Sans ITC" w:hAnsi="Tempus Sans ITC"/>
          <w:b w:val="0"/>
          <w:caps w:val="0"/>
          <w:lang w:val="id-ID"/>
        </w:rPr>
        <w:t xml:space="preserve">, artinya fungsi operator j bekerja dua kali, dengan kata lain bilamana j = </w:t>
      </w:r>
      <w:r w:rsidRPr="00811775">
        <w:rPr>
          <w:rFonts w:ascii="Tempus Sans ITC" w:hAnsi="Tempus Sans ITC"/>
          <w:b w:val="0"/>
          <w:caps w:val="0"/>
          <w:position w:val="-6"/>
          <w:lang w:val="id-ID"/>
        </w:rPr>
        <w:object w:dxaOrig="520" w:dyaOrig="340">
          <v:shape id="_x0000_i1039" type="#_x0000_t75" style="width:26.65pt;height:17.5pt" o:ole="">
            <v:imagedata r:id="rId59" o:title=""/>
          </v:shape>
          <o:OLEObject Type="Embed" ProgID="Equation.3" ShapeID="_x0000_i1039" DrawAspect="Content" ObjectID="_1553510898" r:id="rId60"/>
        </w:object>
      </w:r>
      <w:r>
        <w:rPr>
          <w:rFonts w:ascii="Tempus Sans ITC" w:hAnsi="Tempus Sans ITC"/>
          <w:b w:val="0"/>
          <w:caps w:val="0"/>
          <w:lang w:val="id-ID"/>
        </w:rPr>
        <w:t>, maka</w:t>
      </w:r>
      <w:r>
        <w:rPr>
          <w:rFonts w:ascii="Tempus Sans ITC" w:hAnsi="Tempus Sans ITC"/>
          <w:b w:val="0"/>
          <w:caps w:val="0"/>
          <w:lang w:val="id-ID"/>
        </w:rPr>
        <w:tab/>
        <w:t>jj atau j</w:t>
      </w:r>
      <w:r>
        <w:rPr>
          <w:rFonts w:ascii="Tempus Sans ITC" w:hAnsi="Tempus Sans ITC"/>
          <w:b w:val="0"/>
          <w:caps w:val="0"/>
          <w:vertAlign w:val="superscript"/>
          <w:lang w:val="id-ID"/>
        </w:rPr>
        <w:t>2</w:t>
      </w:r>
      <w:r>
        <w:rPr>
          <w:rFonts w:ascii="Tempus Sans ITC" w:hAnsi="Tempus Sans ITC"/>
          <w:b w:val="0"/>
          <w:caps w:val="0"/>
          <w:lang w:val="id-ID"/>
        </w:rPr>
        <w:t xml:space="preserve"> = -1</w:t>
      </w:r>
    </w:p>
    <w:p w:rsidR="00F304DA" w:rsidRDefault="00F304DA" w:rsidP="009003DD">
      <w:pPr>
        <w:jc w:val="both"/>
        <w:rPr>
          <w:rFonts w:ascii="Tempus Sans ITC" w:hAnsi="Tempus Sans ITC"/>
          <w:b w:val="0"/>
          <w:caps w:val="0"/>
          <w:lang w:val="id-ID"/>
        </w:rPr>
      </w:pPr>
    </w:p>
    <w:p w:rsidR="00F304DA" w:rsidRDefault="00F304DA" w:rsidP="009003DD">
      <w:pPr>
        <w:jc w:val="both"/>
        <w:rPr>
          <w:rFonts w:ascii="Tempus Sans ITC" w:hAnsi="Tempus Sans ITC"/>
          <w:b w:val="0"/>
          <w:caps w:val="0"/>
          <w:lang w:val="id-ID"/>
        </w:rPr>
      </w:pPr>
      <w:r>
        <w:rPr>
          <w:rFonts w:ascii="Tempus Sans ITC" w:hAnsi="Tempus Sans ITC"/>
          <w:b w:val="0"/>
          <w:caps w:val="0"/>
          <w:lang w:val="id-ID"/>
        </w:rPr>
        <w:t xml:space="preserve">Representasi dari sebuah besaran vektor secara aljabar dalam koordinat rektangular disebut besaran komplek, oleh karena itu  x + jy adalah besaran komplek dan dalam bentuk rektangular  </w:t>
      </w:r>
      <w:r w:rsidRPr="00312C54">
        <w:rPr>
          <w:rFonts w:ascii="Tempus Sans ITC" w:hAnsi="Tempus Sans ITC"/>
          <w:b w:val="0"/>
          <w:caps w:val="0"/>
          <w:position w:val="-14"/>
          <w:lang w:val="id-ID"/>
        </w:rPr>
        <w:object w:dxaOrig="639" w:dyaOrig="400">
          <v:shape id="_x0000_i1040" type="#_x0000_t75" style="width:32.05pt;height:20.4pt" o:ole="">
            <v:imagedata r:id="rId52" o:title=""/>
          </v:shape>
          <o:OLEObject Type="Embed" ProgID="Equation.3" ShapeID="_x0000_i1040" DrawAspect="Content" ObjectID="_1553510899" r:id="rId61"/>
        </w:object>
      </w:r>
      <w:r>
        <w:rPr>
          <w:rFonts w:ascii="Tempus Sans ITC" w:hAnsi="Tempus Sans ITC"/>
          <w:b w:val="0"/>
          <w:caps w:val="0"/>
          <w:lang w:val="id-ID"/>
        </w:rPr>
        <w:t>, dimana:</w:t>
      </w:r>
    </w:p>
    <w:p w:rsidR="00F304DA" w:rsidRDefault="00F304DA" w:rsidP="009003DD">
      <w:pPr>
        <w:jc w:val="both"/>
        <w:rPr>
          <w:rFonts w:ascii="Tempus Sans ITC" w:hAnsi="Tempus Sans ITC"/>
          <w:b w:val="0"/>
          <w:caps w:val="0"/>
          <w:lang w:val="id-ID"/>
        </w:rPr>
      </w:pPr>
    </w:p>
    <w:p w:rsidR="00F304DA" w:rsidRDefault="00F304DA" w:rsidP="009003DD">
      <w:pPr>
        <w:jc w:val="both"/>
        <w:rPr>
          <w:rFonts w:ascii="Tempus Sans ITC" w:hAnsi="Tempus Sans ITC"/>
          <w:b w:val="0"/>
          <w:caps w:val="0"/>
          <w:lang w:val="id-ID"/>
        </w:rPr>
      </w:pPr>
      <w:r>
        <w:rPr>
          <w:rFonts w:ascii="Tempus Sans ITC" w:hAnsi="Tempus Sans ITC"/>
          <w:b w:val="0"/>
          <w:caps w:val="0"/>
          <w:lang w:val="id-ID"/>
        </w:rPr>
        <w:tab/>
      </w:r>
      <w:r w:rsidRPr="003E627E">
        <w:rPr>
          <w:rFonts w:ascii="Tempus Sans ITC" w:hAnsi="Tempus Sans ITC"/>
          <w:b w:val="0"/>
          <w:caps w:val="0"/>
          <w:position w:val="-14"/>
          <w:lang w:val="id-ID"/>
        </w:rPr>
        <w:object w:dxaOrig="1480" w:dyaOrig="460">
          <v:shape id="_x0000_i1041" type="#_x0000_t75" style="width:74.1pt;height:23.3pt" o:ole="">
            <v:imagedata r:id="rId62" o:title=""/>
          </v:shape>
          <o:OLEObject Type="Embed" ProgID="Equation.3" ShapeID="_x0000_i1041" DrawAspect="Content" ObjectID="_1553510900" r:id="rId63"/>
        </w:object>
      </w:r>
      <w:r>
        <w:rPr>
          <w:rFonts w:ascii="Tempus Sans ITC" w:hAnsi="Tempus Sans ITC"/>
          <w:b w:val="0"/>
          <w:caps w:val="0"/>
          <w:lang w:val="id-ID"/>
        </w:rPr>
        <w:t xml:space="preserve"> </w:t>
      </w:r>
      <w:r>
        <w:rPr>
          <w:rFonts w:ascii="Tempus Sans ITC" w:hAnsi="Tempus Sans ITC"/>
          <w:b w:val="0"/>
          <w:caps w:val="0"/>
          <w:lang w:val="id-ID"/>
        </w:rPr>
        <w:tab/>
        <w:t xml:space="preserve">sedangkan    </w:t>
      </w:r>
      <w:r w:rsidRPr="003E627E">
        <w:rPr>
          <w:rFonts w:ascii="Tempus Sans ITC" w:hAnsi="Tempus Sans ITC"/>
          <w:b w:val="0"/>
          <w:caps w:val="0"/>
          <w:position w:val="-24"/>
          <w:lang w:val="id-ID"/>
        </w:rPr>
        <w:object w:dxaOrig="1160" w:dyaOrig="620">
          <v:shape id="_x0000_i1042" type="#_x0000_t75" style="width:57.85pt;height:31.65pt" o:ole="">
            <v:imagedata r:id="rId64" o:title=""/>
          </v:shape>
          <o:OLEObject Type="Embed" ProgID="Equation.3" ShapeID="_x0000_i1042" DrawAspect="Content" ObjectID="_1553510901" r:id="rId65"/>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2-4a</w:t>
      </w:r>
    </w:p>
    <w:p w:rsidR="00F304DA" w:rsidRDefault="00F304DA" w:rsidP="009003DD">
      <w:pPr>
        <w:jc w:val="both"/>
        <w:rPr>
          <w:rFonts w:ascii="Tempus Sans ITC" w:hAnsi="Tempus Sans ITC"/>
          <w:b w:val="0"/>
          <w:caps w:val="0"/>
          <w:lang w:val="id-ID"/>
        </w:rPr>
      </w:pPr>
      <w:r>
        <w:rPr>
          <w:rFonts w:ascii="Tempus Sans ITC" w:hAnsi="Tempus Sans ITC"/>
          <w:b w:val="0"/>
          <w:caps w:val="0"/>
          <w:lang w:val="id-ID"/>
        </w:rPr>
        <w:t>Dan</w:t>
      </w:r>
    </w:p>
    <w:p w:rsidR="00F304DA" w:rsidRDefault="00F304DA" w:rsidP="009003DD">
      <w:pPr>
        <w:jc w:val="both"/>
        <w:rPr>
          <w:rFonts w:ascii="Tempus Sans ITC" w:hAnsi="Tempus Sans ITC"/>
          <w:b w:val="0"/>
          <w:caps w:val="0"/>
          <w:lang w:val="id-ID"/>
        </w:rPr>
      </w:pPr>
    </w:p>
    <w:p w:rsidR="00F304DA" w:rsidRDefault="00F304DA" w:rsidP="009003DD">
      <w:pPr>
        <w:jc w:val="both"/>
        <w:rPr>
          <w:rFonts w:ascii="Tempus Sans ITC" w:hAnsi="Tempus Sans ITC"/>
          <w:b w:val="0"/>
          <w:caps w:val="0"/>
          <w:lang w:val="id-ID"/>
        </w:rPr>
      </w:pPr>
      <w:r>
        <w:rPr>
          <w:rFonts w:ascii="Tempus Sans ITC" w:hAnsi="Tempus Sans ITC"/>
          <w:b w:val="0"/>
          <w:caps w:val="0"/>
          <w:lang w:val="id-ID"/>
        </w:rPr>
        <w:lastRenderedPageBreak/>
        <w:tab/>
      </w:r>
      <w:r w:rsidRPr="003E627E">
        <w:rPr>
          <w:rFonts w:ascii="Tempus Sans ITC" w:hAnsi="Tempus Sans ITC"/>
          <w:b w:val="0"/>
          <w:caps w:val="0"/>
          <w:position w:val="-14"/>
          <w:lang w:val="id-ID"/>
        </w:rPr>
        <w:object w:dxaOrig="1219" w:dyaOrig="400">
          <v:shape id="_x0000_i1043" type="#_x0000_t75" style="width:61.2pt;height:20.4pt" o:ole="">
            <v:imagedata r:id="rId66" o:title=""/>
          </v:shape>
          <o:OLEObject Type="Embed" ProgID="Equation.3" ShapeID="_x0000_i1043" DrawAspect="Content" ObjectID="_1553510902" r:id="rId67"/>
        </w:object>
      </w:r>
      <w:r>
        <w:rPr>
          <w:rFonts w:ascii="Tempus Sans ITC" w:hAnsi="Tempus Sans ITC"/>
          <w:b w:val="0"/>
          <w:caps w:val="0"/>
          <w:lang w:val="id-ID"/>
        </w:rPr>
        <w:t xml:space="preserve">               dengan  </w:t>
      </w:r>
      <w:r w:rsidRPr="003E627E">
        <w:rPr>
          <w:rFonts w:ascii="Tempus Sans ITC" w:hAnsi="Tempus Sans ITC"/>
          <w:b w:val="0"/>
          <w:caps w:val="0"/>
          <w:position w:val="-14"/>
          <w:lang w:val="id-ID"/>
        </w:rPr>
        <w:object w:dxaOrig="1219" w:dyaOrig="400">
          <v:shape id="_x0000_i1044" type="#_x0000_t75" style="width:61.2pt;height:20.4pt" o:ole="">
            <v:imagedata r:id="rId68" o:title=""/>
          </v:shape>
          <o:OLEObject Type="Embed" ProgID="Equation.3" ShapeID="_x0000_i1044" DrawAspect="Content" ObjectID="_1553510903" r:id="rId69"/>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2-4b</w:t>
      </w:r>
    </w:p>
    <w:p w:rsidR="00F304DA" w:rsidRDefault="00F304DA" w:rsidP="009003DD">
      <w:pPr>
        <w:jc w:val="both"/>
        <w:rPr>
          <w:rFonts w:ascii="Tempus Sans ITC" w:hAnsi="Tempus Sans ITC"/>
          <w:b w:val="0"/>
          <w:caps w:val="0"/>
          <w:lang w:val="id-ID"/>
        </w:rPr>
      </w:pPr>
    </w:p>
    <w:p w:rsidR="00F304DA" w:rsidRDefault="00F304DA" w:rsidP="009003DD">
      <w:pPr>
        <w:jc w:val="both"/>
        <w:rPr>
          <w:rFonts w:ascii="Tempus Sans ITC" w:hAnsi="Tempus Sans ITC"/>
          <w:b w:val="0"/>
          <w:caps w:val="0"/>
          <w:lang w:val="id-ID"/>
        </w:rPr>
      </w:pPr>
      <w:r>
        <w:rPr>
          <w:rFonts w:ascii="Tempus Sans ITC" w:hAnsi="Tempus Sans ITC"/>
          <w:b w:val="0"/>
          <w:caps w:val="0"/>
          <w:lang w:val="id-ID"/>
        </w:rPr>
        <w:t xml:space="preserve">Dalam bentuk lain vektor  </w:t>
      </w:r>
      <w:r w:rsidRPr="00312C54">
        <w:rPr>
          <w:rFonts w:ascii="Tempus Sans ITC" w:hAnsi="Tempus Sans ITC"/>
          <w:b w:val="0"/>
          <w:caps w:val="0"/>
          <w:position w:val="-4"/>
          <w:lang w:val="id-ID"/>
        </w:rPr>
        <w:object w:dxaOrig="240" w:dyaOrig="340">
          <v:shape id="_x0000_i1045" type="#_x0000_t75" style="width:12.05pt;height:17.5pt" o:ole="">
            <v:imagedata r:id="rId47" o:title=""/>
          </v:shape>
          <o:OLEObject Type="Embed" ProgID="Equation.3" ShapeID="_x0000_i1045" DrawAspect="Content" ObjectID="_1553510904" r:id="rId70"/>
        </w:object>
      </w:r>
      <w:r>
        <w:rPr>
          <w:rFonts w:ascii="Tempus Sans ITC" w:hAnsi="Tempus Sans ITC"/>
          <w:b w:val="0"/>
          <w:caps w:val="0"/>
          <w:lang w:val="id-ID"/>
        </w:rPr>
        <w:t xml:space="preserve"> dapat juga dinyatakan dalam bentuk sebagai berikut:</w:t>
      </w:r>
    </w:p>
    <w:p w:rsidR="00F304DA" w:rsidRDefault="00F304DA" w:rsidP="009003DD">
      <w:pPr>
        <w:jc w:val="both"/>
        <w:rPr>
          <w:rFonts w:ascii="Tempus Sans ITC" w:hAnsi="Tempus Sans ITC"/>
          <w:b w:val="0"/>
          <w:caps w:val="0"/>
          <w:lang w:val="id-ID"/>
        </w:rPr>
      </w:pPr>
    </w:p>
    <w:p w:rsidR="00F304DA" w:rsidRDefault="00F304DA" w:rsidP="009003DD">
      <w:pPr>
        <w:jc w:val="both"/>
        <w:rPr>
          <w:rFonts w:ascii="Tempus Sans ITC" w:hAnsi="Tempus Sans ITC"/>
          <w:b w:val="0"/>
          <w:caps w:val="0"/>
          <w:lang w:val="id-ID"/>
        </w:rPr>
      </w:pPr>
      <w:r>
        <w:rPr>
          <w:rFonts w:ascii="Tempus Sans ITC" w:hAnsi="Tempus Sans ITC"/>
          <w:b w:val="0"/>
          <w:caps w:val="0"/>
          <w:lang w:val="id-ID"/>
        </w:rPr>
        <w:tab/>
      </w:r>
      <w:r w:rsidRPr="003E627E">
        <w:rPr>
          <w:rFonts w:ascii="Tempus Sans ITC" w:hAnsi="Tempus Sans ITC"/>
          <w:b w:val="0"/>
          <w:caps w:val="0"/>
          <w:position w:val="-14"/>
          <w:lang w:val="id-ID"/>
        </w:rPr>
        <w:object w:dxaOrig="2180" w:dyaOrig="440">
          <v:shape id="_x0000_i1046" type="#_x0000_t75" style="width:109.45pt;height:22.05pt" o:ole="">
            <v:imagedata r:id="rId71" o:title=""/>
          </v:shape>
          <o:OLEObject Type="Embed" ProgID="Equation.3" ShapeID="_x0000_i1046" DrawAspect="Content" ObjectID="_1553510905" r:id="rId72"/>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2-5</w:t>
      </w:r>
    </w:p>
    <w:p w:rsidR="00F304DA" w:rsidRDefault="00F304DA" w:rsidP="009003DD">
      <w:pPr>
        <w:jc w:val="both"/>
        <w:rPr>
          <w:rFonts w:ascii="Tempus Sans ITC" w:hAnsi="Tempus Sans ITC"/>
          <w:b w:val="0"/>
          <w:caps w:val="0"/>
          <w:lang w:val="id-ID"/>
        </w:rPr>
      </w:pPr>
    </w:p>
    <w:p w:rsidR="00F304DA" w:rsidRDefault="00F304DA" w:rsidP="009003DD">
      <w:pPr>
        <w:jc w:val="both"/>
        <w:rPr>
          <w:rFonts w:ascii="Tempus Sans ITC" w:hAnsi="Tempus Sans ITC"/>
          <w:b w:val="0"/>
          <w:caps w:val="0"/>
          <w:lang w:val="id-ID"/>
        </w:rPr>
      </w:pPr>
      <w:r>
        <w:rPr>
          <w:rFonts w:ascii="Tempus Sans ITC" w:hAnsi="Tempus Sans ITC"/>
          <w:b w:val="0"/>
          <w:caps w:val="0"/>
          <w:lang w:val="id-ID"/>
        </w:rPr>
        <w:t>Mengingat bahwa</w:t>
      </w:r>
      <w:r w:rsidRPr="003E627E">
        <w:rPr>
          <w:rFonts w:ascii="Tempus Sans ITC" w:hAnsi="Tempus Sans ITC"/>
          <w:b w:val="0"/>
          <w:caps w:val="0"/>
          <w:position w:val="-6"/>
          <w:lang w:val="id-ID"/>
        </w:rPr>
        <w:object w:dxaOrig="639" w:dyaOrig="279">
          <v:shape id="_x0000_i1047" type="#_x0000_t75" style="width:32.05pt;height:14.55pt" o:ole="">
            <v:imagedata r:id="rId73" o:title=""/>
          </v:shape>
          <o:OLEObject Type="Embed" ProgID="Equation.3" ShapeID="_x0000_i1047" DrawAspect="Content" ObjectID="_1553510906" r:id="rId74"/>
        </w:object>
      </w:r>
      <w:r>
        <w:rPr>
          <w:rFonts w:ascii="Tempus Sans ITC" w:hAnsi="Tempus Sans ITC"/>
          <w:b w:val="0"/>
          <w:caps w:val="0"/>
          <w:lang w:val="id-ID"/>
        </w:rPr>
        <w:t xml:space="preserve"> dan </w:t>
      </w:r>
      <w:r w:rsidRPr="003E627E">
        <w:rPr>
          <w:rFonts w:ascii="Tempus Sans ITC" w:hAnsi="Tempus Sans ITC"/>
          <w:b w:val="0"/>
          <w:caps w:val="0"/>
          <w:position w:val="-6"/>
          <w:lang w:val="id-ID"/>
        </w:rPr>
        <w:object w:dxaOrig="540" w:dyaOrig="279">
          <v:shape id="_x0000_i1048" type="#_x0000_t75" style="width:27.05pt;height:14.55pt" o:ole="">
            <v:imagedata r:id="rId75" o:title=""/>
          </v:shape>
          <o:OLEObject Type="Embed" ProgID="Equation.3" ShapeID="_x0000_i1048" DrawAspect="Content" ObjectID="_1553510907" r:id="rId76"/>
        </w:object>
      </w:r>
      <w:r>
        <w:rPr>
          <w:rFonts w:ascii="Tempus Sans ITC" w:hAnsi="Tempus Sans ITC"/>
          <w:b w:val="0"/>
          <w:caps w:val="0"/>
          <w:lang w:val="id-ID"/>
        </w:rPr>
        <w:t xml:space="preserve"> dapat dinyatakan dalam bentuk eksponensial dimana:</w:t>
      </w:r>
    </w:p>
    <w:p w:rsidR="00F304DA" w:rsidRDefault="00F304DA" w:rsidP="009003DD">
      <w:pPr>
        <w:jc w:val="both"/>
        <w:rPr>
          <w:rFonts w:ascii="Tempus Sans ITC" w:hAnsi="Tempus Sans ITC"/>
          <w:b w:val="0"/>
          <w:caps w:val="0"/>
          <w:lang w:val="id-ID"/>
        </w:rPr>
      </w:pPr>
      <w:r>
        <w:rPr>
          <w:rFonts w:ascii="Tempus Sans ITC" w:hAnsi="Tempus Sans ITC"/>
          <w:b w:val="0"/>
          <w:caps w:val="0"/>
          <w:lang w:val="id-ID"/>
        </w:rPr>
        <w:tab/>
      </w:r>
    </w:p>
    <w:p w:rsidR="00F304DA" w:rsidRPr="00811775" w:rsidRDefault="00F304DA" w:rsidP="009003DD">
      <w:pPr>
        <w:jc w:val="both"/>
        <w:rPr>
          <w:rFonts w:ascii="Tempus Sans ITC" w:hAnsi="Tempus Sans ITC"/>
          <w:b w:val="0"/>
          <w:caps w:val="0"/>
          <w:lang w:val="id-ID"/>
        </w:rPr>
      </w:pPr>
      <w:r>
        <w:rPr>
          <w:rFonts w:ascii="Tempus Sans ITC" w:hAnsi="Tempus Sans ITC"/>
          <w:b w:val="0"/>
          <w:caps w:val="0"/>
          <w:lang w:val="id-ID"/>
        </w:rPr>
        <w:tab/>
      </w:r>
      <w:r w:rsidRPr="003E627E">
        <w:rPr>
          <w:rFonts w:ascii="Tempus Sans ITC" w:hAnsi="Tempus Sans ITC"/>
          <w:b w:val="0"/>
          <w:caps w:val="0"/>
          <w:position w:val="-28"/>
          <w:lang w:val="id-ID"/>
        </w:rPr>
        <w:object w:dxaOrig="1680" w:dyaOrig="700">
          <v:shape id="_x0000_i1049" type="#_x0000_t75" style="width:84.05pt;height:34.95pt" o:ole="">
            <v:imagedata r:id="rId77" o:title=""/>
          </v:shape>
          <o:OLEObject Type="Embed" ProgID="Equation.3" ShapeID="_x0000_i1049" DrawAspect="Content" ObjectID="_1553510908" r:id="rId78"/>
        </w:object>
      </w:r>
      <w:r>
        <w:rPr>
          <w:rFonts w:ascii="Tempus Sans ITC" w:hAnsi="Tempus Sans ITC"/>
          <w:b w:val="0"/>
          <w:caps w:val="0"/>
          <w:lang w:val="id-ID"/>
        </w:rPr>
        <w:tab/>
        <w:t xml:space="preserve">dan   </w:t>
      </w:r>
      <w:r w:rsidRPr="003E627E">
        <w:rPr>
          <w:rFonts w:ascii="Tempus Sans ITC" w:hAnsi="Tempus Sans ITC"/>
          <w:b w:val="0"/>
          <w:caps w:val="0"/>
          <w:position w:val="-24"/>
          <w:lang w:val="id-ID"/>
        </w:rPr>
        <w:object w:dxaOrig="1780" w:dyaOrig="660">
          <v:shape id="_x0000_i1050" type="#_x0000_t75" style="width:89.5pt;height:32.9pt" o:ole="">
            <v:imagedata r:id="rId79" o:title=""/>
          </v:shape>
          <o:OLEObject Type="Embed" ProgID="Equation.3" ShapeID="_x0000_i1050" DrawAspect="Content" ObjectID="_1553510909" r:id="rId80"/>
        </w:object>
      </w:r>
    </w:p>
    <w:p w:rsidR="00F304DA" w:rsidRDefault="00F304DA" w:rsidP="009003DD">
      <w:pPr>
        <w:jc w:val="both"/>
        <w:rPr>
          <w:rFonts w:ascii="Tempus Sans ITC" w:hAnsi="Tempus Sans ITC"/>
          <w:b w:val="0"/>
          <w:caps w:val="0"/>
          <w:lang w:val="id-ID"/>
        </w:rPr>
      </w:pPr>
    </w:p>
    <w:p w:rsidR="00F304DA" w:rsidRDefault="00F304DA" w:rsidP="009003DD">
      <w:pPr>
        <w:jc w:val="both"/>
        <w:rPr>
          <w:rFonts w:ascii="Tempus Sans ITC" w:hAnsi="Tempus Sans ITC"/>
          <w:b w:val="0"/>
          <w:caps w:val="0"/>
          <w:lang w:val="id-ID"/>
        </w:rPr>
      </w:pPr>
      <w:r>
        <w:rPr>
          <w:rFonts w:ascii="Tempus Sans ITC" w:hAnsi="Tempus Sans ITC"/>
          <w:b w:val="0"/>
          <w:caps w:val="0"/>
          <w:lang w:val="id-ID"/>
        </w:rPr>
        <w:t xml:space="preserve">Sehingga vektor  </w:t>
      </w:r>
      <w:r w:rsidRPr="00312C54">
        <w:rPr>
          <w:rFonts w:ascii="Tempus Sans ITC" w:hAnsi="Tempus Sans ITC"/>
          <w:b w:val="0"/>
          <w:caps w:val="0"/>
          <w:position w:val="-4"/>
          <w:lang w:val="id-ID"/>
        </w:rPr>
        <w:object w:dxaOrig="240" w:dyaOrig="340">
          <v:shape id="_x0000_i1051" type="#_x0000_t75" style="width:12.05pt;height:17.5pt" o:ole="">
            <v:imagedata r:id="rId47" o:title=""/>
          </v:shape>
          <o:OLEObject Type="Embed" ProgID="Equation.3" ShapeID="_x0000_i1051" DrawAspect="Content" ObjectID="_1553510910" r:id="rId81"/>
        </w:object>
      </w:r>
      <w:r>
        <w:rPr>
          <w:rFonts w:ascii="Tempus Sans ITC" w:hAnsi="Tempus Sans ITC"/>
          <w:b w:val="0"/>
          <w:caps w:val="0"/>
          <w:lang w:val="id-ID"/>
        </w:rPr>
        <w:t xml:space="preserve"> dapat dinyatakan dalam bentuk sebagai berikut:</w:t>
      </w:r>
    </w:p>
    <w:p w:rsidR="00F304DA" w:rsidRDefault="00F304DA" w:rsidP="009003DD">
      <w:pPr>
        <w:jc w:val="both"/>
        <w:rPr>
          <w:rFonts w:ascii="Tempus Sans ITC" w:hAnsi="Tempus Sans ITC"/>
          <w:b w:val="0"/>
          <w:caps w:val="0"/>
          <w:lang w:val="id-ID"/>
        </w:rPr>
      </w:pPr>
    </w:p>
    <w:p w:rsidR="00F304DA" w:rsidRDefault="00F304DA" w:rsidP="009003DD">
      <w:pPr>
        <w:jc w:val="both"/>
        <w:rPr>
          <w:rFonts w:ascii="Tempus Sans ITC" w:hAnsi="Tempus Sans ITC"/>
          <w:b w:val="0"/>
          <w:caps w:val="0"/>
          <w:lang w:val="id-ID"/>
        </w:rPr>
      </w:pPr>
      <w:r>
        <w:rPr>
          <w:rFonts w:ascii="Tempus Sans ITC" w:hAnsi="Tempus Sans ITC"/>
          <w:b w:val="0"/>
          <w:caps w:val="0"/>
          <w:lang w:val="id-ID"/>
        </w:rPr>
        <w:tab/>
        <w:t xml:space="preserve"> </w:t>
      </w:r>
      <w:r w:rsidRPr="003E627E">
        <w:rPr>
          <w:rFonts w:ascii="Tempus Sans ITC" w:hAnsi="Tempus Sans ITC"/>
          <w:b w:val="0"/>
          <w:caps w:val="0"/>
          <w:position w:val="-14"/>
          <w:lang w:val="id-ID"/>
        </w:rPr>
        <w:object w:dxaOrig="1020" w:dyaOrig="440">
          <v:shape id="_x0000_i1052" type="#_x0000_t75" style="width:51.2pt;height:22.05pt" o:ole="">
            <v:imagedata r:id="rId82" o:title=""/>
          </v:shape>
          <o:OLEObject Type="Embed" ProgID="Equation.3" ShapeID="_x0000_i1052" DrawAspect="Content" ObjectID="_1553510911" r:id="rId83"/>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2-6</w:t>
      </w:r>
    </w:p>
    <w:p w:rsidR="00F304DA" w:rsidRDefault="00F304DA" w:rsidP="009003DD">
      <w:pPr>
        <w:jc w:val="both"/>
        <w:rPr>
          <w:rFonts w:ascii="Tempus Sans ITC" w:hAnsi="Tempus Sans ITC"/>
          <w:b w:val="0"/>
          <w:caps w:val="0"/>
          <w:lang w:val="id-ID"/>
        </w:rPr>
      </w:pPr>
    </w:p>
    <w:p w:rsidR="00F304DA" w:rsidRDefault="00F304DA" w:rsidP="009003DD">
      <w:pPr>
        <w:jc w:val="both"/>
        <w:rPr>
          <w:rFonts w:ascii="Tempus Sans ITC" w:hAnsi="Tempus Sans ITC"/>
          <w:b w:val="0"/>
          <w:caps w:val="0"/>
          <w:lang w:val="id-ID"/>
        </w:rPr>
      </w:pPr>
      <w:r>
        <w:rPr>
          <w:rFonts w:ascii="Tempus Sans ITC" w:hAnsi="Tempus Sans ITC"/>
          <w:b w:val="0"/>
          <w:caps w:val="0"/>
          <w:lang w:val="id-ID"/>
        </w:rPr>
        <w:t>Oleh karena itu sebuah besaran vektor dapat pula dituliskan dalam bentuk trigonometri ataupun eksponensial.</w:t>
      </w:r>
    </w:p>
    <w:p w:rsidR="00F304DA" w:rsidRDefault="00F304DA" w:rsidP="009003DD">
      <w:pPr>
        <w:jc w:val="both"/>
        <w:rPr>
          <w:rFonts w:ascii="Tempus Sans ITC" w:hAnsi="Tempus Sans ITC"/>
          <w:b w:val="0"/>
          <w:caps w:val="0"/>
          <w:lang w:val="id-ID"/>
        </w:rPr>
      </w:pPr>
    </w:p>
    <w:p w:rsidR="00F304DA" w:rsidRDefault="00F304DA" w:rsidP="009003DD">
      <w:pPr>
        <w:jc w:val="both"/>
        <w:rPr>
          <w:rFonts w:ascii="Tempus Sans ITC" w:hAnsi="Tempus Sans ITC"/>
          <w:b w:val="0"/>
          <w:caps w:val="0"/>
          <w:lang w:val="id-ID"/>
        </w:rPr>
      </w:pPr>
    </w:p>
    <w:p w:rsidR="00F304DA" w:rsidRPr="003712F5" w:rsidRDefault="00F304DA" w:rsidP="00AA3CDE">
      <w:pPr>
        <w:rPr>
          <w:rFonts w:ascii="Tempus Sans ITC" w:hAnsi="Tempus Sans ITC"/>
          <w:caps w:val="0"/>
          <w:lang w:val="id-ID"/>
        </w:rPr>
      </w:pPr>
      <w:r w:rsidRPr="003712F5">
        <w:rPr>
          <w:rFonts w:ascii="Tempus Sans ITC" w:hAnsi="Tempus Sans ITC"/>
          <w:caps w:val="0"/>
          <w:lang w:val="id-ID"/>
        </w:rPr>
        <w:t>2. 4  MANIPULASI BESARAN-BESARAN KOMPLEKS</w:t>
      </w:r>
    </w:p>
    <w:p w:rsidR="00F304DA" w:rsidRDefault="00F304DA" w:rsidP="00AA3CDE">
      <w:pPr>
        <w:rPr>
          <w:rFonts w:ascii="Tempus Sans ITC" w:hAnsi="Tempus Sans ITC"/>
          <w:b w:val="0"/>
          <w:caps w:val="0"/>
          <w:lang w:val="id-ID"/>
        </w:rPr>
      </w:pPr>
    </w:p>
    <w:p w:rsidR="00F304DA" w:rsidRDefault="00F304DA" w:rsidP="00FD21AA">
      <w:pPr>
        <w:jc w:val="both"/>
        <w:rPr>
          <w:rFonts w:ascii="Tempus Sans ITC" w:hAnsi="Tempus Sans ITC"/>
          <w:b w:val="0"/>
          <w:caps w:val="0"/>
          <w:lang w:val="id-ID"/>
        </w:rPr>
      </w:pPr>
      <w:r>
        <w:rPr>
          <w:rFonts w:ascii="Tempus Sans ITC" w:hAnsi="Tempus Sans ITC"/>
          <w:b w:val="0"/>
          <w:caps w:val="0"/>
          <w:lang w:val="id-ID"/>
        </w:rPr>
        <w:t>Besaran kompleks dapat dinyatakan dalam salah satu dari empat bentuk berikut:</w:t>
      </w:r>
    </w:p>
    <w:p w:rsidR="00F304DA" w:rsidRDefault="00F304DA" w:rsidP="00FD21AA">
      <w:pPr>
        <w:numPr>
          <w:ilvl w:val="0"/>
          <w:numId w:val="18"/>
        </w:numPr>
        <w:jc w:val="both"/>
        <w:rPr>
          <w:rFonts w:ascii="Tempus Sans ITC" w:hAnsi="Tempus Sans ITC"/>
          <w:b w:val="0"/>
          <w:caps w:val="0"/>
          <w:lang w:val="id-ID"/>
        </w:rPr>
      </w:pPr>
      <w:r>
        <w:rPr>
          <w:rFonts w:ascii="Tempus Sans ITC" w:hAnsi="Tempus Sans ITC"/>
          <w:b w:val="0"/>
          <w:caps w:val="0"/>
          <w:lang w:val="id-ID"/>
        </w:rPr>
        <w:t xml:space="preserve">Konvensional  </w:t>
      </w:r>
      <w:r w:rsidRPr="00312C54">
        <w:rPr>
          <w:rFonts w:ascii="Tempus Sans ITC" w:hAnsi="Tempus Sans ITC"/>
          <w:b w:val="0"/>
          <w:caps w:val="0"/>
          <w:position w:val="-14"/>
          <w:lang w:val="id-ID"/>
        </w:rPr>
        <w:object w:dxaOrig="639" w:dyaOrig="400">
          <v:shape id="_x0000_i1053" type="#_x0000_t75" style="width:32.05pt;height:20.4pt" o:ole="">
            <v:imagedata r:id="rId52" o:title=""/>
          </v:shape>
          <o:OLEObject Type="Embed" ProgID="Equation.3" ShapeID="_x0000_i1053" DrawAspect="Content" ObjectID="_1553510912" r:id="rId84"/>
        </w:object>
      </w:r>
    </w:p>
    <w:p w:rsidR="00F304DA" w:rsidRDefault="00F304DA" w:rsidP="00FD21AA">
      <w:pPr>
        <w:numPr>
          <w:ilvl w:val="0"/>
          <w:numId w:val="18"/>
        </w:numPr>
        <w:jc w:val="both"/>
        <w:rPr>
          <w:rFonts w:ascii="Tempus Sans ITC" w:hAnsi="Tempus Sans ITC"/>
          <w:b w:val="0"/>
          <w:caps w:val="0"/>
          <w:lang w:val="id-ID"/>
        </w:rPr>
      </w:pPr>
      <w:r>
        <w:rPr>
          <w:rFonts w:ascii="Tempus Sans ITC" w:hAnsi="Tempus Sans ITC"/>
          <w:b w:val="0"/>
          <w:caps w:val="0"/>
          <w:lang w:val="id-ID"/>
        </w:rPr>
        <w:t xml:space="preserve">Rektangular </w:t>
      </w:r>
      <w:r w:rsidRPr="00312C54">
        <w:rPr>
          <w:rFonts w:ascii="Tempus Sans ITC" w:hAnsi="Tempus Sans ITC"/>
          <w:b w:val="0"/>
          <w:caps w:val="0"/>
          <w:position w:val="-10"/>
          <w:lang w:val="id-ID"/>
        </w:rPr>
        <w:object w:dxaOrig="660" w:dyaOrig="300">
          <v:shape id="_x0000_i1054" type="#_x0000_t75" style="width:32.9pt;height:15pt" o:ole="">
            <v:imagedata r:id="rId85" o:title=""/>
          </v:shape>
          <o:OLEObject Type="Embed" ProgID="Equation.3" ShapeID="_x0000_i1054" DrawAspect="Content" ObjectID="_1553510913" r:id="rId86"/>
        </w:object>
      </w:r>
    </w:p>
    <w:p w:rsidR="00F304DA" w:rsidRDefault="00F304DA" w:rsidP="00FD21AA">
      <w:pPr>
        <w:numPr>
          <w:ilvl w:val="0"/>
          <w:numId w:val="18"/>
        </w:numPr>
        <w:jc w:val="both"/>
        <w:rPr>
          <w:rFonts w:ascii="Tempus Sans ITC" w:hAnsi="Tempus Sans ITC"/>
          <w:b w:val="0"/>
          <w:caps w:val="0"/>
          <w:lang w:val="id-ID"/>
        </w:rPr>
      </w:pPr>
      <w:r>
        <w:rPr>
          <w:rFonts w:ascii="Tempus Sans ITC" w:hAnsi="Tempus Sans ITC"/>
          <w:b w:val="0"/>
          <w:caps w:val="0"/>
          <w:lang w:val="id-ID"/>
        </w:rPr>
        <w:t xml:space="preserve">Trigonometrik </w:t>
      </w:r>
      <w:r w:rsidRPr="003E627E">
        <w:rPr>
          <w:rFonts w:ascii="Tempus Sans ITC" w:hAnsi="Tempus Sans ITC"/>
          <w:b w:val="0"/>
          <w:caps w:val="0"/>
          <w:position w:val="-14"/>
          <w:lang w:val="id-ID"/>
        </w:rPr>
        <w:object w:dxaOrig="1760" w:dyaOrig="400">
          <v:shape id="_x0000_i1055" type="#_x0000_t75" style="width:87.4pt;height:20.4pt" o:ole="">
            <v:imagedata r:id="rId87" o:title=""/>
          </v:shape>
          <o:OLEObject Type="Embed" ProgID="Equation.3" ShapeID="_x0000_i1055" DrawAspect="Content" ObjectID="_1553510914" r:id="rId88"/>
        </w:object>
      </w:r>
    </w:p>
    <w:p w:rsidR="00F304DA" w:rsidRDefault="00F304DA" w:rsidP="00FD21AA">
      <w:pPr>
        <w:numPr>
          <w:ilvl w:val="0"/>
          <w:numId w:val="18"/>
        </w:numPr>
        <w:jc w:val="both"/>
        <w:rPr>
          <w:rFonts w:ascii="Tempus Sans ITC" w:hAnsi="Tempus Sans ITC"/>
          <w:b w:val="0"/>
          <w:caps w:val="0"/>
          <w:lang w:val="id-ID"/>
        </w:rPr>
      </w:pPr>
      <w:r>
        <w:rPr>
          <w:rFonts w:ascii="Tempus Sans ITC" w:hAnsi="Tempus Sans ITC"/>
          <w:b w:val="0"/>
          <w:caps w:val="0"/>
          <w:lang w:val="id-ID"/>
        </w:rPr>
        <w:t xml:space="preserve">Eksponensial </w:t>
      </w:r>
      <w:r w:rsidRPr="003E627E">
        <w:rPr>
          <w:rFonts w:ascii="Tempus Sans ITC" w:hAnsi="Tempus Sans ITC"/>
          <w:b w:val="0"/>
          <w:caps w:val="0"/>
          <w:position w:val="-14"/>
          <w:lang w:val="id-ID"/>
        </w:rPr>
        <w:object w:dxaOrig="600" w:dyaOrig="400">
          <v:shape id="_x0000_i1056" type="#_x0000_t75" style="width:29.95pt;height:20.4pt" o:ole="">
            <v:imagedata r:id="rId89" o:title=""/>
          </v:shape>
          <o:OLEObject Type="Embed" ProgID="Equation.3" ShapeID="_x0000_i1056" DrawAspect="Content" ObjectID="_1553510915" r:id="rId90"/>
        </w:object>
      </w:r>
    </w:p>
    <w:p w:rsidR="00F304DA" w:rsidRDefault="00F304DA" w:rsidP="00221F0A">
      <w:pPr>
        <w:jc w:val="both"/>
        <w:rPr>
          <w:rFonts w:ascii="Tempus Sans ITC" w:hAnsi="Tempus Sans ITC"/>
          <w:b w:val="0"/>
          <w:caps w:val="0"/>
          <w:lang w:val="id-ID"/>
        </w:rPr>
      </w:pPr>
    </w:p>
    <w:p w:rsidR="00F304DA" w:rsidRDefault="00F304DA" w:rsidP="00221F0A">
      <w:pPr>
        <w:jc w:val="both"/>
        <w:rPr>
          <w:rFonts w:ascii="Tempus Sans ITC" w:hAnsi="Tempus Sans ITC"/>
          <w:b w:val="0"/>
          <w:caps w:val="0"/>
          <w:lang w:val="id-ID"/>
        </w:rPr>
      </w:pPr>
      <w:r>
        <w:rPr>
          <w:rFonts w:ascii="Tempus Sans ITC" w:hAnsi="Tempus Sans ITC"/>
          <w:b w:val="0"/>
          <w:caps w:val="0"/>
          <w:lang w:val="id-ID"/>
        </w:rPr>
        <w:t xml:space="preserve">Modolus </w:t>
      </w:r>
      <w:r w:rsidRPr="00982117">
        <w:rPr>
          <w:rFonts w:ascii="Tempus Sans ITC" w:hAnsi="Tempus Sans ITC"/>
          <w:b w:val="0"/>
          <w:caps w:val="0"/>
          <w:position w:val="-14"/>
          <w:lang w:val="id-ID"/>
        </w:rPr>
        <w:object w:dxaOrig="300" w:dyaOrig="400">
          <v:shape id="_x0000_i1057" type="#_x0000_t75" style="width:15pt;height:20.4pt" o:ole="">
            <v:imagedata r:id="rId43" o:title=""/>
          </v:shape>
          <o:OLEObject Type="Embed" ProgID="Equation.3" ShapeID="_x0000_i1057" DrawAspect="Content" ObjectID="_1553510916" r:id="rId91"/>
        </w:object>
      </w:r>
      <w:r>
        <w:rPr>
          <w:rFonts w:ascii="Tempus Sans ITC" w:hAnsi="Tempus Sans ITC"/>
          <w:b w:val="0"/>
          <w:caps w:val="0"/>
          <w:lang w:val="id-ID"/>
        </w:rPr>
        <w:t xml:space="preserve"> dan argumen </w:t>
      </w:r>
      <w:r w:rsidRPr="00982117">
        <w:rPr>
          <w:rFonts w:ascii="Tempus Sans ITC" w:hAnsi="Tempus Sans ITC"/>
          <w:b w:val="0"/>
          <w:caps w:val="0"/>
          <w:position w:val="-6"/>
          <w:lang w:val="id-ID"/>
        </w:rPr>
        <w:object w:dxaOrig="200" w:dyaOrig="279">
          <v:shape id="_x0000_i1058" type="#_x0000_t75" style="width:10pt;height:15pt" o:ole="">
            <v:imagedata r:id="rId45" o:title=""/>
          </v:shape>
          <o:OLEObject Type="Embed" ProgID="Equation.3" ShapeID="_x0000_i1058" DrawAspect="Content" ObjectID="_1553510917" r:id="rId92"/>
        </w:object>
      </w:r>
      <w:r>
        <w:rPr>
          <w:rFonts w:ascii="Tempus Sans ITC" w:hAnsi="Tempus Sans ITC"/>
          <w:b w:val="0"/>
          <w:caps w:val="0"/>
          <w:lang w:val="id-ID"/>
        </w:rPr>
        <w:t xml:space="preserve"> keduanya dikenal sebagai koordinat polar, sedangkan x dan y disebut sebagai koordinat kartesian. Dapat dilihat bahwa, jika diperoleh besaran dalam salah satu koordinat, maka besaran dalam koordinat lainnyapun dapat diperoleh. Manipulasi besaran komples dapat dilakukan dengan menggunakan salah satu bentuk koordinat diatas.</w:t>
      </w:r>
    </w:p>
    <w:p w:rsidR="00F304DA" w:rsidRDefault="00F304DA" w:rsidP="00221F0A">
      <w:pPr>
        <w:jc w:val="both"/>
        <w:rPr>
          <w:rFonts w:ascii="Tempus Sans ITC" w:hAnsi="Tempus Sans ITC"/>
          <w:b w:val="0"/>
          <w:caps w:val="0"/>
          <w:lang w:val="id-ID"/>
        </w:rPr>
      </w:pPr>
    </w:p>
    <w:p w:rsidR="00F304DA" w:rsidRDefault="00F304DA" w:rsidP="00221F0A">
      <w:pPr>
        <w:jc w:val="both"/>
        <w:rPr>
          <w:rFonts w:ascii="Tempus Sans ITC" w:hAnsi="Tempus Sans ITC"/>
          <w:b w:val="0"/>
          <w:caps w:val="0"/>
          <w:lang w:val="id-ID"/>
        </w:rPr>
      </w:pPr>
    </w:p>
    <w:p w:rsidR="00F304DA" w:rsidRPr="00025123" w:rsidRDefault="00F304DA" w:rsidP="00F85A5D">
      <w:pPr>
        <w:jc w:val="both"/>
        <w:rPr>
          <w:rFonts w:ascii="Tempus Sans ITC" w:hAnsi="Tempus Sans ITC"/>
          <w:caps w:val="0"/>
          <w:lang w:val="id-ID"/>
        </w:rPr>
      </w:pPr>
      <w:r w:rsidRPr="00025123">
        <w:rPr>
          <w:rFonts w:ascii="Tempus Sans ITC" w:hAnsi="Tempus Sans ITC"/>
          <w:caps w:val="0"/>
          <w:lang w:val="id-ID"/>
        </w:rPr>
        <w:t>2. 4.1  Penjumlahan dan Pengurangan</w:t>
      </w:r>
    </w:p>
    <w:p w:rsidR="00F304DA" w:rsidRDefault="00F304DA" w:rsidP="00F85A5D">
      <w:pPr>
        <w:jc w:val="both"/>
        <w:rPr>
          <w:rFonts w:ascii="Tempus Sans ITC" w:hAnsi="Tempus Sans ITC"/>
          <w:caps w:val="0"/>
          <w:lang w:val="id-ID"/>
        </w:rPr>
      </w:pPr>
    </w:p>
    <w:p w:rsidR="00F304DA" w:rsidRDefault="00226E98" w:rsidP="00F85A5D">
      <w:pPr>
        <w:jc w:val="both"/>
        <w:rPr>
          <w:rFonts w:ascii="Tempus Sans ITC" w:hAnsi="Tempus Sans ITC"/>
          <w:b w:val="0"/>
          <w:caps w:val="0"/>
          <w:lang w:val="id-ID"/>
        </w:rPr>
      </w:pPr>
      <w:r>
        <w:rPr>
          <w:rFonts w:ascii="Tempus Sans ITC" w:hAnsi="Tempus Sans ITC"/>
          <w:b w:val="0"/>
          <w:caps w:val="0"/>
          <w:lang w:val="id-ID"/>
        </w:rPr>
        <w:t>Gambar 2-</w:t>
      </w:r>
      <w:r w:rsidR="00F304DA">
        <w:rPr>
          <w:rFonts w:ascii="Tempus Sans ITC" w:hAnsi="Tempus Sans ITC"/>
          <w:b w:val="0"/>
          <w:caps w:val="0"/>
          <w:lang w:val="id-ID"/>
        </w:rPr>
        <w:t xml:space="preserve">3 memperlihatkan penjumlahan dua vektor  </w:t>
      </w:r>
      <w:r w:rsidR="00F304DA" w:rsidRPr="00AF0303">
        <w:rPr>
          <w:rFonts w:ascii="Tempus Sans ITC" w:hAnsi="Tempus Sans ITC"/>
          <w:b w:val="0"/>
          <w:caps w:val="0"/>
          <w:position w:val="-14"/>
          <w:lang w:val="id-ID"/>
        </w:rPr>
        <w:object w:dxaOrig="1260" w:dyaOrig="440">
          <v:shape id="_x0000_i1059" type="#_x0000_t75" style="width:62.85pt;height:22.05pt" o:ole="">
            <v:imagedata r:id="rId93" o:title=""/>
          </v:shape>
          <o:OLEObject Type="Embed" ProgID="Equation.3" ShapeID="_x0000_i1059" DrawAspect="Content" ObjectID="_1553510918" r:id="rId94"/>
        </w:object>
      </w:r>
      <w:r w:rsidR="00F304DA">
        <w:rPr>
          <w:rFonts w:ascii="Tempus Sans ITC" w:hAnsi="Tempus Sans ITC"/>
          <w:b w:val="0"/>
          <w:caps w:val="0"/>
          <w:lang w:val="id-ID"/>
        </w:rPr>
        <w:t xml:space="preserve"> dan </w:t>
      </w:r>
      <w:r w:rsidR="00F304DA" w:rsidRPr="00AF0303">
        <w:rPr>
          <w:rFonts w:ascii="Tempus Sans ITC" w:hAnsi="Tempus Sans ITC"/>
          <w:b w:val="0"/>
          <w:caps w:val="0"/>
          <w:position w:val="-14"/>
          <w:lang w:val="id-ID"/>
        </w:rPr>
        <w:object w:dxaOrig="1340" w:dyaOrig="440">
          <v:shape id="_x0000_i1060" type="#_x0000_t75" style="width:67.4pt;height:22.05pt" o:ole="">
            <v:imagedata r:id="rId95" o:title=""/>
          </v:shape>
          <o:OLEObject Type="Embed" ProgID="Equation.3" ShapeID="_x0000_i1060" DrawAspect="Content" ObjectID="_1553510919" r:id="rId96"/>
        </w:object>
      </w:r>
      <w:r w:rsidR="00F304DA">
        <w:rPr>
          <w:rFonts w:ascii="Tempus Sans ITC" w:hAnsi="Tempus Sans ITC"/>
          <w:b w:val="0"/>
          <w:caps w:val="0"/>
          <w:lang w:val="id-ID"/>
        </w:rPr>
        <w:t>. Vektor resultan adalah penjumlahan masing-masing komponen dari kedua vektor, sehingga dengan menggunakan koordinat kartesian diperoleh:</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lastRenderedPageBreak/>
        <w:tab/>
      </w:r>
      <w:r w:rsidRPr="00AF0303">
        <w:rPr>
          <w:rFonts w:ascii="Tempus Sans ITC" w:hAnsi="Tempus Sans ITC"/>
          <w:b w:val="0"/>
          <w:caps w:val="0"/>
          <w:position w:val="-32"/>
          <w:lang w:val="id-ID"/>
        </w:rPr>
        <w:object w:dxaOrig="3120" w:dyaOrig="760">
          <v:shape id="_x0000_i1061" type="#_x0000_t75" style="width:156.05pt;height:38.3pt" o:ole="">
            <v:imagedata r:id="rId97" o:title=""/>
          </v:shape>
          <o:OLEObject Type="Embed" ProgID="Equation.3" ShapeID="_x0000_i1061" DrawAspect="Content" ObjectID="_1553510920" r:id="rId98"/>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2-7</w:t>
      </w:r>
    </w:p>
    <w:p w:rsidR="00F304DA" w:rsidRDefault="00D10AEB" w:rsidP="00F85A5D">
      <w:pPr>
        <w:jc w:val="center"/>
        <w:rPr>
          <w:rFonts w:ascii="Tempus Sans ITC" w:hAnsi="Tempus Sans ITC"/>
          <w:b w:val="0"/>
          <w:caps w:val="0"/>
          <w:sz w:val="22"/>
          <w:szCs w:val="22"/>
          <w:lang w:val="id-ID"/>
        </w:rPr>
      </w:pPr>
      <w:r>
        <w:rPr>
          <w:noProof/>
        </w:rPr>
        <w:pict>
          <v:shape id="_x0000_s1107" type="#_x0000_t75" style="position:absolute;left:0;text-align:left;margin-left:81pt;margin-top:10.1pt;width:261pt;height:169.9pt;z-index:-21">
            <v:imagedata r:id="rId99" o:title=""/>
          </v:shape>
        </w:pict>
      </w: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Pr="00752702" w:rsidRDefault="00226E98" w:rsidP="00F85A5D">
      <w:pPr>
        <w:jc w:val="center"/>
        <w:rPr>
          <w:rFonts w:ascii="Tempus Sans ITC" w:hAnsi="Tempus Sans ITC"/>
          <w:caps w:val="0"/>
          <w:sz w:val="22"/>
          <w:szCs w:val="22"/>
          <w:lang w:val="id-ID"/>
        </w:rPr>
      </w:pPr>
      <w:r>
        <w:rPr>
          <w:rFonts w:ascii="Tempus Sans ITC" w:hAnsi="Tempus Sans ITC"/>
          <w:b w:val="0"/>
          <w:caps w:val="0"/>
          <w:sz w:val="22"/>
          <w:szCs w:val="22"/>
          <w:lang w:val="id-ID"/>
        </w:rPr>
        <w:t>Gambar 2-</w:t>
      </w:r>
      <w:r w:rsidR="00F304DA" w:rsidRPr="00752702">
        <w:rPr>
          <w:rFonts w:ascii="Tempus Sans ITC" w:hAnsi="Tempus Sans ITC"/>
          <w:b w:val="0"/>
          <w:caps w:val="0"/>
          <w:sz w:val="22"/>
          <w:szCs w:val="22"/>
          <w:lang w:val="id-ID"/>
        </w:rPr>
        <w:t>3</w:t>
      </w:r>
      <w:r w:rsidR="00F304DA">
        <w:rPr>
          <w:rFonts w:ascii="Tempus Sans ITC" w:hAnsi="Tempus Sans ITC"/>
          <w:b w:val="0"/>
          <w:caps w:val="0"/>
          <w:sz w:val="22"/>
          <w:szCs w:val="22"/>
          <w:lang w:val="id-ID"/>
        </w:rPr>
        <w:t>: P</w:t>
      </w:r>
      <w:r w:rsidR="00F304DA" w:rsidRPr="00752702">
        <w:rPr>
          <w:rFonts w:ascii="Tempus Sans ITC" w:hAnsi="Tempus Sans ITC"/>
          <w:b w:val="0"/>
          <w:caps w:val="0"/>
          <w:sz w:val="22"/>
          <w:szCs w:val="22"/>
          <w:lang w:val="id-ID"/>
        </w:rPr>
        <w:t>enjumlahan dua vektor</w:t>
      </w:r>
    </w:p>
    <w:p w:rsidR="00F304DA" w:rsidRDefault="00F304DA" w:rsidP="00221F0A">
      <w:pPr>
        <w:jc w:val="both"/>
        <w:rPr>
          <w:rFonts w:ascii="Tempus Sans ITC" w:hAnsi="Tempus Sans ITC"/>
          <w:b w:val="0"/>
          <w:caps w:val="0"/>
          <w:lang w:val="id-ID"/>
        </w:rPr>
      </w:pPr>
    </w:p>
    <w:p w:rsidR="00F304DA" w:rsidRDefault="00F304DA" w:rsidP="00221F0A">
      <w:pPr>
        <w:jc w:val="both"/>
        <w:rPr>
          <w:rFonts w:ascii="Tempus Sans ITC" w:hAnsi="Tempus Sans ITC"/>
          <w:b w:val="0"/>
          <w:caps w:val="0"/>
          <w:lang w:val="id-ID"/>
        </w:rPr>
      </w:pPr>
    </w:p>
    <w:p w:rsidR="00F304DA" w:rsidRDefault="00F304DA" w:rsidP="00221F0A">
      <w:pPr>
        <w:jc w:val="both"/>
        <w:rPr>
          <w:rFonts w:ascii="Tempus Sans ITC" w:hAnsi="Tempus Sans ITC"/>
          <w:b w:val="0"/>
          <w:caps w:val="0"/>
          <w:lang w:val="id-ID"/>
        </w:rPr>
      </w:pPr>
      <w:r>
        <w:rPr>
          <w:rFonts w:ascii="Tempus Sans ITC" w:hAnsi="Tempus Sans ITC"/>
          <w:b w:val="0"/>
          <w:caps w:val="0"/>
          <w:lang w:val="id-ID"/>
        </w:rPr>
        <w:t>Sedangkan untuk pengurangan, dengan cara yang sama diperoleh:</w:t>
      </w:r>
    </w:p>
    <w:p w:rsidR="00F304DA" w:rsidRDefault="00F304DA" w:rsidP="00221F0A">
      <w:pPr>
        <w:jc w:val="both"/>
        <w:rPr>
          <w:rFonts w:ascii="Tempus Sans ITC" w:hAnsi="Tempus Sans ITC"/>
          <w:b w:val="0"/>
          <w:caps w:val="0"/>
          <w:lang w:val="id-ID"/>
        </w:rPr>
      </w:pPr>
    </w:p>
    <w:p w:rsidR="00F304DA" w:rsidRDefault="00F304DA" w:rsidP="00AF0303">
      <w:pPr>
        <w:ind w:firstLine="720"/>
        <w:jc w:val="both"/>
        <w:rPr>
          <w:rFonts w:ascii="Tempus Sans ITC" w:hAnsi="Tempus Sans ITC"/>
          <w:b w:val="0"/>
          <w:caps w:val="0"/>
          <w:lang w:val="id-ID"/>
        </w:rPr>
      </w:pPr>
      <w:r w:rsidRPr="00AF0303">
        <w:rPr>
          <w:rFonts w:ascii="Tempus Sans ITC" w:hAnsi="Tempus Sans ITC"/>
          <w:b w:val="0"/>
          <w:caps w:val="0"/>
          <w:position w:val="-32"/>
          <w:lang w:val="id-ID"/>
        </w:rPr>
        <w:object w:dxaOrig="3100" w:dyaOrig="760">
          <v:shape id="_x0000_i1062" type="#_x0000_t75" style="width:155.65pt;height:38.3pt" o:ole="">
            <v:imagedata r:id="rId100" o:title=""/>
          </v:shape>
          <o:OLEObject Type="Embed" ProgID="Equation.3" ShapeID="_x0000_i1062" DrawAspect="Content" ObjectID="_1553510921" r:id="rId101"/>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2-8</w:t>
      </w:r>
    </w:p>
    <w:p w:rsidR="00F304DA" w:rsidRDefault="00F304DA" w:rsidP="00AF0303">
      <w:pPr>
        <w:jc w:val="both"/>
        <w:rPr>
          <w:rFonts w:ascii="Tempus Sans ITC" w:hAnsi="Tempus Sans ITC"/>
          <w:b w:val="0"/>
          <w:caps w:val="0"/>
          <w:lang w:val="id-ID"/>
        </w:rPr>
      </w:pPr>
    </w:p>
    <w:p w:rsidR="00F304DA" w:rsidRDefault="00F304DA" w:rsidP="00AF0303">
      <w:pPr>
        <w:jc w:val="both"/>
        <w:rPr>
          <w:rFonts w:ascii="Tempus Sans ITC" w:hAnsi="Tempus Sans ITC"/>
          <w:b w:val="0"/>
          <w:caps w:val="0"/>
          <w:lang w:val="id-ID"/>
        </w:rPr>
      </w:pPr>
      <w:r>
        <w:rPr>
          <w:rFonts w:ascii="Tempus Sans ITC" w:hAnsi="Tempus Sans ITC"/>
          <w:b w:val="0"/>
          <w:caps w:val="0"/>
          <w:lang w:val="id-ID"/>
        </w:rPr>
        <w:t>Dari diagram</w:t>
      </w:r>
      <w:r w:rsidR="00226E98">
        <w:rPr>
          <w:rFonts w:ascii="Tempus Sans ITC" w:hAnsi="Tempus Sans ITC"/>
          <w:b w:val="0"/>
          <w:caps w:val="0"/>
          <w:lang w:val="id-ID"/>
        </w:rPr>
        <w:t xml:space="preserve"> yang disajikan dalam Gambar 2-</w:t>
      </w:r>
      <w:r>
        <w:rPr>
          <w:rFonts w:ascii="Tempus Sans ITC" w:hAnsi="Tempus Sans ITC"/>
          <w:b w:val="0"/>
          <w:caps w:val="0"/>
          <w:lang w:val="id-ID"/>
        </w:rPr>
        <w:t>3 dan persamaan diatas dapat dilihat besaran komplek dalam bentuk rektangular dapat dimanipulasi secara aljabar.</w:t>
      </w:r>
    </w:p>
    <w:p w:rsidR="00F304DA" w:rsidRPr="00AF0303" w:rsidRDefault="00F304DA" w:rsidP="00AF0303">
      <w:pPr>
        <w:jc w:val="both"/>
        <w:rPr>
          <w:rFonts w:ascii="Tempus Sans ITC" w:hAnsi="Tempus Sans ITC"/>
          <w:b w:val="0"/>
          <w:caps w:val="0"/>
          <w:lang w:val="id-ID"/>
        </w:rPr>
      </w:pPr>
    </w:p>
    <w:p w:rsidR="00F304DA" w:rsidRDefault="00F304DA" w:rsidP="00F85A5D">
      <w:pPr>
        <w:jc w:val="center"/>
        <w:rPr>
          <w:rFonts w:ascii="Tempus Sans ITC" w:hAnsi="Tempus Sans ITC"/>
          <w:b w:val="0"/>
          <w:caps w:val="0"/>
          <w:sz w:val="22"/>
          <w:szCs w:val="22"/>
          <w:lang w:val="id-ID"/>
        </w:rPr>
      </w:pPr>
    </w:p>
    <w:p w:rsidR="00F304DA" w:rsidRPr="00025123" w:rsidRDefault="00F304DA" w:rsidP="00221F0A">
      <w:pPr>
        <w:jc w:val="both"/>
        <w:rPr>
          <w:rFonts w:ascii="Tempus Sans ITC" w:hAnsi="Tempus Sans ITC"/>
          <w:caps w:val="0"/>
          <w:lang w:val="id-ID"/>
        </w:rPr>
      </w:pPr>
      <w:r w:rsidRPr="00025123">
        <w:rPr>
          <w:rFonts w:ascii="Tempus Sans ITC" w:hAnsi="Tempus Sans ITC"/>
          <w:caps w:val="0"/>
          <w:lang w:val="id-ID"/>
        </w:rPr>
        <w:t>2. 4.2  Pembagian dan Perkalian</w:t>
      </w:r>
    </w:p>
    <w:p w:rsidR="00F304DA" w:rsidRDefault="00F304DA" w:rsidP="00221F0A">
      <w:pPr>
        <w:jc w:val="both"/>
        <w:rPr>
          <w:rFonts w:ascii="Tempus Sans ITC" w:hAnsi="Tempus Sans ITC"/>
          <w:caps w:val="0"/>
          <w:lang w:val="id-ID"/>
        </w:rPr>
      </w:pPr>
    </w:p>
    <w:p w:rsidR="00F304DA" w:rsidRDefault="00F304DA" w:rsidP="00221F0A">
      <w:pPr>
        <w:jc w:val="both"/>
        <w:rPr>
          <w:rFonts w:ascii="Tempus Sans ITC" w:hAnsi="Tempus Sans ITC"/>
          <w:b w:val="0"/>
          <w:caps w:val="0"/>
          <w:lang w:val="id-ID"/>
        </w:rPr>
      </w:pPr>
      <w:r>
        <w:rPr>
          <w:rFonts w:ascii="Tempus Sans ITC" w:hAnsi="Tempus Sans ITC"/>
          <w:b w:val="0"/>
          <w:caps w:val="0"/>
          <w:lang w:val="id-ID"/>
        </w:rPr>
        <w:t>Menggunakan bentuk rektangular dan berdasarkan hukum-hukum aljabar, perkalian dua buah vektor dapat dilaksanakan sebagai berikut:</w:t>
      </w:r>
    </w:p>
    <w:p w:rsidR="00F304DA" w:rsidRDefault="00F304DA" w:rsidP="00221F0A">
      <w:pPr>
        <w:jc w:val="both"/>
        <w:rPr>
          <w:rFonts w:ascii="Tempus Sans ITC" w:hAnsi="Tempus Sans ITC"/>
          <w:b w:val="0"/>
          <w:caps w:val="0"/>
          <w:lang w:val="id-ID"/>
        </w:rPr>
      </w:pPr>
    </w:p>
    <w:p w:rsidR="00F304DA" w:rsidRDefault="00F304DA" w:rsidP="00221F0A">
      <w:pPr>
        <w:jc w:val="both"/>
        <w:rPr>
          <w:rFonts w:ascii="Tempus Sans ITC" w:hAnsi="Tempus Sans ITC"/>
          <w:b w:val="0"/>
          <w:caps w:val="0"/>
          <w:lang w:val="id-ID"/>
        </w:rPr>
      </w:pPr>
      <w:r>
        <w:rPr>
          <w:rFonts w:ascii="Tempus Sans ITC" w:hAnsi="Tempus Sans ITC"/>
          <w:b w:val="0"/>
          <w:caps w:val="0"/>
          <w:lang w:val="id-ID"/>
        </w:rPr>
        <w:tab/>
      </w:r>
      <w:r w:rsidRPr="00C466B8">
        <w:rPr>
          <w:rFonts w:ascii="Tempus Sans ITC" w:hAnsi="Tempus Sans ITC"/>
          <w:b w:val="0"/>
          <w:caps w:val="0"/>
          <w:position w:val="-34"/>
          <w:lang w:val="id-ID"/>
        </w:rPr>
        <w:object w:dxaOrig="3620" w:dyaOrig="800">
          <v:shape id="_x0000_i1063" type="#_x0000_t75" style="width:181.45pt;height:39.95pt" o:ole="">
            <v:imagedata r:id="rId102" o:title=""/>
          </v:shape>
          <o:OLEObject Type="Embed" ProgID="Equation.3" ShapeID="_x0000_i1063" DrawAspect="Content" ObjectID="_1553510922" r:id="rId103"/>
        </w:object>
      </w:r>
    </w:p>
    <w:p w:rsidR="00F304DA" w:rsidRDefault="00F304DA" w:rsidP="00221F0A">
      <w:pPr>
        <w:jc w:val="both"/>
        <w:rPr>
          <w:rFonts w:ascii="Tempus Sans ITC" w:hAnsi="Tempus Sans ITC"/>
          <w:b w:val="0"/>
          <w:caps w:val="0"/>
          <w:lang w:val="id-ID"/>
        </w:rPr>
      </w:pPr>
    </w:p>
    <w:p w:rsidR="00F304DA" w:rsidRDefault="00F304DA" w:rsidP="00221F0A">
      <w:pPr>
        <w:jc w:val="both"/>
        <w:rPr>
          <w:rFonts w:ascii="Tempus Sans ITC" w:hAnsi="Tempus Sans ITC"/>
          <w:b w:val="0"/>
          <w:caps w:val="0"/>
          <w:lang w:val="id-ID"/>
        </w:rPr>
      </w:pPr>
      <w:r>
        <w:rPr>
          <w:rFonts w:ascii="Tempus Sans ITC" w:hAnsi="Tempus Sans ITC"/>
          <w:b w:val="0"/>
          <w:caps w:val="0"/>
          <w:lang w:val="id-ID"/>
        </w:rPr>
        <w:t xml:space="preserve">Mengingat bahwa </w:t>
      </w:r>
      <w:r w:rsidRPr="00C466B8">
        <w:rPr>
          <w:rFonts w:ascii="Tempus Sans ITC" w:hAnsi="Tempus Sans ITC"/>
          <w:b w:val="0"/>
          <w:caps w:val="0"/>
          <w:position w:val="-10"/>
          <w:lang w:val="id-ID"/>
        </w:rPr>
        <w:object w:dxaOrig="800" w:dyaOrig="360">
          <v:shape id="_x0000_i1064" type="#_x0000_t75" style="width:39.95pt;height:17.9pt" o:ole="">
            <v:imagedata r:id="rId104" o:title=""/>
          </v:shape>
          <o:OLEObject Type="Embed" ProgID="Equation.3" ShapeID="_x0000_i1064" DrawAspect="Content" ObjectID="_1553510923" r:id="rId105"/>
        </w:object>
      </w:r>
      <w:r>
        <w:rPr>
          <w:rFonts w:ascii="Tempus Sans ITC" w:hAnsi="Tempus Sans ITC"/>
          <w:b w:val="0"/>
          <w:caps w:val="0"/>
          <w:lang w:val="id-ID"/>
        </w:rPr>
        <w:t>, maka</w:t>
      </w:r>
    </w:p>
    <w:p w:rsidR="00F304DA" w:rsidRDefault="00F304DA" w:rsidP="00221F0A">
      <w:pPr>
        <w:jc w:val="both"/>
        <w:rPr>
          <w:rFonts w:ascii="Tempus Sans ITC" w:hAnsi="Tempus Sans ITC"/>
          <w:b w:val="0"/>
          <w:caps w:val="0"/>
          <w:lang w:val="id-ID"/>
        </w:rPr>
      </w:pPr>
    </w:p>
    <w:p w:rsidR="00F304DA" w:rsidRDefault="00F304DA" w:rsidP="00221F0A">
      <w:pPr>
        <w:jc w:val="both"/>
        <w:rPr>
          <w:rFonts w:ascii="Tempus Sans ITC" w:hAnsi="Tempus Sans ITC"/>
          <w:b w:val="0"/>
          <w:caps w:val="0"/>
          <w:lang w:val="id-ID"/>
        </w:rPr>
      </w:pPr>
      <w:r>
        <w:rPr>
          <w:rFonts w:ascii="Tempus Sans ITC" w:hAnsi="Tempus Sans ITC"/>
          <w:b w:val="0"/>
          <w:caps w:val="0"/>
          <w:lang w:val="id-ID"/>
        </w:rPr>
        <w:tab/>
      </w:r>
      <w:r w:rsidRPr="00C466B8">
        <w:rPr>
          <w:rFonts w:ascii="Tempus Sans ITC" w:hAnsi="Tempus Sans ITC"/>
          <w:b w:val="0"/>
          <w:caps w:val="0"/>
          <w:position w:val="-10"/>
          <w:lang w:val="id-ID"/>
        </w:rPr>
        <w:object w:dxaOrig="3720" w:dyaOrig="400">
          <v:shape id="_x0000_i1065" type="#_x0000_t75" style="width:186.05pt;height:20.4pt" o:ole="">
            <v:imagedata r:id="rId106" o:title=""/>
          </v:shape>
          <o:OLEObject Type="Embed" ProgID="Equation.3" ShapeID="_x0000_i1065" DrawAspect="Content" ObjectID="_1553510924" r:id="rId107"/>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2-9</w:t>
      </w:r>
    </w:p>
    <w:p w:rsidR="00F304DA" w:rsidRDefault="00F304DA" w:rsidP="00221F0A">
      <w:pPr>
        <w:jc w:val="both"/>
        <w:rPr>
          <w:rFonts w:ascii="Tempus Sans ITC" w:hAnsi="Tempus Sans ITC"/>
          <w:b w:val="0"/>
          <w:caps w:val="0"/>
          <w:lang w:val="id-ID"/>
        </w:rPr>
      </w:pPr>
    </w:p>
    <w:p w:rsidR="00F304DA" w:rsidRDefault="00F304DA" w:rsidP="00221F0A">
      <w:pPr>
        <w:jc w:val="both"/>
        <w:rPr>
          <w:rFonts w:ascii="Tempus Sans ITC" w:hAnsi="Tempus Sans ITC"/>
          <w:b w:val="0"/>
          <w:caps w:val="0"/>
          <w:lang w:val="id-ID"/>
        </w:rPr>
      </w:pPr>
      <w:r>
        <w:rPr>
          <w:rFonts w:ascii="Tempus Sans ITC" w:hAnsi="Tempus Sans ITC"/>
          <w:b w:val="0"/>
          <w:caps w:val="0"/>
          <w:lang w:val="id-ID"/>
        </w:rPr>
        <w:t xml:space="preserve">Dari persamaan diatas dapat dilihat bahwa </w:t>
      </w:r>
      <w:r w:rsidRPr="00C466B8">
        <w:rPr>
          <w:rFonts w:ascii="Tempus Sans ITC" w:hAnsi="Tempus Sans ITC"/>
          <w:b w:val="0"/>
          <w:caps w:val="0"/>
          <w:position w:val="-10"/>
          <w:lang w:val="id-ID"/>
        </w:rPr>
        <w:object w:dxaOrig="460" w:dyaOrig="340">
          <v:shape id="_x0000_i1066" type="#_x0000_t75" style="width:23.3pt;height:17.5pt" o:ole="">
            <v:imagedata r:id="rId108" o:title=""/>
          </v:shape>
          <o:OLEObject Type="Embed" ProgID="Equation.3" ShapeID="_x0000_i1066" DrawAspect="Content" ObjectID="_1553510925" r:id="rId109"/>
        </w:object>
      </w:r>
      <w:r>
        <w:rPr>
          <w:rFonts w:ascii="Tempus Sans ITC" w:hAnsi="Tempus Sans ITC"/>
          <w:b w:val="0"/>
          <w:caps w:val="0"/>
          <w:lang w:val="id-ID"/>
        </w:rPr>
        <w:t xml:space="preserve"> adalah fungsi cosinus dan </w:t>
      </w:r>
      <w:r w:rsidRPr="00C466B8">
        <w:rPr>
          <w:rFonts w:ascii="Tempus Sans ITC" w:hAnsi="Tempus Sans ITC"/>
          <w:b w:val="0"/>
          <w:caps w:val="0"/>
          <w:position w:val="-10"/>
          <w:lang w:val="id-ID"/>
        </w:rPr>
        <w:object w:dxaOrig="499" w:dyaOrig="340">
          <v:shape id="_x0000_i1067" type="#_x0000_t75" style="width:24.95pt;height:17.5pt" o:ole="">
            <v:imagedata r:id="rId110" o:title=""/>
          </v:shape>
          <o:OLEObject Type="Embed" ProgID="Equation.3" ShapeID="_x0000_i1067" DrawAspect="Content" ObjectID="_1553510926" r:id="rId111"/>
        </w:object>
      </w:r>
      <w:r>
        <w:rPr>
          <w:rFonts w:ascii="Tempus Sans ITC" w:hAnsi="Tempus Sans ITC"/>
          <w:b w:val="0"/>
          <w:caps w:val="0"/>
          <w:lang w:val="id-ID"/>
        </w:rPr>
        <w:t xml:space="preserve"> adalah fungsi sinus. Jadi bagian real dari vektor resultan hasil perkalian sama dan identik dengan </w:t>
      </w:r>
      <w:r w:rsidRPr="00E306FA">
        <w:rPr>
          <w:rFonts w:ascii="Tempus Sans ITC" w:hAnsi="Tempus Sans ITC"/>
          <w:b w:val="0"/>
          <w:caps w:val="0"/>
          <w:position w:val="-14"/>
          <w:lang w:val="id-ID"/>
        </w:rPr>
        <w:object w:dxaOrig="1920" w:dyaOrig="400">
          <v:shape id="_x0000_i1068" type="#_x0000_t75" style="width:96.15pt;height:20.4pt" o:ole="">
            <v:imagedata r:id="rId112" o:title=""/>
          </v:shape>
          <o:OLEObject Type="Embed" ProgID="Equation.3" ShapeID="_x0000_i1068" DrawAspect="Content" ObjectID="_1553510927" r:id="rId113"/>
        </w:object>
      </w:r>
      <w:r>
        <w:rPr>
          <w:rFonts w:ascii="Tempus Sans ITC" w:hAnsi="Tempus Sans ITC"/>
          <w:b w:val="0"/>
          <w:caps w:val="0"/>
          <w:lang w:val="id-ID"/>
        </w:rPr>
        <w:t xml:space="preserve"> dan bagian imaginer sama dan idektik dengan  </w:t>
      </w:r>
      <w:r w:rsidRPr="00E306FA">
        <w:rPr>
          <w:rFonts w:ascii="Tempus Sans ITC" w:hAnsi="Tempus Sans ITC"/>
          <w:b w:val="0"/>
          <w:caps w:val="0"/>
          <w:position w:val="-14"/>
          <w:lang w:val="id-ID"/>
        </w:rPr>
        <w:object w:dxaOrig="1900" w:dyaOrig="400">
          <v:shape id="_x0000_i1069" type="#_x0000_t75" style="width:95.3pt;height:20.4pt" o:ole="">
            <v:imagedata r:id="rId114" o:title=""/>
          </v:shape>
          <o:OLEObject Type="Embed" ProgID="Equation.3" ShapeID="_x0000_i1069" DrawAspect="Content" ObjectID="_1553510928" r:id="rId115"/>
        </w:object>
      </w:r>
      <w:r>
        <w:rPr>
          <w:rFonts w:ascii="Tempus Sans ITC" w:hAnsi="Tempus Sans ITC"/>
          <w:b w:val="0"/>
          <w:caps w:val="0"/>
          <w:lang w:val="id-ID"/>
        </w:rPr>
        <w:t>. Bila dikonversi dalam bentuk konvensional, menggunakan koordinat polar, maka:</w:t>
      </w:r>
    </w:p>
    <w:p w:rsidR="00F304DA" w:rsidRDefault="00F304DA" w:rsidP="00221F0A">
      <w:pPr>
        <w:jc w:val="both"/>
        <w:rPr>
          <w:rFonts w:ascii="Tempus Sans ITC" w:hAnsi="Tempus Sans ITC"/>
          <w:b w:val="0"/>
          <w:caps w:val="0"/>
          <w:lang w:val="id-ID"/>
        </w:rPr>
      </w:pPr>
    </w:p>
    <w:p w:rsidR="00F304DA" w:rsidRDefault="00F304DA" w:rsidP="00221F0A">
      <w:pPr>
        <w:jc w:val="both"/>
        <w:rPr>
          <w:rFonts w:ascii="Tempus Sans ITC" w:hAnsi="Tempus Sans ITC"/>
          <w:b w:val="0"/>
          <w:caps w:val="0"/>
          <w:lang w:val="id-ID"/>
        </w:rPr>
      </w:pPr>
      <w:r>
        <w:rPr>
          <w:rFonts w:ascii="Tempus Sans ITC" w:hAnsi="Tempus Sans ITC"/>
          <w:b w:val="0"/>
          <w:caps w:val="0"/>
          <w:lang w:val="id-ID"/>
        </w:rPr>
        <w:tab/>
      </w:r>
      <w:r w:rsidRPr="00E306FA">
        <w:rPr>
          <w:rFonts w:ascii="Tempus Sans ITC" w:hAnsi="Tempus Sans ITC"/>
          <w:b w:val="0"/>
          <w:caps w:val="0"/>
          <w:position w:val="-14"/>
          <w:lang w:val="id-ID"/>
        </w:rPr>
        <w:object w:dxaOrig="2360" w:dyaOrig="440">
          <v:shape id="_x0000_i1070" type="#_x0000_t75" style="width:118.2pt;height:22.05pt" o:ole="">
            <v:imagedata r:id="rId116" o:title=""/>
          </v:shape>
          <o:OLEObject Type="Embed" ProgID="Equation.3" ShapeID="_x0000_i1070" DrawAspect="Content" ObjectID="_1553510929" r:id="rId117"/>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2-10</w:t>
      </w:r>
    </w:p>
    <w:p w:rsidR="00F304DA" w:rsidRDefault="00F304DA" w:rsidP="00221F0A">
      <w:pPr>
        <w:jc w:val="both"/>
        <w:rPr>
          <w:rFonts w:ascii="Tempus Sans ITC" w:hAnsi="Tempus Sans ITC"/>
          <w:b w:val="0"/>
          <w:caps w:val="0"/>
          <w:lang w:val="id-ID"/>
        </w:rPr>
      </w:pPr>
    </w:p>
    <w:p w:rsidR="00F304DA" w:rsidRDefault="00F304DA" w:rsidP="00221F0A">
      <w:pPr>
        <w:jc w:val="both"/>
        <w:rPr>
          <w:rFonts w:ascii="Tempus Sans ITC" w:hAnsi="Tempus Sans ITC"/>
          <w:b w:val="0"/>
          <w:caps w:val="0"/>
          <w:lang w:val="id-ID"/>
        </w:rPr>
      </w:pPr>
      <w:r>
        <w:rPr>
          <w:rFonts w:ascii="Tempus Sans ITC" w:hAnsi="Tempus Sans ITC"/>
          <w:b w:val="0"/>
          <w:caps w:val="0"/>
          <w:lang w:val="id-ID"/>
        </w:rPr>
        <w:t>Dengan katalain perkalian dua buah vektor, dilakukan dengan cara mengalikan kedua modulusnya dan menjumlahkan kedua argumen, sedangkan untuk pembagian dilakukan dengan cara membagi kedua modulus dan memperkurangkan kedua argumennya sebagai berikut:</w:t>
      </w:r>
    </w:p>
    <w:p w:rsidR="00F304DA" w:rsidRDefault="00F304DA" w:rsidP="00221F0A">
      <w:pPr>
        <w:jc w:val="both"/>
        <w:rPr>
          <w:rFonts w:ascii="Tempus Sans ITC" w:hAnsi="Tempus Sans ITC"/>
          <w:b w:val="0"/>
          <w:caps w:val="0"/>
          <w:lang w:val="id-ID"/>
        </w:rPr>
      </w:pPr>
    </w:p>
    <w:p w:rsidR="00F304DA" w:rsidRDefault="00F304DA" w:rsidP="00340619">
      <w:pPr>
        <w:ind w:firstLine="720"/>
        <w:jc w:val="both"/>
        <w:rPr>
          <w:rFonts w:ascii="Tempus Sans ITC" w:hAnsi="Tempus Sans ITC"/>
          <w:b w:val="0"/>
          <w:caps w:val="0"/>
          <w:lang w:val="id-ID"/>
        </w:rPr>
      </w:pPr>
      <w:r w:rsidRPr="00340619">
        <w:rPr>
          <w:rFonts w:ascii="Tempus Sans ITC" w:hAnsi="Tempus Sans ITC"/>
          <w:b w:val="0"/>
          <w:caps w:val="0"/>
          <w:position w:val="-34"/>
          <w:lang w:val="id-ID"/>
        </w:rPr>
        <w:object w:dxaOrig="1860" w:dyaOrig="800">
          <v:shape id="_x0000_i1071" type="#_x0000_t75" style="width:92.8pt;height:39.95pt" o:ole="">
            <v:imagedata r:id="rId118" o:title=""/>
          </v:shape>
          <o:OLEObject Type="Embed" ProgID="Equation.3" ShapeID="_x0000_i1071" DrawAspect="Content" ObjectID="_1553510930" r:id="rId119"/>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2-11</w:t>
      </w:r>
    </w:p>
    <w:p w:rsidR="00F304DA" w:rsidRDefault="00F304DA" w:rsidP="00340619">
      <w:pPr>
        <w:ind w:firstLine="720"/>
        <w:jc w:val="both"/>
        <w:rPr>
          <w:rFonts w:ascii="Tempus Sans ITC" w:hAnsi="Tempus Sans ITC"/>
          <w:b w:val="0"/>
          <w:caps w:val="0"/>
          <w:lang w:val="id-ID"/>
        </w:rPr>
      </w:pPr>
    </w:p>
    <w:p w:rsidR="00F304DA" w:rsidRDefault="00F304DA" w:rsidP="00340619">
      <w:pPr>
        <w:ind w:firstLine="720"/>
        <w:jc w:val="both"/>
        <w:rPr>
          <w:rFonts w:ascii="Tempus Sans ITC" w:hAnsi="Tempus Sans ITC"/>
          <w:b w:val="0"/>
          <w:caps w:val="0"/>
          <w:lang w:val="id-ID"/>
        </w:rPr>
      </w:pPr>
    </w:p>
    <w:p w:rsidR="00F304DA" w:rsidRPr="00C466B8" w:rsidRDefault="00F304DA" w:rsidP="00340619">
      <w:pPr>
        <w:ind w:firstLine="720"/>
        <w:jc w:val="both"/>
        <w:rPr>
          <w:rFonts w:ascii="Tempus Sans ITC" w:hAnsi="Tempus Sans ITC"/>
          <w:b w:val="0"/>
          <w:caps w:val="0"/>
          <w:lang w:val="id-ID"/>
        </w:rPr>
      </w:pPr>
    </w:p>
    <w:p w:rsidR="00F304DA" w:rsidRPr="00340619" w:rsidRDefault="00F304DA" w:rsidP="00221F0A">
      <w:pPr>
        <w:jc w:val="both"/>
        <w:rPr>
          <w:rFonts w:ascii="Tempus Sans ITC" w:hAnsi="Tempus Sans ITC"/>
          <w:caps w:val="0"/>
          <w:lang w:val="id-ID"/>
        </w:rPr>
      </w:pPr>
      <w:r>
        <w:rPr>
          <w:rFonts w:ascii="Tempus Sans ITC" w:hAnsi="Tempus Sans ITC"/>
          <w:caps w:val="0"/>
          <w:lang w:val="id-ID"/>
        </w:rPr>
        <w:t xml:space="preserve">2. 4.3  </w:t>
      </w:r>
      <w:r w:rsidRPr="00025123">
        <w:rPr>
          <w:rFonts w:ascii="Tempus Sans ITC" w:hAnsi="Tempus Sans ITC"/>
          <w:caps w:val="0"/>
          <w:lang w:val="id-ID"/>
        </w:rPr>
        <w:t>Bilangan Komplek</w:t>
      </w:r>
    </w:p>
    <w:p w:rsidR="00F304DA" w:rsidRDefault="00F304DA" w:rsidP="00221F0A">
      <w:pPr>
        <w:jc w:val="both"/>
        <w:rPr>
          <w:rFonts w:ascii="Tempus Sans ITC" w:hAnsi="Tempus Sans ITC"/>
          <w:caps w:val="0"/>
          <w:lang w:val="id-ID"/>
        </w:rPr>
      </w:pPr>
    </w:p>
    <w:p w:rsidR="00F304DA" w:rsidRDefault="00F304DA" w:rsidP="00221F0A">
      <w:pPr>
        <w:jc w:val="both"/>
        <w:rPr>
          <w:rFonts w:ascii="Tempus Sans ITC" w:hAnsi="Tempus Sans ITC"/>
          <w:b w:val="0"/>
          <w:caps w:val="0"/>
          <w:lang w:val="id-ID"/>
        </w:rPr>
      </w:pPr>
      <w:r>
        <w:rPr>
          <w:rFonts w:ascii="Tempus Sans ITC" w:hAnsi="Tempus Sans ITC"/>
          <w:b w:val="0"/>
          <w:caps w:val="0"/>
          <w:lang w:val="id-ID"/>
        </w:rPr>
        <w:t xml:space="preserve">Bilangan komplek mungkin didefinisikan sebagai  sebuah konstanta yang merepresentasikan komponen-komponen real dan imaginer dari suatu besaran fisis. Parameter impedansi dari sebuah rangkaian elektrik adalah sebuah bilangan komplek yang memiliki komponen real dan imaginer yang masing-masing menyatakan besaran resistansi dan reaktansi.  Kerapkali kita dibingungkan oleh vektor dan bilangan komplek. Sebuah vektor, seperti yang didefinisikan pada bagian terdahulu mungkin saja merupakan bilangan komplek. Dalam konteks ini, vektor merupakan penyederhanaan dari suatu besaran fisis yang memiliki magnitud konstan dan arah yang konstan. Bilangan komplek, bila merupakan sebuah besaran fisis,  rangsangan dan respon dari sebuah operasi yang dikenal sebagai operator komplek. Dalam konteks ini, terlihat jelas bedanya dengan vektor. Karena bilangan komplek dalam setiap kalkulasi diasumsikan mengikuti aturan pasif, metoda untuk merepresentasikannya ditentukan oleh bagaimana bentuk variabel tersebut. </w:t>
      </w:r>
    </w:p>
    <w:p w:rsidR="00F304DA" w:rsidRDefault="00F304DA" w:rsidP="00221F0A">
      <w:pPr>
        <w:jc w:val="both"/>
        <w:rPr>
          <w:rFonts w:ascii="Tempus Sans ITC" w:hAnsi="Tempus Sans ITC"/>
          <w:b w:val="0"/>
          <w:caps w:val="0"/>
          <w:lang w:val="id-ID"/>
        </w:rPr>
      </w:pPr>
    </w:p>
    <w:p w:rsidR="00F304DA" w:rsidRDefault="00F304DA" w:rsidP="00221F0A">
      <w:pPr>
        <w:jc w:val="both"/>
        <w:rPr>
          <w:rFonts w:ascii="Tempus Sans ITC" w:hAnsi="Tempus Sans ITC"/>
          <w:b w:val="0"/>
          <w:caps w:val="0"/>
          <w:lang w:val="id-ID"/>
        </w:rPr>
      </w:pPr>
    </w:p>
    <w:p w:rsidR="00F304DA" w:rsidRPr="00025123" w:rsidRDefault="00F304DA" w:rsidP="00221F0A">
      <w:pPr>
        <w:jc w:val="both"/>
        <w:rPr>
          <w:rFonts w:ascii="Tempus Sans ITC" w:hAnsi="Tempus Sans ITC"/>
          <w:caps w:val="0"/>
          <w:lang w:val="id-ID"/>
        </w:rPr>
      </w:pPr>
      <w:r>
        <w:rPr>
          <w:rFonts w:ascii="Tempus Sans ITC" w:hAnsi="Tempus Sans ITC"/>
          <w:caps w:val="0"/>
          <w:lang w:val="id-ID"/>
        </w:rPr>
        <w:t>2. 4.4</w:t>
      </w:r>
      <w:r w:rsidRPr="00025123">
        <w:rPr>
          <w:rFonts w:ascii="Tempus Sans ITC" w:hAnsi="Tempus Sans ITC"/>
          <w:caps w:val="0"/>
          <w:lang w:val="id-ID"/>
        </w:rPr>
        <w:t xml:space="preserve">  Operator-Operator</w:t>
      </w:r>
    </w:p>
    <w:p w:rsidR="00F304DA" w:rsidRDefault="00F304DA" w:rsidP="00221F0A">
      <w:pPr>
        <w:jc w:val="both"/>
        <w:rPr>
          <w:rFonts w:ascii="Tempus Sans ITC" w:hAnsi="Tempus Sans ITC"/>
          <w:b w:val="0"/>
          <w:caps w:val="0"/>
          <w:lang w:val="id-ID"/>
        </w:rPr>
      </w:pPr>
    </w:p>
    <w:p w:rsidR="00F304DA" w:rsidRDefault="00F304DA" w:rsidP="00221F0A">
      <w:pPr>
        <w:jc w:val="both"/>
        <w:rPr>
          <w:rFonts w:ascii="Tempus Sans ITC" w:hAnsi="Tempus Sans ITC"/>
          <w:b w:val="0"/>
          <w:caps w:val="0"/>
          <w:lang w:val="id-ID"/>
        </w:rPr>
      </w:pPr>
      <w:r>
        <w:rPr>
          <w:rFonts w:ascii="Tempus Sans ITC" w:hAnsi="Tempus Sans ITC"/>
          <w:b w:val="0"/>
          <w:caps w:val="0"/>
          <w:lang w:val="id-ID"/>
        </w:rPr>
        <w:t>Operator-operator adalah bilangan komplek yang dipergunakan untuk menggerakkan suatu vektor melewati sudut tertentu tanpa merubah magnitud atau karakter dari vektor tersebut. Suatu operator bukanlah sebuah besaran fisis dan tidak memiliki dimensi. Simbol j, yang tergabung dengan komponen kuadratur dari besaran komplek, merupakan sebuah operator yang memutar sebuah vektor sebesar 90</w:t>
      </w:r>
      <w:r w:rsidRPr="00577936">
        <w:rPr>
          <w:rFonts w:ascii="Tempus Sans ITC" w:hAnsi="Tempus Sans ITC"/>
          <w:b w:val="0"/>
          <w:caps w:val="0"/>
          <w:vertAlign w:val="superscript"/>
          <w:lang w:val="id-ID"/>
        </w:rPr>
        <w:t>0</w:t>
      </w:r>
      <w:r>
        <w:rPr>
          <w:rFonts w:ascii="Tempus Sans ITC" w:hAnsi="Tempus Sans ITC"/>
          <w:b w:val="0"/>
          <w:caps w:val="0"/>
          <w:lang w:val="id-ID"/>
        </w:rPr>
        <w:t xml:space="preserve"> berlawanan dengan arah putaran jarum jam. Operator lainnya yang kerap dipergunakan adalah sebuah operator yang dapat memutar sebuah vektor sebesar 120</w:t>
      </w:r>
      <w:r w:rsidRPr="00577936">
        <w:rPr>
          <w:rFonts w:ascii="Tempus Sans ITC" w:hAnsi="Tempus Sans ITC"/>
          <w:b w:val="0"/>
          <w:caps w:val="0"/>
          <w:vertAlign w:val="superscript"/>
          <w:lang w:val="id-ID"/>
        </w:rPr>
        <w:t>0</w:t>
      </w:r>
      <w:r>
        <w:rPr>
          <w:rFonts w:ascii="Tempus Sans ITC" w:hAnsi="Tempus Sans ITC"/>
          <w:b w:val="0"/>
          <w:caps w:val="0"/>
          <w:lang w:val="id-ID"/>
        </w:rPr>
        <w:t xml:space="preserve">, yang dinyatakan dengan simbol-simbol a, h dan </w:t>
      </w:r>
      <w:r w:rsidRPr="00577936">
        <w:rPr>
          <w:rFonts w:ascii="Tempus Sans ITC" w:hAnsi="Tempus Sans ITC"/>
          <w:b w:val="0"/>
          <w:caps w:val="0"/>
          <w:position w:val="-6"/>
          <w:lang w:val="id-ID"/>
        </w:rPr>
        <w:object w:dxaOrig="220" w:dyaOrig="279">
          <v:shape id="_x0000_i1072" type="#_x0000_t75" style="width:11.65pt;height:14.55pt" o:ole="">
            <v:imagedata r:id="rId120" o:title=""/>
          </v:shape>
          <o:OLEObject Type="Embed" ProgID="Equation.3" ShapeID="_x0000_i1072" DrawAspect="Content" ObjectID="_1553510931" r:id="rId121"/>
        </w:object>
      </w:r>
      <w:r>
        <w:rPr>
          <w:rFonts w:ascii="Tempus Sans ITC" w:hAnsi="Tempus Sans ITC"/>
          <w:b w:val="0"/>
          <w:caps w:val="0"/>
          <w:lang w:val="id-ID"/>
        </w:rPr>
        <w:t xml:space="preserve">. Simbol a adalah simbol yang lebih sering </w:t>
      </w:r>
      <w:r>
        <w:rPr>
          <w:rFonts w:ascii="Tempus Sans ITC" w:hAnsi="Tempus Sans ITC"/>
          <w:b w:val="0"/>
          <w:caps w:val="0"/>
          <w:lang w:val="id-ID"/>
        </w:rPr>
        <w:lastRenderedPageBreak/>
        <w:t>dipergunakan untuk menyatakan operator tersebut dan dalam buku ini hanya akan menggunakan simbol a.</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Operator-operator dibedakan oleh satu fitur lebih. Operator adalah akar dari satuan. Menggunakan teorema De Moivre’s, akar ke n dari satuan diberikan dengan menyelesaikan ekspresi berikut:</w:t>
      </w:r>
    </w:p>
    <w:p w:rsidR="00F304DA" w:rsidRDefault="00F304DA" w:rsidP="00A71ADF">
      <w:pPr>
        <w:ind w:firstLine="720"/>
        <w:jc w:val="both"/>
        <w:rPr>
          <w:rFonts w:ascii="Tempus Sans ITC" w:hAnsi="Tempus Sans ITC"/>
          <w:b w:val="0"/>
          <w:caps w:val="0"/>
          <w:lang w:val="id-ID"/>
        </w:rPr>
      </w:pPr>
    </w:p>
    <w:p w:rsidR="00F304DA" w:rsidRDefault="00F304DA" w:rsidP="00A71ADF">
      <w:pPr>
        <w:ind w:firstLine="720"/>
        <w:jc w:val="both"/>
        <w:rPr>
          <w:rFonts w:ascii="Tempus Sans ITC" w:hAnsi="Tempus Sans ITC"/>
          <w:b w:val="0"/>
          <w:caps w:val="0"/>
          <w:lang w:val="id-ID"/>
        </w:rPr>
      </w:pPr>
      <w:r w:rsidRPr="00AA02CE">
        <w:rPr>
          <w:rFonts w:ascii="Tempus Sans ITC" w:hAnsi="Tempus Sans ITC"/>
          <w:b w:val="0"/>
          <w:caps w:val="0"/>
          <w:position w:val="-10"/>
          <w:lang w:val="id-ID"/>
        </w:rPr>
        <w:object w:dxaOrig="2860" w:dyaOrig="380">
          <v:shape id="_x0000_i1073" type="#_x0000_t75" style="width:143.6pt;height:19.55pt" o:ole="">
            <v:imagedata r:id="rId122" o:title=""/>
          </v:shape>
          <o:OLEObject Type="Embed" ProgID="Equation.3" ShapeID="_x0000_i1073" DrawAspect="Content" ObjectID="_1553510932" r:id="rId123"/>
        </w:object>
      </w:r>
    </w:p>
    <w:p w:rsidR="00F304DA" w:rsidRDefault="00F304DA" w:rsidP="00AA02CE">
      <w:pPr>
        <w:jc w:val="both"/>
        <w:rPr>
          <w:rFonts w:ascii="Tempus Sans ITC" w:hAnsi="Tempus Sans ITC"/>
          <w:b w:val="0"/>
          <w:caps w:val="0"/>
          <w:lang w:val="id-ID"/>
        </w:rPr>
      </w:pPr>
    </w:p>
    <w:p w:rsidR="00F304DA" w:rsidRDefault="00F304DA" w:rsidP="00AA02CE">
      <w:pPr>
        <w:jc w:val="both"/>
        <w:rPr>
          <w:rFonts w:ascii="Tempus Sans ITC" w:hAnsi="Tempus Sans ITC"/>
          <w:b w:val="0"/>
          <w:caps w:val="0"/>
          <w:lang w:val="id-ID"/>
        </w:rPr>
      </w:pPr>
      <w:r>
        <w:rPr>
          <w:rFonts w:ascii="Tempus Sans ITC" w:hAnsi="Tempus Sans ITC"/>
          <w:b w:val="0"/>
          <w:caps w:val="0"/>
          <w:lang w:val="id-ID"/>
        </w:rPr>
        <w:t>Dimana m adalah bilangan integer. Darimana:</w:t>
      </w:r>
    </w:p>
    <w:p w:rsidR="00F304DA" w:rsidRDefault="00F304DA" w:rsidP="00AA02CE">
      <w:pPr>
        <w:jc w:val="both"/>
        <w:rPr>
          <w:rFonts w:ascii="Tempus Sans ITC" w:hAnsi="Tempus Sans ITC"/>
          <w:b w:val="0"/>
          <w:caps w:val="0"/>
          <w:lang w:val="id-ID"/>
        </w:rPr>
      </w:pPr>
    </w:p>
    <w:p w:rsidR="00F304DA" w:rsidRDefault="00F304DA" w:rsidP="00AA02CE">
      <w:pPr>
        <w:jc w:val="both"/>
        <w:rPr>
          <w:rFonts w:ascii="Tempus Sans ITC" w:hAnsi="Tempus Sans ITC"/>
          <w:b w:val="0"/>
          <w:caps w:val="0"/>
          <w:lang w:val="id-ID"/>
        </w:rPr>
      </w:pPr>
      <w:r>
        <w:rPr>
          <w:rFonts w:ascii="Tempus Sans ITC" w:hAnsi="Tempus Sans ITC"/>
          <w:b w:val="0"/>
          <w:caps w:val="0"/>
          <w:lang w:val="id-ID"/>
        </w:rPr>
        <w:tab/>
      </w:r>
      <w:r w:rsidRPr="00AA02CE">
        <w:rPr>
          <w:rFonts w:ascii="Tempus Sans ITC" w:hAnsi="Tempus Sans ITC"/>
          <w:b w:val="0"/>
          <w:caps w:val="0"/>
          <w:position w:val="-24"/>
          <w:lang w:val="id-ID"/>
        </w:rPr>
        <w:object w:dxaOrig="2600" w:dyaOrig="620">
          <v:shape id="_x0000_i1074" type="#_x0000_t75" style="width:129.45pt;height:31.65pt" o:ole="">
            <v:imagedata r:id="rId124" o:title=""/>
          </v:shape>
          <o:OLEObject Type="Embed" ProgID="Equation.3" ShapeID="_x0000_i1074" DrawAspect="Content" ObjectID="_1553510933" r:id="rId125"/>
        </w:object>
      </w:r>
    </w:p>
    <w:p w:rsidR="00F304DA" w:rsidRDefault="00F304DA" w:rsidP="00AA02CE">
      <w:pPr>
        <w:jc w:val="both"/>
        <w:rPr>
          <w:rFonts w:ascii="Tempus Sans ITC" w:hAnsi="Tempus Sans ITC"/>
          <w:b w:val="0"/>
          <w:caps w:val="0"/>
          <w:lang w:val="id-ID"/>
        </w:rPr>
      </w:pPr>
    </w:p>
    <w:p w:rsidR="00F304DA" w:rsidRDefault="00F304DA" w:rsidP="00AA02CE">
      <w:pPr>
        <w:jc w:val="both"/>
        <w:rPr>
          <w:rFonts w:ascii="Tempus Sans ITC" w:hAnsi="Tempus Sans ITC"/>
          <w:b w:val="0"/>
          <w:caps w:val="0"/>
          <w:lang w:val="id-ID"/>
        </w:rPr>
      </w:pPr>
      <w:r>
        <w:rPr>
          <w:rFonts w:ascii="Tempus Sans ITC" w:hAnsi="Tempus Sans ITC"/>
          <w:b w:val="0"/>
          <w:caps w:val="0"/>
          <w:lang w:val="id-ID"/>
        </w:rPr>
        <w:t>Dimana m merupakan bilangan 1, 2, 3,........(n-1). Dari ekspresi diatas j adalah akar ke 4 dan a adalah akar ke 3 dari kesatuan,  dimana masing-masing memeiliki  empat dan tiga harga nyata. Berikut ini diberikan beberapa fungsi yang berguna dari operator a.</w:t>
      </w:r>
    </w:p>
    <w:p w:rsidR="00F304DA" w:rsidRDefault="00F304DA" w:rsidP="00AA02CE">
      <w:pPr>
        <w:jc w:val="both"/>
        <w:rPr>
          <w:rFonts w:ascii="Tempus Sans ITC" w:hAnsi="Tempus Sans ITC"/>
          <w:b w:val="0"/>
          <w:caps w:val="0"/>
          <w:lang w:val="id-ID"/>
        </w:rPr>
      </w:pPr>
      <w:r>
        <w:rPr>
          <w:rFonts w:ascii="Tempus Sans ITC" w:hAnsi="Tempus Sans ITC"/>
          <w:b w:val="0"/>
          <w:caps w:val="0"/>
          <w:lang w:val="id-ID"/>
        </w:rPr>
        <w:tab/>
      </w:r>
      <w:r w:rsidRPr="00F25E3B">
        <w:rPr>
          <w:rFonts w:ascii="Tempus Sans ITC" w:hAnsi="Tempus Sans ITC"/>
          <w:b w:val="0"/>
          <w:caps w:val="0"/>
          <w:position w:val="-24"/>
          <w:lang w:val="id-ID"/>
        </w:rPr>
        <w:object w:dxaOrig="1960" w:dyaOrig="680">
          <v:shape id="_x0000_i1075" type="#_x0000_t75" style="width:98.65pt;height:34.15pt" o:ole="">
            <v:imagedata r:id="rId126" o:title=""/>
          </v:shape>
          <o:OLEObject Type="Embed" ProgID="Equation.3" ShapeID="_x0000_i1075" DrawAspect="Content" ObjectID="_1553510934" r:id="rId127"/>
        </w:object>
      </w:r>
    </w:p>
    <w:p w:rsidR="00F304DA" w:rsidRDefault="00F304DA" w:rsidP="00F25E3B">
      <w:pPr>
        <w:ind w:firstLine="720"/>
        <w:jc w:val="both"/>
        <w:rPr>
          <w:rFonts w:ascii="Tempus Sans ITC" w:hAnsi="Tempus Sans ITC"/>
          <w:b w:val="0"/>
          <w:caps w:val="0"/>
          <w:lang w:val="id-ID"/>
        </w:rPr>
      </w:pPr>
      <w:r w:rsidRPr="00F25E3B">
        <w:rPr>
          <w:rFonts w:ascii="Tempus Sans ITC" w:hAnsi="Tempus Sans ITC"/>
          <w:b w:val="0"/>
          <w:caps w:val="0"/>
          <w:position w:val="-24"/>
          <w:lang w:val="id-ID"/>
        </w:rPr>
        <w:object w:dxaOrig="2079" w:dyaOrig="680">
          <v:shape id="_x0000_i1076" type="#_x0000_t75" style="width:104.45pt;height:34.15pt" o:ole="">
            <v:imagedata r:id="rId128" o:title=""/>
          </v:shape>
          <o:OLEObject Type="Embed" ProgID="Equation.3" ShapeID="_x0000_i1076" DrawAspect="Content" ObjectID="_1553510935" r:id="rId129"/>
        </w:object>
      </w:r>
    </w:p>
    <w:p w:rsidR="00F304DA" w:rsidRDefault="00F304DA" w:rsidP="00F25E3B">
      <w:pPr>
        <w:ind w:firstLine="720"/>
        <w:jc w:val="both"/>
        <w:rPr>
          <w:rFonts w:ascii="Tempus Sans ITC" w:hAnsi="Tempus Sans ITC"/>
          <w:b w:val="0"/>
          <w:caps w:val="0"/>
          <w:lang w:val="id-ID"/>
        </w:rPr>
      </w:pPr>
      <w:r w:rsidRPr="00F25E3B">
        <w:rPr>
          <w:rFonts w:ascii="Tempus Sans ITC" w:hAnsi="Tempus Sans ITC"/>
          <w:b w:val="0"/>
          <w:caps w:val="0"/>
          <w:position w:val="-10"/>
          <w:lang w:val="id-ID"/>
        </w:rPr>
        <w:object w:dxaOrig="1359" w:dyaOrig="360">
          <v:shape id="_x0000_i1077" type="#_x0000_t75" style="width:67.85pt;height:17.9pt" o:ole="">
            <v:imagedata r:id="rId130" o:title=""/>
          </v:shape>
          <o:OLEObject Type="Embed" ProgID="Equation.3" ShapeID="_x0000_i1077" DrawAspect="Content" ObjectID="_1553510936" r:id="rId131"/>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sidRPr="00F25E3B">
        <w:rPr>
          <w:rFonts w:ascii="Tempus Sans ITC" w:hAnsi="Tempus Sans ITC"/>
          <w:b w:val="0"/>
          <w:caps w:val="0"/>
          <w:position w:val="-10"/>
          <w:lang w:val="id-ID"/>
        </w:rPr>
        <w:object w:dxaOrig="1180" w:dyaOrig="380">
          <v:shape id="_x0000_i1078" type="#_x0000_t75" style="width:59.1pt;height:19.55pt" o:ole="">
            <v:imagedata r:id="rId132" o:title=""/>
          </v:shape>
          <o:OLEObject Type="Embed" ProgID="Equation.3" ShapeID="_x0000_i1078" DrawAspect="Content" ObjectID="_1553510937" r:id="rId133"/>
        </w:object>
      </w:r>
    </w:p>
    <w:p w:rsidR="00F304DA" w:rsidRDefault="00F304DA" w:rsidP="00F25E3B">
      <w:pPr>
        <w:ind w:firstLine="720"/>
        <w:jc w:val="both"/>
        <w:rPr>
          <w:rFonts w:ascii="Tempus Sans ITC" w:hAnsi="Tempus Sans ITC"/>
          <w:b w:val="0"/>
          <w:caps w:val="0"/>
          <w:lang w:val="id-ID"/>
        </w:rPr>
      </w:pPr>
      <w:r w:rsidRPr="00F25E3B">
        <w:rPr>
          <w:rFonts w:ascii="Tempus Sans ITC" w:hAnsi="Tempus Sans ITC"/>
          <w:b w:val="0"/>
          <w:caps w:val="0"/>
          <w:position w:val="-6"/>
          <w:lang w:val="id-ID"/>
        </w:rPr>
        <w:object w:dxaOrig="1340" w:dyaOrig="320">
          <v:shape id="_x0000_i1079" type="#_x0000_t75" style="width:67.4pt;height:15.4pt" o:ole="">
            <v:imagedata r:id="rId134" o:title=""/>
          </v:shape>
          <o:OLEObject Type="Embed" ProgID="Equation.3" ShapeID="_x0000_i1079" DrawAspect="Content" ObjectID="_1553510938" r:id="rId135"/>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sidRPr="00F25E3B">
        <w:rPr>
          <w:rFonts w:ascii="Tempus Sans ITC" w:hAnsi="Tempus Sans ITC"/>
          <w:b w:val="0"/>
          <w:caps w:val="0"/>
          <w:position w:val="-28"/>
          <w:lang w:val="id-ID"/>
        </w:rPr>
        <w:object w:dxaOrig="940" w:dyaOrig="700">
          <v:shape id="_x0000_i1080" type="#_x0000_t75" style="width:47.05pt;height:34.95pt" o:ole="">
            <v:imagedata r:id="rId136" o:title=""/>
          </v:shape>
          <o:OLEObject Type="Embed" ProgID="Equation.3" ShapeID="_x0000_i1080" DrawAspect="Content" ObjectID="_1553510939" r:id="rId137"/>
        </w:object>
      </w:r>
    </w:p>
    <w:p w:rsidR="00F304DA" w:rsidRDefault="00F304DA" w:rsidP="00F25E3B">
      <w:pPr>
        <w:ind w:firstLine="720"/>
        <w:jc w:val="both"/>
        <w:rPr>
          <w:rFonts w:ascii="Tempus Sans ITC" w:hAnsi="Tempus Sans ITC"/>
          <w:b w:val="0"/>
          <w:caps w:val="0"/>
          <w:lang w:val="id-ID"/>
        </w:rPr>
      </w:pPr>
      <w:r w:rsidRPr="00F25E3B">
        <w:rPr>
          <w:rFonts w:ascii="Tempus Sans ITC" w:hAnsi="Tempus Sans ITC"/>
          <w:b w:val="0"/>
          <w:caps w:val="0"/>
          <w:position w:val="-10"/>
          <w:lang w:val="id-ID"/>
        </w:rPr>
        <w:object w:dxaOrig="1280" w:dyaOrig="420">
          <v:shape id="_x0000_i1081" type="#_x0000_t75" style="width:63.7pt;height:20.8pt" o:ole="">
            <v:imagedata r:id="rId138" o:title=""/>
          </v:shape>
          <o:OLEObject Type="Embed" ProgID="Equation.3" ShapeID="_x0000_i1081" DrawAspect="Content" ObjectID="_1553510940" r:id="rId139"/>
        </w:object>
      </w:r>
    </w:p>
    <w:p w:rsidR="00F304DA" w:rsidRDefault="00F304DA" w:rsidP="00E46355">
      <w:pPr>
        <w:jc w:val="center"/>
        <w:rPr>
          <w:rFonts w:ascii="Tempus Sans ITC" w:hAnsi="Tempus Sans ITC"/>
          <w:b w:val="0"/>
          <w:caps w:val="0"/>
          <w:lang w:val="id-ID"/>
        </w:rPr>
      </w:pPr>
    </w:p>
    <w:p w:rsidR="00F304DA" w:rsidRDefault="00F304DA" w:rsidP="00E46355">
      <w:pPr>
        <w:jc w:val="center"/>
        <w:rPr>
          <w:rFonts w:ascii="Tempus Sans ITC" w:hAnsi="Tempus Sans ITC"/>
          <w:b w:val="0"/>
          <w:caps w:val="0"/>
          <w:lang w:val="id-ID"/>
        </w:rPr>
      </w:pPr>
    </w:p>
    <w:p w:rsidR="00F304DA" w:rsidRDefault="00F304DA" w:rsidP="00E46355">
      <w:pPr>
        <w:jc w:val="center"/>
        <w:rPr>
          <w:rFonts w:ascii="Tempus Sans ITC" w:hAnsi="Tempus Sans ITC"/>
          <w:b w:val="0"/>
          <w:caps w:val="0"/>
          <w:lang w:val="id-ID"/>
        </w:rPr>
      </w:pPr>
    </w:p>
    <w:p w:rsidR="00F304DA" w:rsidRDefault="00F304DA" w:rsidP="00AA3CDE">
      <w:pPr>
        <w:rPr>
          <w:rFonts w:ascii="Tempus Sans ITC" w:hAnsi="Tempus Sans ITC"/>
          <w:caps w:val="0"/>
          <w:lang w:val="id-ID"/>
        </w:rPr>
      </w:pPr>
      <w:r>
        <w:rPr>
          <w:rFonts w:ascii="Tempus Sans ITC" w:hAnsi="Tempus Sans ITC"/>
          <w:caps w:val="0"/>
          <w:lang w:val="id-ID"/>
        </w:rPr>
        <w:t>2. 5  BESARAN RANGKAIAN DAN KONVENSI</w:t>
      </w:r>
    </w:p>
    <w:p w:rsidR="00F304DA" w:rsidRDefault="00F304DA" w:rsidP="00AA3CDE">
      <w:pPr>
        <w:rPr>
          <w:rFonts w:ascii="Tempus Sans ITC" w:hAnsi="Tempus Sans ITC"/>
          <w:caps w:val="0"/>
          <w:lang w:val="id-ID"/>
        </w:rPr>
      </w:pPr>
    </w:p>
    <w:p w:rsidR="00F304DA" w:rsidRDefault="00F304DA" w:rsidP="00560E63">
      <w:pPr>
        <w:jc w:val="both"/>
        <w:rPr>
          <w:rFonts w:ascii="Tempus Sans ITC" w:hAnsi="Tempus Sans ITC"/>
          <w:b w:val="0"/>
          <w:caps w:val="0"/>
          <w:lang w:val="id-ID"/>
        </w:rPr>
      </w:pPr>
      <w:r>
        <w:rPr>
          <w:rFonts w:ascii="Tempus Sans ITC" w:hAnsi="Tempus Sans ITC"/>
          <w:b w:val="0"/>
          <w:caps w:val="0"/>
          <w:lang w:val="id-ID"/>
        </w:rPr>
        <w:t xml:space="preserve">Analisis rangkaian merupakan sebuah studi mengenai respon suatu rangkaian pada kondisi tertentu, sebagai contoh terjadinya hubung singkat. Variabel rangkaian adalah tegangan dan arus. Secara konvensional, arus mengalir bila tegangan diterapkan, tetapi dalam hal ini terjadi dualitas antara variabel dan yang mana sebagai penyebab lainnya. Bila terdapat rangkaian, maka terjadi pemindahan energi. Suatu rangkaian dapat dapat dinyatakan sebagai sebuah sumber energi atau pemakai energi. Bagian-bagian dari rangkaian disebut sebagai elemen. Sumber dapat dikatakan sebagai elemen aktif dan pemakai sebagai elemen pasif. Beberapa elemen rangkaian bersifat disipatif, dimana elemen ini secara kontinyu mengkonsumsi energi yang diberikan, misalnya resistansi. Elemen lain mungkin memiliki sifat sebagai sumber dan sekaligus pemakai energi, contohnya induktor dan kapasitor. Elemen-elemen rangkaian terhubung satu dan lainnya membentuk suatu jaringan yang memiliki simpul (terminal) dan cabang-cabang (kumpulan elemen terhubung seri) membentuk sebuah sirkit tertutup. </w:t>
      </w:r>
    </w:p>
    <w:p w:rsidR="00F304DA" w:rsidRDefault="00D10AEB" w:rsidP="00F85A5D">
      <w:pPr>
        <w:jc w:val="center"/>
        <w:rPr>
          <w:rFonts w:ascii="Tempus Sans ITC" w:hAnsi="Tempus Sans ITC"/>
          <w:b w:val="0"/>
          <w:caps w:val="0"/>
          <w:sz w:val="22"/>
          <w:szCs w:val="22"/>
          <w:lang w:val="id-ID"/>
        </w:rPr>
      </w:pPr>
      <w:r>
        <w:rPr>
          <w:rFonts w:ascii="Tempus Sans ITC" w:hAnsi="Tempus Sans ITC"/>
          <w:b w:val="0"/>
          <w:caps w:val="0"/>
          <w:sz w:val="22"/>
          <w:szCs w:val="22"/>
          <w:lang w:val="id-ID"/>
        </w:rPr>
        <w:lastRenderedPageBreak/>
        <w:pict>
          <v:shape id="_x0000_i1082" type="#_x0000_t75" style="width:316.7pt;height:174.8pt">
            <v:imagedata r:id="rId140" o:title=""/>
          </v:shape>
        </w:pict>
      </w:r>
    </w:p>
    <w:p w:rsidR="00F304DA" w:rsidRDefault="00226E98" w:rsidP="00F85A5D">
      <w:pPr>
        <w:jc w:val="center"/>
        <w:rPr>
          <w:rFonts w:ascii="Tempus Sans ITC" w:hAnsi="Tempus Sans ITC"/>
          <w:b w:val="0"/>
          <w:caps w:val="0"/>
          <w:sz w:val="22"/>
          <w:szCs w:val="22"/>
          <w:lang w:val="id-ID"/>
        </w:rPr>
      </w:pPr>
      <w:r>
        <w:rPr>
          <w:rFonts w:ascii="Tempus Sans ITC" w:hAnsi="Tempus Sans ITC"/>
          <w:b w:val="0"/>
          <w:caps w:val="0"/>
          <w:sz w:val="22"/>
          <w:szCs w:val="22"/>
          <w:lang w:val="id-ID"/>
        </w:rPr>
        <w:t>Gambar 2-</w:t>
      </w:r>
      <w:r w:rsidR="00F304DA" w:rsidRPr="00752702">
        <w:rPr>
          <w:rFonts w:ascii="Tempus Sans ITC" w:hAnsi="Tempus Sans ITC"/>
          <w:b w:val="0"/>
          <w:caps w:val="0"/>
          <w:sz w:val="22"/>
          <w:szCs w:val="22"/>
          <w:lang w:val="id-ID"/>
        </w:rPr>
        <w:t>4</w:t>
      </w:r>
      <w:r w:rsidR="00F304DA">
        <w:rPr>
          <w:rFonts w:ascii="Tempus Sans ITC" w:hAnsi="Tempus Sans ITC"/>
          <w:b w:val="0"/>
          <w:caps w:val="0"/>
          <w:sz w:val="22"/>
          <w:szCs w:val="22"/>
          <w:lang w:val="id-ID"/>
        </w:rPr>
        <w:t xml:space="preserve">: Simbol-simbol umum elemen </w:t>
      </w:r>
      <w:r w:rsidR="00F304DA" w:rsidRPr="00752702">
        <w:rPr>
          <w:rFonts w:ascii="Tempus Sans ITC" w:hAnsi="Tempus Sans ITC"/>
          <w:b w:val="0"/>
          <w:caps w:val="0"/>
          <w:sz w:val="22"/>
          <w:szCs w:val="22"/>
          <w:lang w:val="id-ID"/>
        </w:rPr>
        <w:t>rangkaian</w:t>
      </w:r>
    </w:p>
    <w:p w:rsidR="00F304DA" w:rsidRDefault="00F304DA" w:rsidP="00F85A5D">
      <w:pPr>
        <w:jc w:val="center"/>
        <w:rPr>
          <w:rFonts w:ascii="Tempus Sans ITC" w:hAnsi="Tempus Sans ITC"/>
          <w:b w:val="0"/>
          <w:caps w:val="0"/>
          <w:sz w:val="22"/>
          <w:szCs w:val="22"/>
          <w:lang w:val="id-ID"/>
        </w:rPr>
      </w:pPr>
    </w:p>
    <w:p w:rsidR="00F304DA" w:rsidRPr="00752702" w:rsidRDefault="00F304DA" w:rsidP="00F85A5D">
      <w:pPr>
        <w:jc w:val="center"/>
        <w:rPr>
          <w:rFonts w:ascii="Tempus Sans ITC" w:hAnsi="Tempus Sans ITC"/>
          <w:b w:val="0"/>
          <w:caps w:val="0"/>
          <w:sz w:val="22"/>
          <w:szCs w:val="22"/>
          <w:lang w:val="id-ID"/>
        </w:rPr>
      </w:pPr>
    </w:p>
    <w:p w:rsidR="00F304DA" w:rsidRDefault="00226E98" w:rsidP="00560E63">
      <w:pPr>
        <w:jc w:val="both"/>
        <w:rPr>
          <w:rFonts w:ascii="Tempus Sans ITC" w:hAnsi="Tempus Sans ITC"/>
          <w:b w:val="0"/>
          <w:caps w:val="0"/>
          <w:lang w:val="id-ID"/>
        </w:rPr>
      </w:pPr>
      <w:r>
        <w:rPr>
          <w:rFonts w:ascii="Tempus Sans ITC" w:hAnsi="Tempus Sans ITC"/>
          <w:b w:val="0"/>
          <w:caps w:val="0"/>
          <w:lang w:val="id-ID"/>
        </w:rPr>
        <w:t>Dalam Gambar 2-</w:t>
      </w:r>
      <w:r w:rsidR="00F304DA">
        <w:rPr>
          <w:rFonts w:ascii="Tempus Sans ITC" w:hAnsi="Tempus Sans ITC"/>
          <w:b w:val="0"/>
          <w:caps w:val="0"/>
          <w:lang w:val="id-ID"/>
        </w:rPr>
        <w:t>4 diperlihatkan beberapa simbol elemen rangkaian. Dalam teori rangkaian ac tunak, kemampuan rangkaian untuk menerima aliran arus yang berasal dari sumber tegangan yang diberikan disebut sebagai impendansi rangkaian. Karena tegangan dan arus adalah dwiguna maka parameter rangkaianpun dwiguna, yang disebut dengan admitansi. Tegangan dan arus merupakan fungsi sinusoidal terhapap waktu dan memiliki frekuensi tunggal dan konstan. Parameter rangkaian (baik impedansi maupun admitansi) adalah sebuah sistem linear, bilateral (bebas arah arus) dan konstan dalam harga untuk frekuensi yang konstan.</w:t>
      </w:r>
    </w:p>
    <w:p w:rsidR="00F304DA" w:rsidRDefault="00F304DA" w:rsidP="00AA3CDE">
      <w:pPr>
        <w:rPr>
          <w:rFonts w:ascii="Tempus Sans ITC" w:hAnsi="Tempus Sans ITC"/>
          <w:caps w:val="0"/>
          <w:lang w:val="id-ID"/>
        </w:rPr>
      </w:pPr>
    </w:p>
    <w:p w:rsidR="00F304DA" w:rsidRDefault="00F304DA" w:rsidP="00AA3CDE">
      <w:pPr>
        <w:rPr>
          <w:rFonts w:ascii="Tempus Sans ITC" w:hAnsi="Tempus Sans ITC"/>
          <w:caps w:val="0"/>
          <w:lang w:val="id-ID"/>
        </w:rPr>
      </w:pPr>
    </w:p>
    <w:p w:rsidR="00F304DA" w:rsidRDefault="00F304DA" w:rsidP="00AA3CDE">
      <w:pPr>
        <w:rPr>
          <w:rFonts w:ascii="Tempus Sans ITC" w:hAnsi="Tempus Sans ITC"/>
          <w:caps w:val="0"/>
          <w:lang w:val="id-ID"/>
        </w:rPr>
      </w:pPr>
      <w:r>
        <w:rPr>
          <w:rFonts w:ascii="Tempus Sans ITC" w:hAnsi="Tempus Sans ITC"/>
          <w:caps w:val="0"/>
          <w:lang w:val="id-ID"/>
        </w:rPr>
        <w:t>2. 5.1  Variabel Rangkaian</w:t>
      </w:r>
    </w:p>
    <w:p w:rsidR="00F304DA" w:rsidRDefault="00F304DA" w:rsidP="00AA3CDE">
      <w:pPr>
        <w:rPr>
          <w:rFonts w:ascii="Tempus Sans ITC" w:hAnsi="Tempus Sans ITC"/>
          <w:caps w:val="0"/>
          <w:lang w:val="id-ID"/>
        </w:rPr>
      </w:pPr>
    </w:p>
    <w:p w:rsidR="00F304DA" w:rsidRDefault="00F304DA" w:rsidP="00A43361">
      <w:pPr>
        <w:jc w:val="both"/>
        <w:rPr>
          <w:rFonts w:ascii="Tempus Sans ITC" w:hAnsi="Tempus Sans ITC"/>
          <w:b w:val="0"/>
          <w:caps w:val="0"/>
          <w:lang w:val="id-ID"/>
        </w:rPr>
      </w:pPr>
      <w:r>
        <w:rPr>
          <w:rFonts w:ascii="Tempus Sans ITC" w:hAnsi="Tempus Sans ITC"/>
          <w:b w:val="0"/>
          <w:caps w:val="0"/>
          <w:lang w:val="id-ID"/>
        </w:rPr>
        <w:t>Tegangan dan arus merupakan fungsi sinosoidal terhadap waktu, bervariasi pada frekuensi tunggal dan konstan, keduanya berhubungan dengan vektor berputar dan dapat digambarkan sebagai sebuah vektor bidang (vektor yang didefinisikan dengan dua sumbu koordinat) pada sebuah vektor diagram. Sebagai contoh, harga sesaat dari e, sebuah tegangan yang bervariasi terhadap waktu adalah:</w:t>
      </w:r>
    </w:p>
    <w:p w:rsidR="00F304DA" w:rsidRDefault="00F304DA" w:rsidP="00A43361">
      <w:pPr>
        <w:jc w:val="both"/>
        <w:rPr>
          <w:rFonts w:ascii="Tempus Sans ITC" w:hAnsi="Tempus Sans ITC"/>
          <w:b w:val="0"/>
          <w:caps w:val="0"/>
          <w:lang w:val="id-ID"/>
        </w:rPr>
      </w:pPr>
    </w:p>
    <w:p w:rsidR="00F304DA" w:rsidRDefault="00F304DA" w:rsidP="00A43361">
      <w:pPr>
        <w:jc w:val="both"/>
        <w:rPr>
          <w:rFonts w:ascii="Tempus Sans ITC" w:hAnsi="Tempus Sans ITC"/>
          <w:b w:val="0"/>
          <w:caps w:val="0"/>
          <w:lang w:val="id-ID"/>
        </w:rPr>
      </w:pPr>
      <w:r>
        <w:rPr>
          <w:rFonts w:ascii="Tempus Sans ITC" w:hAnsi="Tempus Sans ITC"/>
          <w:b w:val="0"/>
          <w:caps w:val="0"/>
          <w:lang w:val="id-ID"/>
        </w:rPr>
        <w:tab/>
      </w:r>
      <w:r w:rsidRPr="008D2B09">
        <w:rPr>
          <w:rFonts w:ascii="Tempus Sans ITC" w:hAnsi="Tempus Sans ITC"/>
          <w:b w:val="0"/>
          <w:caps w:val="0"/>
          <w:position w:val="-10"/>
          <w:lang w:val="id-ID"/>
        </w:rPr>
        <w:object w:dxaOrig="1860" w:dyaOrig="340">
          <v:shape id="_x0000_i1083" type="#_x0000_t75" style="width:92.8pt;height:17.5pt" o:ole="">
            <v:imagedata r:id="rId141" o:title=""/>
          </v:shape>
          <o:OLEObject Type="Embed" ProgID="Equation.3" ShapeID="_x0000_i1083" DrawAspect="Content" ObjectID="_1553510941" r:id="rId142"/>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2-12</w:t>
      </w:r>
    </w:p>
    <w:p w:rsidR="00F304DA" w:rsidRDefault="00F304DA" w:rsidP="00A43361">
      <w:pPr>
        <w:jc w:val="both"/>
        <w:rPr>
          <w:rFonts w:ascii="Tempus Sans ITC" w:hAnsi="Tempus Sans ITC"/>
          <w:b w:val="0"/>
          <w:caps w:val="0"/>
          <w:lang w:val="id-ID"/>
        </w:rPr>
      </w:pPr>
    </w:p>
    <w:p w:rsidR="00F304DA" w:rsidRDefault="00F304DA" w:rsidP="00A43361">
      <w:pPr>
        <w:jc w:val="both"/>
        <w:rPr>
          <w:rFonts w:ascii="Tempus Sans ITC" w:hAnsi="Tempus Sans ITC"/>
          <w:b w:val="0"/>
          <w:caps w:val="0"/>
          <w:lang w:val="id-ID"/>
        </w:rPr>
      </w:pPr>
      <w:r>
        <w:rPr>
          <w:rFonts w:ascii="Tempus Sans ITC" w:hAnsi="Tempus Sans ITC"/>
          <w:b w:val="0"/>
          <w:caps w:val="0"/>
          <w:lang w:val="id-ID"/>
        </w:rPr>
        <w:t>Dimana:</w:t>
      </w:r>
    </w:p>
    <w:p w:rsidR="00F304DA" w:rsidRDefault="00F304DA" w:rsidP="008D2B09">
      <w:pPr>
        <w:ind w:firstLine="720"/>
        <w:jc w:val="both"/>
        <w:rPr>
          <w:rFonts w:ascii="Tempus Sans ITC" w:hAnsi="Tempus Sans ITC"/>
          <w:b w:val="0"/>
          <w:caps w:val="0"/>
          <w:lang w:val="id-ID"/>
        </w:rPr>
      </w:pPr>
      <w:r w:rsidRPr="008D2B09">
        <w:rPr>
          <w:rFonts w:ascii="Tempus Sans ITC" w:hAnsi="Tempus Sans ITC"/>
          <w:b w:val="0"/>
          <w:caps w:val="0"/>
          <w:position w:val="-10"/>
          <w:lang w:val="id-ID"/>
        </w:rPr>
        <w:object w:dxaOrig="360" w:dyaOrig="340">
          <v:shape id="_x0000_i1084" type="#_x0000_t75" style="width:17.9pt;height:17.5pt" o:ole="">
            <v:imagedata r:id="rId143" o:title=""/>
          </v:shape>
          <o:OLEObject Type="Embed" ProgID="Equation.3" ShapeID="_x0000_i1084" DrawAspect="Content" ObjectID="_1553510942" r:id="rId144"/>
        </w:object>
      </w:r>
      <w:r>
        <w:rPr>
          <w:rFonts w:ascii="Tempus Sans ITC" w:hAnsi="Tempus Sans ITC"/>
          <w:b w:val="0"/>
          <w:caps w:val="0"/>
          <w:lang w:val="id-ID"/>
        </w:rPr>
        <w:t>adalah amplitudo maksimum dari gelombang</w:t>
      </w:r>
    </w:p>
    <w:p w:rsidR="00F304DA" w:rsidRDefault="00F304DA" w:rsidP="008D2B09">
      <w:pPr>
        <w:ind w:firstLine="720"/>
        <w:jc w:val="both"/>
        <w:rPr>
          <w:rFonts w:ascii="Tempus Sans ITC" w:hAnsi="Tempus Sans ITC"/>
          <w:b w:val="0"/>
          <w:caps w:val="0"/>
          <w:lang w:val="id-ID"/>
        </w:rPr>
      </w:pPr>
      <w:r w:rsidRPr="008D2B09">
        <w:rPr>
          <w:rFonts w:ascii="Tempus Sans ITC" w:hAnsi="Tempus Sans ITC"/>
          <w:b w:val="0"/>
          <w:caps w:val="0"/>
          <w:position w:val="-6"/>
          <w:lang w:val="id-ID"/>
        </w:rPr>
        <w:object w:dxaOrig="820" w:dyaOrig="279">
          <v:shape id="_x0000_i1085" type="#_x0000_t75" style="width:41.2pt;height:14.55pt" o:ole="">
            <v:imagedata r:id="rId145" o:title=""/>
          </v:shape>
          <o:OLEObject Type="Embed" ProgID="Equation.3" ShapeID="_x0000_i1085" DrawAspect="Content" ObjectID="_1553510943" r:id="rId146"/>
        </w:object>
      </w:r>
      <w:r>
        <w:rPr>
          <w:rFonts w:ascii="Tempus Sans ITC" w:hAnsi="Tempus Sans ITC"/>
          <w:b w:val="0"/>
          <w:caps w:val="0"/>
          <w:lang w:val="id-ID"/>
        </w:rPr>
        <w:t>adalah kecepatan angular</w:t>
      </w:r>
    </w:p>
    <w:p w:rsidR="00F304DA" w:rsidRDefault="00F304DA" w:rsidP="008D2B09">
      <w:pPr>
        <w:ind w:firstLine="720"/>
        <w:jc w:val="both"/>
        <w:rPr>
          <w:rFonts w:ascii="Tempus Sans ITC" w:hAnsi="Tempus Sans ITC"/>
          <w:b w:val="0"/>
          <w:caps w:val="0"/>
          <w:lang w:val="id-ID"/>
        </w:rPr>
      </w:pPr>
      <w:r>
        <w:rPr>
          <w:rFonts w:ascii="Tempus Sans ITC" w:hAnsi="Tempus Sans ITC"/>
          <w:b w:val="0"/>
          <w:caps w:val="0"/>
          <w:lang w:val="id-ID"/>
        </w:rPr>
        <w:t>f   = merupakan frekuensi dan</w:t>
      </w:r>
    </w:p>
    <w:p w:rsidR="00F304DA" w:rsidRDefault="00F304DA" w:rsidP="008D2B09">
      <w:pPr>
        <w:ind w:firstLine="720"/>
        <w:jc w:val="both"/>
        <w:rPr>
          <w:rFonts w:ascii="Tempus Sans ITC" w:hAnsi="Tempus Sans ITC"/>
          <w:b w:val="0"/>
          <w:caps w:val="0"/>
          <w:lang w:val="id-ID"/>
        </w:rPr>
      </w:pPr>
      <w:r w:rsidRPr="008D2B09">
        <w:rPr>
          <w:rFonts w:ascii="Tempus Sans ITC" w:hAnsi="Tempus Sans ITC"/>
          <w:b w:val="0"/>
          <w:caps w:val="0"/>
          <w:position w:val="-6"/>
          <w:lang w:val="id-ID"/>
        </w:rPr>
        <w:object w:dxaOrig="220" w:dyaOrig="279">
          <v:shape id="_x0000_i1086" type="#_x0000_t75" style="width:11.65pt;height:14.55pt" o:ole="">
            <v:imagedata r:id="rId147" o:title=""/>
          </v:shape>
          <o:OLEObject Type="Embed" ProgID="Equation.3" ShapeID="_x0000_i1086" DrawAspect="Content" ObjectID="_1553510944" r:id="rId148"/>
        </w:object>
      </w:r>
      <w:r>
        <w:rPr>
          <w:rFonts w:ascii="Tempus Sans ITC" w:hAnsi="Tempus Sans ITC"/>
          <w:b w:val="0"/>
          <w:caps w:val="0"/>
          <w:lang w:val="id-ID"/>
        </w:rPr>
        <w:t>= adalah argumen untuk menyatakan amplitudo tegangan pada waktu t = 0</w:t>
      </w:r>
    </w:p>
    <w:p w:rsidR="00F304DA" w:rsidRDefault="00F304DA" w:rsidP="008D2B09">
      <w:pPr>
        <w:jc w:val="both"/>
        <w:rPr>
          <w:rFonts w:ascii="Tempus Sans ITC" w:hAnsi="Tempus Sans ITC"/>
          <w:b w:val="0"/>
          <w:caps w:val="0"/>
          <w:lang w:val="id-ID"/>
        </w:rPr>
      </w:pPr>
    </w:p>
    <w:p w:rsidR="00F304DA" w:rsidRDefault="00F304DA" w:rsidP="008D2B09">
      <w:pPr>
        <w:jc w:val="both"/>
        <w:rPr>
          <w:rFonts w:ascii="Tempus Sans ITC" w:hAnsi="Tempus Sans ITC"/>
          <w:b w:val="0"/>
          <w:caps w:val="0"/>
          <w:lang w:val="id-ID"/>
        </w:rPr>
      </w:pPr>
      <w:r>
        <w:rPr>
          <w:rFonts w:ascii="Tempus Sans ITC" w:hAnsi="Tempus Sans ITC"/>
          <w:b w:val="0"/>
          <w:caps w:val="0"/>
          <w:lang w:val="id-ID"/>
        </w:rPr>
        <w:t xml:space="preserve">Pada t = 0, harga aktual dari tegangan adalah </w:t>
      </w:r>
      <w:r w:rsidRPr="008D2B09">
        <w:rPr>
          <w:rFonts w:ascii="Tempus Sans ITC" w:hAnsi="Tempus Sans ITC"/>
          <w:b w:val="0"/>
          <w:caps w:val="0"/>
          <w:position w:val="-10"/>
          <w:lang w:val="id-ID"/>
        </w:rPr>
        <w:object w:dxaOrig="900" w:dyaOrig="340">
          <v:shape id="_x0000_i1087" type="#_x0000_t75" style="width:44.95pt;height:17.5pt" o:ole="">
            <v:imagedata r:id="rId149" o:title=""/>
          </v:shape>
          <o:OLEObject Type="Embed" ProgID="Equation.3" ShapeID="_x0000_i1087" DrawAspect="Content" ObjectID="_1553510945" r:id="rId150"/>
        </w:object>
      </w:r>
      <w:r>
        <w:rPr>
          <w:rFonts w:ascii="Tempus Sans ITC" w:hAnsi="Tempus Sans ITC"/>
          <w:b w:val="0"/>
          <w:caps w:val="0"/>
          <w:lang w:val="id-ID"/>
        </w:rPr>
        <w:t xml:space="preserve">. Sehingga bila </w:t>
      </w:r>
      <w:r w:rsidRPr="008D2B09">
        <w:rPr>
          <w:rFonts w:ascii="Tempus Sans ITC" w:hAnsi="Tempus Sans ITC"/>
          <w:b w:val="0"/>
          <w:caps w:val="0"/>
          <w:position w:val="-10"/>
          <w:lang w:val="id-ID"/>
        </w:rPr>
        <w:object w:dxaOrig="360" w:dyaOrig="340">
          <v:shape id="_x0000_i1088" type="#_x0000_t75" style="width:17.9pt;height:17.5pt" o:ole="">
            <v:imagedata r:id="rId151" o:title=""/>
          </v:shape>
          <o:OLEObject Type="Embed" ProgID="Equation.3" ShapeID="_x0000_i1088" DrawAspect="Content" ObjectID="_1553510946" r:id="rId152"/>
        </w:object>
      </w:r>
      <w:r>
        <w:rPr>
          <w:rFonts w:ascii="Tempus Sans ITC" w:hAnsi="Tempus Sans ITC"/>
          <w:b w:val="0"/>
          <w:caps w:val="0"/>
          <w:lang w:val="id-ID"/>
        </w:rPr>
        <w:t xml:space="preserve">merupakan modulus dari suatu vektor dengan argumen </w:t>
      </w:r>
      <w:r w:rsidRPr="008D2B09">
        <w:rPr>
          <w:rFonts w:ascii="Tempus Sans ITC" w:hAnsi="Tempus Sans ITC"/>
          <w:b w:val="0"/>
          <w:caps w:val="0"/>
          <w:position w:val="-6"/>
          <w:lang w:val="id-ID"/>
        </w:rPr>
        <w:object w:dxaOrig="220" w:dyaOrig="279">
          <v:shape id="_x0000_i1089" type="#_x0000_t75" style="width:11.65pt;height:14.55pt" o:ole="">
            <v:imagedata r:id="rId153" o:title=""/>
          </v:shape>
          <o:OLEObject Type="Embed" ProgID="Equation.3" ShapeID="_x0000_i1089" DrawAspect="Content" ObjectID="_1553510947" r:id="rId154"/>
        </w:object>
      </w:r>
      <w:r>
        <w:rPr>
          <w:rFonts w:ascii="Tempus Sans ITC" w:hAnsi="Tempus Sans ITC"/>
          <w:b w:val="0"/>
          <w:caps w:val="0"/>
          <w:lang w:val="id-ID"/>
        </w:rPr>
        <w:t xml:space="preserve">, maka </w:t>
      </w:r>
      <w:r w:rsidRPr="008D2B09">
        <w:rPr>
          <w:rFonts w:ascii="Tempus Sans ITC" w:hAnsi="Tempus Sans ITC"/>
          <w:b w:val="0"/>
          <w:caps w:val="0"/>
          <w:position w:val="-10"/>
          <w:lang w:val="id-ID"/>
        </w:rPr>
        <w:object w:dxaOrig="900" w:dyaOrig="340">
          <v:shape id="_x0000_i1090" type="#_x0000_t75" style="width:44.95pt;height:17.5pt" o:ole="">
            <v:imagedata r:id="rId149" o:title=""/>
          </v:shape>
          <o:OLEObject Type="Embed" ProgID="Equation.3" ShapeID="_x0000_i1090" DrawAspect="Content" ObjectID="_1553510948" r:id="rId155"/>
        </w:object>
      </w:r>
      <w:r>
        <w:rPr>
          <w:rFonts w:ascii="Tempus Sans ITC" w:hAnsi="Tempus Sans ITC"/>
          <w:b w:val="0"/>
          <w:caps w:val="0"/>
          <w:lang w:val="id-ID"/>
        </w:rPr>
        <w:t xml:space="preserve"> adalah komponen imaginer dari vektor </w:t>
      </w:r>
      <w:r w:rsidRPr="008D2B09">
        <w:rPr>
          <w:rFonts w:ascii="Tempus Sans ITC" w:hAnsi="Tempus Sans ITC"/>
          <w:b w:val="0"/>
          <w:caps w:val="0"/>
          <w:position w:val="-14"/>
          <w:lang w:val="id-ID"/>
        </w:rPr>
        <w:object w:dxaOrig="780" w:dyaOrig="400">
          <v:shape id="_x0000_i1091" type="#_x0000_t75" style="width:39.1pt;height:20.4pt" o:ole="">
            <v:imagedata r:id="rId156" o:title=""/>
          </v:shape>
          <o:OLEObject Type="Embed" ProgID="Equation.3" ShapeID="_x0000_i1091" DrawAspect="Content" ObjectID="_1553510949" r:id="rId157"/>
        </w:object>
      </w:r>
      <w:r w:rsidR="00226E98">
        <w:rPr>
          <w:rFonts w:ascii="Tempus Sans ITC" w:hAnsi="Tempus Sans ITC"/>
          <w:b w:val="0"/>
          <w:caps w:val="0"/>
          <w:lang w:val="id-ID"/>
        </w:rPr>
        <w:t>. Dalam Gambar 2-</w:t>
      </w:r>
      <w:r>
        <w:rPr>
          <w:rFonts w:ascii="Tempus Sans ITC" w:hAnsi="Tempus Sans ITC"/>
          <w:b w:val="0"/>
          <w:caps w:val="0"/>
          <w:lang w:val="id-ID"/>
        </w:rPr>
        <w:t>5 diperlihatkan ilustrasi besaran ini sebagai vektor dan juga sebagai fungsi sinusoidal.</w:t>
      </w:r>
    </w:p>
    <w:p w:rsidR="00F304DA" w:rsidRDefault="00D10AEB" w:rsidP="00F85A5D">
      <w:pPr>
        <w:jc w:val="center"/>
        <w:rPr>
          <w:rFonts w:ascii="Tempus Sans ITC" w:hAnsi="Tempus Sans ITC"/>
          <w:b w:val="0"/>
          <w:caps w:val="0"/>
          <w:lang w:val="id-ID"/>
        </w:rPr>
      </w:pPr>
      <w:r>
        <w:rPr>
          <w:noProof/>
        </w:rPr>
        <w:lastRenderedPageBreak/>
        <w:pict>
          <v:shape id="_x0000_s1108" type="#_x0000_t75" style="position:absolute;left:0;text-align:left;margin-left:54pt;margin-top:9pt;width:338pt;height:198.15pt;z-index:-20">
            <v:imagedata r:id="rId158" o:title=""/>
          </v:shape>
        </w:pict>
      </w: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Pr="00AA6AD0" w:rsidRDefault="00226E98" w:rsidP="00F85A5D">
      <w:pPr>
        <w:jc w:val="center"/>
        <w:rPr>
          <w:rFonts w:ascii="Tempus Sans ITC" w:hAnsi="Tempus Sans ITC"/>
          <w:b w:val="0"/>
          <w:caps w:val="0"/>
          <w:sz w:val="22"/>
          <w:szCs w:val="22"/>
          <w:lang w:val="id-ID"/>
        </w:rPr>
      </w:pPr>
      <w:r>
        <w:rPr>
          <w:rFonts w:ascii="Tempus Sans ITC" w:hAnsi="Tempus Sans ITC"/>
          <w:b w:val="0"/>
          <w:caps w:val="0"/>
          <w:sz w:val="22"/>
          <w:szCs w:val="22"/>
          <w:lang w:val="id-ID"/>
        </w:rPr>
        <w:t>Gambar 2-</w:t>
      </w:r>
      <w:r w:rsidR="00F304DA" w:rsidRPr="00AA6AD0">
        <w:rPr>
          <w:rFonts w:ascii="Tempus Sans ITC" w:hAnsi="Tempus Sans ITC"/>
          <w:b w:val="0"/>
          <w:caps w:val="0"/>
          <w:sz w:val="22"/>
          <w:szCs w:val="22"/>
          <w:lang w:val="id-ID"/>
        </w:rPr>
        <w:t>5: Representasi sebuah fungsi sinusoidal</w:t>
      </w:r>
    </w:p>
    <w:p w:rsidR="00F304DA" w:rsidRDefault="00F304DA" w:rsidP="008D2B09">
      <w:pPr>
        <w:jc w:val="both"/>
        <w:rPr>
          <w:rFonts w:ascii="Tempus Sans ITC" w:hAnsi="Tempus Sans ITC"/>
          <w:b w:val="0"/>
          <w:caps w:val="0"/>
          <w:lang w:val="id-ID"/>
        </w:rPr>
      </w:pPr>
    </w:p>
    <w:p w:rsidR="00F304DA" w:rsidRDefault="00F304DA" w:rsidP="008D2B09">
      <w:pPr>
        <w:jc w:val="both"/>
        <w:rPr>
          <w:rFonts w:ascii="Tempus Sans ITC" w:hAnsi="Tempus Sans ITC"/>
          <w:b w:val="0"/>
          <w:caps w:val="0"/>
          <w:lang w:val="id-ID"/>
        </w:rPr>
      </w:pPr>
    </w:p>
    <w:p w:rsidR="00F304DA" w:rsidRDefault="00F304DA" w:rsidP="008D2B09">
      <w:pPr>
        <w:jc w:val="both"/>
        <w:rPr>
          <w:rFonts w:ascii="Tempus Sans ITC" w:hAnsi="Tempus Sans ITC"/>
          <w:b w:val="0"/>
          <w:caps w:val="0"/>
          <w:lang w:val="id-ID"/>
        </w:rPr>
      </w:pPr>
      <w:r>
        <w:rPr>
          <w:rFonts w:ascii="Tempus Sans ITC" w:hAnsi="Tempus Sans ITC"/>
          <w:b w:val="0"/>
          <w:caps w:val="0"/>
          <w:lang w:val="id-ID"/>
        </w:rPr>
        <w:t>Arus yang dihasilkan dari penerapan tegangan pada sebuah rangkaian elektrik tergantung pada impedansi rangkaian. Jika tegangan merupakan fungsi sinusoidal dan diberikan dalam frekuensi tertentu, bila imedansi konstan maka arus akan mengalir pada impedansi tersebut juga bervariasi secara harmonis pada frekuensi yang sama, sehingga dapat diperlihatkan pada sebuah diagram vektor yang sama dan dapat dituliskan dengan persamaan berikut:</w:t>
      </w:r>
    </w:p>
    <w:p w:rsidR="00F304DA" w:rsidRDefault="00F304DA" w:rsidP="008D2B09">
      <w:pPr>
        <w:jc w:val="both"/>
        <w:rPr>
          <w:rFonts w:ascii="Tempus Sans ITC" w:hAnsi="Tempus Sans ITC"/>
          <w:b w:val="0"/>
          <w:caps w:val="0"/>
          <w:lang w:val="id-ID"/>
        </w:rPr>
      </w:pPr>
    </w:p>
    <w:p w:rsidR="00F304DA" w:rsidRDefault="00F304DA" w:rsidP="008D2B09">
      <w:pPr>
        <w:jc w:val="both"/>
        <w:rPr>
          <w:rFonts w:ascii="Tempus Sans ITC" w:hAnsi="Tempus Sans ITC"/>
          <w:b w:val="0"/>
          <w:caps w:val="0"/>
          <w:lang w:val="id-ID"/>
        </w:rPr>
      </w:pPr>
      <w:r>
        <w:rPr>
          <w:rFonts w:ascii="Tempus Sans ITC" w:hAnsi="Tempus Sans ITC"/>
          <w:b w:val="0"/>
          <w:caps w:val="0"/>
          <w:lang w:val="id-ID"/>
        </w:rPr>
        <w:tab/>
      </w:r>
      <w:r w:rsidRPr="00FC353D">
        <w:rPr>
          <w:rFonts w:ascii="Tempus Sans ITC" w:hAnsi="Tempus Sans ITC"/>
          <w:b w:val="0"/>
          <w:caps w:val="0"/>
          <w:position w:val="-32"/>
          <w:lang w:val="id-ID"/>
        </w:rPr>
        <w:object w:dxaOrig="2220" w:dyaOrig="760">
          <v:shape id="_x0000_i1092" type="#_x0000_t75" style="width:111.1pt;height:38.3pt" o:ole="">
            <v:imagedata r:id="rId159" o:title=""/>
          </v:shape>
          <o:OLEObject Type="Embed" ProgID="Equation.3" ShapeID="_x0000_i1092" DrawAspect="Content" ObjectID="_1553510950" r:id="rId160"/>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2-13</w:t>
      </w:r>
    </w:p>
    <w:p w:rsidR="00F304DA" w:rsidRDefault="00F304DA" w:rsidP="008D2B09">
      <w:pPr>
        <w:jc w:val="both"/>
        <w:rPr>
          <w:rFonts w:ascii="Tempus Sans ITC" w:hAnsi="Tempus Sans ITC"/>
          <w:b w:val="0"/>
          <w:caps w:val="0"/>
          <w:lang w:val="id-ID"/>
        </w:rPr>
      </w:pPr>
    </w:p>
    <w:p w:rsidR="00F304DA" w:rsidRDefault="00F304DA" w:rsidP="008D2B09">
      <w:pPr>
        <w:jc w:val="both"/>
        <w:rPr>
          <w:rFonts w:ascii="Tempus Sans ITC" w:hAnsi="Tempus Sans ITC"/>
          <w:b w:val="0"/>
          <w:caps w:val="0"/>
          <w:lang w:val="id-ID"/>
        </w:rPr>
      </w:pPr>
      <w:r>
        <w:rPr>
          <w:rFonts w:ascii="Tempus Sans ITC" w:hAnsi="Tempus Sans ITC"/>
          <w:b w:val="0"/>
          <w:caps w:val="0"/>
          <w:lang w:val="id-ID"/>
        </w:rPr>
        <w:t>Dimana</w:t>
      </w:r>
    </w:p>
    <w:p w:rsidR="00F304DA" w:rsidRDefault="00F304DA" w:rsidP="008D2B09">
      <w:pPr>
        <w:jc w:val="both"/>
        <w:rPr>
          <w:rFonts w:ascii="Tempus Sans ITC" w:hAnsi="Tempus Sans ITC"/>
          <w:b w:val="0"/>
          <w:caps w:val="0"/>
          <w:lang w:val="id-ID"/>
        </w:rPr>
      </w:pPr>
      <w:r>
        <w:rPr>
          <w:rFonts w:ascii="Tempus Sans ITC" w:hAnsi="Tempus Sans ITC"/>
          <w:b w:val="0"/>
          <w:caps w:val="0"/>
          <w:lang w:val="id-ID"/>
        </w:rPr>
        <w:tab/>
      </w:r>
      <w:r w:rsidR="000D60FA" w:rsidRPr="00FC353D">
        <w:rPr>
          <w:rFonts w:ascii="Tempus Sans ITC" w:hAnsi="Tempus Sans ITC"/>
          <w:b w:val="0"/>
          <w:caps w:val="0"/>
          <w:position w:val="-14"/>
          <w:lang w:val="id-ID"/>
        </w:rPr>
        <w:object w:dxaOrig="1520" w:dyaOrig="460">
          <v:shape id="_x0000_i1093" type="#_x0000_t75" style="width:76.6pt;height:23.3pt" o:ole="">
            <v:imagedata r:id="rId161" o:title=""/>
          </v:shape>
          <o:OLEObject Type="Embed" ProgID="Equation.3" ShapeID="_x0000_i1093" DrawAspect="Content" ObjectID="_1553510951" r:id="rId162"/>
        </w:object>
      </w:r>
    </w:p>
    <w:p w:rsidR="00F304DA" w:rsidRPr="00A43361" w:rsidRDefault="00F304DA" w:rsidP="008D2B09">
      <w:pPr>
        <w:jc w:val="both"/>
        <w:rPr>
          <w:rFonts w:ascii="Tempus Sans ITC" w:hAnsi="Tempus Sans ITC"/>
          <w:b w:val="0"/>
          <w:caps w:val="0"/>
          <w:lang w:val="id-ID"/>
        </w:rPr>
      </w:pPr>
      <w:r>
        <w:rPr>
          <w:rFonts w:ascii="Tempus Sans ITC" w:hAnsi="Tempus Sans ITC"/>
          <w:b w:val="0"/>
          <w:caps w:val="0"/>
          <w:lang w:val="id-ID"/>
        </w:rPr>
        <w:tab/>
      </w:r>
      <w:r w:rsidRPr="00FC353D">
        <w:rPr>
          <w:rFonts w:ascii="Tempus Sans ITC" w:hAnsi="Tempus Sans ITC"/>
          <w:b w:val="0"/>
          <w:caps w:val="0"/>
          <w:position w:val="-28"/>
          <w:lang w:val="id-ID"/>
        </w:rPr>
        <w:object w:dxaOrig="1520" w:dyaOrig="680">
          <v:shape id="_x0000_i1094" type="#_x0000_t75" style="width:76.15pt;height:34.15pt" o:ole="">
            <v:imagedata r:id="rId163" o:title=""/>
          </v:shape>
          <o:OLEObject Type="Embed" ProgID="Equation.3" ShapeID="_x0000_i1094" DrawAspect="Content" ObjectID="_1553510952" r:id="rId164"/>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2-14</w:t>
      </w:r>
    </w:p>
    <w:p w:rsidR="00F304DA" w:rsidRDefault="00F304DA" w:rsidP="00AA3CDE">
      <w:pPr>
        <w:rPr>
          <w:rFonts w:ascii="Tempus Sans ITC" w:hAnsi="Tempus Sans ITC"/>
          <w:caps w:val="0"/>
          <w:lang w:val="id-ID"/>
        </w:rPr>
      </w:pPr>
      <w:r>
        <w:rPr>
          <w:rFonts w:ascii="Tempus Sans ITC" w:hAnsi="Tempus Sans ITC"/>
          <w:caps w:val="0"/>
          <w:lang w:val="id-ID"/>
        </w:rPr>
        <w:tab/>
      </w:r>
      <w:r w:rsidRPr="00FC353D">
        <w:rPr>
          <w:rFonts w:ascii="Tempus Sans ITC" w:hAnsi="Tempus Sans ITC"/>
          <w:caps w:val="0"/>
          <w:position w:val="-24"/>
          <w:lang w:val="id-ID"/>
        </w:rPr>
        <w:object w:dxaOrig="1200" w:dyaOrig="620">
          <v:shape id="_x0000_i1095" type="#_x0000_t75" style="width:59.95pt;height:31.65pt" o:ole="">
            <v:imagedata r:id="rId165" o:title=""/>
          </v:shape>
          <o:OLEObject Type="Embed" ProgID="Equation.3" ShapeID="_x0000_i1095" DrawAspect="Content" ObjectID="_1553510953" r:id="rId166"/>
        </w:object>
      </w:r>
    </w:p>
    <w:p w:rsidR="00F304DA" w:rsidRDefault="00F304DA" w:rsidP="00AA3CDE">
      <w:pPr>
        <w:rPr>
          <w:rFonts w:ascii="Tempus Sans ITC" w:hAnsi="Tempus Sans ITC"/>
          <w:caps w:val="0"/>
          <w:lang w:val="id-ID"/>
        </w:rPr>
      </w:pPr>
    </w:p>
    <w:p w:rsidR="00F304DA" w:rsidRDefault="00F304DA" w:rsidP="00FC353D">
      <w:pPr>
        <w:jc w:val="both"/>
        <w:rPr>
          <w:rFonts w:ascii="Tempus Sans ITC" w:hAnsi="Tempus Sans ITC"/>
          <w:b w:val="0"/>
          <w:caps w:val="0"/>
          <w:lang w:val="id-ID"/>
        </w:rPr>
      </w:pPr>
      <w:r w:rsidRPr="00FC353D">
        <w:rPr>
          <w:rFonts w:ascii="Tempus Sans ITC" w:hAnsi="Tempus Sans ITC"/>
          <w:b w:val="0"/>
          <w:caps w:val="0"/>
          <w:lang w:val="id-ID"/>
        </w:rPr>
        <w:t xml:space="preserve">Dari persamaan </w:t>
      </w:r>
      <w:r>
        <w:rPr>
          <w:rFonts w:ascii="Tempus Sans ITC" w:hAnsi="Tempus Sans ITC"/>
          <w:b w:val="0"/>
          <w:caps w:val="0"/>
          <w:lang w:val="id-ID"/>
        </w:rPr>
        <w:t>2-13 dan 2-14</w:t>
      </w:r>
      <w:r w:rsidRPr="00FC353D">
        <w:rPr>
          <w:rFonts w:ascii="Tempus Sans ITC" w:hAnsi="Tempus Sans ITC"/>
          <w:b w:val="0"/>
          <w:caps w:val="0"/>
          <w:lang w:val="id-ID"/>
        </w:rPr>
        <w:t xml:space="preserve"> dapat dilihat bahwa pergeseran angular </w:t>
      </w:r>
      <w:r w:rsidRPr="00FC353D">
        <w:rPr>
          <w:rFonts w:ascii="Tempus Sans ITC" w:hAnsi="Tempus Sans ITC"/>
          <w:b w:val="0"/>
          <w:caps w:val="0"/>
          <w:position w:val="-10"/>
          <w:lang w:val="id-ID"/>
        </w:rPr>
        <w:object w:dxaOrig="200" w:dyaOrig="320">
          <v:shape id="_x0000_i1096" type="#_x0000_t75" style="width:10pt;height:15.4pt" o:ole="">
            <v:imagedata r:id="rId167" o:title=""/>
          </v:shape>
          <o:OLEObject Type="Embed" ProgID="Equation.3" ShapeID="_x0000_i1096" DrawAspect="Content" ObjectID="_1553510954" r:id="rId168"/>
        </w:object>
      </w:r>
      <w:r>
        <w:rPr>
          <w:rFonts w:ascii="Tempus Sans ITC" w:hAnsi="Tempus Sans ITC"/>
          <w:b w:val="0"/>
          <w:caps w:val="0"/>
          <w:lang w:val="id-ID"/>
        </w:rPr>
        <w:t xml:space="preserve"> antara vektor arus dan tegangan dan magnitud arus </w:t>
      </w:r>
      <w:r w:rsidRPr="00E43071">
        <w:rPr>
          <w:rFonts w:ascii="Tempus Sans ITC" w:hAnsi="Tempus Sans ITC"/>
          <w:b w:val="0"/>
          <w:caps w:val="0"/>
          <w:position w:val="-32"/>
          <w:lang w:val="id-ID"/>
        </w:rPr>
        <w:object w:dxaOrig="1060" w:dyaOrig="760">
          <v:shape id="_x0000_i1097" type="#_x0000_t75" style="width:53.25pt;height:38.3pt" o:ole="">
            <v:imagedata r:id="rId169" o:title=""/>
          </v:shape>
          <o:OLEObject Type="Embed" ProgID="Equation.3" ShapeID="_x0000_i1097" DrawAspect="Content" ObjectID="_1553510955" r:id="rId170"/>
        </w:object>
      </w:r>
      <w:r>
        <w:rPr>
          <w:rFonts w:ascii="Tempus Sans ITC" w:hAnsi="Tempus Sans ITC"/>
          <w:b w:val="0"/>
          <w:caps w:val="0"/>
          <w:lang w:val="id-ID"/>
        </w:rPr>
        <w:t xml:space="preserve">, tergantung pada </w:t>
      </w:r>
      <w:r w:rsidRPr="00E43071">
        <w:rPr>
          <w:rFonts w:ascii="Tempus Sans ITC" w:hAnsi="Tempus Sans ITC"/>
          <w:b w:val="0"/>
          <w:caps w:val="0"/>
          <w:position w:val="-4"/>
          <w:lang w:val="id-ID"/>
        </w:rPr>
        <w:object w:dxaOrig="240" w:dyaOrig="340">
          <v:shape id="_x0000_i1098" type="#_x0000_t75" style="width:12.05pt;height:17.5pt" o:ole="">
            <v:imagedata r:id="rId171" o:title=""/>
          </v:shape>
          <o:OLEObject Type="Embed" ProgID="Equation.3" ShapeID="_x0000_i1098" DrawAspect="Content" ObjectID="_1553510956" r:id="rId172"/>
        </w:object>
      </w:r>
      <w:r>
        <w:rPr>
          <w:rFonts w:ascii="Tempus Sans ITC" w:hAnsi="Tempus Sans ITC"/>
          <w:b w:val="0"/>
          <w:caps w:val="0"/>
          <w:lang w:val="id-ID"/>
        </w:rPr>
        <w:t xml:space="preserve">. Dalam bentuk bilangan komplek impedansi </w:t>
      </w:r>
      <w:r w:rsidRPr="00E43071">
        <w:rPr>
          <w:rFonts w:ascii="Tempus Sans ITC" w:hAnsi="Tempus Sans ITC"/>
          <w:b w:val="0"/>
          <w:caps w:val="0"/>
          <w:position w:val="-4"/>
          <w:lang w:val="id-ID"/>
        </w:rPr>
        <w:object w:dxaOrig="240" w:dyaOrig="340">
          <v:shape id="_x0000_i1099" type="#_x0000_t75" style="width:12.05pt;height:17.5pt" o:ole="">
            <v:imagedata r:id="rId173" o:title=""/>
          </v:shape>
          <o:OLEObject Type="Embed" ProgID="Equation.3" ShapeID="_x0000_i1099" DrawAspect="Content" ObjectID="_1553510957" r:id="rId174"/>
        </w:object>
      </w:r>
      <w:r>
        <w:rPr>
          <w:rFonts w:ascii="Tempus Sans ITC" w:hAnsi="Tempus Sans ITC"/>
          <w:b w:val="0"/>
          <w:caps w:val="0"/>
          <w:lang w:val="id-ID"/>
        </w:rPr>
        <w:t xml:space="preserve"> dapat dituliskan sebagai </w:t>
      </w:r>
      <w:r w:rsidRPr="00E43071">
        <w:rPr>
          <w:rFonts w:ascii="Tempus Sans ITC" w:hAnsi="Tempus Sans ITC"/>
          <w:b w:val="0"/>
          <w:caps w:val="0"/>
          <w:position w:val="-10"/>
          <w:lang w:val="id-ID"/>
        </w:rPr>
        <w:object w:dxaOrig="1180" w:dyaOrig="400">
          <v:shape id="_x0000_i1100" type="#_x0000_t75" style="width:59.1pt;height:20.4pt" o:ole="">
            <v:imagedata r:id="rId175" o:title=""/>
          </v:shape>
          <o:OLEObject Type="Embed" ProgID="Equation.3" ShapeID="_x0000_i1100" DrawAspect="Content" ObjectID="_1553510958" r:id="rId176"/>
        </w:object>
      </w:r>
      <w:r>
        <w:rPr>
          <w:rFonts w:ascii="Tempus Sans ITC" w:hAnsi="Tempus Sans ITC"/>
          <w:b w:val="0"/>
          <w:caps w:val="0"/>
          <w:lang w:val="id-ID"/>
        </w:rPr>
        <w:t xml:space="preserve">, bagian komponen real R adalah resistansi dan bagian komponen imaginer  X adalah rekatansi. Jika reaktansi rangkaian adalah induktif (dimana </w:t>
      </w:r>
      <w:r w:rsidRPr="00E43071">
        <w:rPr>
          <w:rFonts w:ascii="Tempus Sans ITC" w:hAnsi="Tempus Sans ITC"/>
          <w:b w:val="0"/>
          <w:caps w:val="0"/>
          <w:position w:val="-6"/>
          <w:lang w:val="id-ID"/>
        </w:rPr>
        <w:object w:dxaOrig="1080" w:dyaOrig="279">
          <v:shape id="_x0000_i1101" type="#_x0000_t75" style="width:54.1pt;height:14.55pt" o:ole="">
            <v:imagedata r:id="rId177" o:title=""/>
          </v:shape>
          <o:OLEObject Type="Embed" ProgID="Equation.3" ShapeID="_x0000_i1101" DrawAspect="Content" ObjectID="_1553510959" r:id="rId178"/>
        </w:object>
      </w:r>
      <w:r>
        <w:rPr>
          <w:rFonts w:ascii="Tempus Sans ITC" w:hAnsi="Tempus Sans ITC"/>
          <w:b w:val="0"/>
          <w:caps w:val="0"/>
          <w:lang w:val="id-ID"/>
        </w:rPr>
        <w:t xml:space="preserve">) arus tertinggal (lag) terhadap tegangan sebesar sudut </w:t>
      </w:r>
      <w:r w:rsidRPr="00FC353D">
        <w:rPr>
          <w:rFonts w:ascii="Tempus Sans ITC" w:hAnsi="Tempus Sans ITC"/>
          <w:b w:val="0"/>
          <w:caps w:val="0"/>
          <w:position w:val="-10"/>
          <w:lang w:val="id-ID"/>
        </w:rPr>
        <w:object w:dxaOrig="200" w:dyaOrig="320">
          <v:shape id="_x0000_i1102" type="#_x0000_t75" style="width:10pt;height:15.4pt" o:ole="">
            <v:imagedata r:id="rId167" o:title=""/>
          </v:shape>
          <o:OLEObject Type="Embed" ProgID="Equation.3" ShapeID="_x0000_i1102" DrawAspect="Content" ObjectID="_1553510960" r:id="rId179"/>
        </w:object>
      </w:r>
      <w:r>
        <w:rPr>
          <w:rFonts w:ascii="Tempus Sans ITC" w:hAnsi="Tempus Sans ITC"/>
          <w:b w:val="0"/>
          <w:caps w:val="0"/>
          <w:lang w:val="id-ID"/>
        </w:rPr>
        <w:t>, sebaliknya bilamana reaktansi rangkaian kapasitif (</w:t>
      </w:r>
      <w:r w:rsidRPr="00E43071">
        <w:rPr>
          <w:rFonts w:ascii="Tempus Sans ITC" w:hAnsi="Tempus Sans ITC"/>
          <w:b w:val="0"/>
          <w:caps w:val="0"/>
          <w:position w:val="-6"/>
          <w:lang w:val="id-ID"/>
        </w:rPr>
        <w:object w:dxaOrig="1080" w:dyaOrig="279">
          <v:shape id="_x0000_i1103" type="#_x0000_t75" style="width:54.1pt;height:14.55pt" o:ole="">
            <v:imagedata r:id="rId180" o:title=""/>
          </v:shape>
          <o:OLEObject Type="Embed" ProgID="Equation.3" ShapeID="_x0000_i1103" DrawAspect="Content" ObjectID="_1553510961" r:id="rId181"/>
        </w:object>
      </w:r>
      <w:r>
        <w:rPr>
          <w:rFonts w:ascii="Tempus Sans ITC" w:hAnsi="Tempus Sans ITC"/>
          <w:b w:val="0"/>
          <w:caps w:val="0"/>
          <w:lang w:val="id-ID"/>
        </w:rPr>
        <w:t xml:space="preserve">), arus mendahului (lead) terhadap tegangan sebesar sudut </w:t>
      </w:r>
      <w:r w:rsidRPr="00FC353D">
        <w:rPr>
          <w:rFonts w:ascii="Tempus Sans ITC" w:hAnsi="Tempus Sans ITC"/>
          <w:b w:val="0"/>
          <w:caps w:val="0"/>
          <w:position w:val="-10"/>
          <w:lang w:val="id-ID"/>
        </w:rPr>
        <w:object w:dxaOrig="200" w:dyaOrig="320">
          <v:shape id="_x0000_i1104" type="#_x0000_t75" style="width:10pt;height:15.4pt" o:ole="">
            <v:imagedata r:id="rId167" o:title=""/>
          </v:shape>
          <o:OLEObject Type="Embed" ProgID="Equation.3" ShapeID="_x0000_i1104" DrawAspect="Content" ObjectID="_1553510962" r:id="rId182"/>
        </w:object>
      </w:r>
      <w:r>
        <w:rPr>
          <w:rFonts w:ascii="Tempus Sans ITC" w:hAnsi="Tempus Sans ITC"/>
          <w:b w:val="0"/>
          <w:caps w:val="0"/>
          <w:lang w:val="id-ID"/>
        </w:rPr>
        <w:t>.</w:t>
      </w:r>
    </w:p>
    <w:p w:rsidR="00F304DA" w:rsidRDefault="00F304DA" w:rsidP="00FC353D">
      <w:pPr>
        <w:jc w:val="both"/>
        <w:rPr>
          <w:rFonts w:ascii="Tempus Sans ITC" w:hAnsi="Tempus Sans ITC"/>
          <w:b w:val="0"/>
          <w:caps w:val="0"/>
          <w:lang w:val="id-ID"/>
        </w:rPr>
      </w:pPr>
    </w:p>
    <w:p w:rsidR="00F304DA" w:rsidRDefault="00F304DA" w:rsidP="00FC353D">
      <w:pPr>
        <w:jc w:val="both"/>
        <w:rPr>
          <w:rFonts w:ascii="Tempus Sans ITC" w:hAnsi="Tempus Sans ITC"/>
          <w:b w:val="0"/>
          <w:caps w:val="0"/>
          <w:lang w:val="id-ID"/>
        </w:rPr>
      </w:pPr>
      <w:r>
        <w:rPr>
          <w:rFonts w:ascii="Tempus Sans ITC" w:hAnsi="Tempus Sans ITC"/>
          <w:b w:val="0"/>
          <w:caps w:val="0"/>
          <w:lang w:val="id-ID"/>
        </w:rPr>
        <w:t xml:space="preserve">Konvensi yang digunakan dalam menggambarkan kedua vektor diagram adalah dengan memilih salah satu vektor sebagai acuan dan merelasikan vektor lainnya dengan vektor acuan ini berdasarkan sudut lag dan lead. Besaran </w:t>
      </w:r>
      <w:r w:rsidRPr="006C7FB3">
        <w:rPr>
          <w:rFonts w:ascii="Tempus Sans ITC" w:hAnsi="Tempus Sans ITC"/>
          <w:b w:val="0"/>
          <w:caps w:val="0"/>
          <w:position w:val="-14"/>
          <w:lang w:val="id-ID"/>
        </w:rPr>
        <w:object w:dxaOrig="300" w:dyaOrig="400">
          <v:shape id="_x0000_i1105" type="#_x0000_t75" style="width:15pt;height:20.4pt" o:ole="">
            <v:imagedata r:id="rId183" o:title=""/>
          </v:shape>
          <o:OLEObject Type="Embed" ProgID="Equation.3" ShapeID="_x0000_i1105" DrawAspect="Content" ObjectID="_1553510963" r:id="rId184"/>
        </w:object>
      </w:r>
      <w:r>
        <w:rPr>
          <w:rFonts w:ascii="Tempus Sans ITC" w:hAnsi="Tempus Sans ITC"/>
          <w:b w:val="0"/>
          <w:caps w:val="0"/>
          <w:lang w:val="id-ID"/>
        </w:rPr>
        <w:t xml:space="preserve">yang disebutkan sebagai impedansi rangkaian adalah sebuah operator komplek dan dibedakan dari sebuah vektor karena besaran ini tidak memiliki arah. Konvensi laian yang digunakan dalam menjelaskan besaran-besaran sinusoidal ini, antara lain besaran </w:t>
      </w:r>
      <w:r w:rsidRPr="006C7FB3">
        <w:rPr>
          <w:rFonts w:ascii="Tempus Sans ITC" w:hAnsi="Tempus Sans ITC"/>
          <w:i/>
          <w:caps w:val="0"/>
          <w:lang w:val="id-ID"/>
        </w:rPr>
        <w:t>efektif</w:t>
      </w:r>
      <w:r>
        <w:rPr>
          <w:rFonts w:ascii="Tempus Sans ITC" w:hAnsi="Tempus Sans ITC"/>
          <w:b w:val="0"/>
          <w:caps w:val="0"/>
          <w:lang w:val="id-ID"/>
        </w:rPr>
        <w:t xml:space="preserve">  atau root mean square (rms), yang kerapkali ditulis dengan simbol (tanpa akhiran) sebagai berikut:</w:t>
      </w:r>
    </w:p>
    <w:p w:rsidR="00F304DA" w:rsidRDefault="00F304DA" w:rsidP="00FC353D">
      <w:pPr>
        <w:jc w:val="both"/>
        <w:rPr>
          <w:rFonts w:ascii="Tempus Sans ITC" w:hAnsi="Tempus Sans ITC"/>
          <w:b w:val="0"/>
          <w:caps w:val="0"/>
          <w:lang w:val="id-ID"/>
        </w:rPr>
      </w:pPr>
    </w:p>
    <w:p w:rsidR="00F304DA" w:rsidRPr="00FC353D" w:rsidRDefault="00F304DA" w:rsidP="006C7FB3">
      <w:pPr>
        <w:ind w:firstLine="720"/>
        <w:jc w:val="both"/>
        <w:rPr>
          <w:rFonts w:ascii="Tempus Sans ITC" w:hAnsi="Tempus Sans ITC"/>
          <w:b w:val="0"/>
          <w:caps w:val="0"/>
          <w:lang w:val="id-ID"/>
        </w:rPr>
      </w:pPr>
      <w:r w:rsidRPr="00AA6AD0">
        <w:rPr>
          <w:rFonts w:ascii="Tempus Sans ITC" w:hAnsi="Tempus Sans ITC"/>
          <w:b w:val="0"/>
          <w:caps w:val="0"/>
          <w:position w:val="-66"/>
          <w:lang w:val="id-ID"/>
        </w:rPr>
        <w:object w:dxaOrig="980" w:dyaOrig="1440">
          <v:shape id="_x0000_i1106" type="#_x0000_t75" style="width:49.55pt;height:1in" o:ole="">
            <v:imagedata r:id="rId185" o:title=""/>
          </v:shape>
          <o:OLEObject Type="Embed" ProgID="Equation.3" ShapeID="_x0000_i1106" DrawAspect="Content" ObjectID="_1553510964" r:id="rId186"/>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2-15</w:t>
      </w:r>
    </w:p>
    <w:p w:rsidR="00F304DA" w:rsidRDefault="00F304DA" w:rsidP="00AA3CDE">
      <w:pPr>
        <w:rPr>
          <w:rFonts w:ascii="Tempus Sans ITC" w:hAnsi="Tempus Sans ITC"/>
          <w:caps w:val="0"/>
          <w:lang w:val="id-ID"/>
        </w:rPr>
      </w:pPr>
    </w:p>
    <w:p w:rsidR="00F304DA" w:rsidRDefault="00F304DA" w:rsidP="006C7FB3">
      <w:pPr>
        <w:jc w:val="both"/>
        <w:rPr>
          <w:rFonts w:ascii="Tempus Sans ITC" w:hAnsi="Tempus Sans ITC"/>
          <w:b w:val="0"/>
          <w:caps w:val="0"/>
          <w:lang w:val="id-ID"/>
        </w:rPr>
      </w:pPr>
      <w:r>
        <w:rPr>
          <w:rFonts w:ascii="Tempus Sans ITC" w:hAnsi="Tempus Sans ITC"/>
          <w:b w:val="0"/>
          <w:caps w:val="0"/>
          <w:lang w:val="id-ID"/>
        </w:rPr>
        <w:t>Harga rms adalah harga yang memiliki efek pemanasan yang sama seperti besaran arus searah yang mengalir dalam rangkaian tersebut.</w:t>
      </w:r>
    </w:p>
    <w:p w:rsidR="00F304DA" w:rsidRDefault="00F304DA" w:rsidP="006C7FB3">
      <w:pPr>
        <w:jc w:val="both"/>
        <w:rPr>
          <w:rFonts w:ascii="Tempus Sans ITC" w:hAnsi="Tempus Sans ITC"/>
          <w:b w:val="0"/>
          <w:caps w:val="0"/>
          <w:lang w:val="id-ID"/>
        </w:rPr>
      </w:pPr>
    </w:p>
    <w:p w:rsidR="00F304DA" w:rsidRPr="006C7FB3" w:rsidRDefault="00F304DA" w:rsidP="006C7FB3">
      <w:pPr>
        <w:jc w:val="both"/>
        <w:rPr>
          <w:rFonts w:ascii="Tempus Sans ITC" w:hAnsi="Tempus Sans ITC"/>
          <w:b w:val="0"/>
          <w:caps w:val="0"/>
          <w:lang w:val="id-ID"/>
        </w:rPr>
      </w:pPr>
    </w:p>
    <w:p w:rsidR="00F304DA" w:rsidRDefault="00F304DA" w:rsidP="00AA3CDE">
      <w:pPr>
        <w:rPr>
          <w:rFonts w:ascii="Tempus Sans ITC" w:hAnsi="Tempus Sans ITC"/>
          <w:caps w:val="0"/>
          <w:lang w:val="id-ID"/>
        </w:rPr>
      </w:pPr>
      <w:r>
        <w:rPr>
          <w:rFonts w:ascii="Tempus Sans ITC" w:hAnsi="Tempus Sans ITC"/>
          <w:caps w:val="0"/>
          <w:lang w:val="id-ID"/>
        </w:rPr>
        <w:t>2. 5.2  Tegangan Rise, Tegangan Jatuh, Arah Aliran Arus dan Notasi</w:t>
      </w:r>
    </w:p>
    <w:p w:rsidR="00F304DA" w:rsidRDefault="00F304DA" w:rsidP="00AA3CDE">
      <w:pPr>
        <w:rPr>
          <w:rFonts w:ascii="Tempus Sans ITC" w:hAnsi="Tempus Sans ITC"/>
          <w:caps w:val="0"/>
          <w:lang w:val="id-ID"/>
        </w:rPr>
      </w:pPr>
    </w:p>
    <w:p w:rsidR="00F304DA" w:rsidRDefault="00F304DA" w:rsidP="00772A03">
      <w:pPr>
        <w:jc w:val="both"/>
        <w:rPr>
          <w:rFonts w:ascii="Tempus Sans ITC" w:hAnsi="Tempus Sans ITC"/>
          <w:b w:val="0"/>
          <w:caps w:val="0"/>
          <w:lang w:val="id-ID"/>
        </w:rPr>
      </w:pPr>
      <w:r>
        <w:rPr>
          <w:rFonts w:ascii="Tempus Sans ITC" w:hAnsi="Tempus Sans ITC"/>
          <w:b w:val="0"/>
          <w:caps w:val="0"/>
          <w:lang w:val="id-ID"/>
        </w:rPr>
        <w:t>Untuk menjelaskan kondisi suatu rangkaian elektrik  kerapkali mengacu pada perbedaan potensial antara dua titik dalam rangkaian tersebut. Bila terdapat beda potensial, maka arus akan mengalir dan energi elektrik akan ditransfer atau diserap oleh rangkaian tersebut. Oleh karena alasan tersebut terminologi tegangan rise dan tegangan jatuh akan digunakan untuk mendefisinisikan secara akurat dan alamiah mengenai beda potensial. Tegangan rise adalah suatu kenaikan  potensial yang diukur antara dua titik searah dengan aliran arus dalam suatu rangkaian dan energi ditransfer dari titik tersebut keseluruhan. Jadi tegangan rise adalah tegangan pengendali dari suatu rangkaian yang mengandung elemen aktif dan merupakan sumber energi elektrik bagi rangkaian tersebut. Tegangan jatuh adalah suatu beda potensial yang diukur searah dengan aliran arus antara dua titik dalam suatu rangkaian, dan energi diserap oleh elemen rangkaian tersebut. Dengan katalain tegangan jatuh adalah tegangan pasif yang muncul pada elemen rangkaian yang mengandung elemen pasif dan karenanya energi akan diserap pada bagian elemen tersebut.</w:t>
      </w:r>
    </w:p>
    <w:p w:rsidR="00F304DA" w:rsidRDefault="00F304DA" w:rsidP="00772A03">
      <w:pPr>
        <w:jc w:val="both"/>
        <w:rPr>
          <w:rFonts w:ascii="Tempus Sans ITC" w:hAnsi="Tempus Sans ITC"/>
          <w:b w:val="0"/>
          <w:caps w:val="0"/>
          <w:lang w:val="id-ID"/>
        </w:rPr>
      </w:pPr>
    </w:p>
    <w:p w:rsidR="00F304DA" w:rsidRDefault="00F304DA" w:rsidP="00772A03">
      <w:pPr>
        <w:jc w:val="both"/>
        <w:rPr>
          <w:rFonts w:ascii="Tempus Sans ITC" w:hAnsi="Tempus Sans ITC"/>
          <w:b w:val="0"/>
          <w:caps w:val="0"/>
          <w:lang w:val="id-ID"/>
        </w:rPr>
      </w:pPr>
      <w:r>
        <w:rPr>
          <w:rFonts w:ascii="Tempus Sans ITC" w:hAnsi="Tempus Sans ITC"/>
          <w:b w:val="0"/>
          <w:caps w:val="0"/>
          <w:lang w:val="id-ID"/>
        </w:rPr>
        <w:t>Menurut Hukum Kirchhoff pertama ‘Dalam sebuah rangkaian tertutup jumlah tegangan rise (pengendali) sama dengan jumlah tegangan jatuh.’ Hal ini diperlihatkan dengan persamaan dasar berikut ini:</w:t>
      </w:r>
    </w:p>
    <w:p w:rsidR="00F304DA" w:rsidRDefault="00F304DA" w:rsidP="00772A03">
      <w:pPr>
        <w:jc w:val="both"/>
        <w:rPr>
          <w:rFonts w:ascii="Tempus Sans ITC" w:hAnsi="Tempus Sans ITC"/>
          <w:b w:val="0"/>
          <w:caps w:val="0"/>
          <w:lang w:val="id-ID"/>
        </w:rPr>
      </w:pPr>
    </w:p>
    <w:p w:rsidR="00F304DA" w:rsidRDefault="00F304DA" w:rsidP="00772A03">
      <w:pPr>
        <w:jc w:val="both"/>
        <w:rPr>
          <w:rFonts w:ascii="Tempus Sans ITC" w:hAnsi="Tempus Sans ITC"/>
          <w:b w:val="0"/>
          <w:caps w:val="0"/>
          <w:lang w:val="id-ID"/>
        </w:rPr>
      </w:pPr>
      <w:r>
        <w:rPr>
          <w:rFonts w:ascii="Tempus Sans ITC" w:hAnsi="Tempus Sans ITC"/>
          <w:b w:val="0"/>
          <w:caps w:val="0"/>
          <w:lang w:val="id-ID"/>
        </w:rPr>
        <w:tab/>
      </w:r>
      <w:r w:rsidRPr="00DC5D66">
        <w:rPr>
          <w:rFonts w:ascii="Tempus Sans ITC" w:hAnsi="Tempus Sans ITC"/>
          <w:b w:val="0"/>
          <w:caps w:val="0"/>
          <w:position w:val="-24"/>
          <w:lang w:val="id-ID"/>
        </w:rPr>
        <w:object w:dxaOrig="2180" w:dyaOrig="620">
          <v:shape id="_x0000_i1107" type="#_x0000_t75" style="width:109.45pt;height:31.65pt" o:ole="">
            <v:imagedata r:id="rId187" o:title=""/>
          </v:shape>
          <o:OLEObject Type="Embed" ProgID="Equation.3" ShapeID="_x0000_i1107" DrawAspect="Content" ObjectID="_1553510965" r:id="rId188"/>
        </w:object>
      </w:r>
      <w:r>
        <w:rPr>
          <w:rFonts w:ascii="Tempus Sans ITC" w:hAnsi="Tempus Sans ITC"/>
          <w:b w:val="0"/>
          <w:caps w:val="0"/>
          <w:lang w:val="id-ID"/>
        </w:rPr>
        <w:t xml:space="preserve"> </w: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2-16</w:t>
      </w:r>
    </w:p>
    <w:p w:rsidR="00F304DA" w:rsidRDefault="00F304DA" w:rsidP="00772A03">
      <w:pPr>
        <w:jc w:val="both"/>
        <w:rPr>
          <w:rFonts w:ascii="Tempus Sans ITC" w:hAnsi="Tempus Sans ITC"/>
          <w:b w:val="0"/>
          <w:caps w:val="0"/>
          <w:lang w:val="id-ID"/>
        </w:rPr>
      </w:pPr>
    </w:p>
    <w:p w:rsidR="00F304DA" w:rsidRDefault="00F304DA" w:rsidP="00772A03">
      <w:pPr>
        <w:jc w:val="both"/>
        <w:rPr>
          <w:rFonts w:ascii="Tempus Sans ITC" w:hAnsi="Tempus Sans ITC"/>
          <w:b w:val="0"/>
          <w:caps w:val="0"/>
          <w:lang w:val="id-ID"/>
        </w:rPr>
      </w:pPr>
      <w:r>
        <w:rPr>
          <w:rFonts w:ascii="Tempus Sans ITC" w:hAnsi="Tempus Sans ITC"/>
          <w:b w:val="0"/>
          <w:caps w:val="0"/>
          <w:lang w:val="id-ID"/>
        </w:rPr>
        <w:lastRenderedPageBreak/>
        <w:t>Bagian kiri dari persamaan diatas adalah representasi tegangan jatuh pada elemen rangkaian, masing-masing resistor, induktor dan kapasitor, sedangkan bagian kanan adalah representasi dari tegangan rise. Dalam bentuk tunak, persamaan diatas dapat dituliskan menjadi:</w:t>
      </w:r>
    </w:p>
    <w:p w:rsidR="00F304DA" w:rsidRDefault="00F304DA" w:rsidP="00772A03">
      <w:pPr>
        <w:jc w:val="both"/>
        <w:rPr>
          <w:rFonts w:ascii="Tempus Sans ITC" w:hAnsi="Tempus Sans ITC"/>
          <w:b w:val="0"/>
          <w:caps w:val="0"/>
          <w:lang w:val="id-ID"/>
        </w:rPr>
      </w:pPr>
    </w:p>
    <w:p w:rsidR="00F304DA" w:rsidRDefault="00F304DA" w:rsidP="00772A03">
      <w:pPr>
        <w:jc w:val="both"/>
        <w:rPr>
          <w:rFonts w:ascii="Tempus Sans ITC" w:hAnsi="Tempus Sans ITC"/>
          <w:b w:val="0"/>
          <w:caps w:val="0"/>
          <w:lang w:val="id-ID"/>
        </w:rPr>
      </w:pPr>
      <w:r>
        <w:rPr>
          <w:rFonts w:ascii="Tempus Sans ITC" w:hAnsi="Tempus Sans ITC"/>
          <w:b w:val="0"/>
          <w:caps w:val="0"/>
          <w:lang w:val="id-ID"/>
        </w:rPr>
        <w:tab/>
      </w:r>
      <w:r w:rsidRPr="00DC5D66">
        <w:rPr>
          <w:rFonts w:ascii="Tempus Sans ITC" w:hAnsi="Tempus Sans ITC"/>
          <w:b w:val="0"/>
          <w:caps w:val="0"/>
          <w:position w:val="-14"/>
          <w:lang w:val="id-ID"/>
        </w:rPr>
        <w:object w:dxaOrig="1359" w:dyaOrig="440">
          <v:shape id="_x0000_i1108" type="#_x0000_t75" style="width:67.85pt;height:22.05pt" o:ole="">
            <v:imagedata r:id="rId189" o:title=""/>
          </v:shape>
          <o:OLEObject Type="Embed" ProgID="Equation.3" ShapeID="_x0000_i1108" DrawAspect="Content" ObjectID="_1553510966" r:id="rId190"/>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2-17</w:t>
      </w:r>
    </w:p>
    <w:p w:rsidR="00F304DA" w:rsidRDefault="00F304DA" w:rsidP="00772A03">
      <w:pPr>
        <w:jc w:val="both"/>
        <w:rPr>
          <w:rFonts w:ascii="Tempus Sans ITC" w:hAnsi="Tempus Sans ITC"/>
          <w:b w:val="0"/>
          <w:caps w:val="0"/>
          <w:lang w:val="id-ID"/>
        </w:rPr>
      </w:pPr>
    </w:p>
    <w:p w:rsidR="00F304DA" w:rsidRDefault="00F304DA" w:rsidP="00F85A5D">
      <w:pPr>
        <w:jc w:val="both"/>
        <w:rPr>
          <w:rFonts w:ascii="Tempus Sans ITC" w:hAnsi="Tempus Sans ITC"/>
          <w:b w:val="0"/>
          <w:caps w:val="0"/>
          <w:sz w:val="22"/>
          <w:szCs w:val="22"/>
          <w:lang w:val="id-ID"/>
        </w:rPr>
      </w:pPr>
      <w:r>
        <w:rPr>
          <w:rFonts w:ascii="Tempus Sans ITC" w:hAnsi="Tempus Sans ITC"/>
          <w:b w:val="0"/>
          <w:caps w:val="0"/>
          <w:lang w:val="id-ID"/>
        </w:rPr>
        <w:t xml:space="preserve">Persamaan diatas dikenal dengan persamaan kesamaan tegangan. Untuk kebutuhan analisis formal atau perhitungan, dibutuhkan notasi yang menunjukkan arah aliran arus positif dan menyatakan arah positif dari tegangan jatuh dan tegangan rise. Untuk kebutuhan ini, dikenal dua metoda, yaitu: 1. Metoda dua akhiran, yang digunakan untuk analisis simbolik dan 2. Metoda satu akhiran atau metoda diagramatik untuk kebutuhkan perhitungan numeris. </w:t>
      </w:r>
    </w:p>
    <w:p w:rsidR="00F304DA" w:rsidRDefault="00D10AEB" w:rsidP="00F85A5D">
      <w:pPr>
        <w:jc w:val="center"/>
        <w:rPr>
          <w:rFonts w:ascii="Tempus Sans ITC" w:hAnsi="Tempus Sans ITC"/>
          <w:b w:val="0"/>
          <w:caps w:val="0"/>
          <w:sz w:val="22"/>
          <w:szCs w:val="22"/>
          <w:lang w:val="id-ID"/>
        </w:rPr>
      </w:pPr>
      <w:r>
        <w:rPr>
          <w:noProof/>
        </w:rPr>
        <w:pict>
          <v:group id="_x0000_s1109" style="position:absolute;left:0;text-align:left;margin-left:108pt;margin-top:3.35pt;width:243pt;height:252pt;z-index:-19" coordorigin="1695,4995" coordsize="7626,8483">
            <v:shape id="_x0000_s1110" type="#_x0000_t75" style="position:absolute;left:1695;top:4995;width:7605;height:3960">
              <v:imagedata r:id="rId191" o:title=""/>
            </v:shape>
            <v:shape id="_x0000_s1111" type="#_x0000_t75" style="position:absolute;left:1701;top:9233;width:7620;height:4245">
              <v:imagedata r:id="rId192" o:title=""/>
            </v:shape>
            <w10:wrap type="square"/>
          </v:group>
        </w:pict>
      </w: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Pr="00752702" w:rsidRDefault="00226E98" w:rsidP="00F85A5D">
      <w:pPr>
        <w:jc w:val="center"/>
        <w:rPr>
          <w:rFonts w:ascii="Tempus Sans ITC" w:hAnsi="Tempus Sans ITC"/>
          <w:b w:val="0"/>
          <w:caps w:val="0"/>
          <w:sz w:val="22"/>
          <w:szCs w:val="22"/>
          <w:lang w:val="id-ID"/>
        </w:rPr>
      </w:pPr>
      <w:r>
        <w:rPr>
          <w:rFonts w:ascii="Tempus Sans ITC" w:hAnsi="Tempus Sans ITC"/>
          <w:b w:val="0"/>
          <w:caps w:val="0"/>
          <w:sz w:val="22"/>
          <w:szCs w:val="22"/>
          <w:lang w:val="id-ID"/>
        </w:rPr>
        <w:t>Gambar 2-</w:t>
      </w:r>
      <w:r w:rsidR="00F304DA" w:rsidRPr="00752702">
        <w:rPr>
          <w:rFonts w:ascii="Tempus Sans ITC" w:hAnsi="Tempus Sans ITC"/>
          <w:b w:val="0"/>
          <w:caps w:val="0"/>
          <w:sz w:val="22"/>
          <w:szCs w:val="22"/>
          <w:lang w:val="id-ID"/>
        </w:rPr>
        <w:t>6</w:t>
      </w:r>
      <w:r w:rsidR="00F304DA">
        <w:rPr>
          <w:rFonts w:ascii="Tempus Sans ITC" w:hAnsi="Tempus Sans ITC"/>
          <w:b w:val="0"/>
          <w:caps w:val="0"/>
          <w:sz w:val="22"/>
          <w:szCs w:val="22"/>
          <w:lang w:val="id-ID"/>
        </w:rPr>
        <w:t>: Pemodelan Rangkaian Elektrik</w:t>
      </w:r>
    </w:p>
    <w:p w:rsidR="00F304DA" w:rsidRDefault="00F304DA" w:rsidP="00772A03">
      <w:pPr>
        <w:jc w:val="both"/>
        <w:rPr>
          <w:rFonts w:ascii="Tempus Sans ITC" w:hAnsi="Tempus Sans ITC"/>
          <w:b w:val="0"/>
          <w:caps w:val="0"/>
          <w:lang w:val="id-ID"/>
        </w:rPr>
      </w:pPr>
    </w:p>
    <w:p w:rsidR="00F304DA" w:rsidRDefault="00F304DA" w:rsidP="00772A03">
      <w:pPr>
        <w:jc w:val="both"/>
        <w:rPr>
          <w:rFonts w:ascii="Tempus Sans ITC" w:hAnsi="Tempus Sans ITC"/>
          <w:b w:val="0"/>
          <w:caps w:val="0"/>
          <w:lang w:val="id-ID"/>
        </w:rPr>
      </w:pPr>
    </w:p>
    <w:p w:rsidR="00F304DA" w:rsidRDefault="00F304DA" w:rsidP="00772A03">
      <w:pPr>
        <w:jc w:val="both"/>
        <w:rPr>
          <w:rFonts w:ascii="Tempus Sans ITC" w:hAnsi="Tempus Sans ITC"/>
          <w:b w:val="0"/>
          <w:caps w:val="0"/>
          <w:lang w:val="id-ID"/>
        </w:rPr>
      </w:pPr>
      <w:r>
        <w:rPr>
          <w:rFonts w:ascii="Tempus Sans ITC" w:hAnsi="Tempus Sans ITC"/>
          <w:b w:val="0"/>
          <w:caps w:val="0"/>
          <w:lang w:val="id-ID"/>
        </w:rPr>
        <w:t xml:space="preserve">Dalam metoda 2 akhiran, arah arus positif diasumsikan bergerak dari simpul a menuju simpul b dan arus dinyatakan dengan </w:t>
      </w:r>
      <w:r w:rsidRPr="0099525E">
        <w:rPr>
          <w:rFonts w:ascii="Tempus Sans ITC" w:hAnsi="Tempus Sans ITC"/>
          <w:b w:val="0"/>
          <w:caps w:val="0"/>
          <w:position w:val="-6"/>
          <w:lang w:val="id-ID"/>
        </w:rPr>
        <w:object w:dxaOrig="300" w:dyaOrig="360">
          <v:shape id="_x0000_i1109" type="#_x0000_t75" style="width:15pt;height:17.9pt" o:ole="">
            <v:imagedata r:id="rId193" o:title=""/>
          </v:shape>
          <o:OLEObject Type="Embed" ProgID="Equation.3" ShapeID="_x0000_i1109" DrawAspect="Content" ObjectID="_1553510967" r:id="rId194"/>
        </w:object>
      </w:r>
      <w:r>
        <w:rPr>
          <w:rFonts w:ascii="Tempus Sans ITC" w:hAnsi="Tempus Sans ITC"/>
          <w:b w:val="0"/>
          <w:caps w:val="0"/>
          <w:lang w:val="id-ID"/>
        </w:rPr>
        <w:t xml:space="preserve">. Dalam metoda digramatik arah aliran arus diperlihatkan oleh arah anak panah. Tegangan rise adalah positif bila arahnya searah dengan aliran arus. Hal </w:t>
      </w:r>
      <w:r w:rsidR="00226E98">
        <w:rPr>
          <w:rFonts w:ascii="Tempus Sans ITC" w:hAnsi="Tempus Sans ITC"/>
          <w:b w:val="0"/>
          <w:caps w:val="0"/>
          <w:lang w:val="id-ID"/>
        </w:rPr>
        <w:t>ini dapat dilihat dari Gambar 2-</w:t>
      </w:r>
      <w:r>
        <w:rPr>
          <w:rFonts w:ascii="Tempus Sans ITC" w:hAnsi="Tempus Sans ITC"/>
          <w:b w:val="0"/>
          <w:caps w:val="0"/>
          <w:lang w:val="id-ID"/>
        </w:rPr>
        <w:t xml:space="preserve">6, terlihat bahwa </w:t>
      </w:r>
      <w:r w:rsidRPr="00B7036B">
        <w:rPr>
          <w:rFonts w:ascii="Tempus Sans ITC" w:hAnsi="Tempus Sans ITC"/>
          <w:b w:val="0"/>
          <w:caps w:val="0"/>
          <w:position w:val="-6"/>
          <w:lang w:val="id-ID"/>
        </w:rPr>
        <w:object w:dxaOrig="300" w:dyaOrig="360">
          <v:shape id="_x0000_i1110" type="#_x0000_t75" style="width:15pt;height:17.9pt" o:ole="">
            <v:imagedata r:id="rId195" o:title=""/>
          </v:shape>
          <o:OLEObject Type="Embed" ProgID="Equation.3" ShapeID="_x0000_i1110" DrawAspect="Content" ObjectID="_1553510968" r:id="rId196"/>
        </w:object>
      </w:r>
      <w:r>
        <w:rPr>
          <w:rFonts w:ascii="Tempus Sans ITC" w:hAnsi="Tempus Sans ITC"/>
          <w:b w:val="0"/>
          <w:caps w:val="0"/>
          <w:lang w:val="id-ID"/>
        </w:rPr>
        <w:t xml:space="preserve"> dan </w:t>
      </w:r>
      <w:r w:rsidRPr="00B7036B">
        <w:rPr>
          <w:rFonts w:ascii="Tempus Sans ITC" w:hAnsi="Tempus Sans ITC"/>
          <w:b w:val="0"/>
          <w:caps w:val="0"/>
          <w:position w:val="-6"/>
          <w:lang w:val="id-ID"/>
        </w:rPr>
        <w:object w:dxaOrig="400" w:dyaOrig="360">
          <v:shape id="_x0000_i1111" type="#_x0000_t75" style="width:20.4pt;height:17.9pt" o:ole="">
            <v:imagedata r:id="rId197" o:title=""/>
          </v:shape>
          <o:OLEObject Type="Embed" ProgID="Equation.3" ShapeID="_x0000_i1111" DrawAspect="Content" ObjectID="_1553510969" r:id="rId198"/>
        </w:object>
      </w:r>
      <w:r>
        <w:rPr>
          <w:rFonts w:ascii="Tempus Sans ITC" w:hAnsi="Tempus Sans ITC"/>
          <w:b w:val="0"/>
          <w:caps w:val="0"/>
          <w:lang w:val="id-ID"/>
        </w:rPr>
        <w:t xml:space="preserve">dalah tegangan rise positif. Dalam diagram, arah ini diperlihatkan dengan arah anak panah, sedangkan untuk metoda dua akhiran,  </w:t>
      </w:r>
      <w:r w:rsidRPr="00B7036B">
        <w:rPr>
          <w:rFonts w:ascii="Tempus Sans ITC" w:hAnsi="Tempus Sans ITC"/>
          <w:b w:val="0"/>
          <w:caps w:val="0"/>
          <w:position w:val="-6"/>
          <w:lang w:val="id-ID"/>
        </w:rPr>
        <w:object w:dxaOrig="400" w:dyaOrig="360">
          <v:shape id="_x0000_i1112" type="#_x0000_t75" style="width:20.4pt;height:17.9pt" o:ole="">
            <v:imagedata r:id="rId199" o:title=""/>
          </v:shape>
          <o:OLEObject Type="Embed" ProgID="Equation.3" ShapeID="_x0000_i1112" DrawAspect="Content" ObjectID="_1553510970" r:id="rId200"/>
        </w:object>
      </w:r>
      <w:r>
        <w:rPr>
          <w:rFonts w:ascii="Tempus Sans ITC" w:hAnsi="Tempus Sans ITC"/>
          <w:b w:val="0"/>
          <w:caps w:val="0"/>
          <w:lang w:val="id-ID"/>
        </w:rPr>
        <w:t xml:space="preserve"> dan </w:t>
      </w:r>
      <w:r w:rsidRPr="00B7036B">
        <w:rPr>
          <w:rFonts w:ascii="Tempus Sans ITC" w:hAnsi="Tempus Sans ITC"/>
          <w:b w:val="0"/>
          <w:caps w:val="0"/>
          <w:position w:val="-6"/>
          <w:lang w:val="id-ID"/>
        </w:rPr>
        <w:object w:dxaOrig="380" w:dyaOrig="360">
          <v:shape id="_x0000_i1113" type="#_x0000_t75" style="width:19.55pt;height:17.9pt" o:ole="">
            <v:imagedata r:id="rId201" o:title=""/>
          </v:shape>
          <o:OLEObject Type="Embed" ProgID="Equation.3" ShapeID="_x0000_i1113" DrawAspect="Content" ObjectID="_1553510971" r:id="rId202"/>
        </w:object>
      </w:r>
      <w:r>
        <w:rPr>
          <w:rFonts w:ascii="Tempus Sans ITC" w:hAnsi="Tempus Sans ITC"/>
          <w:b w:val="0"/>
          <w:caps w:val="0"/>
          <w:lang w:val="id-ID"/>
        </w:rPr>
        <w:t xml:space="preserve"> menunjukkan bahwa tegangan rise dalam arah na dan nb. Tegangan jatuh juga dalam arah positif bilamana searah dengan </w:t>
      </w:r>
      <w:r w:rsidR="00226E98">
        <w:rPr>
          <w:rFonts w:ascii="Tempus Sans ITC" w:hAnsi="Tempus Sans ITC"/>
          <w:b w:val="0"/>
          <w:caps w:val="0"/>
          <w:lang w:val="id-ID"/>
        </w:rPr>
        <w:t>arah aliran arus. Dari Gambar 2-</w:t>
      </w:r>
      <w:r>
        <w:rPr>
          <w:rFonts w:ascii="Tempus Sans ITC" w:hAnsi="Tempus Sans ITC"/>
          <w:b w:val="0"/>
          <w:caps w:val="0"/>
          <w:lang w:val="id-ID"/>
        </w:rPr>
        <w:t xml:space="preserve">6a dapat dilihat bahwa </w:t>
      </w:r>
      <w:r w:rsidRPr="00B7036B">
        <w:rPr>
          <w:rFonts w:ascii="Tempus Sans ITC" w:hAnsi="Tempus Sans ITC"/>
          <w:b w:val="0"/>
          <w:caps w:val="0"/>
          <w:position w:val="-10"/>
          <w:lang w:val="id-ID"/>
        </w:rPr>
        <w:object w:dxaOrig="1800" w:dyaOrig="400">
          <v:shape id="_x0000_i1114" type="#_x0000_t75" style="width:89.9pt;height:20.4pt" o:ole="">
            <v:imagedata r:id="rId203" o:title=""/>
          </v:shape>
          <o:OLEObject Type="Embed" ProgID="Equation.3" ShapeID="_x0000_i1114" DrawAspect="Content" ObjectID="_1553510972" r:id="rId204"/>
        </w:object>
      </w:r>
      <w:r>
        <w:rPr>
          <w:rFonts w:ascii="Tempus Sans ITC" w:hAnsi="Tempus Sans ITC"/>
          <w:b w:val="0"/>
          <w:caps w:val="0"/>
          <w:lang w:val="id-ID"/>
        </w:rPr>
        <w:t>adalah total tegangan jatuh dalam loop berdasarkan arah aliran arus dan harus sama dengan</w:t>
      </w:r>
      <w:r w:rsidRPr="007A3875">
        <w:rPr>
          <w:rFonts w:ascii="Tempus Sans ITC" w:hAnsi="Tempus Sans ITC"/>
          <w:b w:val="0"/>
          <w:caps w:val="0"/>
          <w:position w:val="-6"/>
          <w:lang w:val="id-ID"/>
        </w:rPr>
        <w:object w:dxaOrig="800" w:dyaOrig="360">
          <v:shape id="_x0000_i1115" type="#_x0000_t75" style="width:39.95pt;height:17.9pt" o:ole="">
            <v:imagedata r:id="rId205" o:title=""/>
          </v:shape>
          <o:OLEObject Type="Embed" ProgID="Equation.3" ShapeID="_x0000_i1115" DrawAspect="Content" ObjectID="_1553510973" r:id="rId206"/>
        </w:object>
      </w:r>
      <w:r w:rsidR="00226E98">
        <w:rPr>
          <w:rFonts w:ascii="Tempus Sans ITC" w:hAnsi="Tempus Sans ITC"/>
          <w:b w:val="0"/>
          <w:caps w:val="0"/>
          <w:lang w:val="id-ID"/>
        </w:rPr>
        <w:t>. Dalam Gambar 2-</w:t>
      </w:r>
      <w:r>
        <w:rPr>
          <w:rFonts w:ascii="Tempus Sans ITC" w:hAnsi="Tempus Sans ITC"/>
          <w:b w:val="0"/>
          <w:caps w:val="0"/>
          <w:lang w:val="id-ID"/>
        </w:rPr>
        <w:t xml:space="preserve">6b, tegangan jatuh antara simpul a </w:t>
      </w:r>
      <w:r>
        <w:rPr>
          <w:rFonts w:ascii="Tempus Sans ITC" w:hAnsi="Tempus Sans ITC"/>
          <w:b w:val="0"/>
          <w:caps w:val="0"/>
          <w:lang w:val="id-ID"/>
        </w:rPr>
        <w:lastRenderedPageBreak/>
        <w:t xml:space="preserve">dan b dinyatakan dengan </w:t>
      </w:r>
      <w:r w:rsidRPr="007A3875">
        <w:rPr>
          <w:rFonts w:ascii="Tempus Sans ITC" w:hAnsi="Tempus Sans ITC"/>
          <w:b w:val="0"/>
          <w:caps w:val="0"/>
          <w:position w:val="-6"/>
          <w:lang w:val="id-ID"/>
        </w:rPr>
        <w:object w:dxaOrig="420" w:dyaOrig="360">
          <v:shape id="_x0000_i1116" type="#_x0000_t75" style="width:20.8pt;height:17.9pt" o:ole="">
            <v:imagedata r:id="rId207" o:title=""/>
          </v:shape>
          <o:OLEObject Type="Embed" ProgID="Equation.3" ShapeID="_x0000_i1116" DrawAspect="Content" ObjectID="_1553510974" r:id="rId208"/>
        </w:object>
      </w:r>
      <w:r>
        <w:rPr>
          <w:rFonts w:ascii="Tempus Sans ITC" w:hAnsi="Tempus Sans ITC"/>
          <w:b w:val="0"/>
          <w:caps w:val="0"/>
          <w:lang w:val="id-ID"/>
        </w:rPr>
        <w:t xml:space="preserve"> yang menunjukkan bahwa tegangan simpul b lebih rendah dari simpul a dan berharga positif bila arus mengalir dari a ke b. Sebaliknya dengan </w:t>
      </w:r>
      <w:r w:rsidRPr="007A3875">
        <w:rPr>
          <w:rFonts w:ascii="Tempus Sans ITC" w:hAnsi="Tempus Sans ITC"/>
          <w:b w:val="0"/>
          <w:caps w:val="0"/>
          <w:position w:val="-6"/>
          <w:lang w:val="id-ID"/>
        </w:rPr>
        <w:object w:dxaOrig="420" w:dyaOrig="360">
          <v:shape id="_x0000_i1117" type="#_x0000_t75" style="width:20.8pt;height:17.9pt" o:ole="">
            <v:imagedata r:id="rId209" o:title=""/>
          </v:shape>
          <o:OLEObject Type="Embed" ProgID="Equation.3" ShapeID="_x0000_i1117" DrawAspect="Content" ObjectID="_1553510975" r:id="rId210"/>
        </w:object>
      </w:r>
      <w:r>
        <w:rPr>
          <w:rFonts w:ascii="Tempus Sans ITC" w:hAnsi="Tempus Sans ITC"/>
          <w:b w:val="0"/>
          <w:caps w:val="0"/>
          <w:lang w:val="id-ID"/>
        </w:rPr>
        <w:t xml:space="preserve"> adalah tegangan dengan harga yang berlawanan., secara simbolik:</w:t>
      </w:r>
    </w:p>
    <w:p w:rsidR="00F304DA" w:rsidRDefault="00F304DA" w:rsidP="00772A03">
      <w:pPr>
        <w:jc w:val="both"/>
        <w:rPr>
          <w:rFonts w:ascii="Tempus Sans ITC" w:hAnsi="Tempus Sans ITC"/>
          <w:b w:val="0"/>
          <w:caps w:val="0"/>
          <w:lang w:val="id-ID"/>
        </w:rPr>
      </w:pPr>
    </w:p>
    <w:p w:rsidR="00F304DA" w:rsidRDefault="00F304DA" w:rsidP="00772A03">
      <w:pPr>
        <w:jc w:val="both"/>
        <w:rPr>
          <w:rFonts w:ascii="Tempus Sans ITC" w:hAnsi="Tempus Sans ITC"/>
          <w:b w:val="0"/>
          <w:caps w:val="0"/>
          <w:lang w:val="id-ID"/>
        </w:rPr>
      </w:pPr>
      <w:r w:rsidRPr="00AA6AD0">
        <w:rPr>
          <w:rFonts w:ascii="Tempus Sans ITC" w:hAnsi="Tempus Sans ITC"/>
          <w:b w:val="0"/>
          <w:caps w:val="0"/>
          <w:position w:val="-50"/>
          <w:lang w:val="id-ID"/>
        </w:rPr>
        <w:object w:dxaOrig="2540" w:dyaOrig="1160">
          <v:shape id="_x0000_i1118" type="#_x0000_t75" style="width:127.35pt;height:57.85pt" o:ole="">
            <v:imagedata r:id="rId211" o:title=""/>
          </v:shape>
          <o:OLEObject Type="Embed" ProgID="Equation.3" ShapeID="_x0000_i1118" DrawAspect="Content" ObjectID="_1553510976" r:id="rId212"/>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2-18</w:t>
      </w:r>
    </w:p>
    <w:p w:rsidR="00F304DA" w:rsidRDefault="00F304DA" w:rsidP="00772A03">
      <w:pPr>
        <w:jc w:val="both"/>
        <w:rPr>
          <w:rFonts w:ascii="Tempus Sans ITC" w:hAnsi="Tempus Sans ITC"/>
          <w:b w:val="0"/>
          <w:caps w:val="0"/>
          <w:lang w:val="id-ID"/>
        </w:rPr>
      </w:pPr>
    </w:p>
    <w:p w:rsidR="00F304DA" w:rsidRDefault="00F304DA" w:rsidP="00772A03">
      <w:pPr>
        <w:jc w:val="both"/>
        <w:rPr>
          <w:rFonts w:ascii="Tempus Sans ITC" w:hAnsi="Tempus Sans ITC"/>
          <w:b w:val="0"/>
          <w:caps w:val="0"/>
          <w:lang w:val="id-ID"/>
        </w:rPr>
      </w:pPr>
      <w:r>
        <w:rPr>
          <w:rFonts w:ascii="Tempus Sans ITC" w:hAnsi="Tempus Sans ITC"/>
          <w:b w:val="0"/>
          <w:caps w:val="0"/>
          <w:lang w:val="id-ID"/>
        </w:rPr>
        <w:t>Dimana n adalah titik acuan bersama.</w:t>
      </w:r>
    </w:p>
    <w:p w:rsidR="00F304DA" w:rsidRDefault="00F304DA" w:rsidP="00772A03">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p>
    <w:p w:rsidR="00F304DA" w:rsidRDefault="00F304DA" w:rsidP="00AA3CDE">
      <w:pPr>
        <w:rPr>
          <w:rFonts w:ascii="Tempus Sans ITC" w:hAnsi="Tempus Sans ITC"/>
          <w:caps w:val="0"/>
          <w:lang w:val="id-ID"/>
        </w:rPr>
      </w:pPr>
      <w:r>
        <w:rPr>
          <w:rFonts w:ascii="Tempus Sans ITC" w:hAnsi="Tempus Sans ITC"/>
          <w:caps w:val="0"/>
          <w:lang w:val="id-ID"/>
        </w:rPr>
        <w:t>2. 5.3  Daya</w:t>
      </w:r>
    </w:p>
    <w:p w:rsidR="00F304DA" w:rsidRDefault="00F304DA" w:rsidP="00AA3CDE">
      <w:pPr>
        <w:rPr>
          <w:rFonts w:ascii="Tempus Sans ITC" w:hAnsi="Tempus Sans ITC"/>
          <w:caps w:val="0"/>
          <w:lang w:val="id-ID"/>
        </w:rPr>
      </w:pPr>
    </w:p>
    <w:p w:rsidR="00F304DA" w:rsidRDefault="00F304DA" w:rsidP="00440B12">
      <w:pPr>
        <w:jc w:val="both"/>
        <w:rPr>
          <w:rFonts w:ascii="Tempus Sans ITC" w:hAnsi="Tempus Sans ITC"/>
          <w:b w:val="0"/>
          <w:caps w:val="0"/>
          <w:lang w:val="id-ID"/>
        </w:rPr>
      </w:pPr>
      <w:r>
        <w:rPr>
          <w:rFonts w:ascii="Tempus Sans ITC" w:hAnsi="Tempus Sans ITC"/>
          <w:b w:val="0"/>
          <w:caps w:val="0"/>
          <w:lang w:val="id-ID"/>
        </w:rPr>
        <w:t xml:space="preserve">Perkalian antara beda potensial yang membentang dan arus yang melalui cabang sebuah rangkaian terukur sebagai perubahan energi persatuan waktu antara kedua titik pada cabang rangkaian tersebut. Jika beda potensial ini adalah tegangan jatuh positif, cabang tersebut merupakan elemen pasif dan akan menyerap energi yang ada. Perubahan energi persatuan waktu ini dikenal dengan sebutan </w:t>
      </w:r>
      <w:r w:rsidRPr="00440B12">
        <w:rPr>
          <w:rFonts w:ascii="Tempus Sans ITC" w:hAnsi="Tempus Sans ITC"/>
          <w:caps w:val="0"/>
          <w:lang w:val="id-ID"/>
        </w:rPr>
        <w:t>daya</w:t>
      </w:r>
      <w:r>
        <w:rPr>
          <w:rFonts w:ascii="Tempus Sans ITC" w:hAnsi="Tempus Sans ITC"/>
          <w:caps w:val="0"/>
          <w:lang w:val="id-ID"/>
        </w:rPr>
        <w:t xml:space="preserve">, </w:t>
      </w:r>
      <w:r w:rsidRPr="00440B12">
        <w:rPr>
          <w:rFonts w:ascii="Tempus Sans ITC" w:hAnsi="Tempus Sans ITC"/>
          <w:b w:val="0"/>
          <w:caps w:val="0"/>
          <w:lang w:val="id-ID"/>
        </w:rPr>
        <w:t>dan berdasarkan konvensi</w:t>
      </w:r>
      <w:r>
        <w:rPr>
          <w:rFonts w:ascii="Tempus Sans ITC" w:hAnsi="Tempus Sans ITC"/>
          <w:b w:val="0"/>
          <w:caps w:val="0"/>
          <w:lang w:val="id-ID"/>
        </w:rPr>
        <w:t>,</w:t>
      </w:r>
      <w:r>
        <w:rPr>
          <w:rFonts w:ascii="Tempus Sans ITC" w:hAnsi="Tempus Sans ITC"/>
          <w:caps w:val="0"/>
          <w:lang w:val="id-ID"/>
        </w:rPr>
        <w:t xml:space="preserve"> daya </w:t>
      </w:r>
      <w:r w:rsidRPr="0024233F">
        <w:rPr>
          <w:rFonts w:ascii="Tempus Sans ITC" w:hAnsi="Tempus Sans ITC"/>
          <w:b w:val="0"/>
          <w:caps w:val="0"/>
          <w:lang w:val="id-ID"/>
        </w:rPr>
        <w:t>berharga</w:t>
      </w:r>
      <w:r>
        <w:rPr>
          <w:rFonts w:ascii="Tempus Sans ITC" w:hAnsi="Tempus Sans ITC"/>
          <w:caps w:val="0"/>
          <w:lang w:val="id-ID"/>
        </w:rPr>
        <w:t xml:space="preserve"> </w:t>
      </w:r>
      <w:r>
        <w:rPr>
          <w:rFonts w:ascii="Tempus Sans ITC" w:hAnsi="Tempus Sans ITC"/>
          <w:b w:val="0"/>
          <w:caps w:val="0"/>
          <w:lang w:val="id-ID"/>
        </w:rPr>
        <w:t xml:space="preserve">positif bila energi diserap dan negatif bila energi disuplai. Untuk menentukan apakah energi diserap atau disuplai, diperlukan perhitungan daya rata-rata dari satu siklus penuh. Jika </w:t>
      </w:r>
      <w:r w:rsidRPr="008D2B09">
        <w:rPr>
          <w:rFonts w:ascii="Tempus Sans ITC" w:hAnsi="Tempus Sans ITC"/>
          <w:b w:val="0"/>
          <w:caps w:val="0"/>
          <w:position w:val="-10"/>
          <w:lang w:val="id-ID"/>
        </w:rPr>
        <w:object w:dxaOrig="1860" w:dyaOrig="340">
          <v:shape id="_x0000_i1119" type="#_x0000_t75" style="width:92.8pt;height:17.5pt" o:ole="">
            <v:imagedata r:id="rId141" o:title=""/>
          </v:shape>
          <o:OLEObject Type="Embed" ProgID="Equation.3" ShapeID="_x0000_i1119" DrawAspect="Content" ObjectID="_1553510977" r:id="rId213"/>
        </w:object>
      </w:r>
      <w:r>
        <w:rPr>
          <w:rFonts w:ascii="Tempus Sans ITC" w:hAnsi="Tempus Sans ITC"/>
          <w:b w:val="0"/>
          <w:caps w:val="0"/>
          <w:lang w:val="id-ID"/>
        </w:rPr>
        <w:t xml:space="preserve"> dan </w:t>
      </w:r>
      <w:r w:rsidRPr="008D2B09">
        <w:rPr>
          <w:rFonts w:ascii="Tempus Sans ITC" w:hAnsi="Tempus Sans ITC"/>
          <w:b w:val="0"/>
          <w:caps w:val="0"/>
          <w:position w:val="-10"/>
          <w:lang w:val="id-ID"/>
        </w:rPr>
        <w:object w:dxaOrig="2100" w:dyaOrig="340">
          <v:shape id="_x0000_i1120" type="#_x0000_t75" style="width:104.9pt;height:17.5pt" o:ole="">
            <v:imagedata r:id="rId214" o:title=""/>
          </v:shape>
          <o:OLEObject Type="Embed" ProgID="Equation.3" ShapeID="_x0000_i1120" DrawAspect="Content" ObjectID="_1553510978" r:id="rId215"/>
        </w:object>
      </w:r>
      <w:r>
        <w:rPr>
          <w:rFonts w:ascii="Tempus Sans ITC" w:hAnsi="Tempus Sans ITC"/>
          <w:b w:val="0"/>
          <w:caps w:val="0"/>
          <w:lang w:val="id-ID"/>
        </w:rPr>
        <w:t>, maka persamaan daya rata-rata adalah:</w:t>
      </w:r>
    </w:p>
    <w:p w:rsidR="00F304DA" w:rsidRDefault="00F304DA" w:rsidP="00440B12">
      <w:pPr>
        <w:jc w:val="both"/>
        <w:rPr>
          <w:rFonts w:ascii="Tempus Sans ITC" w:hAnsi="Tempus Sans ITC"/>
          <w:b w:val="0"/>
          <w:caps w:val="0"/>
          <w:lang w:val="id-ID"/>
        </w:rPr>
      </w:pPr>
    </w:p>
    <w:p w:rsidR="00F304DA" w:rsidRDefault="00F304DA" w:rsidP="00440B12">
      <w:pPr>
        <w:jc w:val="both"/>
        <w:rPr>
          <w:rFonts w:ascii="Tempus Sans ITC" w:hAnsi="Tempus Sans ITC"/>
          <w:b w:val="0"/>
          <w:caps w:val="0"/>
          <w:lang w:val="id-ID"/>
        </w:rPr>
      </w:pPr>
      <w:r>
        <w:rPr>
          <w:rFonts w:ascii="Tempus Sans ITC" w:hAnsi="Tempus Sans ITC"/>
          <w:b w:val="0"/>
          <w:caps w:val="0"/>
          <w:lang w:val="id-ID"/>
        </w:rPr>
        <w:tab/>
      </w:r>
      <w:r w:rsidRPr="0024233F">
        <w:rPr>
          <w:rFonts w:ascii="Tempus Sans ITC" w:hAnsi="Tempus Sans ITC"/>
          <w:b w:val="0"/>
          <w:caps w:val="0"/>
          <w:position w:val="-10"/>
          <w:lang w:val="id-ID"/>
        </w:rPr>
        <w:object w:dxaOrig="4040" w:dyaOrig="340">
          <v:shape id="_x0000_i1121" type="#_x0000_t75" style="width:201.85pt;height:17.5pt" o:ole="">
            <v:imagedata r:id="rId216" o:title=""/>
          </v:shape>
          <o:OLEObject Type="Embed" ProgID="Equation.3" ShapeID="_x0000_i1121" DrawAspect="Content" ObjectID="_1553510979" r:id="rId217"/>
        </w:object>
      </w:r>
    </w:p>
    <w:p w:rsidR="00F304DA" w:rsidRDefault="00F304DA" w:rsidP="00440B12">
      <w:pPr>
        <w:jc w:val="both"/>
        <w:rPr>
          <w:rFonts w:ascii="Tempus Sans ITC" w:hAnsi="Tempus Sans ITC"/>
          <w:b w:val="0"/>
          <w:caps w:val="0"/>
          <w:lang w:val="id-ID"/>
        </w:rPr>
      </w:pPr>
      <w:r>
        <w:rPr>
          <w:rFonts w:ascii="Tempus Sans ITC" w:hAnsi="Tempus Sans ITC"/>
          <w:b w:val="0"/>
          <w:caps w:val="0"/>
          <w:lang w:val="id-ID"/>
        </w:rPr>
        <w:tab/>
      </w:r>
      <w:r w:rsidRPr="00936C46">
        <w:rPr>
          <w:rFonts w:ascii="Tempus Sans ITC" w:hAnsi="Tempus Sans ITC"/>
          <w:b w:val="0"/>
          <w:caps w:val="0"/>
          <w:position w:val="-10"/>
          <w:lang w:val="id-ID"/>
        </w:rPr>
        <w:object w:dxaOrig="3879" w:dyaOrig="340">
          <v:shape id="_x0000_i1122" type="#_x0000_t75" style="width:194.35pt;height:17.5pt" o:ole="">
            <v:imagedata r:id="rId218" o:title=""/>
          </v:shape>
          <o:OLEObject Type="Embed" ProgID="Equation.3" ShapeID="_x0000_i1122" DrawAspect="Content" ObjectID="_1553510980" r:id="rId219"/>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2-19</w:t>
      </w:r>
    </w:p>
    <w:p w:rsidR="00F304DA" w:rsidRDefault="00F304DA" w:rsidP="00440B12">
      <w:pPr>
        <w:jc w:val="both"/>
        <w:rPr>
          <w:rFonts w:ascii="Tempus Sans ITC" w:hAnsi="Tempus Sans ITC"/>
          <w:b w:val="0"/>
          <w:caps w:val="0"/>
          <w:lang w:val="id-ID"/>
        </w:rPr>
      </w:pPr>
    </w:p>
    <w:p w:rsidR="00F304DA" w:rsidRDefault="00F304DA" w:rsidP="00440B12">
      <w:pPr>
        <w:jc w:val="both"/>
        <w:rPr>
          <w:rFonts w:ascii="Tempus Sans ITC" w:hAnsi="Tempus Sans ITC"/>
          <w:b w:val="0"/>
          <w:caps w:val="0"/>
          <w:lang w:val="id-ID"/>
        </w:rPr>
      </w:pPr>
      <w:r>
        <w:rPr>
          <w:rFonts w:ascii="Tempus Sans ITC" w:hAnsi="Tempus Sans ITC"/>
          <w:b w:val="0"/>
          <w:caps w:val="0"/>
          <w:lang w:val="id-ID"/>
        </w:rPr>
        <w:t xml:space="preserve">Dimana: </w:t>
      </w:r>
      <w:r w:rsidRPr="00936C46">
        <w:rPr>
          <w:rFonts w:ascii="Tempus Sans ITC" w:hAnsi="Tempus Sans ITC"/>
          <w:b w:val="0"/>
          <w:caps w:val="0"/>
          <w:position w:val="-14"/>
          <w:lang w:val="id-ID"/>
        </w:rPr>
        <w:object w:dxaOrig="1340" w:dyaOrig="400">
          <v:shape id="_x0000_i1123" type="#_x0000_t75" style="width:67.4pt;height:20.4pt" o:ole="">
            <v:imagedata r:id="rId220" o:title=""/>
          </v:shape>
          <o:OLEObject Type="Embed" ProgID="Equation.3" ShapeID="_x0000_i1123" DrawAspect="Content" ObjectID="_1553510981" r:id="rId221"/>
        </w:object>
      </w:r>
      <w:r>
        <w:rPr>
          <w:rFonts w:ascii="Tempus Sans ITC" w:hAnsi="Tempus Sans ITC"/>
          <w:b w:val="0"/>
          <w:caps w:val="0"/>
          <w:lang w:val="id-ID"/>
        </w:rPr>
        <w:t xml:space="preserve"> dan </w:t>
      </w:r>
      <w:r w:rsidRPr="00936C46">
        <w:rPr>
          <w:rFonts w:ascii="Tempus Sans ITC" w:hAnsi="Tempus Sans ITC"/>
          <w:b w:val="0"/>
          <w:caps w:val="0"/>
          <w:position w:val="-14"/>
          <w:lang w:val="id-ID"/>
        </w:rPr>
        <w:object w:dxaOrig="1340" w:dyaOrig="400">
          <v:shape id="_x0000_i1124" type="#_x0000_t75" style="width:67.4pt;height:20.4pt" o:ole="">
            <v:imagedata r:id="rId222" o:title=""/>
          </v:shape>
          <o:OLEObject Type="Embed" ProgID="Equation.3" ShapeID="_x0000_i1124" DrawAspect="Content" ObjectID="_1553510982" r:id="rId223"/>
        </w:object>
      </w:r>
    </w:p>
    <w:p w:rsidR="00F304DA" w:rsidRDefault="00F304DA" w:rsidP="00440B12">
      <w:pPr>
        <w:jc w:val="both"/>
        <w:rPr>
          <w:rFonts w:ascii="Tempus Sans ITC" w:hAnsi="Tempus Sans ITC"/>
          <w:b w:val="0"/>
          <w:caps w:val="0"/>
          <w:lang w:val="id-ID"/>
        </w:rPr>
      </w:pPr>
    </w:p>
    <w:p w:rsidR="00F304DA" w:rsidRDefault="00F304DA" w:rsidP="00440B12">
      <w:pPr>
        <w:jc w:val="both"/>
        <w:rPr>
          <w:rFonts w:ascii="Tempus Sans ITC" w:hAnsi="Tempus Sans ITC"/>
          <w:b w:val="0"/>
          <w:caps w:val="0"/>
          <w:lang w:val="id-ID"/>
        </w:rPr>
      </w:pPr>
      <w:r>
        <w:rPr>
          <w:rFonts w:ascii="Tempus Sans ITC" w:hAnsi="Tempus Sans ITC"/>
          <w:b w:val="0"/>
          <w:caps w:val="0"/>
          <w:lang w:val="id-ID"/>
        </w:rPr>
        <w:t xml:space="preserve">Dari persamaan diatas dapat dilihat bahwa dalam satu sikuls besaran P bervariasi antara 0 ke  2P dan besaran Q bervariasi dari –Q ke +Q dan bentuk gelombangnya menjadi dua kali bentuk gelombang tegangan atau arus. Harga rata-rata dari perubahan daya dalam satu siklus konstan, yang besarnya sama dengan P yang sephasa dengan tegangan dikenal dengan sebutan daya aktif, sedangkan harga rata-rata dari Q adalah nol, yang berarti energi disimpan dalam setengah siklus pertama dan disuplai kembali ke rangkaian pada setengah siklus berikutnya dan dikenal sebagai daya reaktif.  Bila P dan Q konstan yang menyatakan perubahan daya dalam sebuah rangkaian dan merupakan hasil dari perkalian antara vektor tegangan dan arus, maka bila </w:t>
      </w:r>
      <w:r w:rsidRPr="0071389D">
        <w:rPr>
          <w:rFonts w:ascii="Tempus Sans ITC" w:hAnsi="Tempus Sans ITC"/>
          <w:b w:val="0"/>
          <w:caps w:val="0"/>
          <w:position w:val="-6"/>
          <w:lang w:val="id-ID"/>
        </w:rPr>
        <w:object w:dxaOrig="200" w:dyaOrig="360">
          <v:shape id="_x0000_i1125" type="#_x0000_t75" style="width:10pt;height:17.9pt" o:ole="">
            <v:imagedata r:id="rId224" o:title=""/>
          </v:shape>
          <o:OLEObject Type="Embed" ProgID="Equation.3" ShapeID="_x0000_i1125" DrawAspect="Content" ObjectID="_1553510983" r:id="rId225"/>
        </w:object>
      </w:r>
      <w:r>
        <w:rPr>
          <w:rFonts w:ascii="Tempus Sans ITC" w:hAnsi="Tempus Sans ITC"/>
          <w:b w:val="0"/>
          <w:caps w:val="0"/>
          <w:lang w:val="id-ID"/>
        </w:rPr>
        <w:t xml:space="preserve"> merupakan vektor perkalian </w:t>
      </w:r>
      <w:r w:rsidRPr="0071389D">
        <w:rPr>
          <w:rFonts w:ascii="Tempus Sans ITC" w:hAnsi="Tempus Sans ITC"/>
          <w:b w:val="0"/>
          <w:caps w:val="0"/>
          <w:position w:val="-4"/>
          <w:lang w:val="id-ID"/>
        </w:rPr>
        <w:object w:dxaOrig="360" w:dyaOrig="340">
          <v:shape id="_x0000_i1126" type="#_x0000_t75" style="width:17.9pt;height:17.5pt" o:ole="">
            <v:imagedata r:id="rId226" o:title=""/>
          </v:shape>
          <o:OLEObject Type="Embed" ProgID="Equation.3" ShapeID="_x0000_i1126" DrawAspect="Content" ObjectID="_1553510984" r:id="rId227"/>
        </w:object>
      </w:r>
      <w:r>
        <w:rPr>
          <w:rFonts w:ascii="Tempus Sans ITC" w:hAnsi="Tempus Sans ITC"/>
          <w:b w:val="0"/>
          <w:caps w:val="0"/>
          <w:lang w:val="id-ID"/>
        </w:rPr>
        <w:t xml:space="preserve"> dengan </w:t>
      </w:r>
      <w:r w:rsidRPr="0071389D">
        <w:rPr>
          <w:rFonts w:ascii="Tempus Sans ITC" w:hAnsi="Tempus Sans ITC"/>
          <w:b w:val="0"/>
          <w:caps w:val="0"/>
          <w:position w:val="-4"/>
          <w:lang w:val="id-ID"/>
        </w:rPr>
        <w:object w:dxaOrig="220" w:dyaOrig="340">
          <v:shape id="_x0000_i1127" type="#_x0000_t75" style="width:11.65pt;height:17.5pt" o:ole="">
            <v:imagedata r:id="rId228" o:title=""/>
          </v:shape>
          <o:OLEObject Type="Embed" ProgID="Equation.3" ShapeID="_x0000_i1127" DrawAspect="Content" ObjectID="_1553510985" r:id="rId229"/>
        </w:object>
      </w:r>
      <w:r>
        <w:rPr>
          <w:rFonts w:ascii="Tempus Sans ITC" w:hAnsi="Tempus Sans ITC"/>
          <w:b w:val="0"/>
          <w:caps w:val="0"/>
          <w:lang w:val="id-ID"/>
        </w:rPr>
        <w:t xml:space="preserve"> sebagai vektor acuan dan </w:t>
      </w:r>
      <w:r w:rsidRPr="0071389D">
        <w:rPr>
          <w:rFonts w:ascii="Tempus Sans ITC" w:hAnsi="Tempus Sans ITC"/>
          <w:b w:val="0"/>
          <w:caps w:val="0"/>
          <w:position w:val="-10"/>
          <w:lang w:val="id-ID"/>
        </w:rPr>
        <w:object w:dxaOrig="200" w:dyaOrig="320">
          <v:shape id="_x0000_i1128" type="#_x0000_t75" style="width:10pt;height:15.4pt" o:ole="">
            <v:imagedata r:id="rId230" o:title=""/>
          </v:shape>
          <o:OLEObject Type="Embed" ProgID="Equation.3" ShapeID="_x0000_i1128" DrawAspect="Content" ObjectID="_1553510986" r:id="rId231"/>
        </w:object>
      </w:r>
      <w:r>
        <w:rPr>
          <w:rFonts w:ascii="Tempus Sans ITC" w:hAnsi="Tempus Sans ITC"/>
          <w:b w:val="0"/>
          <w:caps w:val="0"/>
          <w:lang w:val="id-ID"/>
        </w:rPr>
        <w:t xml:space="preserve"> sebagai sudut antara </w:t>
      </w:r>
      <w:r w:rsidRPr="0071389D">
        <w:rPr>
          <w:rFonts w:ascii="Tempus Sans ITC" w:hAnsi="Tempus Sans ITC"/>
          <w:b w:val="0"/>
          <w:caps w:val="0"/>
          <w:position w:val="-4"/>
          <w:lang w:val="id-ID"/>
        </w:rPr>
        <w:object w:dxaOrig="279" w:dyaOrig="340">
          <v:shape id="_x0000_i1129" type="#_x0000_t75" style="width:14.55pt;height:17.5pt" o:ole="">
            <v:imagedata r:id="rId232" o:title=""/>
          </v:shape>
          <o:OLEObject Type="Embed" ProgID="Equation.3" ShapeID="_x0000_i1129" DrawAspect="Content" ObjectID="_1553510987" r:id="rId233"/>
        </w:object>
      </w:r>
      <w:r>
        <w:rPr>
          <w:rFonts w:ascii="Tempus Sans ITC" w:hAnsi="Tempus Sans ITC"/>
          <w:b w:val="0"/>
          <w:caps w:val="0"/>
          <w:lang w:val="id-ID"/>
        </w:rPr>
        <w:t xml:space="preserve">dan </w:t>
      </w:r>
      <w:r w:rsidRPr="0071389D">
        <w:rPr>
          <w:rFonts w:ascii="Tempus Sans ITC" w:hAnsi="Tempus Sans ITC"/>
          <w:b w:val="0"/>
          <w:caps w:val="0"/>
          <w:position w:val="-4"/>
          <w:lang w:val="id-ID"/>
        </w:rPr>
        <w:object w:dxaOrig="220" w:dyaOrig="340">
          <v:shape id="_x0000_i1130" type="#_x0000_t75" style="width:11.65pt;height:17.5pt" o:ole="">
            <v:imagedata r:id="rId234" o:title=""/>
          </v:shape>
          <o:OLEObject Type="Embed" ProgID="Equation.3" ShapeID="_x0000_i1130" DrawAspect="Content" ObjectID="_1553510988" r:id="rId235"/>
        </w:object>
      </w:r>
      <w:r>
        <w:rPr>
          <w:rFonts w:ascii="Tempus Sans ITC" w:hAnsi="Tempus Sans ITC"/>
          <w:b w:val="0"/>
          <w:caps w:val="0"/>
          <w:lang w:val="id-ID"/>
        </w:rPr>
        <w:t xml:space="preserve"> didapat:</w:t>
      </w:r>
    </w:p>
    <w:p w:rsidR="00F304DA" w:rsidRDefault="00F304DA" w:rsidP="00440B12">
      <w:pPr>
        <w:jc w:val="both"/>
        <w:rPr>
          <w:rFonts w:ascii="Tempus Sans ITC" w:hAnsi="Tempus Sans ITC"/>
          <w:b w:val="0"/>
          <w:caps w:val="0"/>
          <w:lang w:val="id-ID"/>
        </w:rPr>
      </w:pPr>
    </w:p>
    <w:p w:rsidR="00F304DA" w:rsidRPr="00440B12" w:rsidRDefault="00F304DA" w:rsidP="00440B12">
      <w:pPr>
        <w:jc w:val="both"/>
        <w:rPr>
          <w:rFonts w:ascii="Tempus Sans ITC" w:hAnsi="Tempus Sans ITC"/>
          <w:b w:val="0"/>
          <w:caps w:val="0"/>
          <w:lang w:val="id-ID"/>
        </w:rPr>
      </w:pPr>
      <w:r>
        <w:rPr>
          <w:rFonts w:ascii="Tempus Sans ITC" w:hAnsi="Tempus Sans ITC"/>
          <w:b w:val="0"/>
          <w:caps w:val="0"/>
          <w:lang w:val="id-ID"/>
        </w:rPr>
        <w:tab/>
      </w:r>
      <w:r w:rsidRPr="0071389D">
        <w:rPr>
          <w:rFonts w:ascii="Tempus Sans ITC" w:hAnsi="Tempus Sans ITC"/>
          <w:b w:val="0"/>
          <w:caps w:val="0"/>
          <w:position w:val="-10"/>
          <w:lang w:val="id-ID"/>
        </w:rPr>
        <w:object w:dxaOrig="1040" w:dyaOrig="400">
          <v:shape id="_x0000_i1131" type="#_x0000_t75" style="width:51.6pt;height:20.4pt" o:ole="">
            <v:imagedata r:id="rId236" o:title=""/>
          </v:shape>
          <o:OLEObject Type="Embed" ProgID="Equation.3" ShapeID="_x0000_i1131" DrawAspect="Content" ObjectID="_1553510989" r:id="rId237"/>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2-20</w:t>
      </w:r>
    </w:p>
    <w:p w:rsidR="00F304DA" w:rsidRDefault="00F304DA" w:rsidP="00440B12">
      <w:pPr>
        <w:jc w:val="both"/>
        <w:rPr>
          <w:rFonts w:ascii="Tempus Sans ITC" w:hAnsi="Tempus Sans ITC"/>
          <w:caps w:val="0"/>
          <w:lang w:val="id-ID"/>
        </w:rPr>
      </w:pPr>
      <w:r>
        <w:rPr>
          <w:rFonts w:ascii="Tempus Sans ITC" w:hAnsi="Tempus Sans ITC"/>
          <w:caps w:val="0"/>
          <w:lang w:val="id-ID"/>
        </w:rPr>
        <w:t xml:space="preserve"> </w:t>
      </w:r>
    </w:p>
    <w:p w:rsidR="00F304DA" w:rsidRDefault="00F304DA" w:rsidP="00440B12">
      <w:pPr>
        <w:jc w:val="both"/>
        <w:rPr>
          <w:rFonts w:ascii="Tempus Sans ITC" w:hAnsi="Tempus Sans ITC"/>
          <w:b w:val="0"/>
          <w:caps w:val="0"/>
          <w:lang w:val="id-ID"/>
        </w:rPr>
      </w:pPr>
      <w:r w:rsidRPr="0071389D">
        <w:rPr>
          <w:rFonts w:ascii="Tempus Sans ITC" w:hAnsi="Tempus Sans ITC"/>
          <w:b w:val="0"/>
          <w:caps w:val="0"/>
          <w:lang w:val="id-ID"/>
        </w:rPr>
        <w:lastRenderedPageBreak/>
        <w:t xml:space="preserve">Besaran </w:t>
      </w:r>
      <w:r w:rsidRPr="0071389D">
        <w:rPr>
          <w:rFonts w:ascii="Tempus Sans ITC" w:hAnsi="Tempus Sans ITC"/>
          <w:b w:val="0"/>
          <w:caps w:val="0"/>
          <w:position w:val="-6"/>
          <w:lang w:val="id-ID"/>
        </w:rPr>
        <w:object w:dxaOrig="200" w:dyaOrig="360">
          <v:shape id="_x0000_i1132" type="#_x0000_t75" style="width:10pt;height:17.9pt" o:ole="">
            <v:imagedata r:id="rId238" o:title=""/>
          </v:shape>
          <o:OLEObject Type="Embed" ProgID="Equation.3" ShapeID="_x0000_i1132" DrawAspect="Content" ObjectID="_1553510990" r:id="rId239"/>
        </w:object>
      </w:r>
      <w:r>
        <w:rPr>
          <w:rFonts w:ascii="Tempus Sans ITC" w:hAnsi="Tempus Sans ITC"/>
          <w:b w:val="0"/>
          <w:caps w:val="0"/>
          <w:lang w:val="id-ID"/>
        </w:rPr>
        <w:t xml:space="preserve"> dikenal sebagai daya semu dan terminologi ini dipergunakan untuk menjelaskan rating dari sebuah rangkaian.</w:t>
      </w:r>
    </w:p>
    <w:p w:rsidR="00F304DA" w:rsidRDefault="00D10AEB" w:rsidP="00F85A5D">
      <w:pPr>
        <w:jc w:val="center"/>
        <w:rPr>
          <w:rFonts w:ascii="Tempus Sans ITC" w:hAnsi="Tempus Sans ITC"/>
          <w:b w:val="0"/>
          <w:caps w:val="0"/>
          <w:sz w:val="22"/>
          <w:szCs w:val="22"/>
          <w:lang w:val="id-ID"/>
        </w:rPr>
      </w:pPr>
      <w:r>
        <w:rPr>
          <w:noProof/>
        </w:rPr>
        <w:pict>
          <v:shape id="_x0000_s1112" type="#_x0000_t75" style="position:absolute;left:0;text-align:left;margin-left:81pt;margin-top:1.25pt;width:242.75pt;height:267.35pt;z-index:-18">
            <v:imagedata r:id="rId240" o:title=""/>
          </v:shape>
        </w:pict>
      </w: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r w:rsidRPr="004958E5">
        <w:rPr>
          <w:rFonts w:ascii="Tempus Sans ITC" w:hAnsi="Tempus Sans ITC"/>
          <w:b w:val="0"/>
          <w:caps w:val="0"/>
          <w:sz w:val="22"/>
          <w:szCs w:val="22"/>
          <w:lang w:val="id-ID"/>
        </w:rPr>
        <w:t>Gambar 2</w:t>
      </w:r>
      <w:r w:rsidR="00226E98">
        <w:rPr>
          <w:rFonts w:ascii="Tempus Sans ITC" w:hAnsi="Tempus Sans ITC"/>
          <w:b w:val="0"/>
          <w:caps w:val="0"/>
          <w:sz w:val="22"/>
          <w:szCs w:val="22"/>
          <w:lang w:val="id-ID"/>
        </w:rPr>
        <w:t>-</w:t>
      </w:r>
      <w:r>
        <w:rPr>
          <w:rFonts w:ascii="Tempus Sans ITC" w:hAnsi="Tempus Sans ITC"/>
          <w:b w:val="0"/>
          <w:caps w:val="0"/>
          <w:sz w:val="22"/>
          <w:szCs w:val="22"/>
          <w:lang w:val="id-ID"/>
        </w:rPr>
        <w:t>7 Sistem Tiga Fasa</w:t>
      </w:r>
    </w:p>
    <w:p w:rsidR="00F304DA" w:rsidRDefault="00F304DA" w:rsidP="00F85A5D">
      <w:pPr>
        <w:jc w:val="center"/>
        <w:rPr>
          <w:rFonts w:ascii="Tempus Sans ITC" w:hAnsi="Tempus Sans ITC"/>
          <w:caps w:val="0"/>
          <w:sz w:val="22"/>
          <w:szCs w:val="22"/>
          <w:lang w:val="id-ID"/>
        </w:rPr>
      </w:pPr>
    </w:p>
    <w:p w:rsidR="00F304DA" w:rsidRPr="004958E5" w:rsidRDefault="00F304DA" w:rsidP="00F85A5D">
      <w:pPr>
        <w:jc w:val="center"/>
        <w:rPr>
          <w:rFonts w:ascii="Tempus Sans ITC" w:hAnsi="Tempus Sans ITC"/>
          <w:caps w:val="0"/>
          <w:sz w:val="22"/>
          <w:szCs w:val="22"/>
          <w:lang w:val="id-ID"/>
        </w:rPr>
      </w:pPr>
    </w:p>
    <w:p w:rsidR="00F304DA" w:rsidRPr="003712F5" w:rsidRDefault="00F304DA" w:rsidP="00AA3CDE">
      <w:pPr>
        <w:rPr>
          <w:rFonts w:ascii="Tempus Sans ITC" w:hAnsi="Tempus Sans ITC"/>
          <w:caps w:val="0"/>
          <w:lang w:val="id-ID"/>
        </w:rPr>
      </w:pPr>
      <w:r>
        <w:rPr>
          <w:rFonts w:ascii="Tempus Sans ITC" w:hAnsi="Tempus Sans ITC"/>
          <w:caps w:val="0"/>
          <w:lang w:val="id-ID"/>
        </w:rPr>
        <w:t>2. 5.4  Sistem Satu Fasa dan Polifasa</w:t>
      </w:r>
    </w:p>
    <w:p w:rsidR="00F304DA" w:rsidRDefault="00F304DA" w:rsidP="00F85A5D">
      <w:pPr>
        <w:jc w:val="both"/>
        <w:rPr>
          <w:rFonts w:ascii="Tempus Sans ITC" w:hAnsi="Tempus Sans ITC"/>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Suatu sistem dikatakan satu fasa atau polifasa tergantung kepada sumber daya yang menjadi pemasok sistem tersebut apakah satu fasa atau polifasa. Suatu sumber dikatakan satu atau polifasa tergantung apakah sumber tersebut memiliki tegangan pengendali satu atau polifasa. Sebagai contoh, suatu sumber tiga fasa adalah sebuah sumber yang memiliki tiga tegangan pengendali bolak balik dengan urutan fasa A, B, dan C. Setiap tegangan pengendali fasa berhubungan dengan cabang-cabang terkait sepeti diperli</w:t>
      </w:r>
      <w:r w:rsidR="00226E98">
        <w:rPr>
          <w:rFonts w:ascii="Tempus Sans ITC" w:hAnsi="Tempus Sans ITC"/>
          <w:b w:val="0"/>
          <w:caps w:val="0"/>
          <w:lang w:val="id-ID"/>
        </w:rPr>
        <w:t>hatkan dalam Gambar 2-</w:t>
      </w:r>
      <w:r>
        <w:rPr>
          <w:rFonts w:ascii="Tempus Sans ITC" w:hAnsi="Tempus Sans ITC"/>
          <w:b w:val="0"/>
          <w:caps w:val="0"/>
          <w:lang w:val="id-ID"/>
        </w:rPr>
        <w:t xml:space="preserve">7a. </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 xml:space="preserve">Jika sistem polifasa memiliki tegangan seimbang yang ketiganya memiliki magnitud yang sama dan mencapai harga maksimun pada interval waktu sama serta memiliki impedansi cabang yang idektik, sistem seperti ini disebut dengan sistem seimbang. Sistem dikatakan tidak seimbang bilamana kondisi tersebut tidak terpenuhi.. Bilamana sistem fasa banyak seimbang, perhitungan menjadi lebih sederhana karena hanya membutuhkan perhitungan pada salah satu fasanya saja, penyelesaian bagi fasa lainnya dilakukan secara simetri. Sistem daya pada umumnya beroperasi sebagai suatu sistem tiga fasa seimbang. Karena alasan tersebut tegangan pada masing-masing fasa memiliki magnitud yang sama dan dapat direpresentasikan sebagai tiga buah vektor yang terpisah </w:t>
      </w:r>
      <w:r w:rsidRPr="003C2E92">
        <w:rPr>
          <w:rFonts w:ascii="Tempus Sans ITC" w:hAnsi="Tempus Sans ITC"/>
          <w:b w:val="0"/>
          <w:caps w:val="0"/>
          <w:position w:val="-6"/>
          <w:lang w:val="id-ID"/>
        </w:rPr>
        <w:object w:dxaOrig="499" w:dyaOrig="320">
          <v:shape id="_x0000_i1133" type="#_x0000_t75" style="width:24.95pt;height:15.4pt" o:ole="">
            <v:imagedata r:id="rId241" o:title=""/>
          </v:shape>
          <o:OLEObject Type="Embed" ProgID="Equation.3" ShapeID="_x0000_i1133" DrawAspect="Content" ObjectID="_1553510991" r:id="rId242"/>
        </w:object>
      </w:r>
      <w:r>
        <w:rPr>
          <w:rFonts w:ascii="Tempus Sans ITC" w:hAnsi="Tempus Sans ITC"/>
          <w:b w:val="0"/>
          <w:caps w:val="0"/>
          <w:lang w:val="id-ID"/>
        </w:rPr>
        <w:t xml:space="preserve"> atau </w:t>
      </w:r>
      <w:r w:rsidRPr="003C2E92">
        <w:rPr>
          <w:rFonts w:ascii="Tempus Sans ITC" w:hAnsi="Tempus Sans ITC"/>
          <w:b w:val="0"/>
          <w:caps w:val="0"/>
          <w:position w:val="-6"/>
          <w:lang w:val="id-ID"/>
        </w:rPr>
        <w:object w:dxaOrig="600" w:dyaOrig="279">
          <v:shape id="_x0000_i1134" type="#_x0000_t75" style="width:29.95pt;height:14.55pt" o:ole="">
            <v:imagedata r:id="rId243" o:title=""/>
          </v:shape>
          <o:OLEObject Type="Embed" ProgID="Equation.3" ShapeID="_x0000_i1134" DrawAspect="Content" ObjectID="_1553510992" r:id="rId244"/>
        </w:object>
      </w:r>
      <w:r>
        <w:rPr>
          <w:rFonts w:ascii="Tempus Sans ITC" w:hAnsi="Tempus Sans ITC"/>
          <w:b w:val="0"/>
          <w:caps w:val="0"/>
          <w:lang w:val="id-ID"/>
        </w:rPr>
        <w:t xml:space="preserve"> radian, seper</w:t>
      </w:r>
      <w:r w:rsidR="00226E98">
        <w:rPr>
          <w:rFonts w:ascii="Tempus Sans ITC" w:hAnsi="Tempus Sans ITC"/>
          <w:b w:val="0"/>
          <w:caps w:val="0"/>
          <w:lang w:val="id-ID"/>
        </w:rPr>
        <w:t>ti diperlihatkan dalam Gambar 2-</w:t>
      </w:r>
      <w:r>
        <w:rPr>
          <w:rFonts w:ascii="Tempus Sans ITC" w:hAnsi="Tempus Sans ITC"/>
          <w:b w:val="0"/>
          <w:caps w:val="0"/>
          <w:lang w:val="id-ID"/>
        </w:rPr>
        <w:t xml:space="preserve">7b. </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lastRenderedPageBreak/>
        <w:t>Karena ketiga tegangan simetris, maka ketiganya dapat diekspresikan dengan salah satu dari ketiganya, seperti:</w:t>
      </w:r>
    </w:p>
    <w:p w:rsidR="00F304DA" w:rsidRDefault="00F304DA" w:rsidP="00132C0D">
      <w:pPr>
        <w:ind w:firstLine="720"/>
        <w:jc w:val="both"/>
        <w:rPr>
          <w:rFonts w:ascii="Tempus Sans ITC" w:hAnsi="Tempus Sans ITC"/>
          <w:b w:val="0"/>
          <w:caps w:val="0"/>
          <w:lang w:val="id-ID"/>
        </w:rPr>
      </w:pPr>
    </w:p>
    <w:p w:rsidR="00F304DA" w:rsidRDefault="00F304DA" w:rsidP="00132C0D">
      <w:pPr>
        <w:ind w:firstLine="720"/>
        <w:jc w:val="both"/>
        <w:rPr>
          <w:rFonts w:ascii="Tempus Sans ITC" w:hAnsi="Tempus Sans ITC"/>
          <w:b w:val="0"/>
          <w:caps w:val="0"/>
          <w:lang w:val="id-ID"/>
        </w:rPr>
      </w:pPr>
      <w:r w:rsidRPr="0058271D">
        <w:rPr>
          <w:rFonts w:ascii="Tempus Sans ITC" w:hAnsi="Tempus Sans ITC"/>
          <w:caps w:val="0"/>
          <w:position w:val="-50"/>
          <w:lang w:val="id-ID"/>
        </w:rPr>
        <w:object w:dxaOrig="1120" w:dyaOrig="1219">
          <v:shape id="_x0000_i1135" type="#_x0000_t75" style="width:56.2pt;height:61.2pt" o:ole="">
            <v:imagedata r:id="rId245" o:title=""/>
          </v:shape>
          <o:OLEObject Type="Embed" ProgID="Equation.3" ShapeID="_x0000_i1135" DrawAspect="Content" ObjectID="_1553510993" r:id="rId246"/>
        </w:object>
      </w:r>
      <w:r>
        <w:rPr>
          <w:rFonts w:ascii="Tempus Sans ITC" w:hAnsi="Tempus Sans ITC"/>
          <w:caps w:val="0"/>
          <w:lang w:val="id-ID"/>
        </w:rPr>
        <w:tab/>
      </w:r>
      <w:r>
        <w:rPr>
          <w:rFonts w:ascii="Tempus Sans ITC" w:hAnsi="Tempus Sans ITC"/>
          <w:caps w:val="0"/>
          <w:lang w:val="id-ID"/>
        </w:rPr>
        <w:tab/>
      </w:r>
      <w:r>
        <w:rPr>
          <w:rFonts w:ascii="Tempus Sans ITC" w:hAnsi="Tempus Sans ITC"/>
          <w:caps w:val="0"/>
          <w:lang w:val="id-ID"/>
        </w:rPr>
        <w:tab/>
      </w:r>
      <w:r>
        <w:rPr>
          <w:rFonts w:ascii="Tempus Sans ITC" w:hAnsi="Tempus Sans ITC"/>
          <w:caps w:val="0"/>
          <w:lang w:val="id-ID"/>
        </w:rPr>
        <w:tab/>
      </w:r>
      <w:r>
        <w:rPr>
          <w:rFonts w:ascii="Tempus Sans ITC" w:hAnsi="Tempus Sans ITC"/>
          <w:caps w:val="0"/>
          <w:lang w:val="id-ID"/>
        </w:rPr>
        <w:tab/>
      </w:r>
      <w:r>
        <w:rPr>
          <w:rFonts w:ascii="Tempus Sans ITC" w:hAnsi="Tempus Sans ITC"/>
          <w:caps w:val="0"/>
          <w:lang w:val="id-ID"/>
        </w:rPr>
        <w:tab/>
      </w:r>
      <w:r>
        <w:rPr>
          <w:rFonts w:ascii="Tempus Sans ITC" w:hAnsi="Tempus Sans ITC"/>
          <w:caps w:val="0"/>
          <w:lang w:val="id-ID"/>
        </w:rPr>
        <w:tab/>
      </w:r>
      <w:r>
        <w:rPr>
          <w:rFonts w:ascii="Tempus Sans ITC" w:hAnsi="Tempus Sans ITC"/>
          <w:caps w:val="0"/>
          <w:lang w:val="id-ID"/>
        </w:rPr>
        <w:tab/>
      </w:r>
      <w:r>
        <w:rPr>
          <w:rFonts w:ascii="Tempus Sans ITC" w:hAnsi="Tempus Sans ITC"/>
          <w:caps w:val="0"/>
          <w:lang w:val="id-ID"/>
        </w:rPr>
        <w:tab/>
      </w:r>
      <w:r w:rsidRPr="003C2E92">
        <w:rPr>
          <w:rFonts w:ascii="Tempus Sans ITC" w:hAnsi="Tempus Sans ITC"/>
          <w:b w:val="0"/>
          <w:caps w:val="0"/>
          <w:lang w:val="id-ID"/>
        </w:rPr>
        <w:t>2</w:t>
      </w:r>
      <w:r>
        <w:rPr>
          <w:rFonts w:ascii="Tempus Sans ITC" w:hAnsi="Tempus Sans ITC"/>
          <w:b w:val="0"/>
          <w:caps w:val="0"/>
          <w:lang w:val="id-ID"/>
        </w:rPr>
        <w:t>-21</w:t>
      </w:r>
    </w:p>
    <w:p w:rsidR="00F304DA" w:rsidRDefault="00F304DA" w:rsidP="003C2E92">
      <w:pPr>
        <w:jc w:val="both"/>
        <w:rPr>
          <w:rFonts w:ascii="Tempus Sans ITC" w:hAnsi="Tempus Sans ITC"/>
          <w:b w:val="0"/>
          <w:caps w:val="0"/>
          <w:lang w:val="id-ID"/>
        </w:rPr>
      </w:pPr>
    </w:p>
    <w:p w:rsidR="00F304DA" w:rsidRDefault="00F304DA" w:rsidP="003C2E92">
      <w:pPr>
        <w:jc w:val="both"/>
        <w:rPr>
          <w:rFonts w:ascii="Tempus Sans ITC" w:hAnsi="Tempus Sans ITC"/>
          <w:caps w:val="0"/>
          <w:lang w:val="id-ID"/>
        </w:rPr>
      </w:pPr>
      <w:r>
        <w:rPr>
          <w:rFonts w:ascii="Tempus Sans ITC" w:hAnsi="Tempus Sans ITC"/>
          <w:b w:val="0"/>
          <w:caps w:val="0"/>
          <w:lang w:val="id-ID"/>
        </w:rPr>
        <w:t xml:space="preserve">Dimana adalah sebuah operator vektor </w:t>
      </w:r>
      <w:r w:rsidR="00904094" w:rsidRPr="003C2E92">
        <w:rPr>
          <w:rFonts w:ascii="Tempus Sans ITC" w:hAnsi="Tempus Sans ITC"/>
          <w:b w:val="0"/>
          <w:caps w:val="0"/>
          <w:position w:val="-6"/>
          <w:lang w:val="id-ID"/>
        </w:rPr>
        <w:object w:dxaOrig="380" w:dyaOrig="320">
          <v:shape id="_x0000_i1136" type="#_x0000_t75" style="width:19.15pt;height:15.4pt" o:ole="">
            <v:imagedata r:id="rId247" o:title=""/>
          </v:shape>
          <o:OLEObject Type="Embed" ProgID="Equation.3" ShapeID="_x0000_i1136" DrawAspect="Content" ObjectID="_1553510994" r:id="rId248"/>
        </w:object>
      </w:r>
      <w:r>
        <w:rPr>
          <w:rFonts w:ascii="Tempus Sans ITC" w:hAnsi="Tempus Sans ITC"/>
          <w:b w:val="0"/>
          <w:caps w:val="0"/>
          <w:lang w:val="id-ID"/>
        </w:rPr>
        <w:t>. Lebih jauh, jika impedansi masing-masing fasa juga identik dalam suatu sistem seimbang, maka arus-arus yang dihasilkanpun seimbang.</w:t>
      </w:r>
    </w:p>
    <w:p w:rsidR="00F304DA" w:rsidRDefault="00F304DA" w:rsidP="00025123">
      <w:pPr>
        <w:rPr>
          <w:rFonts w:ascii="Tempus Sans ITC" w:hAnsi="Tempus Sans ITC"/>
          <w:caps w:val="0"/>
          <w:lang w:val="id-ID"/>
        </w:rPr>
      </w:pPr>
    </w:p>
    <w:p w:rsidR="00F304DA" w:rsidRDefault="00F304DA" w:rsidP="00025123">
      <w:pPr>
        <w:rPr>
          <w:rFonts w:ascii="Tempus Sans ITC" w:hAnsi="Tempus Sans ITC"/>
          <w:caps w:val="0"/>
          <w:lang w:val="id-ID"/>
        </w:rPr>
      </w:pPr>
    </w:p>
    <w:p w:rsidR="00F304DA" w:rsidRPr="003712F5" w:rsidRDefault="00F304DA" w:rsidP="00025123">
      <w:pPr>
        <w:rPr>
          <w:rFonts w:ascii="Tempus Sans ITC" w:hAnsi="Tempus Sans ITC"/>
          <w:caps w:val="0"/>
          <w:lang w:val="id-ID"/>
        </w:rPr>
      </w:pPr>
      <w:r w:rsidRPr="003712F5">
        <w:rPr>
          <w:rFonts w:ascii="Tempus Sans ITC" w:hAnsi="Tempus Sans ITC"/>
          <w:caps w:val="0"/>
          <w:lang w:val="id-ID"/>
        </w:rPr>
        <w:t xml:space="preserve">2. </w:t>
      </w:r>
      <w:r>
        <w:rPr>
          <w:rFonts w:ascii="Tempus Sans ITC" w:hAnsi="Tempus Sans ITC"/>
          <w:caps w:val="0"/>
          <w:lang w:val="id-ID"/>
        </w:rPr>
        <w:t>6</w:t>
      </w:r>
      <w:r w:rsidRPr="003712F5">
        <w:rPr>
          <w:rFonts w:ascii="Tempus Sans ITC" w:hAnsi="Tempus Sans ITC"/>
          <w:caps w:val="0"/>
          <w:lang w:val="id-ID"/>
        </w:rPr>
        <w:t xml:space="preserve">  NOTASI IMPEDANSI</w:t>
      </w:r>
    </w:p>
    <w:p w:rsidR="00F304DA" w:rsidRDefault="00F304DA" w:rsidP="00AA3CDE">
      <w:pPr>
        <w:rPr>
          <w:rFonts w:ascii="Tempus Sans ITC" w:hAnsi="Tempus Sans ITC"/>
          <w:b w:val="0"/>
          <w:caps w:val="0"/>
          <w:lang w:val="id-ID"/>
        </w:rPr>
      </w:pPr>
    </w:p>
    <w:p w:rsidR="00F304DA" w:rsidRDefault="00F304DA" w:rsidP="003C2E92">
      <w:pPr>
        <w:jc w:val="both"/>
        <w:rPr>
          <w:rFonts w:ascii="Tempus Sans ITC" w:hAnsi="Tempus Sans ITC"/>
          <w:b w:val="0"/>
          <w:caps w:val="0"/>
          <w:lang w:val="id-ID"/>
        </w:rPr>
      </w:pPr>
      <w:r>
        <w:rPr>
          <w:rFonts w:ascii="Tempus Sans ITC" w:hAnsi="Tempus Sans ITC"/>
          <w:b w:val="0"/>
          <w:caps w:val="0"/>
          <w:lang w:val="id-ID"/>
        </w:rPr>
        <w:t>Dari diagram sistem ten</w:t>
      </w:r>
      <w:r w:rsidR="00041615">
        <w:rPr>
          <w:rFonts w:ascii="Tempus Sans ITC" w:hAnsi="Tempus Sans ITC"/>
          <w:b w:val="0"/>
          <w:caps w:val="0"/>
          <w:lang w:val="id-ID"/>
        </w:rPr>
        <w:t>a</w:t>
      </w:r>
      <w:r>
        <w:rPr>
          <w:rFonts w:ascii="Tempus Sans ITC" w:hAnsi="Tempus Sans ITC"/>
          <w:b w:val="0"/>
          <w:caps w:val="0"/>
          <w:lang w:val="id-ID"/>
        </w:rPr>
        <w:t>ga elektrik dapat dilihat bahwa terdapat beberapa level tegangan dalam sistem yang sama, sehingga tidaklah praktis bila kita menggunakan kapasistas MVA pembangkit sebagai acuan untuk menentukan besaran pu atau persen sistem. Sebelum kita melakukan perhitungan, parameter sistem harus mengacu pada suatu besaran dasar dan meresprensentasikannya sebagai suatu besaran yang menyatukan impedansi sistem, baik dalam besaran ohmik, persen atau pu. Besaran dasar adalah daya dan tegangan. Umumnya besaran yang digunakan adalah besaran daya tiga fasa dalam MVA dan tegangan line dalam kV. Besaran dasar bagi impedansi merupakan hasil dari kedua besaran dasar tersebut, yaitu:</w:t>
      </w:r>
    </w:p>
    <w:p w:rsidR="00F304DA" w:rsidRDefault="00F304DA" w:rsidP="00230C53">
      <w:pPr>
        <w:ind w:firstLine="720"/>
        <w:rPr>
          <w:rFonts w:ascii="Tempus Sans ITC" w:hAnsi="Tempus Sans ITC"/>
          <w:caps w:val="0"/>
          <w:lang w:val="id-ID"/>
        </w:rPr>
      </w:pPr>
    </w:p>
    <w:p w:rsidR="00F304DA" w:rsidRDefault="00F304DA" w:rsidP="00230C53">
      <w:pPr>
        <w:ind w:firstLine="720"/>
        <w:rPr>
          <w:rFonts w:ascii="Tempus Sans ITC" w:hAnsi="Tempus Sans ITC"/>
          <w:caps w:val="0"/>
          <w:lang w:val="id-ID"/>
        </w:rPr>
      </w:pPr>
      <w:r w:rsidRPr="0058271D">
        <w:rPr>
          <w:rFonts w:ascii="Tempus Sans ITC" w:hAnsi="Tempus Sans ITC"/>
          <w:caps w:val="0"/>
          <w:position w:val="-24"/>
          <w:lang w:val="id-ID"/>
        </w:rPr>
        <w:object w:dxaOrig="1440" w:dyaOrig="660">
          <v:shape id="_x0000_i1137" type="#_x0000_t75" style="width:1in;height:32.9pt" o:ole="">
            <v:imagedata r:id="rId249" o:title=""/>
          </v:shape>
          <o:OLEObject Type="Embed" ProgID="Equation.3" ShapeID="_x0000_i1137" DrawAspect="Content" ObjectID="_1553510995" r:id="rId250"/>
        </w:object>
      </w:r>
      <w:r>
        <w:rPr>
          <w:rFonts w:ascii="Tempus Sans ITC" w:hAnsi="Tempus Sans ITC"/>
          <w:caps w:val="0"/>
          <w:lang w:val="id-ID"/>
        </w:rPr>
        <w:tab/>
      </w:r>
      <w:r>
        <w:rPr>
          <w:rFonts w:ascii="Tempus Sans ITC" w:hAnsi="Tempus Sans ITC"/>
          <w:caps w:val="0"/>
          <w:lang w:val="id-ID"/>
        </w:rPr>
        <w:tab/>
      </w:r>
      <w:r>
        <w:rPr>
          <w:rFonts w:ascii="Tempus Sans ITC" w:hAnsi="Tempus Sans ITC"/>
          <w:caps w:val="0"/>
          <w:lang w:val="id-ID"/>
        </w:rPr>
        <w:tab/>
      </w:r>
      <w:r>
        <w:rPr>
          <w:rFonts w:ascii="Tempus Sans ITC" w:hAnsi="Tempus Sans ITC"/>
          <w:caps w:val="0"/>
          <w:lang w:val="id-ID"/>
        </w:rPr>
        <w:tab/>
      </w:r>
      <w:r>
        <w:rPr>
          <w:rFonts w:ascii="Tempus Sans ITC" w:hAnsi="Tempus Sans ITC"/>
          <w:caps w:val="0"/>
          <w:lang w:val="id-ID"/>
        </w:rPr>
        <w:tab/>
      </w:r>
      <w:r>
        <w:rPr>
          <w:rFonts w:ascii="Tempus Sans ITC" w:hAnsi="Tempus Sans ITC"/>
          <w:caps w:val="0"/>
          <w:lang w:val="id-ID"/>
        </w:rPr>
        <w:tab/>
      </w:r>
      <w:r>
        <w:rPr>
          <w:rFonts w:ascii="Tempus Sans ITC" w:hAnsi="Tempus Sans ITC"/>
          <w:caps w:val="0"/>
          <w:lang w:val="id-ID"/>
        </w:rPr>
        <w:tab/>
      </w:r>
      <w:r>
        <w:rPr>
          <w:rFonts w:ascii="Tempus Sans ITC" w:hAnsi="Tempus Sans ITC"/>
          <w:caps w:val="0"/>
          <w:lang w:val="id-ID"/>
        </w:rPr>
        <w:tab/>
      </w:r>
      <w:r w:rsidRPr="00AA6AD0">
        <w:rPr>
          <w:rFonts w:ascii="Tempus Sans ITC" w:hAnsi="Tempus Sans ITC"/>
          <w:b w:val="0"/>
          <w:caps w:val="0"/>
          <w:lang w:val="id-ID"/>
        </w:rPr>
        <w:t>2-22</w:t>
      </w:r>
    </w:p>
    <w:p w:rsidR="00F304DA" w:rsidRDefault="00F304DA" w:rsidP="0032108B">
      <w:pPr>
        <w:rPr>
          <w:rFonts w:ascii="Tempus Sans ITC" w:hAnsi="Tempus Sans ITC"/>
          <w:caps w:val="0"/>
          <w:lang w:val="id-ID"/>
        </w:rPr>
      </w:pPr>
    </w:p>
    <w:p w:rsidR="00F304DA" w:rsidRPr="00230C53" w:rsidRDefault="00F304DA" w:rsidP="00230C53">
      <w:pPr>
        <w:jc w:val="both"/>
        <w:rPr>
          <w:rFonts w:ascii="Tempus Sans ITC" w:hAnsi="Tempus Sans ITC"/>
          <w:b w:val="0"/>
          <w:caps w:val="0"/>
          <w:lang w:val="id-ID"/>
        </w:rPr>
      </w:pPr>
      <w:r w:rsidRPr="00230C53">
        <w:rPr>
          <w:rFonts w:ascii="Tempus Sans ITC" w:hAnsi="Tempus Sans ITC"/>
          <w:b w:val="0"/>
          <w:caps w:val="0"/>
          <w:lang w:val="id-ID"/>
        </w:rPr>
        <w:t>Impedansi dasar dapat dihitung dalam besaran satu fasa atau tiga fasa. Harga pu atau persen dari setiap impedansi yang ada dalam sistem adalah ratio antara besaran aktual dan besaran dasar</w:t>
      </w:r>
      <w:r>
        <w:rPr>
          <w:rFonts w:ascii="Tempus Sans ITC" w:hAnsi="Tempus Sans ITC"/>
          <w:b w:val="0"/>
          <w:caps w:val="0"/>
          <w:lang w:val="id-ID"/>
        </w:rPr>
        <w:t>, karenanya:</w:t>
      </w:r>
    </w:p>
    <w:p w:rsidR="00F304DA" w:rsidRDefault="00F304DA" w:rsidP="00230C53">
      <w:pPr>
        <w:ind w:firstLine="720"/>
        <w:rPr>
          <w:rFonts w:ascii="Tempus Sans ITC" w:hAnsi="Tempus Sans ITC"/>
          <w:caps w:val="0"/>
          <w:lang w:val="id-ID"/>
        </w:rPr>
      </w:pPr>
    </w:p>
    <w:p w:rsidR="00F304DA" w:rsidRDefault="00F304DA" w:rsidP="00230C53">
      <w:pPr>
        <w:ind w:firstLine="720"/>
        <w:rPr>
          <w:rFonts w:ascii="Tempus Sans ITC" w:hAnsi="Tempus Sans ITC"/>
          <w:caps w:val="0"/>
          <w:lang w:val="id-ID"/>
        </w:rPr>
      </w:pPr>
      <w:r w:rsidRPr="00230C53">
        <w:rPr>
          <w:rFonts w:ascii="Tempus Sans ITC" w:hAnsi="Tempus Sans ITC"/>
          <w:caps w:val="0"/>
          <w:position w:val="-50"/>
          <w:lang w:val="id-ID"/>
        </w:rPr>
        <w:object w:dxaOrig="2220" w:dyaOrig="1460">
          <v:shape id="_x0000_i1138" type="#_x0000_t75" style="width:111.1pt;height:73.65pt" o:ole="">
            <v:imagedata r:id="rId251" o:title=""/>
          </v:shape>
          <o:OLEObject Type="Embed" ProgID="Equation.3" ShapeID="_x0000_i1138" DrawAspect="Content" ObjectID="_1553510996" r:id="rId252"/>
        </w:object>
      </w:r>
      <w:r>
        <w:rPr>
          <w:rFonts w:ascii="Tempus Sans ITC" w:hAnsi="Tempus Sans ITC"/>
          <w:caps w:val="0"/>
          <w:lang w:val="id-ID"/>
        </w:rPr>
        <w:tab/>
      </w:r>
      <w:r>
        <w:rPr>
          <w:rFonts w:ascii="Tempus Sans ITC" w:hAnsi="Tempus Sans ITC"/>
          <w:caps w:val="0"/>
          <w:lang w:val="id-ID"/>
        </w:rPr>
        <w:tab/>
      </w:r>
      <w:r>
        <w:rPr>
          <w:rFonts w:ascii="Tempus Sans ITC" w:hAnsi="Tempus Sans ITC"/>
          <w:caps w:val="0"/>
          <w:lang w:val="id-ID"/>
        </w:rPr>
        <w:tab/>
      </w:r>
      <w:r>
        <w:rPr>
          <w:rFonts w:ascii="Tempus Sans ITC" w:hAnsi="Tempus Sans ITC"/>
          <w:caps w:val="0"/>
          <w:lang w:val="id-ID"/>
        </w:rPr>
        <w:tab/>
      </w:r>
      <w:r>
        <w:rPr>
          <w:rFonts w:ascii="Tempus Sans ITC" w:hAnsi="Tempus Sans ITC"/>
          <w:caps w:val="0"/>
          <w:lang w:val="id-ID"/>
        </w:rPr>
        <w:tab/>
      </w:r>
      <w:r>
        <w:rPr>
          <w:rFonts w:ascii="Tempus Sans ITC" w:hAnsi="Tempus Sans ITC"/>
          <w:caps w:val="0"/>
          <w:lang w:val="id-ID"/>
        </w:rPr>
        <w:tab/>
      </w:r>
      <w:r>
        <w:rPr>
          <w:rFonts w:ascii="Tempus Sans ITC" w:hAnsi="Tempus Sans ITC"/>
          <w:caps w:val="0"/>
          <w:lang w:val="id-ID"/>
        </w:rPr>
        <w:tab/>
      </w:r>
      <w:r w:rsidRPr="00AA6AD0">
        <w:rPr>
          <w:rFonts w:ascii="Tempus Sans ITC" w:hAnsi="Tempus Sans ITC"/>
          <w:b w:val="0"/>
          <w:caps w:val="0"/>
          <w:lang w:val="id-ID"/>
        </w:rPr>
        <w:t>2-23</w:t>
      </w:r>
    </w:p>
    <w:p w:rsidR="00F304DA" w:rsidRDefault="00F304DA" w:rsidP="0032108B">
      <w:pPr>
        <w:rPr>
          <w:rFonts w:ascii="Tempus Sans ITC" w:hAnsi="Tempus Sans ITC"/>
          <w:caps w:val="0"/>
          <w:lang w:val="id-ID"/>
        </w:rPr>
      </w:pPr>
    </w:p>
    <w:p w:rsidR="00F304DA" w:rsidRPr="00230C53" w:rsidRDefault="00F304DA" w:rsidP="00230C53">
      <w:pPr>
        <w:jc w:val="both"/>
        <w:rPr>
          <w:rFonts w:ascii="Tempus Sans ITC" w:hAnsi="Tempus Sans ITC"/>
          <w:b w:val="0"/>
          <w:caps w:val="0"/>
          <w:lang w:val="id-ID"/>
        </w:rPr>
      </w:pPr>
      <w:r w:rsidRPr="00230C53">
        <w:rPr>
          <w:rFonts w:ascii="Tempus Sans ITC" w:hAnsi="Tempus Sans ITC"/>
          <w:b w:val="0"/>
          <w:caps w:val="0"/>
          <w:lang w:val="id-ID"/>
        </w:rPr>
        <w:t>Dengan transposisi sederhana dari persamaan diatas dapat ditentukan harga ohmik impedansi, harga pu dan persen</w:t>
      </w:r>
      <w:r>
        <w:rPr>
          <w:rFonts w:ascii="Tempus Sans ITC" w:hAnsi="Tempus Sans ITC"/>
          <w:b w:val="0"/>
          <w:caps w:val="0"/>
          <w:lang w:val="id-ID"/>
        </w:rPr>
        <w:t>. Seperti dinyatakan diatas, sistem mungkin saja bekerja dengan level tegangan yang berbeda dan sangat mungkin pula rating MVA pembakitan berbeda pula. Sehingga pemilihan besaran dasar yang menjadi berbeda pula, karena itu diperlukan perhitungan untuk merubah sebuah besaran sistem dari besaran dasar yang satu ke besaran dasar yang baru, sebagai berikut:</w:t>
      </w:r>
      <w:r w:rsidRPr="00230C53">
        <w:rPr>
          <w:rFonts w:ascii="Tempus Sans ITC" w:hAnsi="Tempus Sans ITC"/>
          <w:b w:val="0"/>
          <w:caps w:val="0"/>
          <w:lang w:val="id-ID"/>
        </w:rPr>
        <w:t xml:space="preserve"> </w:t>
      </w:r>
    </w:p>
    <w:p w:rsidR="00F304DA" w:rsidRPr="00230C53" w:rsidRDefault="00F304DA" w:rsidP="00230C53">
      <w:pPr>
        <w:jc w:val="both"/>
        <w:rPr>
          <w:rFonts w:ascii="Tempus Sans ITC" w:hAnsi="Tempus Sans ITC"/>
          <w:b w:val="0"/>
          <w:caps w:val="0"/>
          <w:lang w:val="id-ID"/>
        </w:rPr>
      </w:pPr>
    </w:p>
    <w:p w:rsidR="00F304DA" w:rsidRDefault="00F304DA" w:rsidP="00CB69E6">
      <w:pPr>
        <w:ind w:firstLine="720"/>
        <w:rPr>
          <w:rFonts w:ascii="Tempus Sans ITC" w:hAnsi="Tempus Sans ITC"/>
          <w:caps w:val="0"/>
          <w:lang w:val="id-ID"/>
        </w:rPr>
      </w:pPr>
      <w:r w:rsidRPr="0058271D">
        <w:rPr>
          <w:rFonts w:ascii="Tempus Sans ITC" w:hAnsi="Tempus Sans ITC"/>
          <w:caps w:val="0"/>
          <w:position w:val="-30"/>
          <w:lang w:val="id-ID"/>
        </w:rPr>
        <w:object w:dxaOrig="4260" w:dyaOrig="700">
          <v:shape id="_x0000_i1139" type="#_x0000_t75" style="width:213.1pt;height:34.95pt" o:ole="">
            <v:imagedata r:id="rId253" o:title=""/>
          </v:shape>
          <o:OLEObject Type="Embed" ProgID="Equation.3" ShapeID="_x0000_i1139" DrawAspect="Content" ObjectID="_1553510997" r:id="rId254"/>
        </w:object>
      </w:r>
    </w:p>
    <w:p w:rsidR="00F304DA" w:rsidRPr="00AA6AD0" w:rsidRDefault="00F304DA" w:rsidP="0032108B">
      <w:pPr>
        <w:rPr>
          <w:rFonts w:ascii="Tempus Sans ITC" w:hAnsi="Tempus Sans ITC"/>
          <w:b w:val="0"/>
          <w:caps w:val="0"/>
          <w:lang w:val="id-ID"/>
        </w:rPr>
      </w:pPr>
      <w:r>
        <w:rPr>
          <w:rFonts w:ascii="Tempus Sans ITC" w:hAnsi="Tempus Sans ITC"/>
          <w:caps w:val="0"/>
          <w:lang w:val="id-ID"/>
        </w:rPr>
        <w:tab/>
      </w:r>
      <w:r>
        <w:rPr>
          <w:rFonts w:ascii="Tempus Sans ITC" w:hAnsi="Tempus Sans ITC"/>
          <w:caps w:val="0"/>
          <w:lang w:val="id-ID"/>
        </w:rPr>
        <w:tab/>
      </w:r>
      <w:r>
        <w:rPr>
          <w:rFonts w:ascii="Tempus Sans ITC" w:hAnsi="Tempus Sans ITC"/>
          <w:caps w:val="0"/>
          <w:lang w:val="id-ID"/>
        </w:rPr>
        <w:tab/>
      </w:r>
      <w:r>
        <w:rPr>
          <w:rFonts w:ascii="Tempus Sans ITC" w:hAnsi="Tempus Sans ITC"/>
          <w:caps w:val="0"/>
          <w:lang w:val="id-ID"/>
        </w:rPr>
        <w:tab/>
      </w:r>
      <w:r>
        <w:rPr>
          <w:rFonts w:ascii="Tempus Sans ITC" w:hAnsi="Tempus Sans ITC"/>
          <w:caps w:val="0"/>
          <w:lang w:val="id-ID"/>
        </w:rPr>
        <w:tab/>
      </w:r>
      <w:r>
        <w:rPr>
          <w:rFonts w:ascii="Tempus Sans ITC" w:hAnsi="Tempus Sans ITC"/>
          <w:caps w:val="0"/>
          <w:lang w:val="id-ID"/>
        </w:rPr>
        <w:tab/>
      </w:r>
      <w:r>
        <w:rPr>
          <w:rFonts w:ascii="Tempus Sans ITC" w:hAnsi="Tempus Sans ITC"/>
          <w:caps w:val="0"/>
          <w:lang w:val="id-ID"/>
        </w:rPr>
        <w:tab/>
      </w:r>
      <w:r>
        <w:rPr>
          <w:rFonts w:ascii="Tempus Sans ITC" w:hAnsi="Tempus Sans ITC"/>
          <w:caps w:val="0"/>
          <w:lang w:val="id-ID"/>
        </w:rPr>
        <w:tab/>
      </w:r>
      <w:r>
        <w:rPr>
          <w:rFonts w:ascii="Tempus Sans ITC" w:hAnsi="Tempus Sans ITC"/>
          <w:caps w:val="0"/>
          <w:lang w:val="id-ID"/>
        </w:rPr>
        <w:tab/>
      </w:r>
      <w:r>
        <w:rPr>
          <w:rFonts w:ascii="Tempus Sans ITC" w:hAnsi="Tempus Sans ITC"/>
          <w:caps w:val="0"/>
          <w:lang w:val="id-ID"/>
        </w:rPr>
        <w:tab/>
      </w:r>
      <w:r>
        <w:rPr>
          <w:rFonts w:ascii="Tempus Sans ITC" w:hAnsi="Tempus Sans ITC"/>
          <w:caps w:val="0"/>
          <w:lang w:val="id-ID"/>
        </w:rPr>
        <w:tab/>
      </w:r>
      <w:r w:rsidRPr="00AA6AD0">
        <w:rPr>
          <w:rFonts w:ascii="Tempus Sans ITC" w:hAnsi="Tempus Sans ITC"/>
          <w:b w:val="0"/>
          <w:caps w:val="0"/>
          <w:lang w:val="id-ID"/>
        </w:rPr>
        <w:t>2-24</w:t>
      </w:r>
    </w:p>
    <w:p w:rsidR="00F304DA" w:rsidRDefault="00F304DA" w:rsidP="00CB69E6">
      <w:pPr>
        <w:ind w:firstLine="720"/>
        <w:rPr>
          <w:rFonts w:ascii="Tempus Sans ITC" w:hAnsi="Tempus Sans ITC"/>
          <w:caps w:val="0"/>
          <w:lang w:val="id-ID"/>
        </w:rPr>
      </w:pPr>
      <w:r w:rsidRPr="0058271D">
        <w:rPr>
          <w:rFonts w:ascii="Tempus Sans ITC" w:hAnsi="Tempus Sans ITC"/>
          <w:caps w:val="0"/>
          <w:position w:val="-32"/>
          <w:lang w:val="id-ID"/>
        </w:rPr>
        <w:object w:dxaOrig="4080" w:dyaOrig="800">
          <v:shape id="_x0000_i1140" type="#_x0000_t75" style="width:203.95pt;height:39.95pt" o:ole="">
            <v:imagedata r:id="rId255" o:title=""/>
          </v:shape>
          <o:OLEObject Type="Embed" ProgID="Equation.3" ShapeID="_x0000_i1140" DrawAspect="Content" ObjectID="_1553510998" r:id="rId256"/>
        </w:object>
      </w:r>
    </w:p>
    <w:p w:rsidR="00F304DA" w:rsidRPr="00CB69E6" w:rsidRDefault="00F304DA" w:rsidP="00CB69E6">
      <w:pPr>
        <w:jc w:val="both"/>
        <w:rPr>
          <w:rFonts w:ascii="Tempus Sans ITC" w:hAnsi="Tempus Sans ITC"/>
          <w:b w:val="0"/>
          <w:caps w:val="0"/>
          <w:lang w:val="id-ID"/>
        </w:rPr>
      </w:pPr>
    </w:p>
    <w:p w:rsidR="00F304DA" w:rsidRDefault="00F304DA" w:rsidP="00CB69E6">
      <w:pPr>
        <w:jc w:val="both"/>
        <w:rPr>
          <w:rFonts w:ascii="Tempus Sans ITC" w:hAnsi="Tempus Sans ITC"/>
          <w:b w:val="0"/>
          <w:caps w:val="0"/>
          <w:lang w:val="id-ID"/>
        </w:rPr>
      </w:pPr>
      <w:r w:rsidRPr="00CB69E6">
        <w:rPr>
          <w:rFonts w:ascii="Tempus Sans ITC" w:hAnsi="Tempus Sans ITC"/>
          <w:b w:val="0"/>
          <w:caps w:val="0"/>
          <w:lang w:val="id-ID"/>
        </w:rPr>
        <w:t>Pemilihan</w:t>
      </w:r>
      <w:r>
        <w:rPr>
          <w:rFonts w:ascii="Tempus Sans ITC" w:hAnsi="Tempus Sans ITC"/>
          <w:b w:val="0"/>
          <w:caps w:val="0"/>
          <w:lang w:val="id-ID"/>
        </w:rPr>
        <w:t xml:space="preserve"> notasi impedansi tergantung pada kompleksitas sistem, notasi impedansi pembangkit dan pertimbangan kondisi sistem. Jika sistem cukup sederhana dan didominasi oleh sistem transmisi dan data diberikan dalam ohmik, dengan demikian metoda ohmik dapat digunakan dalam perhitungan. Namun demikian, pemilihan tegangan dasar dan menyatukan impedansi dengan dasar ini, sebagai pendekatan perhatikan contoh berikut ini.</w:t>
      </w:r>
    </w:p>
    <w:p w:rsidR="00F304DA" w:rsidRDefault="00D10AEB" w:rsidP="00CB69E6">
      <w:pPr>
        <w:jc w:val="both"/>
        <w:rPr>
          <w:rFonts w:ascii="Tempus Sans ITC" w:hAnsi="Tempus Sans ITC"/>
          <w:b w:val="0"/>
          <w:caps w:val="0"/>
          <w:lang w:val="id-ID"/>
        </w:rPr>
      </w:pPr>
      <w:r>
        <w:rPr>
          <w:noProof/>
        </w:rPr>
        <w:pict>
          <v:shape id="_x0000_s1113" type="#_x0000_t75" style="position:absolute;left:0;text-align:left;margin-left:54pt;margin-top:.1pt;width:306pt;height:180.45pt;z-index:-17">
            <v:imagedata r:id="rId257" o:title=""/>
          </v:shape>
        </w:pict>
      </w:r>
    </w:p>
    <w:p w:rsidR="00F304DA" w:rsidRDefault="00F304DA" w:rsidP="00F85A5D">
      <w:pPr>
        <w:jc w:val="center"/>
        <w:rPr>
          <w:rFonts w:ascii="Tempus Sans ITC" w:hAnsi="Tempus Sans ITC"/>
          <w:b w:val="0"/>
          <w:caps w:val="0"/>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Pr="004958E5" w:rsidRDefault="00F304DA" w:rsidP="00F85A5D">
      <w:pPr>
        <w:jc w:val="center"/>
        <w:rPr>
          <w:rFonts w:ascii="Tempus Sans ITC" w:hAnsi="Tempus Sans ITC"/>
          <w:b w:val="0"/>
          <w:caps w:val="0"/>
          <w:sz w:val="22"/>
          <w:szCs w:val="22"/>
          <w:lang w:val="id-ID"/>
        </w:rPr>
      </w:pPr>
      <w:r w:rsidRPr="004958E5">
        <w:rPr>
          <w:rFonts w:ascii="Tempus Sans ITC" w:hAnsi="Tempus Sans ITC"/>
          <w:b w:val="0"/>
          <w:caps w:val="0"/>
          <w:sz w:val="22"/>
          <w:szCs w:val="22"/>
          <w:lang w:val="id-ID"/>
        </w:rPr>
        <w:t>Gambar 2</w:t>
      </w:r>
      <w:r w:rsidR="00226E98">
        <w:rPr>
          <w:rFonts w:ascii="Tempus Sans ITC" w:hAnsi="Tempus Sans ITC"/>
          <w:b w:val="0"/>
          <w:caps w:val="0"/>
          <w:sz w:val="22"/>
          <w:szCs w:val="22"/>
          <w:lang w:val="id-ID"/>
        </w:rPr>
        <w:t>-</w:t>
      </w:r>
      <w:r w:rsidRPr="004958E5">
        <w:rPr>
          <w:rFonts w:ascii="Tempus Sans ITC" w:hAnsi="Tempus Sans ITC"/>
          <w:b w:val="0"/>
          <w:caps w:val="0"/>
          <w:sz w:val="22"/>
          <w:szCs w:val="22"/>
          <w:lang w:val="id-ID"/>
        </w:rPr>
        <w:t>8</w:t>
      </w:r>
      <w:r>
        <w:rPr>
          <w:rFonts w:ascii="Tempus Sans ITC" w:hAnsi="Tempus Sans ITC"/>
          <w:b w:val="0"/>
          <w:caps w:val="0"/>
          <w:sz w:val="22"/>
          <w:szCs w:val="22"/>
          <w:lang w:val="id-ID"/>
        </w:rPr>
        <w:t>: Pemilihan Tegangan Dasar, kV</w:t>
      </w:r>
      <w:r w:rsidRPr="00A4329C">
        <w:rPr>
          <w:rFonts w:ascii="Tempus Sans ITC" w:hAnsi="Tempus Sans ITC"/>
          <w:b w:val="0"/>
          <w:caps w:val="0"/>
          <w:sz w:val="22"/>
          <w:szCs w:val="22"/>
          <w:vertAlign w:val="subscript"/>
          <w:lang w:val="id-ID"/>
        </w:rPr>
        <w:t>dasar</w:t>
      </w:r>
    </w:p>
    <w:p w:rsidR="00F304DA" w:rsidRDefault="00F304DA" w:rsidP="00CB69E6">
      <w:pPr>
        <w:jc w:val="both"/>
        <w:rPr>
          <w:rFonts w:ascii="Tempus Sans ITC" w:hAnsi="Tempus Sans ITC"/>
          <w:b w:val="0"/>
          <w:caps w:val="0"/>
          <w:lang w:val="id-ID"/>
        </w:rPr>
      </w:pPr>
    </w:p>
    <w:p w:rsidR="00F304DA" w:rsidRDefault="00F304DA" w:rsidP="00CB69E6">
      <w:pPr>
        <w:jc w:val="both"/>
        <w:rPr>
          <w:rFonts w:ascii="Tempus Sans ITC" w:hAnsi="Tempus Sans ITC"/>
          <w:b w:val="0"/>
          <w:caps w:val="0"/>
          <w:lang w:val="id-ID"/>
        </w:rPr>
      </w:pPr>
    </w:p>
    <w:p w:rsidR="00F304DA" w:rsidRDefault="00226E98" w:rsidP="00CB69E6">
      <w:pPr>
        <w:jc w:val="both"/>
        <w:rPr>
          <w:rFonts w:ascii="Tempus Sans ITC" w:hAnsi="Tempus Sans ITC"/>
          <w:b w:val="0"/>
          <w:caps w:val="0"/>
          <w:lang w:val="id-ID"/>
        </w:rPr>
      </w:pPr>
      <w:r>
        <w:rPr>
          <w:rFonts w:ascii="Tempus Sans ITC" w:hAnsi="Tempus Sans ITC"/>
          <w:b w:val="0"/>
          <w:caps w:val="0"/>
          <w:lang w:val="id-ID"/>
        </w:rPr>
        <w:t>Dari Gambar 2-</w:t>
      </w:r>
      <w:r w:rsidR="00F304DA">
        <w:rPr>
          <w:rFonts w:ascii="Tempus Sans ITC" w:hAnsi="Tempus Sans ITC"/>
          <w:b w:val="0"/>
          <w:caps w:val="0"/>
          <w:lang w:val="id-ID"/>
        </w:rPr>
        <w:t>8 dapat dilihat bahwa tegangan dasar dari ketiga rangkaian dipengaruhi oleh ratio transformator. Oleh karena itu dalam mengacu impedansi ohmik dari satu sisi ke sisi lain transformator dilakukan dengan mengalikan harga ohmik impedansi dengan kuadrat ratio tegangan antara kedua belitan transformator tersebut. Metoda pu merupakan metoda yang sangat cocok digunakan karena memiliki berbagai kelebihan. Dua alasan utama kenapa sistem ini dipilih adalah:</w:t>
      </w:r>
    </w:p>
    <w:p w:rsidR="00F304DA" w:rsidRDefault="00F304DA" w:rsidP="00DA488C">
      <w:pPr>
        <w:jc w:val="both"/>
        <w:rPr>
          <w:rFonts w:ascii="Tempus Sans ITC" w:hAnsi="Tempus Sans ITC"/>
          <w:b w:val="0"/>
          <w:caps w:val="0"/>
          <w:lang w:val="id-ID"/>
        </w:rPr>
      </w:pPr>
    </w:p>
    <w:p w:rsidR="00F304DA" w:rsidRDefault="00F304DA" w:rsidP="008B4FF2">
      <w:pPr>
        <w:numPr>
          <w:ilvl w:val="0"/>
          <w:numId w:val="19"/>
        </w:numPr>
        <w:jc w:val="both"/>
        <w:rPr>
          <w:rFonts w:ascii="Tempus Sans ITC" w:hAnsi="Tempus Sans ITC"/>
          <w:b w:val="0"/>
          <w:caps w:val="0"/>
          <w:lang w:val="id-ID"/>
        </w:rPr>
      </w:pPr>
      <w:r>
        <w:rPr>
          <w:rFonts w:ascii="Tempus Sans ITC" w:hAnsi="Tempus Sans ITC"/>
          <w:b w:val="0"/>
          <w:caps w:val="0"/>
          <w:lang w:val="id-ID"/>
        </w:rPr>
        <w:t>Impedansi akan sama dilihat dari sisi manapun bila ratio tegangan dasar dari kedua sisi transformator sama dengan ratio belitan transformator.</w:t>
      </w:r>
    </w:p>
    <w:p w:rsidR="00F304DA" w:rsidRDefault="00F304DA" w:rsidP="008B4FF2">
      <w:pPr>
        <w:numPr>
          <w:ilvl w:val="0"/>
          <w:numId w:val="19"/>
        </w:numPr>
        <w:jc w:val="both"/>
        <w:rPr>
          <w:rFonts w:ascii="Tempus Sans ITC" w:hAnsi="Tempus Sans ITC"/>
          <w:b w:val="0"/>
          <w:caps w:val="0"/>
          <w:lang w:val="id-ID"/>
        </w:rPr>
      </w:pPr>
      <w:r>
        <w:rPr>
          <w:rFonts w:ascii="Tempus Sans ITC" w:hAnsi="Tempus Sans ITC"/>
          <w:b w:val="0"/>
          <w:caps w:val="0"/>
          <w:lang w:val="id-ID"/>
        </w:rPr>
        <w:t>Kebingungan akibat harus dilakukan perkalian dengan 100 dalam perhitungan menggunakan persen dapat ditiadakana.</w:t>
      </w:r>
    </w:p>
    <w:p w:rsidR="00F304DA" w:rsidRDefault="00F304DA" w:rsidP="00DA488C">
      <w:pPr>
        <w:jc w:val="both"/>
        <w:rPr>
          <w:rFonts w:ascii="Tempus Sans ITC" w:hAnsi="Tempus Sans ITC"/>
          <w:b w:val="0"/>
          <w:caps w:val="0"/>
          <w:lang w:val="id-ID"/>
        </w:rPr>
      </w:pPr>
    </w:p>
    <w:p w:rsidR="00F304DA" w:rsidRDefault="00226E98" w:rsidP="00DA488C">
      <w:pPr>
        <w:jc w:val="both"/>
        <w:rPr>
          <w:rFonts w:ascii="Tempus Sans ITC" w:hAnsi="Tempus Sans ITC"/>
          <w:b w:val="0"/>
          <w:caps w:val="0"/>
          <w:lang w:val="id-ID"/>
        </w:rPr>
      </w:pPr>
      <w:r>
        <w:rPr>
          <w:rFonts w:ascii="Tempus Sans ITC" w:hAnsi="Tempus Sans ITC"/>
          <w:b w:val="0"/>
          <w:caps w:val="0"/>
          <w:lang w:val="id-ID"/>
        </w:rPr>
        <w:t>Sebagai contoh, dalam Gambar 2-</w:t>
      </w:r>
      <w:r w:rsidR="00F304DA">
        <w:rPr>
          <w:rFonts w:ascii="Tempus Sans ITC" w:hAnsi="Tempus Sans ITC"/>
          <w:b w:val="0"/>
          <w:caps w:val="0"/>
          <w:lang w:val="id-ID"/>
        </w:rPr>
        <w:t xml:space="preserve">9, Generator </w:t>
      </w:r>
      <w:r w:rsidR="00471C1D">
        <w:rPr>
          <w:rFonts w:ascii="Tempus Sans ITC" w:hAnsi="Tempus Sans ITC"/>
          <w:b w:val="0"/>
          <w:caps w:val="0"/>
          <w:lang w:val="id-ID"/>
        </w:rPr>
        <w:t>G</w:t>
      </w:r>
      <w:r w:rsidR="00471C1D">
        <w:rPr>
          <w:rFonts w:ascii="Tempus Sans ITC" w:hAnsi="Tempus Sans ITC"/>
          <w:b w:val="0"/>
          <w:caps w:val="0"/>
          <w:vertAlign w:val="subscript"/>
          <w:lang w:val="id-ID"/>
        </w:rPr>
        <w:t>1</w:t>
      </w:r>
      <w:r w:rsidR="00F304DA">
        <w:rPr>
          <w:rFonts w:ascii="Tempus Sans ITC" w:hAnsi="Tempus Sans ITC"/>
          <w:b w:val="0"/>
          <w:caps w:val="0"/>
          <w:lang w:val="id-ID"/>
        </w:rPr>
        <w:t xml:space="preserve"> dan </w:t>
      </w:r>
      <w:r w:rsidR="00471C1D">
        <w:rPr>
          <w:rFonts w:ascii="Tempus Sans ITC" w:hAnsi="Tempus Sans ITC"/>
          <w:b w:val="0"/>
          <w:caps w:val="0"/>
          <w:lang w:val="id-ID"/>
        </w:rPr>
        <w:t>G</w:t>
      </w:r>
      <w:r w:rsidR="00471C1D">
        <w:rPr>
          <w:rFonts w:ascii="Tempus Sans ITC" w:hAnsi="Tempus Sans ITC"/>
          <w:b w:val="0"/>
          <w:caps w:val="0"/>
          <w:vertAlign w:val="subscript"/>
          <w:lang w:val="id-ID"/>
        </w:rPr>
        <w:t>2</w:t>
      </w:r>
      <w:r w:rsidR="00F304DA">
        <w:rPr>
          <w:rFonts w:ascii="Tempus Sans ITC" w:hAnsi="Tempus Sans ITC"/>
          <w:b w:val="0"/>
          <w:caps w:val="0"/>
          <w:lang w:val="id-ID"/>
        </w:rPr>
        <w:t xml:space="preserve"> mempunyai reaktansi subtransien 26% pada rating 66,6 MVA, 11 kV dan Transformator </w:t>
      </w:r>
      <w:r w:rsidR="00471C1D">
        <w:rPr>
          <w:rFonts w:ascii="Tempus Sans ITC" w:hAnsi="Tempus Sans ITC"/>
          <w:b w:val="0"/>
          <w:caps w:val="0"/>
          <w:lang w:val="id-ID"/>
        </w:rPr>
        <w:t>T</w:t>
      </w:r>
      <w:r w:rsidR="00471C1D">
        <w:rPr>
          <w:rFonts w:ascii="Tempus Sans ITC" w:hAnsi="Tempus Sans ITC"/>
          <w:b w:val="0"/>
          <w:caps w:val="0"/>
          <w:vertAlign w:val="subscript"/>
          <w:lang w:val="id-ID"/>
        </w:rPr>
        <w:t>1</w:t>
      </w:r>
      <w:r w:rsidR="00471C1D">
        <w:rPr>
          <w:rFonts w:ascii="Tempus Sans ITC" w:hAnsi="Tempus Sans ITC"/>
          <w:b w:val="0"/>
          <w:caps w:val="0"/>
          <w:lang w:val="id-ID"/>
        </w:rPr>
        <w:t xml:space="preserve"> </w:t>
      </w:r>
      <w:r w:rsidR="00F304DA">
        <w:rPr>
          <w:rFonts w:ascii="Tempus Sans ITC" w:hAnsi="Tempus Sans ITC"/>
          <w:b w:val="0"/>
          <w:caps w:val="0"/>
          <w:lang w:val="id-ID"/>
        </w:rPr>
        <w:t xml:space="preserve">dan </w:t>
      </w:r>
      <w:r w:rsidR="00471C1D">
        <w:rPr>
          <w:rFonts w:ascii="Tempus Sans ITC" w:hAnsi="Tempus Sans ITC"/>
          <w:b w:val="0"/>
          <w:caps w:val="0"/>
          <w:lang w:val="id-ID"/>
        </w:rPr>
        <w:t>T</w:t>
      </w:r>
      <w:r w:rsidR="00471C1D">
        <w:rPr>
          <w:rFonts w:ascii="Tempus Sans ITC" w:hAnsi="Tempus Sans ITC"/>
          <w:b w:val="0"/>
          <w:caps w:val="0"/>
          <w:vertAlign w:val="subscript"/>
          <w:lang w:val="id-ID"/>
        </w:rPr>
        <w:t>2</w:t>
      </w:r>
      <w:r w:rsidR="00471C1D">
        <w:rPr>
          <w:rFonts w:ascii="Tempus Sans ITC" w:hAnsi="Tempus Sans ITC"/>
          <w:b w:val="0"/>
          <w:caps w:val="0"/>
          <w:lang w:val="id-ID"/>
        </w:rPr>
        <w:t xml:space="preserve"> </w:t>
      </w:r>
      <w:r w:rsidR="00F304DA">
        <w:rPr>
          <w:rFonts w:ascii="Tempus Sans ITC" w:hAnsi="Tempus Sans ITC"/>
          <w:b w:val="0"/>
          <w:caps w:val="0"/>
          <w:lang w:val="id-ID"/>
        </w:rPr>
        <w:t xml:space="preserve">dengan ratio tegangan 11/145 kV dengan impedansi 12,5% pada 75 MVA. </w:t>
      </w:r>
    </w:p>
    <w:p w:rsidR="00F304DA" w:rsidRDefault="00F304DA" w:rsidP="00F85A5D">
      <w:pPr>
        <w:jc w:val="center"/>
        <w:rPr>
          <w:rFonts w:ascii="Tempus Sans ITC" w:hAnsi="Tempus Sans ITC"/>
          <w:caps w:val="0"/>
          <w:sz w:val="28"/>
          <w:szCs w:val="28"/>
          <w:lang w:val="id-ID"/>
        </w:rPr>
      </w:pPr>
    </w:p>
    <w:p w:rsidR="00F304DA" w:rsidRDefault="00D10AEB" w:rsidP="00F85A5D">
      <w:pPr>
        <w:jc w:val="center"/>
        <w:rPr>
          <w:rFonts w:ascii="Tempus Sans ITC" w:hAnsi="Tempus Sans ITC"/>
          <w:caps w:val="0"/>
          <w:lang w:val="id-ID"/>
        </w:rPr>
      </w:pPr>
      <w:r>
        <w:rPr>
          <w:noProof/>
        </w:rPr>
        <w:lastRenderedPageBreak/>
        <w:pict>
          <v:shape id="_x0000_s1114" type="#_x0000_t75" style="position:absolute;left:0;text-align:left;margin-left:63pt;margin-top:0;width:297pt;height:153.1pt;z-index:-16">
            <v:imagedata r:id="rId258" o:title=""/>
          </v:shape>
        </w:pict>
      </w:r>
    </w:p>
    <w:p w:rsidR="00F304DA" w:rsidRDefault="00F304DA" w:rsidP="00F85A5D">
      <w:pPr>
        <w:jc w:val="center"/>
        <w:rPr>
          <w:rFonts w:ascii="Tempus Sans ITC" w:hAnsi="Tempus Sans ITC"/>
          <w:caps w:val="0"/>
          <w:lang w:val="id-ID"/>
        </w:rPr>
      </w:pPr>
    </w:p>
    <w:p w:rsidR="00F304DA" w:rsidRDefault="00F304DA" w:rsidP="00F85A5D">
      <w:pPr>
        <w:jc w:val="center"/>
        <w:rPr>
          <w:rFonts w:ascii="Tempus Sans ITC" w:hAnsi="Tempus Sans ITC"/>
          <w:caps w:val="0"/>
          <w:lang w:val="id-ID"/>
        </w:rPr>
      </w:pPr>
    </w:p>
    <w:p w:rsidR="00F304DA" w:rsidRDefault="00F304DA" w:rsidP="00F85A5D">
      <w:pPr>
        <w:jc w:val="center"/>
        <w:rPr>
          <w:rFonts w:ascii="Tempus Sans ITC" w:hAnsi="Tempus Sans ITC"/>
          <w:caps w:val="0"/>
          <w:lang w:val="id-ID"/>
        </w:rPr>
      </w:pPr>
    </w:p>
    <w:p w:rsidR="00F304DA" w:rsidRDefault="00F304DA" w:rsidP="00F85A5D">
      <w:pPr>
        <w:jc w:val="center"/>
        <w:rPr>
          <w:rFonts w:ascii="Tempus Sans ITC" w:hAnsi="Tempus Sans ITC"/>
          <w:caps w:val="0"/>
          <w:lang w:val="id-ID"/>
        </w:rPr>
      </w:pPr>
    </w:p>
    <w:p w:rsidR="00F304DA" w:rsidRDefault="00F304DA" w:rsidP="00F85A5D">
      <w:pPr>
        <w:jc w:val="center"/>
        <w:rPr>
          <w:rFonts w:ascii="Tempus Sans ITC" w:hAnsi="Tempus Sans ITC"/>
          <w:caps w:val="0"/>
          <w:lang w:val="id-ID"/>
        </w:rPr>
      </w:pPr>
    </w:p>
    <w:p w:rsidR="00F304DA" w:rsidRDefault="00F304DA" w:rsidP="00F85A5D">
      <w:pPr>
        <w:jc w:val="center"/>
        <w:rPr>
          <w:rFonts w:ascii="Tempus Sans ITC" w:hAnsi="Tempus Sans ITC"/>
          <w:caps w:val="0"/>
          <w:lang w:val="id-ID"/>
        </w:rPr>
      </w:pPr>
    </w:p>
    <w:p w:rsidR="00F304DA" w:rsidRDefault="00F304DA" w:rsidP="00F85A5D">
      <w:pPr>
        <w:jc w:val="center"/>
        <w:rPr>
          <w:rFonts w:ascii="Tempus Sans ITC" w:hAnsi="Tempus Sans ITC"/>
          <w:caps w:val="0"/>
          <w:lang w:val="id-ID"/>
        </w:rPr>
      </w:pPr>
    </w:p>
    <w:p w:rsidR="00F304DA" w:rsidRDefault="00F304DA" w:rsidP="00F85A5D">
      <w:pPr>
        <w:jc w:val="center"/>
        <w:rPr>
          <w:rFonts w:ascii="Tempus Sans ITC" w:hAnsi="Tempus Sans ITC"/>
          <w:caps w:val="0"/>
          <w:lang w:val="id-ID"/>
        </w:rPr>
      </w:pPr>
    </w:p>
    <w:p w:rsidR="00F304DA" w:rsidRDefault="00F304DA" w:rsidP="00F85A5D">
      <w:pPr>
        <w:jc w:val="center"/>
        <w:rPr>
          <w:rFonts w:ascii="Tempus Sans ITC" w:hAnsi="Tempus Sans ITC"/>
          <w:caps w:val="0"/>
          <w:lang w:val="id-ID"/>
        </w:rPr>
      </w:pPr>
    </w:p>
    <w:p w:rsidR="00F304DA" w:rsidRPr="004958E5" w:rsidRDefault="00226E98" w:rsidP="00F85A5D">
      <w:pPr>
        <w:jc w:val="center"/>
        <w:rPr>
          <w:rFonts w:ascii="Tempus Sans ITC" w:hAnsi="Tempus Sans ITC"/>
          <w:caps w:val="0"/>
          <w:sz w:val="22"/>
          <w:szCs w:val="22"/>
          <w:lang w:val="id-ID"/>
        </w:rPr>
      </w:pPr>
      <w:r>
        <w:rPr>
          <w:rFonts w:ascii="Tempus Sans ITC" w:hAnsi="Tempus Sans ITC"/>
          <w:b w:val="0"/>
          <w:caps w:val="0"/>
          <w:sz w:val="22"/>
          <w:szCs w:val="22"/>
          <w:lang w:val="id-ID"/>
        </w:rPr>
        <w:t>Gambar 2-</w:t>
      </w:r>
      <w:r w:rsidR="00F304DA" w:rsidRPr="004958E5">
        <w:rPr>
          <w:rFonts w:ascii="Tempus Sans ITC" w:hAnsi="Tempus Sans ITC"/>
          <w:b w:val="0"/>
          <w:caps w:val="0"/>
          <w:sz w:val="22"/>
          <w:szCs w:val="22"/>
          <w:lang w:val="id-ID"/>
        </w:rPr>
        <w:t>9</w:t>
      </w:r>
      <w:r w:rsidR="00F304DA">
        <w:rPr>
          <w:rFonts w:ascii="Tempus Sans ITC" w:hAnsi="Tempus Sans ITC"/>
          <w:b w:val="0"/>
          <w:caps w:val="0"/>
          <w:sz w:val="22"/>
          <w:szCs w:val="22"/>
          <w:lang w:val="id-ID"/>
        </w:rPr>
        <w:t>: Contoh Sistem Tenaga Elektrik Sederhana</w:t>
      </w:r>
    </w:p>
    <w:p w:rsidR="00F304DA" w:rsidRDefault="00F304DA" w:rsidP="00DA488C">
      <w:pPr>
        <w:jc w:val="both"/>
        <w:rPr>
          <w:rFonts w:ascii="Tempus Sans ITC" w:hAnsi="Tempus Sans ITC"/>
          <w:b w:val="0"/>
          <w:caps w:val="0"/>
          <w:lang w:val="id-ID"/>
        </w:rPr>
      </w:pPr>
    </w:p>
    <w:p w:rsidR="00F304DA" w:rsidRDefault="00F304DA" w:rsidP="00DA488C">
      <w:pPr>
        <w:jc w:val="both"/>
        <w:rPr>
          <w:rFonts w:ascii="Tempus Sans ITC" w:hAnsi="Tempus Sans ITC"/>
          <w:b w:val="0"/>
          <w:caps w:val="0"/>
          <w:lang w:val="id-ID"/>
        </w:rPr>
      </w:pPr>
    </w:p>
    <w:p w:rsidR="00F304DA" w:rsidRDefault="00F304DA" w:rsidP="00DA488C">
      <w:pPr>
        <w:jc w:val="both"/>
        <w:rPr>
          <w:rFonts w:ascii="Tempus Sans ITC" w:hAnsi="Tempus Sans ITC"/>
          <w:b w:val="0"/>
          <w:caps w:val="0"/>
          <w:lang w:val="id-ID"/>
        </w:rPr>
      </w:pPr>
      <w:r>
        <w:rPr>
          <w:rFonts w:ascii="Tempus Sans ITC" w:hAnsi="Tempus Sans ITC"/>
          <w:b w:val="0"/>
          <w:caps w:val="0"/>
          <w:lang w:val="id-ID"/>
        </w:rPr>
        <w:t>Dengan memilih dasar MVA sebesar 100 MVA dan tegangan dasar 132 kV, tentukan persen impedansi dari besaran dasar yang baru.</w:t>
      </w:r>
    </w:p>
    <w:p w:rsidR="00F304DA" w:rsidRDefault="00F304DA" w:rsidP="00DA488C">
      <w:pPr>
        <w:jc w:val="both"/>
        <w:rPr>
          <w:rFonts w:ascii="Tempus Sans ITC" w:hAnsi="Tempus Sans ITC"/>
          <w:b w:val="0"/>
          <w:caps w:val="0"/>
          <w:lang w:val="id-ID"/>
        </w:rPr>
      </w:pPr>
    </w:p>
    <w:p w:rsidR="00F304DA" w:rsidRDefault="00F304DA" w:rsidP="00DA488C">
      <w:pPr>
        <w:numPr>
          <w:ilvl w:val="0"/>
          <w:numId w:val="20"/>
        </w:numPr>
        <w:jc w:val="both"/>
        <w:rPr>
          <w:rFonts w:ascii="Tempus Sans ITC" w:hAnsi="Tempus Sans ITC"/>
          <w:b w:val="0"/>
          <w:caps w:val="0"/>
          <w:lang w:val="id-ID"/>
        </w:rPr>
      </w:pPr>
      <w:r>
        <w:rPr>
          <w:rFonts w:ascii="Tempus Sans ITC" w:hAnsi="Tempus Sans ITC"/>
          <w:b w:val="0"/>
          <w:caps w:val="0"/>
          <w:lang w:val="id-ID"/>
        </w:rPr>
        <w:t>Reaktansi Generator pada harga dasar yang baru:</w:t>
      </w:r>
    </w:p>
    <w:p w:rsidR="00F304DA" w:rsidRDefault="00F304DA" w:rsidP="00DA488C">
      <w:pPr>
        <w:ind w:left="360"/>
        <w:jc w:val="both"/>
        <w:rPr>
          <w:rFonts w:ascii="Tempus Sans ITC" w:hAnsi="Tempus Sans ITC"/>
          <w:b w:val="0"/>
          <w:caps w:val="0"/>
          <w:lang w:val="id-ID"/>
        </w:rPr>
      </w:pPr>
    </w:p>
    <w:p w:rsidR="00F304DA" w:rsidRDefault="00F304DA" w:rsidP="00DA488C">
      <w:pPr>
        <w:ind w:firstLine="360"/>
        <w:jc w:val="both"/>
        <w:rPr>
          <w:rFonts w:ascii="Tempus Sans ITC" w:hAnsi="Tempus Sans ITC"/>
          <w:b w:val="0"/>
          <w:caps w:val="0"/>
          <w:lang w:val="id-ID"/>
        </w:rPr>
      </w:pPr>
      <w:r w:rsidRPr="0032108B">
        <w:rPr>
          <w:rFonts w:ascii="Tempus Sans ITC" w:hAnsi="Tempus Sans ITC"/>
          <w:caps w:val="0"/>
          <w:position w:val="-30"/>
          <w:lang w:val="id-ID"/>
        </w:rPr>
        <w:object w:dxaOrig="2980" w:dyaOrig="740">
          <v:shape id="_x0000_i1141" type="#_x0000_t75" style="width:149.4pt;height:37.45pt" o:ole="">
            <v:imagedata r:id="rId259" o:title=""/>
          </v:shape>
          <o:OLEObject Type="Embed" ProgID="Equation.3" ShapeID="_x0000_i1141" DrawAspect="Content" ObjectID="_1553510999" r:id="rId260"/>
        </w:object>
      </w:r>
      <w:r>
        <w:rPr>
          <w:rFonts w:ascii="Tempus Sans ITC" w:hAnsi="Tempus Sans ITC"/>
          <w:b w:val="0"/>
          <w:caps w:val="0"/>
          <w:lang w:val="id-ID"/>
        </w:rPr>
        <w:br/>
      </w:r>
    </w:p>
    <w:p w:rsidR="00F304DA" w:rsidRDefault="00F304DA" w:rsidP="00DA488C">
      <w:pPr>
        <w:numPr>
          <w:ilvl w:val="0"/>
          <w:numId w:val="20"/>
        </w:numPr>
        <w:jc w:val="both"/>
        <w:rPr>
          <w:rFonts w:ascii="Tempus Sans ITC" w:hAnsi="Tempus Sans ITC"/>
          <w:b w:val="0"/>
          <w:caps w:val="0"/>
          <w:lang w:val="id-ID"/>
        </w:rPr>
      </w:pPr>
      <w:r>
        <w:rPr>
          <w:rFonts w:ascii="Tempus Sans ITC" w:hAnsi="Tempus Sans ITC"/>
          <w:b w:val="0"/>
          <w:caps w:val="0"/>
          <w:lang w:val="id-ID"/>
        </w:rPr>
        <w:t xml:space="preserve">Reaktansi Transformator pada harga dasar yang baru: </w:t>
      </w:r>
    </w:p>
    <w:p w:rsidR="00F304DA" w:rsidRPr="00CB69E6" w:rsidRDefault="00F304DA" w:rsidP="00CB69E6">
      <w:pPr>
        <w:jc w:val="both"/>
        <w:rPr>
          <w:rFonts w:ascii="Tempus Sans ITC" w:hAnsi="Tempus Sans ITC"/>
          <w:b w:val="0"/>
          <w:caps w:val="0"/>
          <w:lang w:val="id-ID"/>
        </w:rPr>
      </w:pPr>
      <w:r>
        <w:rPr>
          <w:rFonts w:ascii="Tempus Sans ITC" w:hAnsi="Tempus Sans ITC"/>
          <w:b w:val="0"/>
          <w:caps w:val="0"/>
          <w:lang w:val="id-ID"/>
        </w:rPr>
        <w:t xml:space="preserve"> </w:t>
      </w:r>
    </w:p>
    <w:p w:rsidR="00F304DA" w:rsidRDefault="00F304DA" w:rsidP="00DA488C">
      <w:pPr>
        <w:ind w:firstLine="360"/>
        <w:rPr>
          <w:rFonts w:ascii="Tempus Sans ITC" w:hAnsi="Tempus Sans ITC"/>
          <w:caps w:val="0"/>
          <w:lang w:val="id-ID"/>
        </w:rPr>
      </w:pPr>
      <w:r w:rsidRPr="0032108B">
        <w:rPr>
          <w:rFonts w:ascii="Tempus Sans ITC" w:hAnsi="Tempus Sans ITC"/>
          <w:caps w:val="0"/>
          <w:position w:val="-30"/>
          <w:lang w:val="id-ID"/>
        </w:rPr>
        <w:object w:dxaOrig="3040" w:dyaOrig="740">
          <v:shape id="_x0000_i1142" type="#_x0000_t75" style="width:152.3pt;height:37.45pt" o:ole="">
            <v:imagedata r:id="rId261" o:title=""/>
          </v:shape>
          <o:OLEObject Type="Embed" ProgID="Equation.3" ShapeID="_x0000_i1142" DrawAspect="Content" ObjectID="_1553511000" r:id="rId262"/>
        </w:object>
      </w:r>
    </w:p>
    <w:p w:rsidR="00F304DA" w:rsidRDefault="00F304DA" w:rsidP="00F85A5D">
      <w:pPr>
        <w:rPr>
          <w:rFonts w:ascii="Tempus Sans ITC" w:hAnsi="Tempus Sans ITC"/>
          <w:caps w:val="0"/>
          <w:lang w:val="id-ID"/>
        </w:rPr>
      </w:pPr>
    </w:p>
    <w:p w:rsidR="00F304DA" w:rsidRPr="00A4329C" w:rsidRDefault="00F304DA" w:rsidP="00F85A5D">
      <w:pPr>
        <w:rPr>
          <w:rFonts w:ascii="Tempus Sans ITC" w:hAnsi="Tempus Sans ITC"/>
          <w:b w:val="0"/>
          <w:caps w:val="0"/>
          <w:lang w:val="id-ID"/>
        </w:rPr>
      </w:pPr>
      <w:r w:rsidRPr="00A4329C">
        <w:rPr>
          <w:rFonts w:ascii="Tempus Sans ITC" w:hAnsi="Tempus Sans ITC"/>
          <w:b w:val="0"/>
          <w:caps w:val="0"/>
          <w:lang w:val="id-ID"/>
        </w:rPr>
        <w:t>Tegangan dasar pada Generator dan Rangkaian masing-masing 11 kV dan 145 kV yang merupakan ratio belitan Transformator</w:t>
      </w:r>
      <w:r>
        <w:rPr>
          <w:rFonts w:ascii="Tempus Sans ITC" w:hAnsi="Tempus Sans ITC"/>
          <w:b w:val="0"/>
          <w:caps w:val="0"/>
          <w:lang w:val="id-ID"/>
        </w:rPr>
        <w:t>. Harga pu dari besaran diatas dapat pula dicari dengan membagi besaran tersebut dengan 100, sedangkan besaran ohmic dapat dihitung menggunakan persamaan 2-19.</w:t>
      </w:r>
    </w:p>
    <w:p w:rsidR="00F304DA" w:rsidRDefault="00F304DA" w:rsidP="00DA488C">
      <w:pPr>
        <w:jc w:val="center"/>
        <w:rPr>
          <w:rFonts w:ascii="Tempus Sans ITC" w:hAnsi="Tempus Sans ITC"/>
          <w:b w:val="0"/>
          <w:caps w:val="0"/>
          <w:sz w:val="28"/>
          <w:szCs w:val="28"/>
          <w:lang w:val="id-ID"/>
        </w:rPr>
      </w:pPr>
    </w:p>
    <w:p w:rsidR="00F304DA" w:rsidRDefault="00F304DA" w:rsidP="00DA488C">
      <w:pPr>
        <w:jc w:val="center"/>
        <w:rPr>
          <w:rFonts w:ascii="Tempus Sans ITC" w:hAnsi="Tempus Sans ITC"/>
          <w:b w:val="0"/>
          <w:caps w:val="0"/>
          <w:sz w:val="28"/>
          <w:szCs w:val="28"/>
          <w:lang w:val="id-ID"/>
        </w:rPr>
      </w:pPr>
    </w:p>
    <w:p w:rsidR="00F304DA" w:rsidRPr="00A4329C" w:rsidRDefault="00F304DA" w:rsidP="00DA488C">
      <w:pPr>
        <w:jc w:val="center"/>
        <w:rPr>
          <w:rFonts w:ascii="Tempus Sans ITC" w:hAnsi="Tempus Sans ITC"/>
          <w:b w:val="0"/>
          <w:caps w:val="0"/>
          <w:sz w:val="28"/>
          <w:szCs w:val="28"/>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Pr="00DA488C" w:rsidRDefault="00F304DA" w:rsidP="00DA488C">
      <w:pPr>
        <w:jc w:val="center"/>
        <w:rPr>
          <w:rFonts w:ascii="Tempus Sans ITC" w:hAnsi="Tempus Sans ITC"/>
          <w:caps w:val="0"/>
          <w:sz w:val="28"/>
          <w:szCs w:val="28"/>
          <w:lang w:val="id-ID"/>
        </w:rPr>
      </w:pPr>
      <w:r w:rsidRPr="00DA488C">
        <w:rPr>
          <w:rFonts w:ascii="Tempus Sans ITC" w:hAnsi="Tempus Sans ITC"/>
          <w:caps w:val="0"/>
          <w:sz w:val="28"/>
          <w:szCs w:val="28"/>
          <w:lang w:val="id-ID"/>
        </w:rPr>
        <w:lastRenderedPageBreak/>
        <w:t>BAB 3</w:t>
      </w:r>
    </w:p>
    <w:p w:rsidR="00F304DA" w:rsidRPr="00DA488C" w:rsidRDefault="00F304DA" w:rsidP="008346DC">
      <w:pPr>
        <w:jc w:val="center"/>
        <w:rPr>
          <w:rFonts w:ascii="Tempus Sans ITC" w:hAnsi="Tempus Sans ITC"/>
          <w:caps w:val="0"/>
          <w:sz w:val="28"/>
          <w:szCs w:val="28"/>
          <w:lang w:val="id-ID"/>
        </w:rPr>
      </w:pPr>
      <w:r w:rsidRPr="00DA488C">
        <w:rPr>
          <w:rFonts w:ascii="Tempus Sans ITC" w:hAnsi="Tempus Sans ITC"/>
          <w:caps w:val="0"/>
          <w:sz w:val="28"/>
          <w:szCs w:val="28"/>
          <w:lang w:val="id-ID"/>
        </w:rPr>
        <w:t>PERHITUNGAN GANGGUAN</w:t>
      </w:r>
    </w:p>
    <w:p w:rsidR="00F304DA" w:rsidRPr="005D7FED" w:rsidRDefault="00F304DA" w:rsidP="008346DC">
      <w:pPr>
        <w:jc w:val="center"/>
        <w:rPr>
          <w:rFonts w:ascii="Tempus Sans ITC" w:hAnsi="Tempus Sans ITC"/>
          <w:b w:val="0"/>
          <w:caps w:val="0"/>
          <w:lang w:val="id-ID"/>
        </w:rPr>
      </w:pPr>
    </w:p>
    <w:p w:rsidR="00F304DA" w:rsidRPr="005D7FED" w:rsidRDefault="00F304DA" w:rsidP="008346DC">
      <w:pPr>
        <w:jc w:val="center"/>
        <w:rPr>
          <w:rFonts w:ascii="Tempus Sans ITC" w:hAnsi="Tempus Sans ITC"/>
          <w:b w:val="0"/>
          <w:caps w:val="0"/>
          <w:lang w:val="id-ID"/>
        </w:rPr>
      </w:pPr>
    </w:p>
    <w:p w:rsidR="00F304DA" w:rsidRPr="005D7FED" w:rsidRDefault="00F304DA" w:rsidP="008346DC">
      <w:pPr>
        <w:jc w:val="center"/>
        <w:rPr>
          <w:rFonts w:ascii="Tempus Sans ITC" w:hAnsi="Tempus Sans ITC"/>
          <w:b w:val="0"/>
          <w:caps w:val="0"/>
          <w:lang w:val="id-ID"/>
        </w:rPr>
      </w:pPr>
    </w:p>
    <w:p w:rsidR="00F304DA" w:rsidRPr="00C5117C" w:rsidRDefault="00F304DA" w:rsidP="008346DC">
      <w:pPr>
        <w:jc w:val="both"/>
        <w:rPr>
          <w:rFonts w:ascii="Tempus Sans ITC" w:hAnsi="Tempus Sans ITC"/>
          <w:caps w:val="0"/>
          <w:lang w:val="id-ID"/>
        </w:rPr>
      </w:pPr>
      <w:r w:rsidRPr="00C5117C">
        <w:rPr>
          <w:rFonts w:ascii="Tempus Sans ITC" w:hAnsi="Tempus Sans ITC"/>
          <w:caps w:val="0"/>
          <w:lang w:val="id-ID"/>
        </w:rPr>
        <w:t>3. 1  PENDAHULUAN</w:t>
      </w:r>
    </w:p>
    <w:p w:rsidR="00F304DA" w:rsidRDefault="00F304DA" w:rsidP="008346DC">
      <w:pPr>
        <w:jc w:val="both"/>
        <w:rPr>
          <w:rFonts w:ascii="Tempus Sans ITC" w:hAnsi="Tempus Sans ITC"/>
          <w:b w:val="0"/>
          <w:caps w:val="0"/>
          <w:lang w:val="id-ID"/>
        </w:rPr>
      </w:pPr>
    </w:p>
    <w:p w:rsidR="00F304DA" w:rsidRDefault="00F304DA" w:rsidP="008346DC">
      <w:pPr>
        <w:jc w:val="both"/>
        <w:rPr>
          <w:rFonts w:ascii="Tempus Sans ITC" w:hAnsi="Tempus Sans ITC"/>
          <w:b w:val="0"/>
          <w:caps w:val="0"/>
          <w:lang w:val="id-ID"/>
        </w:rPr>
      </w:pPr>
      <w:r>
        <w:rPr>
          <w:rFonts w:ascii="Tempus Sans ITC" w:hAnsi="Tempus Sans ITC"/>
          <w:b w:val="0"/>
          <w:caps w:val="0"/>
          <w:lang w:val="id-ID"/>
        </w:rPr>
        <w:t>Sistem tenaga pada umumnya diperlakukan sebagai suatu jaringan tiga fasa seimbang. Bila terjadi gangguan, keseimbangan sistem akan terganggu, sehingga menyebabkan timbulnya tegangan dan arus ketidakseimbangan dalam jaringan tersebut. Hal ini tidak terjadi pada gangguan tiga fasa, karena gangguan ini melibatkan ketiga fasa jaringan yang sama pada lokasi yang sama, hal ini disebut sebagai gangguan seimbang. Dengan menggunakan metoda komponen simetris dan menerapkan teori dan konsep pergantian sistem sebelum dan setelah gangguan, sehingga dimungkinkan untuk menganalisis berbagai kondisi sistem pada saat terjadi gangguan.</w:t>
      </w:r>
    </w:p>
    <w:p w:rsidR="00F304DA" w:rsidRDefault="00F304DA" w:rsidP="008346DC">
      <w:pPr>
        <w:jc w:val="both"/>
        <w:rPr>
          <w:rFonts w:ascii="Tempus Sans ITC" w:hAnsi="Tempus Sans ITC"/>
          <w:b w:val="0"/>
          <w:caps w:val="0"/>
          <w:lang w:val="id-ID"/>
        </w:rPr>
      </w:pPr>
    </w:p>
    <w:p w:rsidR="00F304DA" w:rsidRDefault="00F304DA" w:rsidP="008346DC">
      <w:pPr>
        <w:jc w:val="both"/>
        <w:rPr>
          <w:rFonts w:ascii="Tempus Sans ITC" w:hAnsi="Tempus Sans ITC"/>
          <w:b w:val="0"/>
          <w:caps w:val="0"/>
          <w:lang w:val="id-ID"/>
        </w:rPr>
      </w:pPr>
      <w:r>
        <w:rPr>
          <w:rFonts w:ascii="Tempus Sans ITC" w:hAnsi="Tempus Sans ITC"/>
          <w:b w:val="0"/>
          <w:caps w:val="0"/>
          <w:lang w:val="id-ID"/>
        </w:rPr>
        <w:t>Dari segi pemakaian peralatan proteksi sangat penting untuk mengetahui distribusi arus gangguan yang melalui sistem dan perbedaan tegangan yang terjadi pada seluruh bagian sistem akibat gangguan. Lebih jauh, batasan harga dari arus pada setiap titik dimana terdapat rele proteksi harus diketahui. Jika gangguan tersebut harus diisolir. Informasi yang umum dibutuhkan adalah:</w:t>
      </w:r>
    </w:p>
    <w:p w:rsidR="00F304DA" w:rsidRDefault="00F304DA" w:rsidP="008346DC">
      <w:pPr>
        <w:jc w:val="both"/>
        <w:rPr>
          <w:rFonts w:ascii="Tempus Sans ITC" w:hAnsi="Tempus Sans ITC"/>
          <w:b w:val="0"/>
          <w:caps w:val="0"/>
          <w:lang w:val="id-ID"/>
        </w:rPr>
      </w:pPr>
    </w:p>
    <w:p w:rsidR="00F304DA" w:rsidRDefault="00F304DA" w:rsidP="00D4213D">
      <w:pPr>
        <w:numPr>
          <w:ilvl w:val="0"/>
          <w:numId w:val="21"/>
        </w:numPr>
        <w:jc w:val="both"/>
        <w:rPr>
          <w:rFonts w:ascii="Tempus Sans ITC" w:hAnsi="Tempus Sans ITC"/>
          <w:b w:val="0"/>
          <w:caps w:val="0"/>
          <w:lang w:val="id-ID"/>
        </w:rPr>
      </w:pPr>
      <w:r>
        <w:rPr>
          <w:rFonts w:ascii="Tempus Sans ITC" w:hAnsi="Tempus Sans ITC"/>
          <w:b w:val="0"/>
          <w:caps w:val="0"/>
          <w:lang w:val="id-ID"/>
        </w:rPr>
        <w:t>Arus gangguan maksimum pada titik dimana rele terpasang.</w:t>
      </w:r>
    </w:p>
    <w:p w:rsidR="00F304DA" w:rsidRDefault="00F304DA" w:rsidP="00D4213D">
      <w:pPr>
        <w:numPr>
          <w:ilvl w:val="0"/>
          <w:numId w:val="21"/>
        </w:numPr>
        <w:jc w:val="both"/>
        <w:rPr>
          <w:rFonts w:ascii="Tempus Sans ITC" w:hAnsi="Tempus Sans ITC"/>
          <w:b w:val="0"/>
          <w:caps w:val="0"/>
          <w:lang w:val="id-ID"/>
        </w:rPr>
      </w:pPr>
      <w:r>
        <w:rPr>
          <w:rFonts w:ascii="Tempus Sans ITC" w:hAnsi="Tempus Sans ITC"/>
          <w:b w:val="0"/>
          <w:caps w:val="0"/>
          <w:lang w:val="id-ID"/>
        </w:rPr>
        <w:t>Arus gangguan minimum pada titik dimana rele terpasang.</w:t>
      </w:r>
    </w:p>
    <w:p w:rsidR="00F304DA" w:rsidRDefault="00F304DA" w:rsidP="00D4213D">
      <w:pPr>
        <w:numPr>
          <w:ilvl w:val="0"/>
          <w:numId w:val="21"/>
        </w:numPr>
        <w:jc w:val="both"/>
        <w:rPr>
          <w:rFonts w:ascii="Tempus Sans ITC" w:hAnsi="Tempus Sans ITC"/>
          <w:b w:val="0"/>
          <w:caps w:val="0"/>
          <w:lang w:val="id-ID"/>
        </w:rPr>
      </w:pPr>
      <w:r>
        <w:rPr>
          <w:rFonts w:ascii="Tempus Sans ITC" w:hAnsi="Tempus Sans ITC"/>
          <w:b w:val="0"/>
          <w:caps w:val="0"/>
          <w:lang w:val="id-ID"/>
        </w:rPr>
        <w:t>Arus gangguan maksimum yang akan melalui rele terpasang.</w:t>
      </w:r>
    </w:p>
    <w:p w:rsidR="00F304DA" w:rsidRDefault="00F304DA" w:rsidP="008346DC">
      <w:pPr>
        <w:jc w:val="both"/>
        <w:rPr>
          <w:rFonts w:ascii="Tempus Sans ITC" w:hAnsi="Tempus Sans ITC"/>
          <w:b w:val="0"/>
          <w:caps w:val="0"/>
          <w:lang w:val="id-ID"/>
        </w:rPr>
      </w:pPr>
    </w:p>
    <w:p w:rsidR="00F304DA" w:rsidRDefault="00F304DA" w:rsidP="008346DC">
      <w:pPr>
        <w:jc w:val="both"/>
        <w:rPr>
          <w:rFonts w:ascii="Tempus Sans ITC" w:hAnsi="Tempus Sans ITC"/>
          <w:b w:val="0"/>
          <w:caps w:val="0"/>
          <w:lang w:val="id-ID"/>
        </w:rPr>
      </w:pPr>
      <w:r>
        <w:rPr>
          <w:rFonts w:ascii="Tempus Sans ITC" w:hAnsi="Tempus Sans ITC"/>
          <w:b w:val="0"/>
          <w:caps w:val="0"/>
          <w:lang w:val="id-ID"/>
        </w:rPr>
        <w:t>Untuk mendapatkan informasi besaran-besaran diatas, batasan stabilitas generator dan kondisi operasi yang mungkin termasuk metoda pentanahan sistem harus diketahui dan gangguan selalu diasumsikan dengan impedansi gangguan nol guna mendapatkan arus maksimum pada kondisi sistem tersebut.</w:t>
      </w:r>
    </w:p>
    <w:p w:rsidR="00F304DA" w:rsidRDefault="00F304DA" w:rsidP="008346DC">
      <w:pPr>
        <w:jc w:val="both"/>
        <w:rPr>
          <w:rFonts w:ascii="Tempus Sans ITC" w:hAnsi="Tempus Sans ITC"/>
          <w:b w:val="0"/>
          <w:caps w:val="0"/>
          <w:lang w:val="id-ID"/>
        </w:rPr>
      </w:pPr>
    </w:p>
    <w:p w:rsidR="00F304DA" w:rsidRDefault="00F304DA" w:rsidP="008346DC">
      <w:pPr>
        <w:jc w:val="both"/>
        <w:rPr>
          <w:rFonts w:ascii="Tempus Sans ITC" w:hAnsi="Tempus Sans ITC"/>
          <w:b w:val="0"/>
          <w:caps w:val="0"/>
          <w:lang w:val="id-ID"/>
        </w:rPr>
      </w:pPr>
    </w:p>
    <w:p w:rsidR="00F304DA" w:rsidRPr="00E32FC6" w:rsidRDefault="00F304DA" w:rsidP="008346DC">
      <w:pPr>
        <w:jc w:val="both"/>
        <w:rPr>
          <w:rFonts w:ascii="Tempus Sans ITC" w:hAnsi="Tempus Sans ITC"/>
          <w:caps w:val="0"/>
          <w:lang w:val="id-ID"/>
        </w:rPr>
      </w:pPr>
      <w:r w:rsidRPr="00E32FC6">
        <w:rPr>
          <w:rFonts w:ascii="Tempus Sans ITC" w:hAnsi="Tempus Sans ITC"/>
          <w:caps w:val="0"/>
          <w:lang w:val="id-ID"/>
        </w:rPr>
        <w:t xml:space="preserve">3. 2  KOMPONEN SIMETRIS - ANALISIS </w:t>
      </w:r>
      <w:r w:rsidRPr="00E32FC6">
        <w:rPr>
          <w:rFonts w:ascii="Tempus Sans ITC" w:hAnsi="Tempus Sans ITC"/>
          <w:caps w:val="0"/>
          <w:lang w:val="id-ID"/>
        </w:rPr>
        <w:tab/>
        <w:t>JARINGAN TIGA FASA</w:t>
      </w:r>
    </w:p>
    <w:p w:rsidR="00F304DA" w:rsidRDefault="00F304DA" w:rsidP="008346DC">
      <w:pPr>
        <w:jc w:val="both"/>
        <w:rPr>
          <w:rFonts w:ascii="Tempus Sans ITC" w:hAnsi="Tempus Sans ITC"/>
          <w:b w:val="0"/>
          <w:caps w:val="0"/>
          <w:lang w:val="id-ID"/>
        </w:rPr>
      </w:pPr>
    </w:p>
    <w:p w:rsidR="00F304DA" w:rsidRDefault="00F304DA" w:rsidP="008E72C8">
      <w:pPr>
        <w:jc w:val="both"/>
        <w:rPr>
          <w:rFonts w:ascii="Tempus Sans ITC" w:hAnsi="Tempus Sans ITC"/>
          <w:b w:val="0"/>
          <w:caps w:val="0"/>
          <w:lang w:val="id-ID"/>
        </w:rPr>
      </w:pPr>
      <w:r>
        <w:rPr>
          <w:rFonts w:ascii="Tempus Sans ITC" w:hAnsi="Tempus Sans ITC"/>
          <w:b w:val="0"/>
          <w:caps w:val="0"/>
          <w:lang w:val="id-ID"/>
        </w:rPr>
        <w:t>Dengan menggunakan prinsip super posisi, dapat dilihat bahwa suatu vektor sistem tiga fasa dapat digantikan dengan tiga set vektor tiga fasa seimbang. Masing-masing terdiri dari dua set vektor tiga fasa yang memiliki urutan fasa berlawanan dan satu set vektor  tanpa urutan fasa. Ketiga set vektor ini masing-masing disebut dengan vektor urutan positif, negatif dan nol. Persamaan dan relasi antara besaran fasa dan besaran urutan diberikan berikut ini:</w:t>
      </w:r>
    </w:p>
    <w:p w:rsidR="00F304DA" w:rsidRDefault="00F304DA" w:rsidP="006225ED">
      <w:pPr>
        <w:ind w:firstLine="720"/>
        <w:jc w:val="both"/>
        <w:rPr>
          <w:rFonts w:ascii="Tempus Sans ITC" w:hAnsi="Tempus Sans ITC"/>
          <w:b w:val="0"/>
          <w:caps w:val="0"/>
          <w:lang w:val="id-ID"/>
        </w:rPr>
      </w:pPr>
      <w:r w:rsidRPr="007603F0">
        <w:rPr>
          <w:rFonts w:ascii="Tempus Sans ITC" w:hAnsi="Tempus Sans ITC"/>
          <w:b w:val="0"/>
          <w:caps w:val="0"/>
          <w:position w:val="-52"/>
          <w:lang w:val="id-ID"/>
        </w:rPr>
        <w:object w:dxaOrig="2280" w:dyaOrig="1219">
          <v:shape id="_x0000_i1143" type="#_x0000_t75" style="width:114.05pt;height:61.2pt" o:ole="">
            <v:imagedata r:id="rId263" o:title=""/>
          </v:shape>
          <o:OLEObject Type="Embed" ProgID="Equation.3" ShapeID="_x0000_i1143" DrawAspect="Content" ObjectID="_1553511001" r:id="rId264"/>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3-1</w:t>
      </w:r>
    </w:p>
    <w:p w:rsidR="00F304DA" w:rsidRDefault="00F304DA" w:rsidP="008E72C8">
      <w:pPr>
        <w:jc w:val="both"/>
        <w:rPr>
          <w:rFonts w:ascii="Tempus Sans ITC" w:hAnsi="Tempus Sans ITC"/>
          <w:b w:val="0"/>
          <w:caps w:val="0"/>
          <w:lang w:val="id-ID"/>
        </w:rPr>
        <w:sectPr w:rsidR="00F304DA" w:rsidSect="00023E86">
          <w:headerReference w:type="default" r:id="rId265"/>
          <w:headerReference w:type="first" r:id="rId266"/>
          <w:pgSz w:w="11907" w:h="16840" w:code="9"/>
          <w:pgMar w:top="1418" w:right="1418" w:bottom="1418" w:left="1701" w:header="567" w:footer="567" w:gutter="0"/>
          <w:cols w:space="708"/>
          <w:titlePg/>
          <w:docGrid w:linePitch="360"/>
        </w:sectPr>
      </w:pPr>
    </w:p>
    <w:p w:rsidR="00F304DA" w:rsidRDefault="00F304DA" w:rsidP="008E72C8">
      <w:pPr>
        <w:jc w:val="both"/>
        <w:rPr>
          <w:rFonts w:ascii="Tempus Sans ITC" w:hAnsi="Tempus Sans ITC"/>
          <w:b w:val="0"/>
          <w:caps w:val="0"/>
          <w:lang w:val="id-ID"/>
        </w:rPr>
      </w:pPr>
      <w:r>
        <w:rPr>
          <w:rFonts w:ascii="Tempus Sans ITC" w:hAnsi="Tempus Sans ITC"/>
          <w:b w:val="0"/>
          <w:caps w:val="0"/>
          <w:lang w:val="id-ID"/>
        </w:rPr>
        <w:lastRenderedPageBreak/>
        <w:t>dan</w:t>
      </w:r>
    </w:p>
    <w:p w:rsidR="00F304DA" w:rsidRDefault="00292FD0" w:rsidP="006225ED">
      <w:pPr>
        <w:ind w:firstLine="720"/>
        <w:jc w:val="both"/>
        <w:rPr>
          <w:rFonts w:ascii="Tempus Sans ITC" w:hAnsi="Tempus Sans ITC"/>
          <w:b w:val="0"/>
          <w:caps w:val="0"/>
          <w:lang w:val="id-ID"/>
        </w:rPr>
      </w:pPr>
      <w:r w:rsidRPr="0032108B">
        <w:rPr>
          <w:rFonts w:ascii="Tempus Sans ITC" w:hAnsi="Tempus Sans ITC"/>
          <w:b w:val="0"/>
          <w:caps w:val="0"/>
          <w:position w:val="-88"/>
          <w:lang w:val="id-ID"/>
        </w:rPr>
        <w:object w:dxaOrig="2640" w:dyaOrig="1900">
          <v:shape id="_x0000_i1144" type="#_x0000_t75" style="width:131.95pt;height:95.3pt" o:ole="">
            <v:imagedata r:id="rId267" o:title=""/>
          </v:shape>
          <o:OLEObject Type="Embed" ProgID="Equation.3" ShapeID="_x0000_i1144" DrawAspect="Content" ObjectID="_1553511002" r:id="rId268"/>
        </w:object>
      </w:r>
      <w:r w:rsidR="00F304DA">
        <w:rPr>
          <w:rFonts w:ascii="Tempus Sans ITC" w:hAnsi="Tempus Sans ITC"/>
          <w:b w:val="0"/>
          <w:caps w:val="0"/>
          <w:lang w:val="id-ID"/>
        </w:rPr>
        <w:tab/>
      </w:r>
      <w:r w:rsidR="00F304DA">
        <w:rPr>
          <w:rFonts w:ascii="Tempus Sans ITC" w:hAnsi="Tempus Sans ITC"/>
          <w:b w:val="0"/>
          <w:caps w:val="0"/>
          <w:lang w:val="id-ID"/>
        </w:rPr>
        <w:tab/>
      </w:r>
      <w:r w:rsidR="00F304DA">
        <w:rPr>
          <w:rFonts w:ascii="Tempus Sans ITC" w:hAnsi="Tempus Sans ITC"/>
          <w:b w:val="0"/>
          <w:caps w:val="0"/>
          <w:lang w:val="id-ID"/>
        </w:rPr>
        <w:tab/>
      </w:r>
      <w:r w:rsidR="00F304DA">
        <w:rPr>
          <w:rFonts w:ascii="Tempus Sans ITC" w:hAnsi="Tempus Sans ITC"/>
          <w:b w:val="0"/>
          <w:caps w:val="0"/>
          <w:lang w:val="id-ID"/>
        </w:rPr>
        <w:tab/>
      </w:r>
      <w:r w:rsidR="00F304DA">
        <w:rPr>
          <w:rFonts w:ascii="Tempus Sans ITC" w:hAnsi="Tempus Sans ITC"/>
          <w:b w:val="0"/>
          <w:caps w:val="0"/>
          <w:lang w:val="id-ID"/>
        </w:rPr>
        <w:tab/>
      </w:r>
      <w:r w:rsidR="00F304DA">
        <w:rPr>
          <w:rFonts w:ascii="Tempus Sans ITC" w:hAnsi="Tempus Sans ITC"/>
          <w:b w:val="0"/>
          <w:caps w:val="0"/>
          <w:lang w:val="id-ID"/>
        </w:rPr>
        <w:tab/>
      </w:r>
      <w:r w:rsidR="00F304DA">
        <w:rPr>
          <w:rFonts w:ascii="Tempus Sans ITC" w:hAnsi="Tempus Sans ITC"/>
          <w:b w:val="0"/>
          <w:caps w:val="0"/>
          <w:lang w:val="id-ID"/>
        </w:rPr>
        <w:tab/>
        <w:t>3-2</w:t>
      </w:r>
    </w:p>
    <w:p w:rsidR="00F304DA" w:rsidRDefault="00F304DA" w:rsidP="008E72C8">
      <w:pPr>
        <w:jc w:val="both"/>
        <w:rPr>
          <w:rFonts w:ascii="Tempus Sans ITC" w:hAnsi="Tempus Sans ITC"/>
          <w:b w:val="0"/>
          <w:caps w:val="0"/>
          <w:lang w:val="id-ID"/>
        </w:rPr>
      </w:pPr>
      <w:r>
        <w:rPr>
          <w:rFonts w:ascii="Tempus Sans ITC" w:hAnsi="Tempus Sans ITC"/>
          <w:b w:val="0"/>
          <w:caps w:val="0"/>
          <w:lang w:val="id-ID"/>
        </w:rPr>
        <w:t>Dimana semua besaran mengacu pada besaran fasa A. Hubungan yang sama didapatkan unt</w:t>
      </w:r>
      <w:r w:rsidR="00226E98">
        <w:rPr>
          <w:rFonts w:ascii="Tempus Sans ITC" w:hAnsi="Tempus Sans ITC"/>
          <w:b w:val="0"/>
          <w:caps w:val="0"/>
          <w:lang w:val="id-ID"/>
        </w:rPr>
        <w:t>uk besaran arus. Dalam Gambar 3-</w:t>
      </w:r>
      <w:r>
        <w:rPr>
          <w:rFonts w:ascii="Tempus Sans ITC" w:hAnsi="Tempus Sans ITC"/>
          <w:b w:val="0"/>
          <w:caps w:val="0"/>
          <w:lang w:val="id-ID"/>
        </w:rPr>
        <w:t xml:space="preserve">1 diperlihatkan ilustrasi dari resolusi sebuah vektor sistem tiga fasa tak seimbang. </w:t>
      </w:r>
    </w:p>
    <w:p w:rsidR="00F304DA" w:rsidRDefault="00D10AEB" w:rsidP="008E72C8">
      <w:pPr>
        <w:jc w:val="both"/>
        <w:rPr>
          <w:rFonts w:ascii="Tempus Sans ITC" w:hAnsi="Tempus Sans ITC"/>
          <w:b w:val="0"/>
          <w:caps w:val="0"/>
          <w:lang w:val="id-ID"/>
        </w:rPr>
      </w:pPr>
      <w:r>
        <w:rPr>
          <w:noProof/>
        </w:rPr>
        <w:pict>
          <v:shape id="_x0000_s1115" type="#_x0000_t75" style="position:absolute;left:0;text-align:left;margin-left:90pt;margin-top:4.4pt;width:255.4pt;height:261.6pt;z-index:-15">
            <v:imagedata r:id="rId269" o:title=""/>
          </v:shape>
        </w:pict>
      </w:r>
    </w:p>
    <w:p w:rsidR="00F304DA" w:rsidRDefault="00F304DA" w:rsidP="00F85A5D">
      <w:pPr>
        <w:jc w:val="center"/>
        <w:rPr>
          <w:rFonts w:ascii="Tempus Sans ITC" w:hAnsi="Tempus Sans ITC"/>
          <w:b w:val="0"/>
          <w:caps w:val="0"/>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Pr="004958E5" w:rsidRDefault="00226E98" w:rsidP="00F85A5D">
      <w:pPr>
        <w:jc w:val="center"/>
        <w:rPr>
          <w:rFonts w:ascii="Tempus Sans ITC" w:hAnsi="Tempus Sans ITC"/>
          <w:b w:val="0"/>
          <w:caps w:val="0"/>
          <w:sz w:val="22"/>
          <w:szCs w:val="22"/>
          <w:lang w:val="id-ID"/>
        </w:rPr>
      </w:pPr>
      <w:r>
        <w:rPr>
          <w:rFonts w:ascii="Tempus Sans ITC" w:hAnsi="Tempus Sans ITC"/>
          <w:b w:val="0"/>
          <w:caps w:val="0"/>
          <w:sz w:val="22"/>
          <w:szCs w:val="22"/>
          <w:lang w:val="id-ID"/>
        </w:rPr>
        <w:t>Gambar 3-</w:t>
      </w:r>
      <w:r w:rsidR="00F304DA" w:rsidRPr="004958E5">
        <w:rPr>
          <w:rFonts w:ascii="Tempus Sans ITC" w:hAnsi="Tempus Sans ITC"/>
          <w:b w:val="0"/>
          <w:caps w:val="0"/>
          <w:sz w:val="22"/>
          <w:szCs w:val="22"/>
          <w:lang w:val="id-ID"/>
        </w:rPr>
        <w:t>1</w:t>
      </w:r>
      <w:r w:rsidR="00F304DA">
        <w:rPr>
          <w:rFonts w:ascii="Tempus Sans ITC" w:hAnsi="Tempus Sans ITC"/>
          <w:b w:val="0"/>
          <w:caps w:val="0"/>
          <w:sz w:val="22"/>
          <w:szCs w:val="22"/>
          <w:lang w:val="id-ID"/>
        </w:rPr>
        <w:t>: I</w:t>
      </w:r>
      <w:r w:rsidR="00F304DA" w:rsidRPr="004958E5">
        <w:rPr>
          <w:rFonts w:ascii="Tempus Sans ITC" w:hAnsi="Tempus Sans ITC"/>
          <w:b w:val="0"/>
          <w:caps w:val="0"/>
          <w:sz w:val="22"/>
          <w:szCs w:val="22"/>
          <w:lang w:val="id-ID"/>
        </w:rPr>
        <w:t>lustrasi dari resolusi dari sebuah vektor sistem tiga fasa tak seimbang.</w:t>
      </w:r>
    </w:p>
    <w:p w:rsidR="00F304DA" w:rsidRDefault="00F304DA" w:rsidP="008E72C8">
      <w:pPr>
        <w:jc w:val="both"/>
        <w:rPr>
          <w:rFonts w:ascii="Tempus Sans ITC" w:hAnsi="Tempus Sans ITC"/>
          <w:b w:val="0"/>
          <w:caps w:val="0"/>
          <w:lang w:val="id-ID"/>
        </w:rPr>
      </w:pPr>
    </w:p>
    <w:p w:rsidR="00F304DA" w:rsidRDefault="00F304DA" w:rsidP="008E72C8">
      <w:pPr>
        <w:jc w:val="both"/>
        <w:rPr>
          <w:rFonts w:ascii="Tempus Sans ITC" w:hAnsi="Tempus Sans ITC"/>
          <w:b w:val="0"/>
          <w:caps w:val="0"/>
          <w:lang w:val="id-ID"/>
        </w:rPr>
      </w:pPr>
    </w:p>
    <w:p w:rsidR="00F304DA" w:rsidRDefault="00F304DA" w:rsidP="008E72C8">
      <w:pPr>
        <w:jc w:val="both"/>
        <w:rPr>
          <w:rFonts w:ascii="Tempus Sans ITC" w:hAnsi="Tempus Sans ITC"/>
          <w:b w:val="0"/>
          <w:caps w:val="0"/>
          <w:lang w:val="id-ID"/>
        </w:rPr>
      </w:pPr>
      <w:r>
        <w:rPr>
          <w:rFonts w:ascii="Tempus Sans ITC" w:hAnsi="Tempus Sans ITC"/>
          <w:b w:val="0"/>
          <w:caps w:val="0"/>
          <w:lang w:val="id-ID"/>
        </w:rPr>
        <w:t>Bila gangguan terjadi pada suatu sistem tenaga, ketiga impedansi menjadi tidak sama lagi (kecuali dalam gangguan tiga fasa) dan menghasilkan arus dan tegangan yang tak seimbang pula, ketidak seimbangan terbesar terjadi pada titik gangguan. Seperti dikemukan diawal, gangguan dapat dipelajari dengan cara menghubung singkat seluruh tegangan penggerak dalam sistem dan menggantikan hubungan pada titik gangguan dengan seubah sumber tegangan penggerak yang sama dengan tegangan sesaat sebelum gangguan terjadi. Karenanya, impedansi sistem lainnya masih dianggap seimbang, dilihat dari titik gangguan dan titik gangguan dapat dianggap sebagai titik dimana injeksi arus dan tegangan tidak seimbang dilakukan kedalam sistem. Pendekatan ini diperlukan untuk mendefinisikan kondisi gangguan dan memungkinkan sistem direpresentasikan dengan jaringan urutan dengan menggunakan metoda komponen simetris. Jaringan kemudian dinyatakan dalam jaringan urutan positif, negatif dan nol dan hanya tegangan dan arus urutan yang muncul didalam sirkit tersebut, dimungkinkan pula tidak terdapat hubungan antara ketiganya.</w:t>
      </w:r>
    </w:p>
    <w:p w:rsidR="00F304DA" w:rsidRDefault="00F304DA" w:rsidP="008E72C8">
      <w:pPr>
        <w:jc w:val="both"/>
        <w:rPr>
          <w:rFonts w:ascii="Tempus Sans ITC" w:hAnsi="Tempus Sans ITC"/>
          <w:b w:val="0"/>
          <w:caps w:val="0"/>
          <w:lang w:val="id-ID"/>
        </w:rPr>
      </w:pPr>
      <w:r>
        <w:rPr>
          <w:rFonts w:ascii="Tempus Sans ITC" w:hAnsi="Tempus Sans ITC"/>
          <w:b w:val="0"/>
          <w:caps w:val="0"/>
          <w:lang w:val="id-ID"/>
        </w:rPr>
        <w:t xml:space="preserve"> </w:t>
      </w:r>
    </w:p>
    <w:p w:rsidR="00F304DA" w:rsidRPr="00C5117C" w:rsidRDefault="00F304DA" w:rsidP="00C5117C">
      <w:pPr>
        <w:jc w:val="both"/>
        <w:rPr>
          <w:rFonts w:ascii="Tempus Sans ITC" w:hAnsi="Tempus Sans ITC"/>
          <w:caps w:val="0"/>
          <w:lang w:val="id-ID"/>
        </w:rPr>
      </w:pPr>
      <w:r w:rsidRPr="00C5117C">
        <w:rPr>
          <w:rFonts w:ascii="Tempus Sans ITC" w:hAnsi="Tempus Sans ITC"/>
          <w:caps w:val="0"/>
          <w:lang w:val="id-ID"/>
        </w:rPr>
        <w:lastRenderedPageBreak/>
        <w:t>3. 2.1  Sumber-Sumber  Urutan Positif</w:t>
      </w:r>
    </w:p>
    <w:p w:rsidR="00F304DA" w:rsidRDefault="00F304DA" w:rsidP="00F85A5D">
      <w:pPr>
        <w:pStyle w:val="BodyTextIndent2"/>
        <w:spacing w:line="240" w:lineRule="auto"/>
        <w:ind w:left="0"/>
        <w:rPr>
          <w:rFonts w:ascii="Tempus Sans ITC" w:hAnsi="Tempus Sans ITC"/>
          <w:b w:val="0"/>
          <w:caps w:val="0"/>
          <w:lang w:val="id-ID"/>
        </w:rPr>
      </w:pPr>
    </w:p>
    <w:p w:rsidR="00F304DA" w:rsidRDefault="00F304DA" w:rsidP="00F85A5D">
      <w:pPr>
        <w:pStyle w:val="BodyTextIndent2"/>
        <w:spacing w:line="240" w:lineRule="auto"/>
        <w:ind w:left="0"/>
        <w:rPr>
          <w:rFonts w:ascii="Tempus Sans ITC" w:hAnsi="Tempus Sans ITC"/>
          <w:b w:val="0"/>
          <w:caps w:val="0"/>
          <w:lang w:val="sv-SE"/>
        </w:rPr>
      </w:pPr>
      <w:r w:rsidRPr="00052B75">
        <w:rPr>
          <w:rFonts w:ascii="Tempus Sans ITC" w:hAnsi="Tempus Sans ITC"/>
          <w:b w:val="0"/>
          <w:caps w:val="0"/>
          <w:lang w:val="id-ID"/>
        </w:rPr>
        <w:t xml:space="preserve">Diagram satu garis dari sistem tenaga atau areal yang akan dikaji adalah titik awal untuk membentuk jaringan urutan. </w:t>
      </w:r>
      <w:r w:rsidR="00226E98" w:rsidRPr="00052B75">
        <w:rPr>
          <w:rFonts w:ascii="Tempus Sans ITC" w:hAnsi="Tempus Sans ITC"/>
          <w:b w:val="0"/>
          <w:caps w:val="0"/>
          <w:lang w:val="id-ID"/>
        </w:rPr>
        <w:t xml:space="preserve"> </w:t>
      </w:r>
      <w:r w:rsidR="00226E98">
        <w:rPr>
          <w:rFonts w:ascii="Tempus Sans ITC" w:hAnsi="Tempus Sans ITC"/>
          <w:b w:val="0"/>
          <w:caps w:val="0"/>
          <w:lang w:val="sv-SE"/>
        </w:rPr>
        <w:t>Dalam Gambar 3-</w:t>
      </w:r>
      <w:r>
        <w:rPr>
          <w:rFonts w:ascii="Tempus Sans ITC" w:hAnsi="Tempus Sans ITC"/>
          <w:b w:val="0"/>
          <w:caps w:val="0"/>
          <w:lang w:val="sv-SE"/>
        </w:rPr>
        <w:t>2 diperlihatkan diagram segaris sebuah sistem tenaga listrik sederhana</w:t>
      </w:r>
    </w:p>
    <w:p w:rsidR="00F304DA" w:rsidRPr="00226E98" w:rsidRDefault="00F304DA" w:rsidP="00F85A5D">
      <w:pPr>
        <w:pStyle w:val="BodyTextIndent2"/>
        <w:spacing w:after="0" w:line="240" w:lineRule="auto"/>
        <w:ind w:left="0"/>
        <w:jc w:val="center"/>
        <w:rPr>
          <w:lang w:val="sv-SE"/>
        </w:rPr>
      </w:pPr>
    </w:p>
    <w:p w:rsidR="00F304DA" w:rsidRDefault="00F304DA" w:rsidP="00F85A5D">
      <w:pPr>
        <w:pStyle w:val="BodyTextIndent2"/>
        <w:spacing w:after="0" w:line="240" w:lineRule="auto"/>
        <w:ind w:left="0"/>
        <w:jc w:val="center"/>
        <w:rPr>
          <w:rFonts w:ascii="Tempus Sans ITC" w:hAnsi="Tempus Sans ITC"/>
          <w:b w:val="0"/>
          <w:caps w:val="0"/>
          <w:sz w:val="22"/>
          <w:szCs w:val="22"/>
        </w:rPr>
      </w:pPr>
      <w:r>
        <w:object w:dxaOrig="6599" w:dyaOrig="1795">
          <v:shape id="_x0000_i1145" type="#_x0000_t75" style="width:368.75pt;height:115.7pt" o:ole="">
            <v:imagedata r:id="rId270" o:title=""/>
          </v:shape>
          <o:OLEObject Type="Embed" ProgID="Visio.Drawing.6" ShapeID="_x0000_i1145" DrawAspect="Content" ObjectID="_1553511003" r:id="rId271"/>
        </w:object>
      </w:r>
    </w:p>
    <w:p w:rsidR="00F304DA" w:rsidRPr="00126BFF" w:rsidRDefault="00226E98" w:rsidP="00F85A5D">
      <w:pPr>
        <w:pStyle w:val="BodyTextIndent2"/>
        <w:spacing w:after="0" w:line="240" w:lineRule="auto"/>
        <w:ind w:left="0"/>
        <w:jc w:val="center"/>
        <w:rPr>
          <w:rFonts w:ascii="Tempus Sans ITC" w:hAnsi="Tempus Sans ITC"/>
          <w:b w:val="0"/>
          <w:caps w:val="0"/>
          <w:lang w:val="sv-SE"/>
        </w:rPr>
      </w:pPr>
      <w:r w:rsidRPr="00226E98">
        <w:rPr>
          <w:rFonts w:ascii="Tempus Sans ITC" w:hAnsi="Tempus Sans ITC"/>
          <w:b w:val="0"/>
          <w:caps w:val="0"/>
          <w:sz w:val="22"/>
          <w:szCs w:val="22"/>
          <w:lang w:val="sv-SE"/>
        </w:rPr>
        <w:t>Gambar 3-</w:t>
      </w:r>
      <w:r w:rsidR="00F304DA" w:rsidRPr="00226E98">
        <w:rPr>
          <w:rFonts w:ascii="Tempus Sans ITC" w:hAnsi="Tempus Sans ITC"/>
          <w:b w:val="0"/>
          <w:caps w:val="0"/>
          <w:sz w:val="22"/>
          <w:szCs w:val="22"/>
          <w:lang w:val="sv-SE"/>
        </w:rPr>
        <w:t>2: Diagram satu garis sebuah sistem tenaga listrik</w:t>
      </w:r>
    </w:p>
    <w:p w:rsidR="00F304DA" w:rsidRPr="00C5117C" w:rsidRDefault="00F304DA" w:rsidP="00F85A5D">
      <w:pPr>
        <w:pStyle w:val="BodyTextIndent2"/>
        <w:spacing w:after="0" w:line="240" w:lineRule="auto"/>
        <w:rPr>
          <w:rFonts w:ascii="Tempus Sans ITC" w:hAnsi="Tempus Sans ITC"/>
          <w:b w:val="0"/>
          <w:caps w:val="0"/>
          <w:lang w:val="sv-SE"/>
        </w:rPr>
      </w:pPr>
    </w:p>
    <w:p w:rsidR="00F304DA" w:rsidRPr="00C5117C" w:rsidRDefault="00F304DA" w:rsidP="00F85A5D">
      <w:pPr>
        <w:pStyle w:val="BodyTextIndent2"/>
        <w:spacing w:after="0" w:line="240" w:lineRule="auto"/>
        <w:rPr>
          <w:rFonts w:ascii="Tempus Sans ITC" w:hAnsi="Tempus Sans ITC"/>
          <w:b w:val="0"/>
          <w:caps w:val="0"/>
          <w:lang w:val="sv-SE"/>
        </w:rPr>
      </w:pPr>
    </w:p>
    <w:p w:rsidR="00F304DA" w:rsidRPr="00040A96" w:rsidRDefault="00F304DA" w:rsidP="00F85A5D">
      <w:pPr>
        <w:pStyle w:val="BodyTextIndent2"/>
        <w:spacing w:after="0" w:line="240" w:lineRule="auto"/>
        <w:ind w:left="0"/>
        <w:jc w:val="both"/>
        <w:rPr>
          <w:rFonts w:ascii="Tempus Sans ITC" w:hAnsi="Tempus Sans ITC"/>
          <w:b w:val="0"/>
          <w:caps w:val="0"/>
          <w:lang w:val="sv-SE"/>
        </w:rPr>
      </w:pPr>
      <w:r w:rsidRPr="00A62819">
        <w:rPr>
          <w:rFonts w:ascii="Tempus Sans ITC" w:hAnsi="Tempus Sans ITC"/>
          <w:caps w:val="0"/>
          <w:lang w:val="sv-SE"/>
        </w:rPr>
        <w:t>Lingkaran</w:t>
      </w:r>
      <w:r w:rsidRPr="00C5117C">
        <w:rPr>
          <w:rFonts w:ascii="Tempus Sans ITC" w:hAnsi="Tempus Sans ITC"/>
          <w:b w:val="0"/>
          <w:caps w:val="0"/>
          <w:lang w:val="sv-SE"/>
        </w:rPr>
        <w:t xml:space="preserve"> menyatakan sumber urutan positif, </w:t>
      </w:r>
      <w:r>
        <w:rPr>
          <w:rFonts w:ascii="Tempus Sans ITC" w:hAnsi="Tempus Sans ITC"/>
          <w:b w:val="0"/>
          <w:caps w:val="0"/>
          <w:lang w:val="sv-SE"/>
        </w:rPr>
        <w:t xml:space="preserve">dapat </w:t>
      </w:r>
      <w:r w:rsidRPr="00C5117C">
        <w:rPr>
          <w:rFonts w:ascii="Tempus Sans ITC" w:hAnsi="Tempus Sans ITC"/>
          <w:b w:val="0"/>
          <w:caps w:val="0"/>
          <w:lang w:val="sv-SE"/>
        </w:rPr>
        <w:t xml:space="preserve">berupa </w:t>
      </w:r>
      <w:r w:rsidRPr="00126BFF">
        <w:rPr>
          <w:rFonts w:ascii="Tempus Sans ITC" w:hAnsi="Tempus Sans ITC"/>
          <w:caps w:val="0"/>
          <w:lang w:val="sv-SE"/>
        </w:rPr>
        <w:t>Generator</w:t>
      </w:r>
      <w:r w:rsidRPr="00C5117C">
        <w:rPr>
          <w:rFonts w:ascii="Tempus Sans ITC" w:hAnsi="Tempus Sans ITC"/>
          <w:b w:val="0"/>
          <w:caps w:val="0"/>
          <w:lang w:val="sv-SE"/>
        </w:rPr>
        <w:t xml:space="preserve">, </w:t>
      </w:r>
      <w:r w:rsidRPr="00126BFF">
        <w:rPr>
          <w:rFonts w:ascii="Tempus Sans ITC" w:hAnsi="Tempus Sans ITC"/>
          <w:caps w:val="0"/>
          <w:lang w:val="sv-SE"/>
        </w:rPr>
        <w:t>Motor sinkron</w:t>
      </w:r>
      <w:r>
        <w:rPr>
          <w:rFonts w:ascii="Tempus Sans ITC" w:hAnsi="Tempus Sans ITC"/>
          <w:b w:val="0"/>
          <w:caps w:val="0"/>
          <w:lang w:val="sv-SE"/>
        </w:rPr>
        <w:t xml:space="preserve">, </w:t>
      </w:r>
      <w:r w:rsidRPr="00126BFF">
        <w:rPr>
          <w:rFonts w:ascii="Tempus Sans ITC" w:hAnsi="Tempus Sans ITC"/>
          <w:caps w:val="0"/>
          <w:lang w:val="sv-SE"/>
        </w:rPr>
        <w:t>Kondensor sinkron</w:t>
      </w:r>
      <w:r>
        <w:rPr>
          <w:rFonts w:ascii="Tempus Sans ITC" w:hAnsi="Tempus Sans ITC"/>
          <w:b w:val="0"/>
          <w:caps w:val="0"/>
          <w:lang w:val="sv-SE"/>
        </w:rPr>
        <w:t xml:space="preserve"> </w:t>
      </w:r>
      <w:r w:rsidRPr="00C5117C">
        <w:rPr>
          <w:rFonts w:ascii="Tempus Sans ITC" w:hAnsi="Tempus Sans ITC"/>
          <w:b w:val="0"/>
          <w:caps w:val="0"/>
          <w:lang w:val="sv-SE"/>
        </w:rPr>
        <w:t xml:space="preserve">dan mungkin saja </w:t>
      </w:r>
      <w:r w:rsidRPr="00126BFF">
        <w:rPr>
          <w:rFonts w:ascii="Tempus Sans ITC" w:hAnsi="Tempus Sans ITC"/>
          <w:caps w:val="0"/>
          <w:lang w:val="sv-SE"/>
        </w:rPr>
        <w:t>Motor induksi</w:t>
      </w:r>
      <w:r w:rsidRPr="00C5117C">
        <w:rPr>
          <w:rFonts w:ascii="Tempus Sans ITC" w:hAnsi="Tempus Sans ITC"/>
          <w:b w:val="0"/>
          <w:caps w:val="0"/>
          <w:lang w:val="sv-SE"/>
        </w:rPr>
        <w:t xml:space="preserve">. Arus simetris yang disuplai oleh sistem tenaga akibat adanya gangguan akan berubah secara eksponensial dari harga awal yang cukup tinggi sampai mencapai harga tunak. Selama prioda peralihan ini ada tiga besaran reaktansi yang dapat digunakan: 1). Reaktasi (sumbu langsung) subperalihan, </w:t>
      </w:r>
      <w:r w:rsidRPr="00C5117C">
        <w:rPr>
          <w:rFonts w:ascii="Tempus Sans ITC" w:hAnsi="Tempus Sans ITC"/>
          <w:b w:val="0"/>
          <w:caps w:val="0"/>
          <w:position w:val="-12"/>
        </w:rPr>
        <w:object w:dxaOrig="340" w:dyaOrig="380">
          <v:shape id="_x0000_i1146" type="#_x0000_t75" style="width:17.5pt;height:19.55pt" o:ole="" fillcolor="window">
            <v:imagedata r:id="rId272" o:title=""/>
          </v:shape>
          <o:OLEObject Type="Embed" ProgID="Equation.3" ShapeID="_x0000_i1146" DrawAspect="Content" ObjectID="_1553511004" r:id="rId273"/>
        </w:object>
      </w:r>
      <w:r w:rsidRPr="00C5117C">
        <w:rPr>
          <w:rFonts w:ascii="Tempus Sans ITC" w:hAnsi="Tempus Sans ITC"/>
          <w:b w:val="0"/>
          <w:caps w:val="0"/>
          <w:lang w:val="sv-SE"/>
        </w:rPr>
        <w:t xml:space="preserve">; 2). Reaktansi peralihan, </w:t>
      </w:r>
      <w:r w:rsidRPr="00C5117C">
        <w:rPr>
          <w:rFonts w:ascii="Tempus Sans ITC" w:hAnsi="Tempus Sans ITC"/>
          <w:b w:val="0"/>
          <w:caps w:val="0"/>
          <w:position w:val="-12"/>
        </w:rPr>
        <w:object w:dxaOrig="340" w:dyaOrig="380">
          <v:shape id="_x0000_i1147" type="#_x0000_t75" style="width:17.5pt;height:19.55pt" o:ole="" fillcolor="window">
            <v:imagedata r:id="rId274" o:title=""/>
          </v:shape>
          <o:OLEObject Type="Embed" ProgID="Equation.3" ShapeID="_x0000_i1147" DrawAspect="Content" ObjectID="_1553511005" r:id="rId275"/>
        </w:object>
      </w:r>
      <w:r w:rsidRPr="00C5117C">
        <w:rPr>
          <w:rFonts w:ascii="Tempus Sans ITC" w:hAnsi="Tempus Sans ITC"/>
          <w:b w:val="0"/>
          <w:caps w:val="0"/>
          <w:lang w:val="sv-SE"/>
        </w:rPr>
        <w:t xml:space="preserve">; dan 3) reaktansi sinkron, </w:t>
      </w:r>
      <w:r w:rsidRPr="00C5117C">
        <w:rPr>
          <w:rFonts w:ascii="Tempus Sans ITC" w:hAnsi="Tempus Sans ITC"/>
          <w:b w:val="0"/>
          <w:caps w:val="0"/>
          <w:position w:val="-12"/>
        </w:rPr>
        <w:object w:dxaOrig="340" w:dyaOrig="360">
          <v:shape id="_x0000_i1148" type="#_x0000_t75" style="width:17.5pt;height:17.9pt" o:ole="" fillcolor="window">
            <v:imagedata r:id="rId276" o:title=""/>
          </v:shape>
          <o:OLEObject Type="Embed" ProgID="Equation.3" ShapeID="_x0000_i1148" DrawAspect="Content" ObjectID="_1553511006" r:id="rId277"/>
        </w:object>
      </w:r>
      <w:r w:rsidRPr="00C5117C">
        <w:rPr>
          <w:rFonts w:ascii="Tempus Sans ITC" w:hAnsi="Tempus Sans ITC"/>
          <w:b w:val="0"/>
          <w:caps w:val="0"/>
          <w:lang w:val="sv-SE"/>
        </w:rPr>
        <w:t>.</w:t>
      </w:r>
      <w:r>
        <w:rPr>
          <w:rFonts w:ascii="Tempus Sans ITC" w:hAnsi="Tempus Sans ITC"/>
          <w:b w:val="0"/>
          <w:caps w:val="0"/>
          <w:lang w:val="sv-SE"/>
        </w:rPr>
        <w:t xml:space="preserve"> </w:t>
      </w:r>
      <w:r w:rsidRPr="00C5117C">
        <w:rPr>
          <w:rFonts w:ascii="Tempus Sans ITC" w:hAnsi="Tempus Sans ITC"/>
          <w:b w:val="0"/>
          <w:caps w:val="0"/>
          <w:lang w:val="sv-SE"/>
        </w:rPr>
        <w:t xml:space="preserve">Harga </w:t>
      </w:r>
      <w:r w:rsidRPr="00C5117C">
        <w:rPr>
          <w:rFonts w:ascii="Tempus Sans ITC" w:hAnsi="Tempus Sans ITC"/>
          <w:b w:val="0"/>
          <w:caps w:val="0"/>
          <w:position w:val="-12"/>
        </w:rPr>
        <w:object w:dxaOrig="340" w:dyaOrig="380">
          <v:shape id="_x0000_i1149" type="#_x0000_t75" style="width:17.5pt;height:19.55pt" o:ole="" fillcolor="window">
            <v:imagedata r:id="rId272" o:title=""/>
          </v:shape>
          <o:OLEObject Type="Embed" ProgID="Equation.3" ShapeID="_x0000_i1149" DrawAspect="Content" ObjectID="_1553511007" r:id="rId278"/>
        </w:object>
      </w:r>
      <w:r w:rsidRPr="00C5117C">
        <w:rPr>
          <w:rFonts w:ascii="Tempus Sans ITC" w:hAnsi="Tempus Sans ITC"/>
          <w:b w:val="0"/>
          <w:caps w:val="0"/>
          <w:lang w:val="sv-SE"/>
        </w:rPr>
        <w:t xml:space="preserve"> dinyatakan dalam per-unit rating kVA m</w:t>
      </w:r>
      <w:r>
        <w:rPr>
          <w:rFonts w:ascii="Tempus Sans ITC" w:hAnsi="Tempus Sans ITC"/>
          <w:b w:val="0"/>
          <w:caps w:val="0"/>
          <w:lang w:val="sv-SE"/>
        </w:rPr>
        <w:t>esin, yaitu antara 0,7 sampai 3,</w:t>
      </w:r>
      <w:r w:rsidRPr="00C5117C">
        <w:rPr>
          <w:rFonts w:ascii="Tempus Sans ITC" w:hAnsi="Tempus Sans ITC"/>
          <w:b w:val="0"/>
          <w:caps w:val="0"/>
          <w:lang w:val="sv-SE"/>
        </w:rPr>
        <w:t xml:space="preserve">0 p.u, dengan time konstan antara 0,035 sampai 0,05 detik, sedangkan </w:t>
      </w:r>
      <w:r w:rsidRPr="00C5117C">
        <w:rPr>
          <w:rFonts w:ascii="Tempus Sans ITC" w:hAnsi="Tempus Sans ITC"/>
          <w:b w:val="0"/>
          <w:caps w:val="0"/>
          <w:position w:val="-12"/>
        </w:rPr>
        <w:object w:dxaOrig="340" w:dyaOrig="380">
          <v:shape id="_x0000_i1150" type="#_x0000_t75" style="width:17.5pt;height:19.55pt" o:ole="" fillcolor="window">
            <v:imagedata r:id="rId274" o:title=""/>
          </v:shape>
          <o:OLEObject Type="Embed" ProgID="Equation.3" ShapeID="_x0000_i1150" DrawAspect="Content" ObjectID="_1553511008" r:id="rId279"/>
        </w:object>
      </w:r>
      <w:r w:rsidRPr="00C5117C">
        <w:rPr>
          <w:rFonts w:ascii="Tempus Sans ITC" w:hAnsi="Tempus Sans ITC"/>
          <w:b w:val="0"/>
          <w:caps w:val="0"/>
          <w:lang w:val="sv-SE"/>
        </w:rPr>
        <w:t xml:space="preserve"> berkisar antara 1,5 – 2,5 kali harga </w:t>
      </w:r>
      <w:r w:rsidRPr="00C5117C">
        <w:rPr>
          <w:rFonts w:ascii="Tempus Sans ITC" w:hAnsi="Tempus Sans ITC"/>
          <w:b w:val="0"/>
          <w:caps w:val="0"/>
          <w:position w:val="-12"/>
        </w:rPr>
        <w:object w:dxaOrig="340" w:dyaOrig="380">
          <v:shape id="_x0000_i1151" type="#_x0000_t75" style="width:17.5pt;height:19.55pt" o:ole="" fillcolor="window">
            <v:imagedata r:id="rId272" o:title=""/>
          </v:shape>
          <o:OLEObject Type="Embed" ProgID="Equation.3" ShapeID="_x0000_i1151" DrawAspect="Content" ObjectID="_1553511009" r:id="rId280"/>
        </w:object>
      </w:r>
      <w:r w:rsidRPr="00C5117C">
        <w:rPr>
          <w:rFonts w:ascii="Tempus Sans ITC" w:hAnsi="Tempus Sans ITC"/>
          <w:b w:val="0"/>
          <w:caps w:val="0"/>
          <w:lang w:val="sv-SE"/>
        </w:rPr>
        <w:t xml:space="preserve">, dengan time konstan 0,6 – 1,5 detik. </w:t>
      </w:r>
      <w:r w:rsidRPr="00040A96">
        <w:rPr>
          <w:rFonts w:ascii="Tempus Sans ITC" w:hAnsi="Tempus Sans ITC"/>
          <w:b w:val="0"/>
          <w:caps w:val="0"/>
          <w:lang w:val="sv-SE"/>
        </w:rPr>
        <w:t xml:space="preserve">Harga </w:t>
      </w:r>
      <w:r w:rsidRPr="00F9570D">
        <w:rPr>
          <w:rFonts w:ascii="Tempus Sans ITC" w:hAnsi="Tempus Sans ITC"/>
          <w:b w:val="0"/>
          <w:caps w:val="0"/>
          <w:position w:val="-12"/>
        </w:rPr>
        <w:object w:dxaOrig="340" w:dyaOrig="360">
          <v:shape id="_x0000_i1152" type="#_x0000_t75" style="width:17.5pt;height:17.9pt" o:ole="" fillcolor="window">
            <v:imagedata r:id="rId281" o:title=""/>
          </v:shape>
          <o:OLEObject Type="Embed" ProgID="Equation.3" ShapeID="_x0000_i1152" DrawAspect="Content" ObjectID="_1553511010" r:id="rId282"/>
        </w:object>
      </w:r>
      <w:r w:rsidRPr="00040A96">
        <w:rPr>
          <w:rFonts w:ascii="Tempus Sans ITC" w:hAnsi="Tempus Sans ITC"/>
          <w:b w:val="0"/>
          <w:caps w:val="0"/>
          <w:lang w:val="sv-SE"/>
        </w:rPr>
        <w:t xml:space="preserve"> adalah 4 – 15 kali </w:t>
      </w:r>
      <w:r w:rsidRPr="00F9570D">
        <w:rPr>
          <w:rFonts w:ascii="Tempus Sans ITC" w:hAnsi="Tempus Sans ITC"/>
          <w:b w:val="0"/>
          <w:caps w:val="0"/>
          <w:position w:val="-12"/>
        </w:rPr>
        <w:object w:dxaOrig="340" w:dyaOrig="380">
          <v:shape id="_x0000_i1153" type="#_x0000_t75" style="width:17.5pt;height:19.55pt" o:ole="" fillcolor="window">
            <v:imagedata r:id="rId283" o:title=""/>
          </v:shape>
          <o:OLEObject Type="Embed" ProgID="Equation.3" ShapeID="_x0000_i1153" DrawAspect="Content" ObjectID="_1553511011" r:id="rId284"/>
        </w:object>
      </w:r>
      <w:r w:rsidRPr="00040A96">
        <w:rPr>
          <w:rFonts w:ascii="Tempus Sans ITC" w:hAnsi="Tempus Sans ITC"/>
          <w:b w:val="0"/>
          <w:caps w:val="0"/>
          <w:lang w:val="sv-SE"/>
        </w:rPr>
        <w:t xml:space="preserve"> (harga ini adalah harga saturasi bila gangguan bertahan).</w:t>
      </w:r>
    </w:p>
    <w:p w:rsidR="00F304DA" w:rsidRPr="00040A96" w:rsidRDefault="00F304DA" w:rsidP="00F85A5D">
      <w:pPr>
        <w:pStyle w:val="BodyTextIndent2"/>
        <w:spacing w:after="0" w:line="240" w:lineRule="auto"/>
        <w:ind w:left="0"/>
        <w:jc w:val="both"/>
        <w:rPr>
          <w:rFonts w:ascii="Tempus Sans ITC" w:hAnsi="Tempus Sans ITC"/>
          <w:b w:val="0"/>
          <w:caps w:val="0"/>
          <w:lang w:val="sv-SE"/>
        </w:rPr>
      </w:pPr>
    </w:p>
    <w:p w:rsidR="00F304DA" w:rsidRDefault="00F304DA" w:rsidP="00F85A5D">
      <w:pPr>
        <w:pStyle w:val="BodyTextIndent2"/>
        <w:spacing w:after="0" w:line="240" w:lineRule="auto"/>
        <w:ind w:left="0"/>
        <w:jc w:val="both"/>
        <w:rPr>
          <w:rFonts w:ascii="Tempus Sans ITC" w:hAnsi="Tempus Sans ITC"/>
          <w:b w:val="0"/>
          <w:caps w:val="0"/>
          <w:lang w:val="sv-SE"/>
        </w:rPr>
      </w:pPr>
      <w:r w:rsidRPr="005D254E">
        <w:rPr>
          <w:rFonts w:ascii="Tempus Sans ITC" w:hAnsi="Tempus Sans ITC"/>
          <w:b w:val="0"/>
          <w:caps w:val="0"/>
          <w:lang w:val="sv-SE"/>
        </w:rPr>
        <w:t xml:space="preserve">Untuk studi hubung singkat, digunakan </w:t>
      </w:r>
      <w:r w:rsidRPr="005D254E">
        <w:rPr>
          <w:rFonts w:ascii="Tempus Sans ITC" w:hAnsi="Tempus Sans ITC"/>
          <w:b w:val="0"/>
          <w:caps w:val="0"/>
          <w:position w:val="-12"/>
        </w:rPr>
        <w:object w:dxaOrig="340" w:dyaOrig="380">
          <v:shape id="_x0000_i1154" type="#_x0000_t75" style="width:17.5pt;height:19.55pt" o:ole="" fillcolor="window">
            <v:imagedata r:id="rId272" o:title=""/>
          </v:shape>
          <o:OLEObject Type="Embed" ProgID="Equation.3" ShapeID="_x0000_i1154" DrawAspect="Content" ObjectID="_1553511012" r:id="rId285"/>
        </w:object>
      </w:r>
      <w:r w:rsidRPr="005D254E">
        <w:rPr>
          <w:rFonts w:ascii="Tempus Sans ITC" w:hAnsi="Tempus Sans ITC"/>
          <w:b w:val="0"/>
          <w:caps w:val="0"/>
          <w:lang w:val="sv-SE"/>
        </w:rPr>
        <w:t xml:space="preserve"> untuk reaktansi jaringan urutan positif, dan akan diperoleh arus gangguan maksimum </w:t>
      </w:r>
      <w:r>
        <w:rPr>
          <w:rFonts w:ascii="Tempus Sans ITC" w:hAnsi="Tempus Sans ITC"/>
          <w:b w:val="0"/>
          <w:caps w:val="0"/>
          <w:lang w:val="sv-SE"/>
        </w:rPr>
        <w:t>yang diperlukan d</w:t>
      </w:r>
      <w:r w:rsidRPr="005D254E">
        <w:rPr>
          <w:rFonts w:ascii="Tempus Sans ITC" w:hAnsi="Tempus Sans ITC"/>
          <w:b w:val="0"/>
          <w:caps w:val="0"/>
          <w:lang w:val="sv-SE"/>
        </w:rPr>
        <w:t>a</w:t>
      </w:r>
      <w:r>
        <w:rPr>
          <w:rFonts w:ascii="Tempus Sans ITC" w:hAnsi="Tempus Sans ITC"/>
          <w:b w:val="0"/>
          <w:caps w:val="0"/>
          <w:lang w:val="sv-SE"/>
        </w:rPr>
        <w:t>lam</w:t>
      </w:r>
      <w:r w:rsidRPr="005D254E">
        <w:rPr>
          <w:rFonts w:ascii="Tempus Sans ITC" w:hAnsi="Tempus Sans ITC"/>
          <w:b w:val="0"/>
          <w:caps w:val="0"/>
          <w:lang w:val="sv-SE"/>
        </w:rPr>
        <w:t xml:space="preserve"> penggunaan rele berkecepatan tinggi. Untuk rele berkecepatan rendah, rele baru akan bereaksi setelah reaktansi mencapai harga peralihannya, namun pada umumnya dalam </w:t>
      </w:r>
      <w:r>
        <w:rPr>
          <w:rFonts w:ascii="Tempus Sans ITC" w:hAnsi="Tempus Sans ITC"/>
          <w:b w:val="0"/>
          <w:caps w:val="0"/>
          <w:lang w:val="sv-SE"/>
        </w:rPr>
        <w:t xml:space="preserve">suatu </w:t>
      </w:r>
      <w:r w:rsidRPr="005D254E">
        <w:rPr>
          <w:rFonts w:ascii="Tempus Sans ITC" w:hAnsi="Tempus Sans ITC"/>
          <w:b w:val="0"/>
          <w:caps w:val="0"/>
          <w:lang w:val="sv-SE"/>
        </w:rPr>
        <w:t xml:space="preserve">studi gangguan tetap dipergunakan harga </w:t>
      </w:r>
      <w:r w:rsidRPr="005D254E">
        <w:rPr>
          <w:rFonts w:ascii="Tempus Sans ITC" w:hAnsi="Tempus Sans ITC"/>
          <w:b w:val="0"/>
          <w:caps w:val="0"/>
          <w:position w:val="-12"/>
        </w:rPr>
        <w:object w:dxaOrig="340" w:dyaOrig="380">
          <v:shape id="_x0000_i1155" type="#_x0000_t75" style="width:17.5pt;height:19.55pt" o:ole="" fillcolor="window">
            <v:imagedata r:id="rId272" o:title=""/>
          </v:shape>
          <o:OLEObject Type="Embed" ProgID="Equation.3" ShapeID="_x0000_i1155" DrawAspect="Content" ObjectID="_1553511013" r:id="rId286"/>
        </w:object>
      </w:r>
      <w:r w:rsidRPr="005D254E">
        <w:rPr>
          <w:rFonts w:ascii="Tempus Sans ITC" w:hAnsi="Tempus Sans ITC"/>
          <w:b w:val="0"/>
          <w:caps w:val="0"/>
          <w:lang w:val="sv-SE"/>
        </w:rPr>
        <w:t xml:space="preserve">, kecuali pada kasus khusus, dapat pula dipergunakan harga </w:t>
      </w:r>
      <w:r w:rsidRPr="005D254E">
        <w:rPr>
          <w:rFonts w:ascii="Tempus Sans ITC" w:hAnsi="Tempus Sans ITC"/>
          <w:b w:val="0"/>
          <w:caps w:val="0"/>
          <w:position w:val="-12"/>
        </w:rPr>
        <w:object w:dxaOrig="340" w:dyaOrig="380">
          <v:shape id="_x0000_i1156" type="#_x0000_t75" style="width:17.5pt;height:19.55pt" o:ole="" fillcolor="window">
            <v:imagedata r:id="rId274" o:title=""/>
          </v:shape>
          <o:OLEObject Type="Embed" ProgID="Equation.3" ShapeID="_x0000_i1156" DrawAspect="Content" ObjectID="_1553511014" r:id="rId287"/>
        </w:object>
      </w:r>
      <w:r w:rsidRPr="005D254E">
        <w:rPr>
          <w:rFonts w:ascii="Tempus Sans ITC" w:hAnsi="Tempus Sans ITC"/>
          <w:b w:val="0"/>
          <w:caps w:val="0"/>
          <w:lang w:val="sv-SE"/>
        </w:rPr>
        <w:t xml:space="preserve">  bilamana diperlukan program khusus untuk menentukan besar penurunan arus gangguan bagi rele-rele proteksi berkecepatan rendah, namun hal ini sulit dan lamban serta tidak memberikan keuntungan yang berarti. </w:t>
      </w:r>
    </w:p>
    <w:p w:rsidR="00664A75" w:rsidRDefault="00664A75" w:rsidP="00F85A5D">
      <w:pPr>
        <w:pStyle w:val="BodyTextIndent2"/>
        <w:spacing w:line="240" w:lineRule="auto"/>
        <w:ind w:left="0"/>
        <w:rPr>
          <w:rFonts w:ascii="Tempus Sans ITC" w:hAnsi="Tempus Sans ITC"/>
          <w:b w:val="0"/>
          <w:caps w:val="0"/>
          <w:lang w:val="sv-SE"/>
        </w:rPr>
      </w:pPr>
    </w:p>
    <w:p w:rsidR="00F304DA" w:rsidRPr="00C5117C" w:rsidRDefault="00226E98" w:rsidP="00664A75">
      <w:pPr>
        <w:pStyle w:val="BodyTextIndent2"/>
        <w:spacing w:line="240" w:lineRule="auto"/>
        <w:ind w:left="0"/>
        <w:jc w:val="both"/>
        <w:rPr>
          <w:rFonts w:ascii="Tempus Sans ITC" w:hAnsi="Tempus Sans ITC"/>
          <w:b w:val="0"/>
          <w:caps w:val="0"/>
          <w:lang w:val="sv-SE"/>
        </w:rPr>
      </w:pPr>
      <w:r>
        <w:rPr>
          <w:rFonts w:ascii="Tempus Sans ITC" w:hAnsi="Tempus Sans ITC"/>
          <w:b w:val="0"/>
          <w:caps w:val="0"/>
          <w:lang w:val="sv-SE"/>
        </w:rPr>
        <w:t>Perhatikan Gambar 3-</w:t>
      </w:r>
      <w:r w:rsidR="00664A75">
        <w:rPr>
          <w:rFonts w:ascii="Tempus Sans ITC" w:hAnsi="Tempus Sans ITC"/>
          <w:b w:val="0"/>
          <w:caps w:val="0"/>
          <w:lang w:val="sv-SE"/>
        </w:rPr>
        <w:t xml:space="preserve">3 yang mempelihatkan pengaruh mesin berputar pada arus gangguan simetris. </w:t>
      </w:r>
      <w:r w:rsidR="00664A75" w:rsidRPr="005D254E">
        <w:rPr>
          <w:rFonts w:ascii="Tempus Sans ITC" w:hAnsi="Tempus Sans ITC"/>
          <w:b w:val="0"/>
          <w:caps w:val="0"/>
          <w:lang w:val="sv-SE"/>
        </w:rPr>
        <w:t xml:space="preserve">Kasus A dan B, adalah kasus yang kerap terjadi, sehingga penggunaan </w:t>
      </w:r>
      <w:r w:rsidR="00664A75" w:rsidRPr="005D254E">
        <w:rPr>
          <w:rFonts w:ascii="Tempus Sans ITC" w:hAnsi="Tempus Sans ITC"/>
          <w:b w:val="0"/>
          <w:caps w:val="0"/>
          <w:position w:val="-12"/>
        </w:rPr>
        <w:object w:dxaOrig="340" w:dyaOrig="380">
          <v:shape id="_x0000_i1157" type="#_x0000_t75" style="width:17.5pt;height:19.55pt" o:ole="" fillcolor="window">
            <v:imagedata r:id="rId288" o:title=""/>
          </v:shape>
          <o:OLEObject Type="Embed" ProgID="Equation.3" ShapeID="_x0000_i1157" DrawAspect="Content" ObjectID="_1553511015" r:id="rId289"/>
        </w:object>
      </w:r>
      <w:r w:rsidR="00664A75" w:rsidRPr="005D254E">
        <w:rPr>
          <w:rFonts w:ascii="Tempus Sans ITC" w:hAnsi="Tempus Sans ITC"/>
          <w:b w:val="0"/>
          <w:caps w:val="0"/>
          <w:lang w:val="sv-SE"/>
        </w:rPr>
        <w:t xml:space="preserve"> akan menghilangkan pengaruh pada sistem proteksi. Dalam kasus ini besarnya Z</w:t>
      </w:r>
      <w:r w:rsidR="00664A75" w:rsidRPr="005D254E">
        <w:rPr>
          <w:rFonts w:ascii="Tempus Sans ITC" w:hAnsi="Tempus Sans ITC"/>
          <w:b w:val="0"/>
          <w:caps w:val="0"/>
          <w:vertAlign w:val="subscript"/>
          <w:lang w:val="sv-SE"/>
        </w:rPr>
        <w:t>S</w:t>
      </w:r>
      <w:r w:rsidR="00664A75" w:rsidRPr="005D254E">
        <w:rPr>
          <w:rFonts w:ascii="Tempus Sans ITC" w:hAnsi="Tempus Sans ITC"/>
          <w:b w:val="0"/>
          <w:caps w:val="0"/>
          <w:lang w:val="sv-SE"/>
        </w:rPr>
        <w:t xml:space="preserve"> cenderung menghilangkan pengaruh sumber penurunan.</w:t>
      </w:r>
      <w:r w:rsidR="00664A75">
        <w:rPr>
          <w:rFonts w:ascii="Tempus Sans ITC" w:hAnsi="Tempus Sans ITC"/>
          <w:b w:val="0"/>
          <w:caps w:val="0"/>
          <w:lang w:val="sv-SE"/>
        </w:rPr>
        <w:t xml:space="preserve"> </w:t>
      </w:r>
      <w:r w:rsidR="00664A75" w:rsidRPr="005D254E">
        <w:rPr>
          <w:rFonts w:ascii="Tempus Sans ITC" w:hAnsi="Tempus Sans ITC"/>
          <w:b w:val="0"/>
          <w:caps w:val="0"/>
          <w:lang w:val="sv-SE"/>
        </w:rPr>
        <w:t xml:space="preserve">Kasus C mempengaruhi waktu operasi rele proteksi kecepatan rendah, tetapi secara umum </w:t>
      </w:r>
      <w:r w:rsidR="00664A75" w:rsidRPr="005D254E">
        <w:rPr>
          <w:rFonts w:ascii="Tempus Sans ITC" w:hAnsi="Tempus Sans ITC"/>
          <w:b w:val="0"/>
          <w:caps w:val="0"/>
          <w:lang w:val="sv-SE"/>
        </w:rPr>
        <w:lastRenderedPageBreak/>
        <w:t>penurunan level arus gangguan tidak akan menimbulkan masalah dalam koordinasi kecuali karakteristik arus-waktu dari rele proteksi yang digunakan sangat berbeda. Bila Z</w:t>
      </w:r>
      <w:r w:rsidR="00664A75" w:rsidRPr="005D254E">
        <w:rPr>
          <w:rFonts w:ascii="Tempus Sans ITC" w:hAnsi="Tempus Sans ITC"/>
          <w:b w:val="0"/>
          <w:caps w:val="0"/>
          <w:vertAlign w:val="subscript"/>
          <w:lang w:val="sv-SE"/>
        </w:rPr>
        <w:t>M</w:t>
      </w:r>
      <w:r w:rsidR="00664A75" w:rsidRPr="005D254E">
        <w:rPr>
          <w:rFonts w:ascii="Tempus Sans ITC" w:hAnsi="Tempus Sans ITC"/>
          <w:b w:val="0"/>
          <w:caps w:val="0"/>
          <w:lang w:val="sv-SE"/>
        </w:rPr>
        <w:t xml:space="preserve">  predominan, maka arus gangguan cenderung besar dan dapat melebihi arus beban maksimum. Dalam praktek, setting rele dibuat sesensitif mungkin, tetapi rele tidak boleh beroperasi pada beban maksimum dan harus memiliki sensitivitas proteksi yang baik pada prioda reaktansi peralihan. Bila waktu operasi rele terlampau lama sehingga arus gangguan telah mencapai prioda reaktansi sinkron, maka dibutuhkan rele fasa khusus.</w:t>
      </w:r>
    </w:p>
    <w:p w:rsidR="00F304DA" w:rsidRDefault="00D10AEB" w:rsidP="00F85A5D">
      <w:pPr>
        <w:jc w:val="center"/>
      </w:pPr>
      <w:r>
        <w:pict>
          <v:shape id="_x0000_i1158" type="#_x0000_t75" style="width:242.65pt;height:327.55pt" fillcolor="window">
            <v:imagedata r:id="rId290" o:title="docu004-6"/>
          </v:shape>
        </w:pict>
      </w:r>
    </w:p>
    <w:p w:rsidR="00F304DA" w:rsidRDefault="00F304DA" w:rsidP="00C5117C">
      <w:pPr>
        <w:pStyle w:val="BodyTextIndent2"/>
        <w:spacing w:line="240" w:lineRule="auto"/>
        <w:jc w:val="center"/>
        <w:rPr>
          <w:rFonts w:ascii="Tempus Sans ITC" w:hAnsi="Tempus Sans ITC"/>
          <w:b w:val="0"/>
          <w:caps w:val="0"/>
          <w:sz w:val="22"/>
          <w:szCs w:val="22"/>
          <w:lang w:val="sv-SE"/>
        </w:rPr>
      </w:pPr>
    </w:p>
    <w:p w:rsidR="00F304DA" w:rsidRPr="008C339B" w:rsidRDefault="00226E98" w:rsidP="00F85A5D">
      <w:pPr>
        <w:pStyle w:val="BodyTextIndent2"/>
        <w:spacing w:after="0" w:line="240" w:lineRule="auto"/>
        <w:jc w:val="center"/>
        <w:rPr>
          <w:rFonts w:ascii="Tempus Sans ITC" w:hAnsi="Tempus Sans ITC"/>
          <w:b w:val="0"/>
          <w:caps w:val="0"/>
          <w:sz w:val="22"/>
          <w:szCs w:val="22"/>
          <w:lang w:val="sv-SE"/>
        </w:rPr>
      </w:pPr>
      <w:r>
        <w:rPr>
          <w:rFonts w:ascii="Tempus Sans ITC" w:hAnsi="Tempus Sans ITC"/>
          <w:b w:val="0"/>
          <w:caps w:val="0"/>
          <w:sz w:val="22"/>
          <w:szCs w:val="22"/>
          <w:lang w:val="sv-SE"/>
        </w:rPr>
        <w:t>Gambar 3-</w:t>
      </w:r>
      <w:r w:rsidR="00F304DA" w:rsidRPr="008C339B">
        <w:rPr>
          <w:rFonts w:ascii="Tempus Sans ITC" w:hAnsi="Tempus Sans ITC"/>
          <w:b w:val="0"/>
          <w:caps w:val="0"/>
          <w:sz w:val="22"/>
          <w:szCs w:val="22"/>
          <w:lang w:val="sv-SE"/>
        </w:rPr>
        <w:t>3: Pengaruh mesin berputar pada arus gangguan simetris</w:t>
      </w:r>
    </w:p>
    <w:p w:rsidR="00F304DA" w:rsidRPr="00C5117C" w:rsidRDefault="00F304DA" w:rsidP="00F85A5D">
      <w:pPr>
        <w:pStyle w:val="BodyTextIndent2"/>
        <w:spacing w:after="0" w:line="240" w:lineRule="auto"/>
        <w:rPr>
          <w:rFonts w:ascii="Tempus Sans ITC" w:hAnsi="Tempus Sans ITC"/>
          <w:b w:val="0"/>
          <w:caps w:val="0"/>
          <w:lang w:val="sv-SE"/>
        </w:rPr>
      </w:pPr>
      <w:r w:rsidRPr="00C5117C">
        <w:rPr>
          <w:rFonts w:ascii="Tempus Sans ITC" w:hAnsi="Tempus Sans ITC"/>
          <w:b w:val="0"/>
          <w:caps w:val="0"/>
          <w:lang w:val="sv-SE"/>
        </w:rPr>
        <w:tab/>
      </w:r>
    </w:p>
    <w:p w:rsidR="00664A75" w:rsidRDefault="00664A75" w:rsidP="00F85A5D">
      <w:pPr>
        <w:pStyle w:val="BodyTextIndent2"/>
        <w:spacing w:after="0" w:line="240" w:lineRule="auto"/>
        <w:ind w:left="0"/>
        <w:jc w:val="both"/>
        <w:rPr>
          <w:rFonts w:ascii="Tempus Sans ITC" w:hAnsi="Tempus Sans ITC"/>
          <w:caps w:val="0"/>
          <w:lang w:val="sv-SE"/>
        </w:rPr>
      </w:pPr>
    </w:p>
    <w:p w:rsidR="00F304DA" w:rsidRPr="005D254E" w:rsidRDefault="00F304DA" w:rsidP="00F85A5D">
      <w:pPr>
        <w:pStyle w:val="BodyTextIndent2"/>
        <w:spacing w:after="0" w:line="240" w:lineRule="auto"/>
        <w:ind w:left="0"/>
        <w:jc w:val="both"/>
        <w:rPr>
          <w:rFonts w:ascii="Tempus Sans ITC" w:hAnsi="Tempus Sans ITC"/>
          <w:b w:val="0"/>
          <w:caps w:val="0"/>
          <w:lang w:val="id-ID"/>
        </w:rPr>
      </w:pPr>
      <w:r>
        <w:rPr>
          <w:rFonts w:ascii="Tempus Sans ITC" w:hAnsi="Tempus Sans ITC"/>
          <w:caps w:val="0"/>
          <w:lang w:val="sv-SE"/>
        </w:rPr>
        <w:t>Motor</w:t>
      </w:r>
      <w:r w:rsidRPr="00126BFF">
        <w:rPr>
          <w:rFonts w:ascii="Tempus Sans ITC" w:hAnsi="Tempus Sans ITC"/>
          <w:caps w:val="0"/>
          <w:lang w:val="sv-SE"/>
        </w:rPr>
        <w:t xml:space="preserve"> Induksi</w:t>
      </w:r>
      <w:r w:rsidRPr="005D254E">
        <w:rPr>
          <w:rFonts w:ascii="Tempus Sans ITC" w:hAnsi="Tempus Sans ITC"/>
          <w:b w:val="0"/>
          <w:caps w:val="0"/>
          <w:lang w:val="sv-SE"/>
        </w:rPr>
        <w:t xml:space="preserve"> tidak termasuk sumber arus gangguan guna keperluan proteksi (kasus D), namun demikian perlu penekanan khusus bahwa </w:t>
      </w:r>
      <w:r>
        <w:rPr>
          <w:rFonts w:ascii="Tempus Sans ITC" w:hAnsi="Tempus Sans ITC"/>
          <w:b w:val="0"/>
          <w:caps w:val="0"/>
          <w:lang w:val="sv-SE"/>
        </w:rPr>
        <w:t>Motor</w:t>
      </w:r>
      <w:r w:rsidRPr="005D254E">
        <w:rPr>
          <w:rFonts w:ascii="Tempus Sans ITC" w:hAnsi="Tempus Sans ITC"/>
          <w:b w:val="0"/>
          <w:caps w:val="0"/>
          <w:lang w:val="sv-SE"/>
        </w:rPr>
        <w:t xml:space="preserve"> ini harus diperhatikan pada aplikasi Pemutus Tenaga sesuai dengan standar ANSI/IEEE. Offset dc yang dapat dihasilkan akibat perubahan arus bolak balik yang sangat tiba-tiba dalam sirkit bolak balik pada komponen simetris diabaikan. Hal ini perlu diperhatikan pada semua sistem proteksi. Sumber ekivalen </w:t>
      </w:r>
      <w:r>
        <w:rPr>
          <w:rFonts w:ascii="Tempus Sans ITC" w:hAnsi="Tempus Sans ITC"/>
          <w:b w:val="0"/>
          <w:caps w:val="0"/>
          <w:lang w:val="sv-SE"/>
        </w:rPr>
        <w:t xml:space="preserve">yang direpresentasikan dengan lingkaran yang diberi notasi S, </w:t>
      </w:r>
      <w:r w:rsidRPr="005D254E">
        <w:rPr>
          <w:rFonts w:ascii="Tempus Sans ITC" w:hAnsi="Tempus Sans ITC"/>
          <w:b w:val="0"/>
          <w:caps w:val="0"/>
          <w:lang w:val="sv-SE"/>
        </w:rPr>
        <w:t xml:space="preserve">seperti diperlihatkan Gambar </w:t>
      </w:r>
      <w:r w:rsidR="00226E98">
        <w:rPr>
          <w:rFonts w:ascii="Tempus Sans ITC" w:hAnsi="Tempus Sans ITC"/>
          <w:b w:val="0"/>
          <w:caps w:val="0"/>
          <w:lang w:val="sv-SE"/>
        </w:rPr>
        <w:t>3-</w:t>
      </w:r>
      <w:r>
        <w:rPr>
          <w:rFonts w:ascii="Tempus Sans ITC" w:hAnsi="Tempus Sans ITC"/>
          <w:b w:val="0"/>
          <w:caps w:val="0"/>
          <w:lang w:val="sv-SE"/>
        </w:rPr>
        <w:t>2</w:t>
      </w:r>
      <w:r w:rsidRPr="005D254E">
        <w:rPr>
          <w:rFonts w:ascii="Tempus Sans ITC" w:hAnsi="Tempus Sans ITC"/>
          <w:b w:val="0"/>
          <w:caps w:val="0"/>
          <w:lang w:val="sv-SE"/>
        </w:rPr>
        <w:t xml:space="preserve"> merepresentasikan sirkit ekivalen dari sistem yang tidak diperlihatkan pada titik atau bagian mana studi dilakukan. Hal ini termasuk satu atau beberapa mesin berputar berikut dengan </w:t>
      </w:r>
      <w:r>
        <w:rPr>
          <w:rFonts w:ascii="Tempus Sans ITC" w:hAnsi="Tempus Sans ITC"/>
          <w:b w:val="0"/>
          <w:caps w:val="0"/>
          <w:lang w:val="sv-SE"/>
        </w:rPr>
        <w:t>Transformator</w:t>
      </w:r>
      <w:r w:rsidRPr="005D254E">
        <w:rPr>
          <w:rFonts w:ascii="Tempus Sans ITC" w:hAnsi="Tempus Sans ITC"/>
          <w:b w:val="0"/>
          <w:caps w:val="0"/>
          <w:lang w:val="sv-SE"/>
        </w:rPr>
        <w:t xml:space="preserve">, jaringan, dan sebagainya yang mungkin teriterkoneksi. Secara umum, sistem dapat direduksi menjadi dua sumber ekivalen pada kedua ujung titik gangguan yang menjadi studi dengan sirkit </w:t>
      </w:r>
      <w:r w:rsidRPr="005D254E">
        <w:rPr>
          <w:rFonts w:ascii="Tempus Sans ITC" w:hAnsi="Tempus Sans ITC"/>
          <w:b w:val="0"/>
          <w:caps w:val="0"/>
          <w:lang w:val="sv-SE"/>
        </w:rPr>
        <w:lastRenderedPageBreak/>
        <w:t>ekivalen penghubung antara kedua sumber. Bila penghubung ini sangat besar atau tidak terbatas, hal ini memperlihatkan bahwa hampir tidak ada</w:t>
      </w:r>
      <w:r>
        <w:rPr>
          <w:rFonts w:ascii="Tempus Sans ITC" w:hAnsi="Tempus Sans ITC"/>
          <w:b w:val="0"/>
          <w:caps w:val="0"/>
          <w:lang w:val="sv-SE"/>
        </w:rPr>
        <w:t xml:space="preserve"> atau </w:t>
      </w:r>
      <w:r w:rsidRPr="005D254E">
        <w:rPr>
          <w:rFonts w:ascii="Tempus Sans ITC" w:hAnsi="Tempus Sans ITC"/>
          <w:b w:val="0"/>
          <w:caps w:val="0"/>
          <w:lang w:val="sv-SE"/>
        </w:rPr>
        <w:t>kecil kemungkinan terjadinya pengalihan daya antara keduanya. Akan lebih mudah bila ekspresi sumber ekivalen ini dinyatakan dengan MVA hubung singkatnya.</w:t>
      </w:r>
    </w:p>
    <w:p w:rsidR="00F304DA" w:rsidRDefault="00F304DA" w:rsidP="00F85A5D">
      <w:pPr>
        <w:jc w:val="both"/>
        <w:rPr>
          <w:rFonts w:ascii="Tempus Sans ITC" w:hAnsi="Tempus Sans ITC"/>
          <w:b w:val="0"/>
          <w:caps w:val="0"/>
          <w:lang w:val="id-ID"/>
        </w:rPr>
      </w:pPr>
    </w:p>
    <w:p w:rsidR="00664A75" w:rsidRDefault="00D10AEB" w:rsidP="00664A75">
      <w:pPr>
        <w:jc w:val="center"/>
        <w:rPr>
          <w:rFonts w:ascii="Tempus Sans ITC" w:hAnsi="Tempus Sans ITC"/>
          <w:b w:val="0"/>
          <w:caps w:val="0"/>
          <w:lang w:val="id-ID"/>
        </w:rPr>
      </w:pPr>
      <w:r>
        <w:rPr>
          <w:noProof/>
        </w:rPr>
        <w:pict>
          <v:shape id="_x0000_s1128" type="#_x0000_t75" style="position:absolute;left:0;text-align:left;margin-left:108pt;margin-top:4.7pt;width:231.15pt;height:275pt;z-index:-5">
            <v:imagedata r:id="rId291" o:title=""/>
          </v:shape>
        </w:pict>
      </w:r>
    </w:p>
    <w:p w:rsidR="00664A75" w:rsidRDefault="00664A75" w:rsidP="00664A75">
      <w:pPr>
        <w:jc w:val="center"/>
        <w:rPr>
          <w:rFonts w:ascii="Tempus Sans ITC" w:hAnsi="Tempus Sans ITC"/>
          <w:b w:val="0"/>
          <w:caps w:val="0"/>
          <w:sz w:val="22"/>
          <w:szCs w:val="22"/>
          <w:lang w:val="id-ID"/>
        </w:rPr>
      </w:pPr>
    </w:p>
    <w:p w:rsidR="00664A75" w:rsidRDefault="00664A75" w:rsidP="00664A75">
      <w:pPr>
        <w:jc w:val="center"/>
        <w:rPr>
          <w:rFonts w:ascii="Tempus Sans ITC" w:hAnsi="Tempus Sans ITC"/>
          <w:b w:val="0"/>
          <w:caps w:val="0"/>
          <w:sz w:val="22"/>
          <w:szCs w:val="22"/>
          <w:lang w:val="id-ID"/>
        </w:rPr>
      </w:pPr>
    </w:p>
    <w:p w:rsidR="00664A75" w:rsidRDefault="00664A75" w:rsidP="00664A75">
      <w:pPr>
        <w:jc w:val="center"/>
        <w:rPr>
          <w:rFonts w:ascii="Tempus Sans ITC" w:hAnsi="Tempus Sans ITC"/>
          <w:b w:val="0"/>
          <w:caps w:val="0"/>
          <w:sz w:val="22"/>
          <w:szCs w:val="22"/>
          <w:lang w:val="id-ID"/>
        </w:rPr>
      </w:pPr>
    </w:p>
    <w:p w:rsidR="00664A75" w:rsidRDefault="00664A75" w:rsidP="00664A75">
      <w:pPr>
        <w:jc w:val="center"/>
        <w:rPr>
          <w:rFonts w:ascii="Tempus Sans ITC" w:hAnsi="Tempus Sans ITC"/>
          <w:b w:val="0"/>
          <w:caps w:val="0"/>
          <w:sz w:val="22"/>
          <w:szCs w:val="22"/>
          <w:lang w:val="id-ID"/>
        </w:rPr>
      </w:pPr>
    </w:p>
    <w:p w:rsidR="00664A75" w:rsidRDefault="00664A75" w:rsidP="00664A75">
      <w:pPr>
        <w:jc w:val="center"/>
        <w:rPr>
          <w:rFonts w:ascii="Tempus Sans ITC" w:hAnsi="Tempus Sans ITC"/>
          <w:b w:val="0"/>
          <w:caps w:val="0"/>
          <w:sz w:val="22"/>
          <w:szCs w:val="22"/>
          <w:lang w:val="id-ID"/>
        </w:rPr>
      </w:pPr>
    </w:p>
    <w:p w:rsidR="00664A75" w:rsidRDefault="00664A75" w:rsidP="00664A75">
      <w:pPr>
        <w:jc w:val="center"/>
        <w:rPr>
          <w:rFonts w:ascii="Tempus Sans ITC" w:hAnsi="Tempus Sans ITC"/>
          <w:b w:val="0"/>
          <w:caps w:val="0"/>
          <w:sz w:val="22"/>
          <w:szCs w:val="22"/>
          <w:lang w:val="id-ID"/>
        </w:rPr>
      </w:pPr>
    </w:p>
    <w:p w:rsidR="00664A75" w:rsidRDefault="00664A75" w:rsidP="00664A75">
      <w:pPr>
        <w:jc w:val="center"/>
        <w:rPr>
          <w:rFonts w:ascii="Tempus Sans ITC" w:hAnsi="Tempus Sans ITC"/>
          <w:b w:val="0"/>
          <w:caps w:val="0"/>
          <w:sz w:val="22"/>
          <w:szCs w:val="22"/>
          <w:lang w:val="id-ID"/>
        </w:rPr>
      </w:pPr>
    </w:p>
    <w:p w:rsidR="00664A75" w:rsidRDefault="00664A75" w:rsidP="00664A75">
      <w:pPr>
        <w:jc w:val="center"/>
        <w:rPr>
          <w:rFonts w:ascii="Tempus Sans ITC" w:hAnsi="Tempus Sans ITC"/>
          <w:b w:val="0"/>
          <w:caps w:val="0"/>
          <w:sz w:val="22"/>
          <w:szCs w:val="22"/>
          <w:lang w:val="id-ID"/>
        </w:rPr>
      </w:pPr>
    </w:p>
    <w:p w:rsidR="00664A75" w:rsidRDefault="00664A75" w:rsidP="00664A75">
      <w:pPr>
        <w:jc w:val="center"/>
        <w:rPr>
          <w:rFonts w:ascii="Tempus Sans ITC" w:hAnsi="Tempus Sans ITC"/>
          <w:b w:val="0"/>
          <w:caps w:val="0"/>
          <w:sz w:val="22"/>
          <w:szCs w:val="22"/>
          <w:lang w:val="id-ID"/>
        </w:rPr>
      </w:pPr>
    </w:p>
    <w:p w:rsidR="00664A75" w:rsidRDefault="00664A75" w:rsidP="00664A75">
      <w:pPr>
        <w:jc w:val="center"/>
        <w:rPr>
          <w:rFonts w:ascii="Tempus Sans ITC" w:hAnsi="Tempus Sans ITC"/>
          <w:b w:val="0"/>
          <w:caps w:val="0"/>
          <w:sz w:val="22"/>
          <w:szCs w:val="22"/>
          <w:lang w:val="id-ID"/>
        </w:rPr>
      </w:pPr>
    </w:p>
    <w:p w:rsidR="00664A75" w:rsidRDefault="00664A75" w:rsidP="00664A75">
      <w:pPr>
        <w:jc w:val="center"/>
        <w:rPr>
          <w:rFonts w:ascii="Tempus Sans ITC" w:hAnsi="Tempus Sans ITC"/>
          <w:b w:val="0"/>
          <w:caps w:val="0"/>
          <w:sz w:val="22"/>
          <w:szCs w:val="22"/>
          <w:lang w:val="id-ID"/>
        </w:rPr>
      </w:pPr>
    </w:p>
    <w:p w:rsidR="00664A75" w:rsidRDefault="00664A75" w:rsidP="00664A75">
      <w:pPr>
        <w:jc w:val="center"/>
        <w:rPr>
          <w:rFonts w:ascii="Tempus Sans ITC" w:hAnsi="Tempus Sans ITC"/>
          <w:b w:val="0"/>
          <w:caps w:val="0"/>
          <w:sz w:val="22"/>
          <w:szCs w:val="22"/>
          <w:lang w:val="id-ID"/>
        </w:rPr>
      </w:pPr>
    </w:p>
    <w:p w:rsidR="00664A75" w:rsidRDefault="00664A75" w:rsidP="00664A75">
      <w:pPr>
        <w:jc w:val="center"/>
        <w:rPr>
          <w:rFonts w:ascii="Tempus Sans ITC" w:hAnsi="Tempus Sans ITC"/>
          <w:b w:val="0"/>
          <w:caps w:val="0"/>
          <w:sz w:val="22"/>
          <w:szCs w:val="22"/>
          <w:lang w:val="id-ID"/>
        </w:rPr>
      </w:pPr>
    </w:p>
    <w:p w:rsidR="00664A75" w:rsidRDefault="00664A75" w:rsidP="00664A75">
      <w:pPr>
        <w:jc w:val="center"/>
        <w:rPr>
          <w:rFonts w:ascii="Tempus Sans ITC" w:hAnsi="Tempus Sans ITC"/>
          <w:b w:val="0"/>
          <w:caps w:val="0"/>
          <w:sz w:val="22"/>
          <w:szCs w:val="22"/>
          <w:lang w:val="id-ID"/>
        </w:rPr>
      </w:pPr>
    </w:p>
    <w:p w:rsidR="00664A75" w:rsidRDefault="00664A75" w:rsidP="00664A75">
      <w:pPr>
        <w:jc w:val="center"/>
        <w:rPr>
          <w:rFonts w:ascii="Tempus Sans ITC" w:hAnsi="Tempus Sans ITC"/>
          <w:b w:val="0"/>
          <w:caps w:val="0"/>
          <w:sz w:val="22"/>
          <w:szCs w:val="22"/>
          <w:lang w:val="id-ID"/>
        </w:rPr>
      </w:pPr>
    </w:p>
    <w:p w:rsidR="00664A75" w:rsidRDefault="00664A75" w:rsidP="00664A75">
      <w:pPr>
        <w:jc w:val="center"/>
        <w:rPr>
          <w:rFonts w:ascii="Tempus Sans ITC" w:hAnsi="Tempus Sans ITC"/>
          <w:b w:val="0"/>
          <w:caps w:val="0"/>
          <w:sz w:val="22"/>
          <w:szCs w:val="22"/>
          <w:lang w:val="id-ID"/>
        </w:rPr>
      </w:pPr>
    </w:p>
    <w:p w:rsidR="00664A75" w:rsidRDefault="00664A75" w:rsidP="00664A75">
      <w:pPr>
        <w:jc w:val="center"/>
        <w:rPr>
          <w:rFonts w:ascii="Tempus Sans ITC" w:hAnsi="Tempus Sans ITC"/>
          <w:b w:val="0"/>
          <w:caps w:val="0"/>
          <w:sz w:val="22"/>
          <w:szCs w:val="22"/>
          <w:lang w:val="id-ID"/>
        </w:rPr>
      </w:pPr>
    </w:p>
    <w:p w:rsidR="00664A75" w:rsidRDefault="00664A75" w:rsidP="00664A75">
      <w:pPr>
        <w:jc w:val="center"/>
        <w:rPr>
          <w:rFonts w:ascii="Tempus Sans ITC" w:hAnsi="Tempus Sans ITC"/>
          <w:b w:val="0"/>
          <w:caps w:val="0"/>
          <w:sz w:val="22"/>
          <w:szCs w:val="22"/>
          <w:lang w:val="id-ID"/>
        </w:rPr>
      </w:pPr>
    </w:p>
    <w:p w:rsidR="00664A75" w:rsidRDefault="00664A75" w:rsidP="00664A75">
      <w:pPr>
        <w:jc w:val="center"/>
        <w:rPr>
          <w:rFonts w:ascii="Tempus Sans ITC" w:hAnsi="Tempus Sans ITC"/>
          <w:b w:val="0"/>
          <w:caps w:val="0"/>
          <w:sz w:val="22"/>
          <w:szCs w:val="22"/>
          <w:lang w:val="id-ID"/>
        </w:rPr>
      </w:pPr>
    </w:p>
    <w:p w:rsidR="00F304DA" w:rsidRDefault="00226E98" w:rsidP="00664A75">
      <w:pPr>
        <w:jc w:val="center"/>
        <w:rPr>
          <w:rFonts w:ascii="Tempus Sans ITC" w:hAnsi="Tempus Sans ITC"/>
          <w:b w:val="0"/>
          <w:caps w:val="0"/>
          <w:sz w:val="22"/>
          <w:szCs w:val="22"/>
          <w:lang w:val="id-ID"/>
        </w:rPr>
      </w:pPr>
      <w:r>
        <w:rPr>
          <w:rFonts w:ascii="Tempus Sans ITC" w:hAnsi="Tempus Sans ITC"/>
          <w:b w:val="0"/>
          <w:caps w:val="0"/>
          <w:sz w:val="22"/>
          <w:szCs w:val="22"/>
          <w:lang w:val="id-ID"/>
        </w:rPr>
        <w:t>Gambar 3-</w:t>
      </w:r>
      <w:r w:rsidR="00664A75">
        <w:rPr>
          <w:rFonts w:ascii="Tempus Sans ITC" w:hAnsi="Tempus Sans ITC"/>
          <w:b w:val="0"/>
          <w:caps w:val="0"/>
          <w:sz w:val="22"/>
          <w:szCs w:val="22"/>
          <w:lang w:val="id-ID"/>
        </w:rPr>
        <w:t>4: Jaringan urutan positif dari sebuah sistem sederhana dengan gangguan di F</w:t>
      </w:r>
    </w:p>
    <w:p w:rsidR="00664A75" w:rsidRDefault="00664A75" w:rsidP="00664A75">
      <w:pPr>
        <w:jc w:val="center"/>
        <w:rPr>
          <w:rFonts w:ascii="Tempus Sans ITC" w:hAnsi="Tempus Sans ITC"/>
          <w:b w:val="0"/>
          <w:caps w:val="0"/>
          <w:sz w:val="22"/>
          <w:szCs w:val="22"/>
          <w:lang w:val="id-ID"/>
        </w:rPr>
      </w:pPr>
    </w:p>
    <w:p w:rsidR="00664A75" w:rsidRDefault="00664A75" w:rsidP="00664A75">
      <w:pPr>
        <w:jc w:val="center"/>
        <w:rPr>
          <w:rFonts w:ascii="Tempus Sans ITC" w:hAnsi="Tempus Sans ITC"/>
          <w:b w:val="0"/>
          <w:caps w:val="0"/>
          <w:lang w:val="id-ID"/>
        </w:rPr>
      </w:pPr>
    </w:p>
    <w:p w:rsidR="00F304DA" w:rsidRPr="00C5117C" w:rsidRDefault="00F304DA" w:rsidP="00F85A5D">
      <w:pPr>
        <w:jc w:val="both"/>
        <w:rPr>
          <w:rFonts w:ascii="Tempus Sans ITC" w:hAnsi="Tempus Sans ITC"/>
          <w:caps w:val="0"/>
          <w:lang w:val="id-ID"/>
        </w:rPr>
      </w:pPr>
      <w:r w:rsidRPr="00C5117C">
        <w:rPr>
          <w:rFonts w:ascii="Tempus Sans ITC" w:hAnsi="Tempus Sans ITC"/>
          <w:caps w:val="0"/>
          <w:lang w:val="id-ID"/>
        </w:rPr>
        <w:t>3. 2.2  Jaringan Urutan Positif</w:t>
      </w:r>
    </w:p>
    <w:p w:rsidR="00F304DA" w:rsidRPr="005D7FED" w:rsidRDefault="00F304DA" w:rsidP="00F85A5D">
      <w:pPr>
        <w:jc w:val="both"/>
        <w:rPr>
          <w:rFonts w:ascii="Tempus Sans ITC" w:hAnsi="Tempus Sans ITC"/>
          <w:b w:val="0"/>
          <w:caps w:val="0"/>
          <w:lang w:val="id-ID"/>
        </w:rPr>
      </w:pPr>
      <w:r>
        <w:rPr>
          <w:rFonts w:ascii="Tempus Sans ITC" w:hAnsi="Tempus Sans ITC"/>
          <w:b w:val="0"/>
          <w:caps w:val="0"/>
          <w:lang w:val="id-ID"/>
        </w:rPr>
        <w:tab/>
      </w:r>
      <w:r>
        <w:rPr>
          <w:rFonts w:ascii="Tempus Sans ITC" w:hAnsi="Tempus Sans ITC"/>
          <w:b w:val="0"/>
          <w:caps w:val="0"/>
          <w:lang w:val="id-ID"/>
        </w:rPr>
        <w:tab/>
      </w: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 xml:space="preserve">Dalam kondisi normal hanya tegangan dan arus urutan positif yang ada dalam sistem dan karenanya hanya ada impedansi urutan positif pula. Bilamana terjadi gangguan, arus pada cabang yang mengalami gangguan berubah dari 0 menjadi </w:t>
      </w:r>
      <w:r w:rsidRPr="007603F0">
        <w:rPr>
          <w:rFonts w:ascii="Tempus Sans ITC" w:hAnsi="Tempus Sans ITC"/>
          <w:b w:val="0"/>
          <w:caps w:val="0"/>
          <w:position w:val="-10"/>
          <w:lang w:val="id-ID"/>
        </w:rPr>
        <w:object w:dxaOrig="240" w:dyaOrig="380">
          <v:shape id="_x0000_i1159" type="#_x0000_t75" style="width:12.05pt;height:19.55pt" o:ole="">
            <v:imagedata r:id="rId292" o:title=""/>
          </v:shape>
          <o:OLEObject Type="Embed" ProgID="Equation.3" ShapeID="_x0000_i1159" DrawAspect="Content" ObjectID="_1553511016" r:id="rId293"/>
        </w:object>
      </w:r>
      <w:r>
        <w:rPr>
          <w:rFonts w:ascii="Tempus Sans ITC" w:hAnsi="Tempus Sans ITC"/>
          <w:b w:val="0"/>
          <w:caps w:val="0"/>
          <w:lang w:val="id-ID"/>
        </w:rPr>
        <w:t xml:space="preserve"> dan teganan urutan positif sepanjang cabang tersebut berubaha dari </w:t>
      </w:r>
      <w:r w:rsidRPr="00A54188">
        <w:rPr>
          <w:rFonts w:ascii="Tempus Sans ITC" w:hAnsi="Tempus Sans ITC"/>
          <w:b w:val="0"/>
          <w:caps w:val="0"/>
          <w:position w:val="-6"/>
          <w:lang w:val="id-ID"/>
        </w:rPr>
        <w:object w:dxaOrig="260" w:dyaOrig="360">
          <v:shape id="_x0000_i1160" type="#_x0000_t75" style="width:10.4pt;height:17.9pt" o:ole="">
            <v:imagedata r:id="rId294" o:title=""/>
          </v:shape>
          <o:OLEObject Type="Embed" ProgID="Equation.3" ShapeID="_x0000_i1160" DrawAspect="Content" ObjectID="_1553511017" r:id="rId295"/>
        </w:object>
      </w:r>
      <w:r>
        <w:rPr>
          <w:rFonts w:ascii="Tempus Sans ITC" w:hAnsi="Tempus Sans ITC"/>
          <w:b w:val="0"/>
          <w:caps w:val="0"/>
          <w:lang w:val="id-ID"/>
        </w:rPr>
        <w:t xml:space="preserve"> menjadi </w:t>
      </w:r>
      <w:r w:rsidRPr="007603F0">
        <w:rPr>
          <w:rFonts w:ascii="Tempus Sans ITC" w:hAnsi="Tempus Sans ITC"/>
          <w:b w:val="0"/>
          <w:caps w:val="0"/>
          <w:position w:val="-10"/>
          <w:lang w:val="id-ID"/>
        </w:rPr>
        <w:object w:dxaOrig="340" w:dyaOrig="380">
          <v:shape id="_x0000_i1161" type="#_x0000_t75" style="width:17.5pt;height:19.55pt" o:ole="">
            <v:imagedata r:id="rId296" o:title=""/>
          </v:shape>
          <o:OLEObject Type="Embed" ProgID="Equation.3" ShapeID="_x0000_i1161" DrawAspect="Content" ObjectID="_1553511018" r:id="rId297"/>
        </w:object>
      </w:r>
      <w:r>
        <w:rPr>
          <w:rFonts w:ascii="Tempus Sans ITC" w:hAnsi="Tempus Sans ITC"/>
          <w:b w:val="0"/>
          <w:caps w:val="0"/>
          <w:lang w:val="id-ID"/>
        </w:rPr>
        <w:t xml:space="preserve">. Mengganti cabang yang mengalami gangguan dengan sumber tegangan yang sama dengan tegangan gangguan dan menghubung singkat semua tegangan sistem pada kondisi normal akan mengakibatkan mengalirnya arus </w:t>
      </w:r>
      <w:r w:rsidRPr="007603F0">
        <w:rPr>
          <w:rFonts w:ascii="Tempus Sans ITC" w:hAnsi="Tempus Sans ITC"/>
          <w:b w:val="0"/>
          <w:caps w:val="0"/>
          <w:position w:val="-10"/>
          <w:lang w:val="id-ID"/>
        </w:rPr>
        <w:object w:dxaOrig="400" w:dyaOrig="380">
          <v:shape id="_x0000_i1162" type="#_x0000_t75" style="width:20.4pt;height:19.55pt" o:ole="">
            <v:imagedata r:id="rId298" o:title=""/>
          </v:shape>
          <o:OLEObject Type="Embed" ProgID="Equation.3" ShapeID="_x0000_i1162" DrawAspect="Content" ObjectID="_1553511019" r:id="rId299"/>
        </w:object>
      </w:r>
      <w:r>
        <w:rPr>
          <w:rFonts w:ascii="Tempus Sans ITC" w:hAnsi="Tempus Sans ITC"/>
          <w:b w:val="0"/>
          <w:caps w:val="0"/>
          <w:lang w:val="id-ID"/>
        </w:rPr>
        <w:t xml:space="preserve"> kedalam sistem dan</w:t>
      </w:r>
    </w:p>
    <w:p w:rsidR="00F304DA" w:rsidRDefault="00F304DA" w:rsidP="00F9570D">
      <w:pPr>
        <w:ind w:firstLine="720"/>
        <w:jc w:val="both"/>
        <w:rPr>
          <w:rFonts w:ascii="Tempus Sans ITC" w:hAnsi="Tempus Sans ITC"/>
          <w:b w:val="0"/>
          <w:caps w:val="0"/>
          <w:lang w:val="id-ID"/>
        </w:rPr>
      </w:pPr>
    </w:p>
    <w:p w:rsidR="00F304DA" w:rsidRDefault="00F304DA" w:rsidP="00F9570D">
      <w:pPr>
        <w:ind w:firstLine="720"/>
        <w:jc w:val="both"/>
        <w:rPr>
          <w:rFonts w:ascii="Tempus Sans ITC" w:hAnsi="Tempus Sans ITC"/>
          <w:b w:val="0"/>
          <w:caps w:val="0"/>
          <w:lang w:val="id-ID"/>
        </w:rPr>
      </w:pPr>
      <w:r w:rsidRPr="007603F0">
        <w:rPr>
          <w:rFonts w:ascii="Tempus Sans ITC" w:hAnsi="Tempus Sans ITC"/>
          <w:b w:val="0"/>
          <w:caps w:val="0"/>
          <w:position w:val="-30"/>
          <w:lang w:val="id-ID"/>
        </w:rPr>
        <w:object w:dxaOrig="1560" w:dyaOrig="740">
          <v:shape id="_x0000_i1163" type="#_x0000_t75" style="width:77.85pt;height:37.45pt" o:ole="">
            <v:imagedata r:id="rId300" o:title=""/>
          </v:shape>
          <o:OLEObject Type="Embed" ProgID="Equation.3" ShapeID="_x0000_i1163" DrawAspect="Content" ObjectID="_1553511020" r:id="rId301"/>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3-3</w:t>
      </w:r>
    </w:p>
    <w:p w:rsidR="00F304DA" w:rsidRDefault="00F304DA" w:rsidP="00F9570D">
      <w:pPr>
        <w:jc w:val="both"/>
        <w:rPr>
          <w:rFonts w:ascii="Tempus Sans ITC" w:hAnsi="Tempus Sans ITC"/>
          <w:b w:val="0"/>
          <w:caps w:val="0"/>
          <w:lang w:val="id-ID"/>
        </w:rPr>
      </w:pPr>
    </w:p>
    <w:p w:rsidR="00F304DA" w:rsidRDefault="00F304DA" w:rsidP="00F9570D">
      <w:pPr>
        <w:jc w:val="both"/>
        <w:rPr>
          <w:rFonts w:ascii="Tempus Sans ITC" w:hAnsi="Tempus Sans ITC"/>
          <w:b w:val="0"/>
          <w:caps w:val="0"/>
          <w:lang w:val="id-ID"/>
        </w:rPr>
      </w:pPr>
      <w:r>
        <w:rPr>
          <w:rFonts w:ascii="Tempus Sans ITC" w:hAnsi="Tempus Sans ITC"/>
          <w:b w:val="0"/>
          <w:caps w:val="0"/>
          <w:lang w:val="id-ID"/>
        </w:rPr>
        <w:t xml:space="preserve">Dimana </w:t>
      </w:r>
      <w:r w:rsidRPr="007603F0">
        <w:rPr>
          <w:rFonts w:ascii="Tempus Sans ITC" w:hAnsi="Tempus Sans ITC"/>
          <w:b w:val="0"/>
          <w:caps w:val="0"/>
          <w:position w:val="-10"/>
          <w:lang w:val="id-ID"/>
        </w:rPr>
        <w:object w:dxaOrig="300" w:dyaOrig="380">
          <v:shape id="_x0000_i1164" type="#_x0000_t75" style="width:15pt;height:19.55pt" o:ole="">
            <v:imagedata r:id="rId302" o:title=""/>
          </v:shape>
          <o:OLEObject Type="Embed" ProgID="Equation.3" ShapeID="_x0000_i1164" DrawAspect="Content" ObjectID="_1553511021" r:id="rId303"/>
        </w:object>
      </w:r>
      <w:r>
        <w:rPr>
          <w:rFonts w:ascii="Tempus Sans ITC" w:hAnsi="Tempus Sans ITC"/>
          <w:b w:val="0"/>
          <w:caps w:val="0"/>
          <w:lang w:val="id-ID"/>
        </w:rPr>
        <w:t xml:space="preserve"> adalah impedansi urutan positif dari sistem dilihat dari titik gangguan, arus gangguan yang mengalir dari sistem menuju titik gangguan sama dengan </w:t>
      </w:r>
      <w:r w:rsidRPr="00A54188">
        <w:rPr>
          <w:rFonts w:ascii="Tempus Sans ITC" w:hAnsi="Tempus Sans ITC"/>
          <w:b w:val="0"/>
          <w:caps w:val="0"/>
          <w:position w:val="-6"/>
          <w:lang w:val="id-ID"/>
        </w:rPr>
        <w:object w:dxaOrig="499" w:dyaOrig="360">
          <v:shape id="_x0000_i1165" type="#_x0000_t75" style="width:24.95pt;height:17.9pt" o:ole="">
            <v:imagedata r:id="rId304" o:title=""/>
          </v:shape>
          <o:OLEObject Type="Embed" ProgID="Equation.3" ShapeID="_x0000_i1165" DrawAspect="Content" ObjectID="_1553511022" r:id="rId305"/>
        </w:object>
      </w:r>
      <w:r>
        <w:rPr>
          <w:rFonts w:ascii="Tempus Sans ITC" w:hAnsi="Tempus Sans ITC"/>
          <w:b w:val="0"/>
          <w:caps w:val="0"/>
          <w:lang w:val="id-ID"/>
        </w:rPr>
        <w:t xml:space="preserve"> oleh karena itu:</w:t>
      </w:r>
    </w:p>
    <w:p w:rsidR="00F304DA" w:rsidRDefault="00F304DA" w:rsidP="00F9570D">
      <w:pPr>
        <w:jc w:val="both"/>
        <w:rPr>
          <w:rFonts w:ascii="Tempus Sans ITC" w:hAnsi="Tempus Sans ITC"/>
          <w:b w:val="0"/>
          <w:caps w:val="0"/>
          <w:lang w:val="id-ID"/>
        </w:rPr>
      </w:pPr>
    </w:p>
    <w:p w:rsidR="00F304DA" w:rsidRDefault="00F304DA" w:rsidP="009706F2">
      <w:pPr>
        <w:ind w:firstLine="720"/>
        <w:jc w:val="both"/>
        <w:rPr>
          <w:rFonts w:ascii="Tempus Sans ITC" w:hAnsi="Tempus Sans ITC"/>
          <w:b w:val="0"/>
          <w:caps w:val="0"/>
          <w:lang w:val="id-ID"/>
        </w:rPr>
      </w:pPr>
      <w:r w:rsidRPr="007603F0">
        <w:rPr>
          <w:rFonts w:ascii="Tempus Sans ITC" w:hAnsi="Tempus Sans ITC"/>
          <w:b w:val="0"/>
          <w:caps w:val="0"/>
          <w:position w:val="-10"/>
          <w:lang w:val="id-ID"/>
        </w:rPr>
        <w:object w:dxaOrig="1440" w:dyaOrig="380">
          <v:shape id="_x0000_i1166" type="#_x0000_t75" style="width:1in;height:19.55pt" o:ole="">
            <v:imagedata r:id="rId306" o:title=""/>
          </v:shape>
          <o:OLEObject Type="Embed" ProgID="Equation.3" ShapeID="_x0000_i1166" DrawAspect="Content" ObjectID="_1553511023" r:id="rId307"/>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3-4</w:t>
      </w:r>
    </w:p>
    <w:p w:rsidR="00F304DA" w:rsidRDefault="00F304DA" w:rsidP="009706F2">
      <w:pPr>
        <w:jc w:val="both"/>
        <w:rPr>
          <w:rFonts w:ascii="Tempus Sans ITC" w:hAnsi="Tempus Sans ITC"/>
          <w:b w:val="0"/>
          <w:caps w:val="0"/>
          <w:lang w:val="id-ID"/>
        </w:rPr>
      </w:pPr>
    </w:p>
    <w:p w:rsidR="00F304DA" w:rsidRDefault="00F304DA" w:rsidP="008E72C8">
      <w:pPr>
        <w:jc w:val="both"/>
        <w:rPr>
          <w:rFonts w:ascii="Tempus Sans ITC" w:hAnsi="Tempus Sans ITC"/>
          <w:b w:val="0"/>
          <w:caps w:val="0"/>
          <w:lang w:val="id-ID"/>
        </w:rPr>
      </w:pPr>
      <w:r>
        <w:rPr>
          <w:rFonts w:ascii="Tempus Sans ITC" w:hAnsi="Tempus Sans ITC"/>
          <w:b w:val="0"/>
          <w:caps w:val="0"/>
          <w:lang w:val="id-ID"/>
        </w:rPr>
        <w:t>adalah relasi antara arus urutan positif dan tegangan pada cabang selama t</w:t>
      </w:r>
      <w:r w:rsidR="00226E98">
        <w:rPr>
          <w:rFonts w:ascii="Tempus Sans ITC" w:hAnsi="Tempus Sans ITC"/>
          <w:b w:val="0"/>
          <w:caps w:val="0"/>
          <w:lang w:val="id-ID"/>
        </w:rPr>
        <w:t>erjadi gangguan. Dalam Gambar 3-</w:t>
      </w:r>
      <w:r>
        <w:rPr>
          <w:rFonts w:ascii="Tempus Sans ITC" w:hAnsi="Tempus Sans ITC"/>
          <w:b w:val="0"/>
          <w:caps w:val="0"/>
          <w:lang w:val="id-ID"/>
        </w:rPr>
        <w:t xml:space="preserve">4, yang menggambarkan sebuah sistem sederhana, tegangan jatuh  </w:t>
      </w:r>
      <w:r w:rsidRPr="00A54188">
        <w:rPr>
          <w:rFonts w:ascii="Tempus Sans ITC" w:hAnsi="Tempus Sans ITC"/>
          <w:b w:val="0"/>
          <w:caps w:val="0"/>
          <w:position w:val="-6"/>
          <w:lang w:val="id-ID"/>
        </w:rPr>
        <w:object w:dxaOrig="499" w:dyaOrig="420">
          <v:shape id="_x0000_i1167" type="#_x0000_t75" style="width:24.95pt;height:20.8pt" o:ole="">
            <v:imagedata r:id="rId308" o:title=""/>
          </v:shape>
          <o:OLEObject Type="Embed" ProgID="Equation.3" ShapeID="_x0000_i1167" DrawAspect="Content" ObjectID="_1553511024" r:id="rId309"/>
        </w:object>
      </w:r>
      <w:r>
        <w:rPr>
          <w:rFonts w:ascii="Tempus Sans ITC" w:hAnsi="Tempus Sans ITC"/>
          <w:b w:val="0"/>
          <w:caps w:val="0"/>
          <w:lang w:val="id-ID"/>
        </w:rPr>
        <w:t xml:space="preserve">  dan  </w:t>
      </w:r>
      <w:r w:rsidRPr="00A54188">
        <w:rPr>
          <w:rFonts w:ascii="Tempus Sans ITC" w:hAnsi="Tempus Sans ITC"/>
          <w:b w:val="0"/>
          <w:caps w:val="0"/>
          <w:position w:val="-6"/>
          <w:lang w:val="id-ID"/>
        </w:rPr>
        <w:object w:dxaOrig="520" w:dyaOrig="400">
          <v:shape id="_x0000_i1168" type="#_x0000_t75" style="width:26.65pt;height:20.4pt" o:ole="">
            <v:imagedata r:id="rId310" o:title=""/>
          </v:shape>
          <o:OLEObject Type="Embed" ProgID="Equation.3" ShapeID="_x0000_i1168" DrawAspect="Content" ObjectID="_1553511025" r:id="rId311"/>
        </w:object>
      </w:r>
      <w:r>
        <w:rPr>
          <w:rFonts w:ascii="Tempus Sans ITC" w:hAnsi="Tempus Sans ITC"/>
          <w:b w:val="0"/>
          <w:caps w:val="0"/>
          <w:lang w:val="id-ID"/>
        </w:rPr>
        <w:t xml:space="preserve"> adalah sama dengan </w:t>
      </w:r>
      <w:r w:rsidRPr="00A54188">
        <w:rPr>
          <w:rFonts w:ascii="Tempus Sans ITC" w:hAnsi="Tempus Sans ITC"/>
          <w:b w:val="0"/>
          <w:caps w:val="0"/>
          <w:position w:val="-10"/>
          <w:lang w:val="id-ID"/>
        </w:rPr>
        <w:object w:dxaOrig="880" w:dyaOrig="380">
          <v:shape id="_x0000_i1169" type="#_x0000_t75" style="width:44.55pt;height:19.55pt" o:ole="">
            <v:imagedata r:id="rId312" o:title=""/>
          </v:shape>
          <o:OLEObject Type="Embed" ProgID="Equation.3" ShapeID="_x0000_i1169" DrawAspect="Content" ObjectID="_1553511026" r:id="rId313"/>
        </w:object>
      </w:r>
      <w:r>
        <w:rPr>
          <w:rFonts w:ascii="Tempus Sans ITC" w:hAnsi="Tempus Sans ITC"/>
          <w:b w:val="0"/>
          <w:caps w:val="0"/>
          <w:lang w:val="id-ID"/>
        </w:rPr>
        <w:t xml:space="preserve">, dimana arus-arus </w:t>
      </w:r>
      <w:r w:rsidRPr="00A54188">
        <w:rPr>
          <w:rFonts w:ascii="Tempus Sans ITC" w:hAnsi="Tempus Sans ITC"/>
          <w:b w:val="0"/>
          <w:caps w:val="0"/>
          <w:position w:val="-6"/>
          <w:lang w:val="id-ID"/>
        </w:rPr>
        <w:object w:dxaOrig="320" w:dyaOrig="400">
          <v:shape id="_x0000_i1170" type="#_x0000_t75" style="width:15.4pt;height:20.4pt" o:ole="">
            <v:imagedata r:id="rId314" o:title=""/>
          </v:shape>
          <o:OLEObject Type="Embed" ProgID="Equation.3" ShapeID="_x0000_i1170" DrawAspect="Content" ObjectID="_1553511027" r:id="rId315"/>
        </w:object>
      </w:r>
      <w:r>
        <w:rPr>
          <w:rFonts w:ascii="Tempus Sans ITC" w:hAnsi="Tempus Sans ITC"/>
          <w:b w:val="0"/>
          <w:caps w:val="0"/>
          <w:lang w:val="id-ID"/>
        </w:rPr>
        <w:t xml:space="preserve">dan </w:t>
      </w:r>
      <w:r w:rsidRPr="00A54188">
        <w:rPr>
          <w:rFonts w:ascii="Tempus Sans ITC" w:hAnsi="Tempus Sans ITC"/>
          <w:b w:val="0"/>
          <w:caps w:val="0"/>
          <w:position w:val="-6"/>
          <w:lang w:val="id-ID"/>
        </w:rPr>
        <w:object w:dxaOrig="320" w:dyaOrig="400">
          <v:shape id="_x0000_i1171" type="#_x0000_t75" style="width:15.4pt;height:20.4pt" o:ole="">
            <v:imagedata r:id="rId316" o:title=""/>
          </v:shape>
          <o:OLEObject Type="Embed" ProgID="Equation.3" ShapeID="_x0000_i1171" DrawAspect="Content" ObjectID="_1553511028" r:id="rId317"/>
        </w:object>
      </w:r>
      <w:r>
        <w:rPr>
          <w:rFonts w:ascii="Tempus Sans ITC" w:hAnsi="Tempus Sans ITC"/>
          <w:b w:val="0"/>
          <w:caps w:val="0"/>
          <w:lang w:val="id-ID"/>
        </w:rPr>
        <w:t xml:space="preserve">menuju titik gangguan dari sebelah kiri dan kanan titik gangguan dan impedansi </w:t>
      </w:r>
      <w:r w:rsidRPr="00A54188">
        <w:rPr>
          <w:rFonts w:ascii="Tempus Sans ITC" w:hAnsi="Tempus Sans ITC"/>
          <w:b w:val="0"/>
          <w:caps w:val="0"/>
          <w:position w:val="-6"/>
          <w:lang w:val="id-ID"/>
        </w:rPr>
        <w:object w:dxaOrig="279" w:dyaOrig="400">
          <v:shape id="_x0000_i1172" type="#_x0000_t75" style="width:14.55pt;height:20.4pt" o:ole="">
            <v:imagedata r:id="rId318" o:title=""/>
          </v:shape>
          <o:OLEObject Type="Embed" ProgID="Equation.3" ShapeID="_x0000_i1172" DrawAspect="Content" ObjectID="_1553511029" r:id="rId319"/>
        </w:object>
      </w:r>
      <w:r>
        <w:rPr>
          <w:rFonts w:ascii="Tempus Sans ITC" w:hAnsi="Tempus Sans ITC"/>
          <w:b w:val="0"/>
          <w:caps w:val="0"/>
          <w:lang w:val="id-ID"/>
        </w:rPr>
        <w:t xml:space="preserve"> dan </w:t>
      </w:r>
      <w:r w:rsidRPr="00A54188">
        <w:rPr>
          <w:rFonts w:ascii="Tempus Sans ITC" w:hAnsi="Tempus Sans ITC"/>
          <w:b w:val="0"/>
          <w:caps w:val="0"/>
          <w:position w:val="-6"/>
          <w:lang w:val="id-ID"/>
        </w:rPr>
        <w:object w:dxaOrig="360" w:dyaOrig="400">
          <v:shape id="_x0000_i1173" type="#_x0000_t75" style="width:17.9pt;height:20.4pt" o:ole="">
            <v:imagedata r:id="rId320" o:title=""/>
          </v:shape>
          <o:OLEObject Type="Embed" ProgID="Equation.3" ShapeID="_x0000_i1173" DrawAspect="Content" ObjectID="_1553511030" r:id="rId321"/>
        </w:object>
      </w:r>
      <w:r>
        <w:rPr>
          <w:rFonts w:ascii="Tempus Sans ITC" w:hAnsi="Tempus Sans ITC"/>
          <w:b w:val="0"/>
          <w:caps w:val="0"/>
          <w:lang w:val="id-ID"/>
        </w:rPr>
        <w:t xml:space="preserve"> adalah impedansi total dilihat dari masing-masing sisi titik gangguan. Tegangan </w:t>
      </w:r>
      <w:r w:rsidRPr="00A54188">
        <w:rPr>
          <w:rFonts w:ascii="Tempus Sans ITC" w:hAnsi="Tempus Sans ITC"/>
          <w:b w:val="0"/>
          <w:caps w:val="0"/>
          <w:position w:val="-6"/>
          <w:lang w:val="id-ID"/>
        </w:rPr>
        <w:object w:dxaOrig="260" w:dyaOrig="360">
          <v:shape id="_x0000_i1174" type="#_x0000_t75" style="width:10.4pt;height:17.9pt" o:ole="">
            <v:imagedata r:id="rId294" o:title=""/>
          </v:shape>
          <o:OLEObject Type="Embed" ProgID="Equation.3" ShapeID="_x0000_i1174" DrawAspect="Content" ObjectID="_1553511031" r:id="rId322"/>
        </w:object>
      </w:r>
      <w:r>
        <w:rPr>
          <w:rFonts w:ascii="Tempus Sans ITC" w:hAnsi="Tempus Sans ITC"/>
          <w:b w:val="0"/>
          <w:caps w:val="0"/>
          <w:lang w:val="id-ID"/>
        </w:rPr>
        <w:t xml:space="preserve"> umumnya sama dengan tegangan sirkit terbuka pada sistem dan dapat dilihat bahwa </w:t>
      </w:r>
      <w:r w:rsidRPr="00BD0E7D">
        <w:rPr>
          <w:rFonts w:ascii="Tempus Sans ITC" w:hAnsi="Tempus Sans ITC"/>
          <w:b w:val="0"/>
          <w:caps w:val="0"/>
          <w:position w:val="-6"/>
          <w:lang w:val="id-ID"/>
        </w:rPr>
        <w:object w:dxaOrig="1200" w:dyaOrig="400">
          <v:shape id="_x0000_i1175" type="#_x0000_t75" style="width:59.95pt;height:20.4pt" o:ole="">
            <v:imagedata r:id="rId323" o:title=""/>
          </v:shape>
          <o:OLEObject Type="Embed" ProgID="Equation.3" ShapeID="_x0000_i1175" DrawAspect="Content" ObjectID="_1553511032" r:id="rId324"/>
        </w:object>
      </w:r>
      <w:r>
        <w:rPr>
          <w:rFonts w:ascii="Tempus Sans ITC" w:hAnsi="Tempus Sans ITC"/>
          <w:b w:val="0"/>
          <w:caps w:val="0"/>
          <w:lang w:val="id-ID"/>
        </w:rPr>
        <w:t>. Jadi tegangan urutan positif akibat adanya gangguan adalah lebih besar dititik sumber seperti diperlihatkan dalam diagram Gradien pada Gambar 3.4b.</w:t>
      </w:r>
    </w:p>
    <w:p w:rsidR="00664A75" w:rsidRDefault="00664A75" w:rsidP="00F85A5D">
      <w:pPr>
        <w:jc w:val="center"/>
        <w:rPr>
          <w:rFonts w:ascii="Tempus Sans ITC" w:hAnsi="Tempus Sans ITC"/>
          <w:b w:val="0"/>
          <w:caps w:val="0"/>
          <w:lang w:val="id-ID"/>
        </w:rPr>
      </w:pPr>
    </w:p>
    <w:p w:rsidR="00664A75" w:rsidRDefault="00664A75" w:rsidP="00F85A5D">
      <w:pPr>
        <w:jc w:val="center"/>
        <w:rPr>
          <w:rFonts w:ascii="Tempus Sans ITC" w:hAnsi="Tempus Sans ITC"/>
          <w:b w:val="0"/>
          <w:caps w:val="0"/>
          <w:lang w:val="id-ID"/>
        </w:rPr>
      </w:pPr>
    </w:p>
    <w:p w:rsidR="00F304DA" w:rsidRPr="00C5117C" w:rsidRDefault="00F304DA" w:rsidP="008E72C8">
      <w:pPr>
        <w:jc w:val="both"/>
        <w:rPr>
          <w:rFonts w:ascii="Tempus Sans ITC" w:hAnsi="Tempus Sans ITC"/>
          <w:caps w:val="0"/>
          <w:lang w:val="id-ID"/>
        </w:rPr>
      </w:pPr>
      <w:r w:rsidRPr="00C5117C">
        <w:rPr>
          <w:rFonts w:ascii="Tempus Sans ITC" w:hAnsi="Tempus Sans ITC"/>
          <w:caps w:val="0"/>
          <w:lang w:val="id-ID"/>
        </w:rPr>
        <w:t>3. 2.3  Jaringan Urutan Negatif</w:t>
      </w:r>
    </w:p>
    <w:p w:rsidR="00F304DA" w:rsidRDefault="00F304DA" w:rsidP="008E72C8">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 xml:space="preserve">Dengan alasan hanya besaran urutan positif yang muncul dalam sistem tenaga pada kondisi normal dan besaran urutan negatif hanya akan muncul selama terjadi gangguan tidak seimbang. Jika tidak ada besaran urutan negatif yang muncul dalam cabang yang mengalami gangguan akibat gangguan tersebut, maka kemudian bila gangguan muncul, perubahan tegangan adalah </w:t>
      </w:r>
      <w:r w:rsidRPr="007603F0">
        <w:rPr>
          <w:rFonts w:ascii="Tempus Sans ITC" w:hAnsi="Tempus Sans ITC"/>
          <w:b w:val="0"/>
          <w:caps w:val="0"/>
          <w:position w:val="-10"/>
          <w:lang w:val="id-ID"/>
        </w:rPr>
        <w:object w:dxaOrig="360" w:dyaOrig="380">
          <v:shape id="_x0000_i1176" type="#_x0000_t75" style="width:17.9pt;height:19.55pt" o:ole="">
            <v:imagedata r:id="rId325" o:title=""/>
          </v:shape>
          <o:OLEObject Type="Embed" ProgID="Equation.3" ShapeID="_x0000_i1176" DrawAspect="Content" ObjectID="_1553511033" r:id="rId326"/>
        </w:object>
      </w:r>
      <w:r>
        <w:rPr>
          <w:rFonts w:ascii="Tempus Sans ITC" w:hAnsi="Tempus Sans ITC"/>
          <w:b w:val="0"/>
          <w:caps w:val="0"/>
          <w:lang w:val="id-ID"/>
        </w:rPr>
        <w:t xml:space="preserve">, dan arus </w:t>
      </w:r>
      <w:r w:rsidRPr="007603F0">
        <w:rPr>
          <w:rFonts w:ascii="Tempus Sans ITC" w:hAnsi="Tempus Sans ITC"/>
          <w:b w:val="0"/>
          <w:caps w:val="0"/>
          <w:position w:val="-10"/>
          <w:lang w:val="id-ID"/>
        </w:rPr>
        <w:object w:dxaOrig="260" w:dyaOrig="380">
          <v:shape id="_x0000_i1177" type="#_x0000_t75" style="width:13.3pt;height:19.55pt" o:ole="">
            <v:imagedata r:id="rId327" o:title=""/>
          </v:shape>
          <o:OLEObject Type="Embed" ProgID="Equation.3" ShapeID="_x0000_i1177" DrawAspect="Content" ObjectID="_1553511034" r:id="rId328"/>
        </w:object>
      </w:r>
      <w:r>
        <w:rPr>
          <w:rFonts w:ascii="Tempus Sans ITC" w:hAnsi="Tempus Sans ITC"/>
          <w:b w:val="0"/>
          <w:caps w:val="0"/>
          <w:lang w:val="id-ID"/>
        </w:rPr>
        <w:t xml:space="preserve"> yang dihasilkan mengalir dari jaringan menuju titik gangguan adalah: </w:t>
      </w:r>
    </w:p>
    <w:p w:rsidR="00F304DA" w:rsidRDefault="00F304DA" w:rsidP="00EF39A4">
      <w:pPr>
        <w:ind w:firstLine="720"/>
        <w:jc w:val="both"/>
        <w:rPr>
          <w:rFonts w:ascii="Tempus Sans ITC" w:hAnsi="Tempus Sans ITC"/>
          <w:b w:val="0"/>
          <w:caps w:val="0"/>
          <w:lang w:val="id-ID"/>
        </w:rPr>
      </w:pPr>
    </w:p>
    <w:p w:rsidR="00F304DA" w:rsidRDefault="00F304DA" w:rsidP="00EF39A4">
      <w:pPr>
        <w:ind w:firstLine="720"/>
        <w:jc w:val="both"/>
        <w:rPr>
          <w:rFonts w:ascii="Tempus Sans ITC" w:hAnsi="Tempus Sans ITC"/>
          <w:b w:val="0"/>
          <w:caps w:val="0"/>
          <w:lang w:val="id-ID"/>
        </w:rPr>
      </w:pPr>
      <w:r w:rsidRPr="007603F0">
        <w:rPr>
          <w:rFonts w:ascii="Tempus Sans ITC" w:hAnsi="Tempus Sans ITC"/>
          <w:b w:val="0"/>
          <w:caps w:val="0"/>
          <w:position w:val="-30"/>
          <w:lang w:val="id-ID"/>
        </w:rPr>
        <w:object w:dxaOrig="1040" w:dyaOrig="740">
          <v:shape id="_x0000_i1178" type="#_x0000_t75" style="width:51.6pt;height:37.45pt" o:ole="">
            <v:imagedata r:id="rId329" o:title=""/>
          </v:shape>
          <o:OLEObject Type="Embed" ProgID="Equation.3" ShapeID="_x0000_i1178" DrawAspect="Content" ObjectID="_1553511035" r:id="rId330"/>
        </w:object>
      </w:r>
    </w:p>
    <w:p w:rsidR="00F304DA" w:rsidRDefault="00F304DA" w:rsidP="005D254E">
      <w:pPr>
        <w:jc w:val="both"/>
        <w:rPr>
          <w:rFonts w:ascii="Tempus Sans ITC" w:hAnsi="Tempus Sans ITC"/>
          <w:b w:val="0"/>
          <w:caps w:val="0"/>
          <w:lang w:val="id-ID"/>
        </w:rPr>
      </w:pPr>
      <w:r>
        <w:rPr>
          <w:rFonts w:ascii="Tempus Sans ITC" w:hAnsi="Tempus Sans ITC"/>
          <w:b w:val="0"/>
          <w:caps w:val="0"/>
          <w:lang w:val="id-ID"/>
        </w:rPr>
        <w:t>atau</w:t>
      </w:r>
    </w:p>
    <w:p w:rsidR="00F304DA" w:rsidRDefault="00F304DA" w:rsidP="008E72C8">
      <w:pPr>
        <w:jc w:val="both"/>
        <w:rPr>
          <w:rFonts w:ascii="Tempus Sans ITC" w:hAnsi="Tempus Sans ITC"/>
          <w:b w:val="0"/>
          <w:caps w:val="0"/>
          <w:lang w:val="id-ID"/>
        </w:rPr>
      </w:pPr>
    </w:p>
    <w:p w:rsidR="00F304DA" w:rsidRDefault="00F304DA" w:rsidP="005D254E">
      <w:pPr>
        <w:ind w:firstLine="720"/>
        <w:jc w:val="both"/>
        <w:rPr>
          <w:rFonts w:ascii="Tempus Sans ITC" w:hAnsi="Tempus Sans ITC"/>
          <w:b w:val="0"/>
          <w:caps w:val="0"/>
          <w:lang w:val="id-ID"/>
        </w:rPr>
      </w:pPr>
      <w:r w:rsidRPr="007603F0">
        <w:rPr>
          <w:rFonts w:ascii="Tempus Sans ITC" w:hAnsi="Tempus Sans ITC"/>
          <w:b w:val="0"/>
          <w:caps w:val="0"/>
          <w:position w:val="-10"/>
          <w:lang w:val="id-ID"/>
        </w:rPr>
        <w:object w:dxaOrig="1219" w:dyaOrig="380">
          <v:shape id="_x0000_i1179" type="#_x0000_t75" style="width:61.2pt;height:19.55pt" o:ole="">
            <v:imagedata r:id="rId331" o:title=""/>
          </v:shape>
          <o:OLEObject Type="Embed" ProgID="Equation.3" ShapeID="_x0000_i1179" DrawAspect="Content" ObjectID="_1553511036" r:id="rId332"/>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3-5</w:t>
      </w:r>
    </w:p>
    <w:p w:rsidR="00F304DA" w:rsidRDefault="00F304DA" w:rsidP="008E72C8">
      <w:pPr>
        <w:jc w:val="both"/>
        <w:rPr>
          <w:rFonts w:ascii="Tempus Sans ITC" w:hAnsi="Tempus Sans ITC"/>
          <w:b w:val="0"/>
          <w:caps w:val="0"/>
          <w:lang w:val="id-ID"/>
        </w:rPr>
      </w:pPr>
    </w:p>
    <w:p w:rsidR="00F304DA" w:rsidRDefault="00F304DA" w:rsidP="008E72C8">
      <w:pPr>
        <w:jc w:val="both"/>
        <w:rPr>
          <w:rFonts w:ascii="Tempus Sans ITC" w:hAnsi="Tempus Sans ITC"/>
          <w:b w:val="0"/>
          <w:caps w:val="0"/>
          <w:lang w:val="id-ID"/>
        </w:rPr>
      </w:pPr>
      <w:r>
        <w:rPr>
          <w:rFonts w:ascii="Tempus Sans ITC" w:hAnsi="Tempus Sans ITC"/>
          <w:b w:val="0"/>
          <w:caps w:val="0"/>
          <w:lang w:val="id-ID"/>
        </w:rPr>
        <w:t xml:space="preserve">Impedansi dalam jaringan urutan negatif adalah sama dengan impedansi dalam jaringan urutan positif. Dalam mesin-mesin elektrik </w:t>
      </w:r>
      <w:r w:rsidRPr="007603F0">
        <w:rPr>
          <w:rFonts w:ascii="Tempus Sans ITC" w:hAnsi="Tempus Sans ITC"/>
          <w:b w:val="0"/>
          <w:caps w:val="0"/>
          <w:position w:val="-10"/>
          <w:lang w:val="id-ID"/>
        </w:rPr>
        <w:object w:dxaOrig="840" w:dyaOrig="380">
          <v:shape id="_x0000_i1180" type="#_x0000_t75" style="width:42.05pt;height:19.55pt" o:ole="">
            <v:imagedata r:id="rId333" o:title=""/>
          </v:shape>
          <o:OLEObject Type="Embed" ProgID="Equation.3" ShapeID="_x0000_i1180" DrawAspect="Content" ObjectID="_1553511037" r:id="rId334"/>
        </w:object>
      </w:r>
      <w:r>
        <w:rPr>
          <w:rFonts w:ascii="Tempus Sans ITC" w:hAnsi="Tempus Sans ITC"/>
          <w:b w:val="0"/>
          <w:caps w:val="0"/>
          <w:lang w:val="id-ID"/>
        </w:rPr>
        <w:t>, namun pada sistem-sistem besar perbedaan ini diabaikan. Diagram jaringan urutan negat</w:t>
      </w:r>
      <w:r w:rsidR="00226E98">
        <w:rPr>
          <w:rFonts w:ascii="Tempus Sans ITC" w:hAnsi="Tempus Sans ITC"/>
          <w:b w:val="0"/>
          <w:caps w:val="0"/>
          <w:lang w:val="id-ID"/>
        </w:rPr>
        <w:t>if diperlihatkan dalam Gambar 3-</w:t>
      </w:r>
      <w:r>
        <w:rPr>
          <w:rFonts w:ascii="Tempus Sans ITC" w:hAnsi="Tempus Sans ITC"/>
          <w:b w:val="0"/>
          <w:caps w:val="0"/>
          <w:lang w:val="id-ID"/>
        </w:rPr>
        <w:t xml:space="preserve">5 sama dengan diagram urutan positif, dengan dua perbedaan penting, yaitu: tidak ada sumber tegangan pengendali sebelum gangguan dan tegangan urutan negatif  </w:t>
      </w:r>
      <w:r w:rsidRPr="007603F0">
        <w:rPr>
          <w:rFonts w:ascii="Tempus Sans ITC" w:hAnsi="Tempus Sans ITC"/>
          <w:b w:val="0"/>
          <w:caps w:val="0"/>
          <w:position w:val="-10"/>
          <w:lang w:val="id-ID"/>
        </w:rPr>
        <w:object w:dxaOrig="360" w:dyaOrig="380">
          <v:shape id="_x0000_i1181" type="#_x0000_t75" style="width:17.9pt;height:19.55pt" o:ole="">
            <v:imagedata r:id="rId335" o:title=""/>
          </v:shape>
          <o:OLEObject Type="Embed" ProgID="Equation.3" ShapeID="_x0000_i1181" DrawAspect="Content" ObjectID="_1553511038" r:id="rId336"/>
        </w:object>
      </w:r>
      <w:r>
        <w:rPr>
          <w:rFonts w:ascii="Tempus Sans ITC" w:hAnsi="Tempus Sans ITC"/>
          <w:b w:val="0"/>
          <w:caps w:val="0"/>
          <w:lang w:val="id-ID"/>
        </w:rPr>
        <w:t xml:space="preserve"> lebih besar pada titik gangguan.</w:t>
      </w:r>
    </w:p>
    <w:p w:rsidR="00664A75" w:rsidRDefault="00664A75" w:rsidP="00F85A5D">
      <w:pPr>
        <w:jc w:val="center"/>
        <w:rPr>
          <w:rFonts w:ascii="Tempus Sans ITC" w:hAnsi="Tempus Sans ITC"/>
          <w:b w:val="0"/>
          <w:caps w:val="0"/>
          <w:sz w:val="22"/>
          <w:szCs w:val="22"/>
          <w:lang w:val="id-ID"/>
        </w:rPr>
      </w:pPr>
    </w:p>
    <w:p w:rsidR="00664A75" w:rsidRDefault="00664A75" w:rsidP="00F85A5D">
      <w:pPr>
        <w:jc w:val="center"/>
        <w:rPr>
          <w:rFonts w:ascii="Tempus Sans ITC" w:hAnsi="Tempus Sans ITC"/>
          <w:b w:val="0"/>
          <w:caps w:val="0"/>
          <w:sz w:val="22"/>
          <w:szCs w:val="22"/>
          <w:lang w:val="id-ID"/>
        </w:rPr>
      </w:pPr>
    </w:p>
    <w:p w:rsidR="00664A75" w:rsidRPr="00C5117C" w:rsidRDefault="00664A75" w:rsidP="00664A75">
      <w:pPr>
        <w:jc w:val="both"/>
        <w:rPr>
          <w:rFonts w:ascii="Tempus Sans ITC" w:hAnsi="Tempus Sans ITC"/>
          <w:caps w:val="0"/>
          <w:lang w:val="id-ID"/>
        </w:rPr>
      </w:pPr>
      <w:r w:rsidRPr="00C5117C">
        <w:rPr>
          <w:rFonts w:ascii="Tempus Sans ITC" w:hAnsi="Tempus Sans ITC"/>
          <w:caps w:val="0"/>
          <w:lang w:val="id-ID"/>
        </w:rPr>
        <w:t>3. 2.4  Jaringan Urutan Nol</w:t>
      </w:r>
    </w:p>
    <w:p w:rsidR="00664A75" w:rsidRDefault="00664A75" w:rsidP="00664A75">
      <w:pPr>
        <w:jc w:val="both"/>
        <w:rPr>
          <w:rFonts w:ascii="Tempus Sans ITC" w:hAnsi="Tempus Sans ITC"/>
          <w:b w:val="0"/>
          <w:caps w:val="0"/>
          <w:lang w:val="id-ID"/>
        </w:rPr>
      </w:pPr>
    </w:p>
    <w:p w:rsidR="00664A75" w:rsidRDefault="00664A75" w:rsidP="00664A75">
      <w:pPr>
        <w:jc w:val="both"/>
        <w:rPr>
          <w:rFonts w:ascii="Tempus Sans ITC" w:hAnsi="Tempus Sans ITC"/>
          <w:b w:val="0"/>
          <w:caps w:val="0"/>
          <w:lang w:val="id-ID"/>
        </w:rPr>
      </w:pPr>
      <w:r>
        <w:rPr>
          <w:rFonts w:ascii="Tempus Sans ITC" w:hAnsi="Tempus Sans ITC"/>
          <w:b w:val="0"/>
          <w:caps w:val="0"/>
          <w:lang w:val="id-ID"/>
        </w:rPr>
        <w:t>Relasi tegangan dan arus yang berlaku dalam jaringan urutan nol sama dengan pada jaringan urutan negatif pada saat terjadi gangguan, karenanya:</w:t>
      </w:r>
    </w:p>
    <w:p w:rsidR="00664A75" w:rsidRDefault="00664A75" w:rsidP="00664A75">
      <w:pPr>
        <w:ind w:firstLine="720"/>
        <w:jc w:val="both"/>
        <w:rPr>
          <w:rFonts w:ascii="Tempus Sans ITC" w:hAnsi="Tempus Sans ITC"/>
          <w:b w:val="0"/>
          <w:caps w:val="0"/>
          <w:lang w:val="id-ID"/>
        </w:rPr>
      </w:pPr>
      <w:r w:rsidRPr="007603F0">
        <w:rPr>
          <w:rFonts w:ascii="Tempus Sans ITC" w:hAnsi="Tempus Sans ITC"/>
          <w:b w:val="0"/>
          <w:caps w:val="0"/>
          <w:position w:val="-10"/>
          <w:lang w:val="id-ID"/>
        </w:rPr>
        <w:object w:dxaOrig="1219" w:dyaOrig="380">
          <v:shape id="_x0000_i1182" type="#_x0000_t75" style="width:61.2pt;height:19.55pt" o:ole="">
            <v:imagedata r:id="rId337" o:title=""/>
          </v:shape>
          <o:OLEObject Type="Embed" ProgID="Equation.3" ShapeID="_x0000_i1182" DrawAspect="Content" ObjectID="_1553511039" r:id="rId338"/>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3-6</w:t>
      </w:r>
    </w:p>
    <w:p w:rsidR="00664A75" w:rsidRDefault="00664A75" w:rsidP="00664A75">
      <w:pPr>
        <w:jc w:val="both"/>
        <w:rPr>
          <w:rFonts w:ascii="Tempus Sans ITC" w:hAnsi="Tempus Sans ITC"/>
          <w:b w:val="0"/>
          <w:caps w:val="0"/>
          <w:lang w:val="id-ID"/>
        </w:rPr>
      </w:pPr>
    </w:p>
    <w:p w:rsidR="00664A75" w:rsidRDefault="00664A75" w:rsidP="00664A75">
      <w:pPr>
        <w:jc w:val="both"/>
        <w:rPr>
          <w:rFonts w:ascii="Tempus Sans ITC" w:hAnsi="Tempus Sans ITC"/>
          <w:b w:val="0"/>
          <w:caps w:val="0"/>
          <w:sz w:val="22"/>
          <w:szCs w:val="22"/>
          <w:lang w:val="id-ID"/>
        </w:rPr>
      </w:pPr>
      <w:r>
        <w:rPr>
          <w:rFonts w:ascii="Tempus Sans ITC" w:hAnsi="Tempus Sans ITC"/>
          <w:b w:val="0"/>
          <w:caps w:val="0"/>
          <w:lang w:val="id-ID"/>
        </w:rPr>
        <w:t>Demikian juga dengan diagram urutan nol seperti diper</w:t>
      </w:r>
      <w:r w:rsidR="00226E98">
        <w:rPr>
          <w:rFonts w:ascii="Tempus Sans ITC" w:hAnsi="Tempus Sans ITC"/>
          <w:b w:val="0"/>
          <w:caps w:val="0"/>
          <w:lang w:val="id-ID"/>
        </w:rPr>
        <w:t>lihatkan pada Gambar 3-</w:t>
      </w:r>
      <w:r>
        <w:rPr>
          <w:rFonts w:ascii="Tempus Sans ITC" w:hAnsi="Tempus Sans ITC"/>
          <w:b w:val="0"/>
          <w:caps w:val="0"/>
          <w:lang w:val="id-ID"/>
        </w:rPr>
        <w:t xml:space="preserve">5, dimana harga </w:t>
      </w:r>
      <w:r w:rsidRPr="007603F0">
        <w:rPr>
          <w:rFonts w:ascii="Tempus Sans ITC" w:hAnsi="Tempus Sans ITC"/>
          <w:b w:val="0"/>
          <w:caps w:val="0"/>
          <w:position w:val="-10"/>
          <w:lang w:val="id-ID"/>
        </w:rPr>
        <w:object w:dxaOrig="260" w:dyaOrig="380">
          <v:shape id="_x0000_i1183" type="#_x0000_t75" style="width:13.3pt;height:19.55pt" o:ole="">
            <v:imagedata r:id="rId339" o:title=""/>
          </v:shape>
          <o:OLEObject Type="Embed" ProgID="Equation.3" ShapeID="_x0000_i1183" DrawAspect="Content" ObjectID="_1553511040" r:id="rId340"/>
        </w:object>
      </w:r>
      <w:r>
        <w:rPr>
          <w:rFonts w:ascii="Tempus Sans ITC" w:hAnsi="Tempus Sans ITC"/>
          <w:b w:val="0"/>
          <w:caps w:val="0"/>
          <w:lang w:val="id-ID"/>
        </w:rPr>
        <w:t xml:space="preserve"> menggantikan </w:t>
      </w:r>
      <w:r w:rsidRPr="007603F0">
        <w:rPr>
          <w:rFonts w:ascii="Tempus Sans ITC" w:hAnsi="Tempus Sans ITC"/>
          <w:b w:val="0"/>
          <w:caps w:val="0"/>
          <w:position w:val="-10"/>
          <w:lang w:val="id-ID"/>
        </w:rPr>
        <w:object w:dxaOrig="260" w:dyaOrig="380">
          <v:shape id="_x0000_i1184" type="#_x0000_t75" style="width:13.3pt;height:19.55pt" o:ole="">
            <v:imagedata r:id="rId341" o:title=""/>
          </v:shape>
          <o:OLEObject Type="Embed" ProgID="Equation.3" ShapeID="_x0000_i1184" DrawAspect="Content" ObjectID="_1553511041" r:id="rId342"/>
        </w:object>
      </w:r>
      <w:r>
        <w:rPr>
          <w:rFonts w:ascii="Tempus Sans ITC" w:hAnsi="Tempus Sans ITC"/>
          <w:b w:val="0"/>
          <w:caps w:val="0"/>
          <w:lang w:val="id-ID"/>
        </w:rPr>
        <w:t xml:space="preserve"> dan seterusnya. Arus dan tegangan dalam jaringan urutan nol tanpa co-fasa, artinya semuanya dalam fasa yang sama. Sehingga untuk arus urutan nol agar dapat mengalir dalam sistem harus ada jalan balik penghubung, baik melalui konduktor netral atau melalui tanah. Dalah hal ini harus diingat pada saat menentukan rangkaian urutan nol. Secara umum </w:t>
      </w:r>
      <w:r w:rsidRPr="007603F0">
        <w:rPr>
          <w:rFonts w:ascii="Tempus Sans ITC" w:hAnsi="Tempus Sans ITC"/>
          <w:b w:val="0"/>
          <w:caps w:val="0"/>
          <w:position w:val="-10"/>
          <w:lang w:val="id-ID"/>
        </w:rPr>
        <w:object w:dxaOrig="840" w:dyaOrig="380">
          <v:shape id="_x0000_i1185" type="#_x0000_t75" style="width:42.05pt;height:19.55pt" o:ole="">
            <v:imagedata r:id="rId343" o:title=""/>
          </v:shape>
          <o:OLEObject Type="Embed" ProgID="Equation.3" ShapeID="_x0000_i1185" DrawAspect="Content" ObjectID="_1553511042" r:id="rId344"/>
        </w:object>
      </w:r>
      <w:r>
        <w:rPr>
          <w:rFonts w:ascii="Tempus Sans ITC" w:hAnsi="Tempus Sans ITC"/>
          <w:b w:val="0"/>
          <w:caps w:val="0"/>
          <w:lang w:val="id-ID"/>
        </w:rPr>
        <w:t xml:space="preserve"> dan harga </w:t>
      </w:r>
      <w:r w:rsidRPr="007603F0">
        <w:rPr>
          <w:rFonts w:ascii="Tempus Sans ITC" w:hAnsi="Tempus Sans ITC"/>
          <w:b w:val="0"/>
          <w:caps w:val="0"/>
          <w:position w:val="-10"/>
          <w:lang w:val="id-ID"/>
        </w:rPr>
        <w:object w:dxaOrig="320" w:dyaOrig="380">
          <v:shape id="_x0000_i1186" type="#_x0000_t75" style="width:15.4pt;height:19.55pt" o:ole="">
            <v:imagedata r:id="rId345" o:title=""/>
          </v:shape>
          <o:OLEObject Type="Embed" ProgID="Equation.3" ShapeID="_x0000_i1186" DrawAspect="Content" ObjectID="_1553511043" r:id="rId346"/>
        </w:object>
      </w:r>
      <w:r>
        <w:rPr>
          <w:rFonts w:ascii="Tempus Sans ITC" w:hAnsi="Tempus Sans ITC"/>
          <w:b w:val="0"/>
          <w:caps w:val="0"/>
          <w:lang w:val="id-ID"/>
        </w:rPr>
        <w:t xml:space="preserve"> sangat variatif tergantung pada jenis pembangkit, cara dan hubungan lilitan dan metoda pentanahan sistem.</w:t>
      </w:r>
    </w:p>
    <w:p w:rsidR="00F304DA" w:rsidRDefault="00D10AEB" w:rsidP="00F85A5D">
      <w:pPr>
        <w:jc w:val="center"/>
        <w:rPr>
          <w:rFonts w:ascii="Tempus Sans ITC" w:hAnsi="Tempus Sans ITC"/>
          <w:b w:val="0"/>
          <w:caps w:val="0"/>
          <w:sz w:val="22"/>
          <w:szCs w:val="22"/>
          <w:lang w:val="id-ID"/>
        </w:rPr>
      </w:pPr>
      <w:r>
        <w:rPr>
          <w:noProof/>
        </w:rPr>
        <w:pict>
          <v:shape id="_x0000_s1117" type="#_x0000_t75" style="position:absolute;left:0;text-align:left;margin-left:124.35pt;margin-top:8.65pt;width:178.05pt;height:252.65pt;z-index:-14">
            <v:imagedata r:id="rId347" o:title=""/>
          </v:shape>
        </w:pict>
      </w: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Pr="008C339B" w:rsidRDefault="00226E98" w:rsidP="00F85A5D">
      <w:pPr>
        <w:jc w:val="center"/>
        <w:rPr>
          <w:rFonts w:ascii="Tempus Sans ITC" w:hAnsi="Tempus Sans ITC"/>
          <w:b w:val="0"/>
          <w:caps w:val="0"/>
          <w:sz w:val="22"/>
          <w:szCs w:val="22"/>
          <w:lang w:val="id-ID"/>
        </w:rPr>
      </w:pPr>
      <w:r>
        <w:rPr>
          <w:rFonts w:ascii="Tempus Sans ITC" w:hAnsi="Tempus Sans ITC"/>
          <w:b w:val="0"/>
          <w:caps w:val="0"/>
          <w:sz w:val="22"/>
          <w:szCs w:val="22"/>
          <w:lang w:val="id-ID"/>
        </w:rPr>
        <w:t>Gambar 3-</w:t>
      </w:r>
      <w:r w:rsidR="00F304DA" w:rsidRPr="008C339B">
        <w:rPr>
          <w:rFonts w:ascii="Tempus Sans ITC" w:hAnsi="Tempus Sans ITC"/>
          <w:b w:val="0"/>
          <w:caps w:val="0"/>
          <w:sz w:val="22"/>
          <w:szCs w:val="22"/>
          <w:lang w:val="id-ID"/>
        </w:rPr>
        <w:t>5</w:t>
      </w:r>
      <w:r w:rsidR="00F304DA">
        <w:rPr>
          <w:rFonts w:ascii="Tempus Sans ITC" w:hAnsi="Tempus Sans ITC"/>
          <w:b w:val="0"/>
          <w:caps w:val="0"/>
          <w:sz w:val="22"/>
          <w:szCs w:val="22"/>
          <w:lang w:val="id-ID"/>
        </w:rPr>
        <w:t>: Jaringan Urutan Negatif dengan Gangguan dititik F</w:t>
      </w:r>
    </w:p>
    <w:p w:rsidR="00F304DA" w:rsidRDefault="00F304DA" w:rsidP="008E72C8">
      <w:pPr>
        <w:jc w:val="both"/>
        <w:rPr>
          <w:rFonts w:ascii="Tempus Sans ITC" w:hAnsi="Tempus Sans ITC"/>
          <w:b w:val="0"/>
          <w:caps w:val="0"/>
          <w:lang w:val="id-ID"/>
        </w:rPr>
      </w:pPr>
    </w:p>
    <w:p w:rsidR="00F304DA" w:rsidRDefault="00F304DA" w:rsidP="008346DC">
      <w:pPr>
        <w:jc w:val="both"/>
        <w:rPr>
          <w:rFonts w:ascii="Tempus Sans ITC" w:hAnsi="Tempus Sans ITC"/>
          <w:b w:val="0"/>
          <w:caps w:val="0"/>
          <w:lang w:val="id-ID"/>
        </w:rPr>
      </w:pPr>
    </w:p>
    <w:p w:rsidR="00F304DA" w:rsidRPr="00C5117C" w:rsidRDefault="00F304DA" w:rsidP="008346DC">
      <w:pPr>
        <w:jc w:val="both"/>
        <w:rPr>
          <w:rFonts w:ascii="Tempus Sans ITC" w:hAnsi="Tempus Sans ITC"/>
          <w:caps w:val="0"/>
          <w:lang w:val="id-ID"/>
        </w:rPr>
      </w:pPr>
      <w:r w:rsidRPr="00C5117C">
        <w:rPr>
          <w:rFonts w:ascii="Tempus Sans ITC" w:hAnsi="Tempus Sans ITC"/>
          <w:caps w:val="0"/>
          <w:lang w:val="id-ID"/>
        </w:rPr>
        <w:t xml:space="preserve">3. 3  PERSAMAAN DAN RANGKAIAN EKIVALEN UNTUK BERBAGAI TIPE </w:t>
      </w:r>
    </w:p>
    <w:p w:rsidR="00F304DA" w:rsidRPr="00C5117C" w:rsidRDefault="00F304DA" w:rsidP="008346DC">
      <w:pPr>
        <w:jc w:val="both"/>
        <w:rPr>
          <w:rFonts w:ascii="Tempus Sans ITC" w:hAnsi="Tempus Sans ITC"/>
          <w:caps w:val="0"/>
          <w:lang w:val="id-ID"/>
        </w:rPr>
      </w:pPr>
      <w:r w:rsidRPr="00C5117C">
        <w:rPr>
          <w:rFonts w:ascii="Tempus Sans ITC" w:hAnsi="Tempus Sans ITC"/>
          <w:caps w:val="0"/>
          <w:lang w:val="id-ID"/>
        </w:rPr>
        <w:t xml:space="preserve">        GANGGUAN</w:t>
      </w:r>
    </w:p>
    <w:p w:rsidR="00F304DA" w:rsidRDefault="00F304DA" w:rsidP="008346DC">
      <w:pPr>
        <w:pStyle w:val="Heading2"/>
        <w:rPr>
          <w:rFonts w:ascii="Tempus Sans ITC" w:hAnsi="Tempus Sans ITC"/>
          <w:b w:val="0"/>
          <w:sz w:val="24"/>
          <w:lang w:val="id-ID"/>
        </w:rPr>
      </w:pPr>
    </w:p>
    <w:p w:rsidR="00F304DA" w:rsidRDefault="00F304DA" w:rsidP="00FE1185">
      <w:pPr>
        <w:jc w:val="both"/>
        <w:rPr>
          <w:rFonts w:ascii="Tempus Sans ITC" w:hAnsi="Tempus Sans ITC"/>
          <w:b w:val="0"/>
          <w:caps w:val="0"/>
          <w:lang w:val="id-ID"/>
        </w:rPr>
      </w:pPr>
      <w:r>
        <w:rPr>
          <w:rFonts w:ascii="Tempus Sans ITC" w:hAnsi="Tempus Sans ITC"/>
          <w:b w:val="0"/>
          <w:caps w:val="0"/>
          <w:lang w:val="id-ID"/>
        </w:rPr>
        <w:t>Tipe gangguan yang penting yang sering terjadi dalam suatu sistem tenaga elektrik, antara lain:</w:t>
      </w:r>
    </w:p>
    <w:p w:rsidR="00F304DA" w:rsidRDefault="00F304DA" w:rsidP="00FE1185">
      <w:pPr>
        <w:jc w:val="both"/>
        <w:rPr>
          <w:rFonts w:ascii="Tempus Sans ITC" w:hAnsi="Tempus Sans ITC"/>
          <w:b w:val="0"/>
          <w:caps w:val="0"/>
          <w:lang w:val="id-ID"/>
        </w:rPr>
      </w:pPr>
    </w:p>
    <w:p w:rsidR="00F304DA" w:rsidRDefault="00F304DA" w:rsidP="00FE1185">
      <w:pPr>
        <w:numPr>
          <w:ilvl w:val="0"/>
          <w:numId w:val="22"/>
        </w:numPr>
        <w:jc w:val="both"/>
        <w:rPr>
          <w:rFonts w:ascii="Tempus Sans ITC" w:hAnsi="Tempus Sans ITC"/>
          <w:b w:val="0"/>
          <w:caps w:val="0"/>
          <w:lang w:val="id-ID"/>
        </w:rPr>
      </w:pPr>
      <w:r>
        <w:rPr>
          <w:rFonts w:ascii="Tempus Sans ITC" w:hAnsi="Tempus Sans ITC"/>
          <w:b w:val="0"/>
          <w:caps w:val="0"/>
          <w:lang w:val="id-ID"/>
        </w:rPr>
        <w:t>Satu Fasa – Tanah</w:t>
      </w:r>
    </w:p>
    <w:p w:rsidR="00F304DA" w:rsidRDefault="00F304DA" w:rsidP="00FE1185">
      <w:pPr>
        <w:numPr>
          <w:ilvl w:val="0"/>
          <w:numId w:val="22"/>
        </w:numPr>
        <w:jc w:val="both"/>
        <w:rPr>
          <w:rFonts w:ascii="Tempus Sans ITC" w:hAnsi="Tempus Sans ITC"/>
          <w:b w:val="0"/>
          <w:caps w:val="0"/>
          <w:lang w:val="id-ID"/>
        </w:rPr>
      </w:pPr>
      <w:r>
        <w:rPr>
          <w:rFonts w:ascii="Tempus Sans ITC" w:hAnsi="Tempus Sans ITC"/>
          <w:b w:val="0"/>
          <w:caps w:val="0"/>
          <w:lang w:val="id-ID"/>
        </w:rPr>
        <w:t>Dua Fasa</w:t>
      </w:r>
    </w:p>
    <w:p w:rsidR="00F304DA" w:rsidRDefault="00F304DA" w:rsidP="00FE1185">
      <w:pPr>
        <w:numPr>
          <w:ilvl w:val="0"/>
          <w:numId w:val="22"/>
        </w:numPr>
        <w:jc w:val="both"/>
        <w:rPr>
          <w:rFonts w:ascii="Tempus Sans ITC" w:hAnsi="Tempus Sans ITC"/>
          <w:b w:val="0"/>
          <w:caps w:val="0"/>
          <w:lang w:val="id-ID"/>
        </w:rPr>
      </w:pPr>
      <w:r>
        <w:rPr>
          <w:rFonts w:ascii="Tempus Sans ITC" w:hAnsi="Tempus Sans ITC"/>
          <w:b w:val="0"/>
          <w:caps w:val="0"/>
          <w:lang w:val="id-ID"/>
        </w:rPr>
        <w:t>Dua Fasa – Tanah</w:t>
      </w:r>
    </w:p>
    <w:p w:rsidR="00F304DA" w:rsidRDefault="00F304DA" w:rsidP="00FE1185">
      <w:pPr>
        <w:numPr>
          <w:ilvl w:val="0"/>
          <w:numId w:val="22"/>
        </w:numPr>
        <w:jc w:val="both"/>
        <w:rPr>
          <w:rFonts w:ascii="Tempus Sans ITC" w:hAnsi="Tempus Sans ITC"/>
          <w:b w:val="0"/>
          <w:caps w:val="0"/>
          <w:lang w:val="id-ID"/>
        </w:rPr>
      </w:pPr>
      <w:r>
        <w:rPr>
          <w:rFonts w:ascii="Tempus Sans ITC" w:hAnsi="Tempus Sans ITC"/>
          <w:b w:val="0"/>
          <w:caps w:val="0"/>
          <w:lang w:val="id-ID"/>
        </w:rPr>
        <w:t>Tiga Fasa (tanpa atau melibatkan tanah)</w:t>
      </w:r>
    </w:p>
    <w:p w:rsidR="00F304DA" w:rsidRDefault="00F304DA" w:rsidP="00FE1185">
      <w:pPr>
        <w:jc w:val="both"/>
        <w:rPr>
          <w:rFonts w:ascii="Tempus Sans ITC" w:hAnsi="Tempus Sans ITC"/>
          <w:b w:val="0"/>
          <w:caps w:val="0"/>
          <w:lang w:val="id-ID"/>
        </w:rPr>
      </w:pPr>
    </w:p>
    <w:p w:rsidR="00F304DA" w:rsidRDefault="00F304DA" w:rsidP="00FE1185">
      <w:pPr>
        <w:jc w:val="both"/>
        <w:rPr>
          <w:rFonts w:ascii="Tempus Sans ITC" w:hAnsi="Tempus Sans ITC"/>
          <w:b w:val="0"/>
          <w:caps w:val="0"/>
          <w:lang w:val="id-ID"/>
        </w:rPr>
      </w:pPr>
      <w:r>
        <w:rPr>
          <w:rFonts w:ascii="Tempus Sans ITC" w:hAnsi="Tempus Sans ITC"/>
          <w:b w:val="0"/>
          <w:caps w:val="0"/>
          <w:lang w:val="id-ID"/>
        </w:rPr>
        <w:t xml:space="preserve">Keempat tipe gangguan diatas disebut sebagai gangguan shunt tunggal karena hanya terjadi pada satu lokasi dan hubungan jaringan urutan sebagaimana gangguan yang terjadi sebagaimana kondisi gangguan tersebut. Dari persamaan awal dan diagram </w:t>
      </w:r>
      <w:r>
        <w:rPr>
          <w:rFonts w:ascii="Tempus Sans ITC" w:hAnsi="Tempus Sans ITC"/>
          <w:b w:val="0"/>
          <w:caps w:val="0"/>
          <w:lang w:val="id-ID"/>
        </w:rPr>
        <w:lastRenderedPageBreak/>
        <w:t>rangkaian dimungkinkan untuk menentukan besaran tegangan dan arus pada setiap cabang dari sistem tersebut. Dengan mengabaikan arus beban dan dengan asumsi gangguan yang terjadi tanpa melibatkan impedansi gangguan, maka persamaan untuk mendefinisikan setiap gangguan dapat dinyatakan sebagai beikut:</w:t>
      </w:r>
    </w:p>
    <w:p w:rsidR="00F304DA" w:rsidRDefault="00F304DA" w:rsidP="00FE1185">
      <w:pPr>
        <w:jc w:val="both"/>
        <w:rPr>
          <w:rFonts w:ascii="Tempus Sans ITC" w:hAnsi="Tempus Sans ITC"/>
          <w:b w:val="0"/>
          <w:caps w:val="0"/>
          <w:lang w:val="id-ID"/>
        </w:rPr>
      </w:pPr>
    </w:p>
    <w:p w:rsidR="00F304DA" w:rsidRDefault="00F304DA" w:rsidP="006A4400">
      <w:pPr>
        <w:numPr>
          <w:ilvl w:val="0"/>
          <w:numId w:val="23"/>
        </w:numPr>
        <w:jc w:val="both"/>
        <w:rPr>
          <w:rFonts w:ascii="Tempus Sans ITC" w:hAnsi="Tempus Sans ITC"/>
          <w:b w:val="0"/>
          <w:caps w:val="0"/>
          <w:lang w:val="id-ID"/>
        </w:rPr>
      </w:pPr>
      <w:r>
        <w:rPr>
          <w:rFonts w:ascii="Tempus Sans ITC" w:hAnsi="Tempus Sans ITC"/>
          <w:b w:val="0"/>
          <w:caps w:val="0"/>
          <w:lang w:val="id-ID"/>
        </w:rPr>
        <w:t>Satu Fasa – Tanah (A – E)</w:t>
      </w:r>
    </w:p>
    <w:p w:rsidR="00F304DA" w:rsidRDefault="00F304DA" w:rsidP="006A4400">
      <w:pPr>
        <w:pStyle w:val="Heading2"/>
        <w:rPr>
          <w:rFonts w:ascii="Tempus Sans ITC" w:hAnsi="Tempus Sans ITC"/>
          <w:b w:val="0"/>
          <w:sz w:val="24"/>
          <w:lang w:val="id-ID"/>
        </w:rPr>
      </w:pPr>
      <w:r w:rsidRPr="00156AB5">
        <w:rPr>
          <w:rFonts w:ascii="Tempus Sans ITC" w:hAnsi="Tempus Sans ITC"/>
          <w:b w:val="0"/>
          <w:position w:val="-10"/>
          <w:sz w:val="24"/>
          <w:lang w:val="id-ID"/>
        </w:rPr>
        <w:object w:dxaOrig="180" w:dyaOrig="340">
          <v:shape id="_x0000_i1187" type="#_x0000_t75" style="width:9.15pt;height:17.5pt" o:ole="">
            <v:imagedata r:id="rId348" o:title=""/>
          </v:shape>
          <o:OLEObject Type="Embed" ProgID="Equation.3" ShapeID="_x0000_i1187" DrawAspect="Content" ObjectID="_1553511044" r:id="rId349"/>
        </w:object>
      </w:r>
      <w:r>
        <w:rPr>
          <w:rFonts w:ascii="Tempus Sans ITC" w:hAnsi="Tempus Sans ITC"/>
          <w:b w:val="0"/>
          <w:sz w:val="24"/>
          <w:lang w:val="id-ID"/>
        </w:rPr>
        <w:tab/>
      </w:r>
      <w:r w:rsidRPr="00156AB5">
        <w:rPr>
          <w:rFonts w:ascii="Tempus Sans ITC" w:hAnsi="Tempus Sans ITC"/>
          <w:b w:val="0"/>
          <w:position w:val="-48"/>
          <w:sz w:val="24"/>
          <w:lang w:val="id-ID"/>
        </w:rPr>
        <w:object w:dxaOrig="720" w:dyaOrig="1080">
          <v:shape id="_x0000_i1188" type="#_x0000_t75" style="width:36.2pt;height:54.1pt" o:ole="">
            <v:imagedata r:id="rId350" o:title=""/>
          </v:shape>
          <o:OLEObject Type="Embed" ProgID="Equation.3" ShapeID="_x0000_i1188" DrawAspect="Content" ObjectID="_1553511045" r:id="rId351"/>
        </w:object>
      </w:r>
      <w:r>
        <w:rPr>
          <w:rFonts w:ascii="Tempus Sans ITC" w:hAnsi="Tempus Sans ITC"/>
          <w:b w:val="0"/>
          <w:sz w:val="24"/>
          <w:lang w:val="id-ID"/>
        </w:rPr>
        <w:tab/>
      </w:r>
      <w:r>
        <w:rPr>
          <w:rFonts w:ascii="Tempus Sans ITC" w:hAnsi="Tempus Sans ITC"/>
          <w:b w:val="0"/>
          <w:sz w:val="24"/>
          <w:lang w:val="id-ID"/>
        </w:rPr>
        <w:tab/>
      </w:r>
      <w:r>
        <w:rPr>
          <w:rFonts w:ascii="Tempus Sans ITC" w:hAnsi="Tempus Sans ITC"/>
          <w:b w:val="0"/>
          <w:sz w:val="24"/>
          <w:lang w:val="id-ID"/>
        </w:rPr>
        <w:tab/>
      </w:r>
      <w:r>
        <w:rPr>
          <w:rFonts w:ascii="Tempus Sans ITC" w:hAnsi="Tempus Sans ITC"/>
          <w:b w:val="0"/>
          <w:sz w:val="24"/>
          <w:lang w:val="id-ID"/>
        </w:rPr>
        <w:tab/>
      </w:r>
      <w:r>
        <w:rPr>
          <w:rFonts w:ascii="Tempus Sans ITC" w:hAnsi="Tempus Sans ITC"/>
          <w:b w:val="0"/>
          <w:sz w:val="24"/>
          <w:lang w:val="id-ID"/>
        </w:rPr>
        <w:tab/>
      </w:r>
      <w:r>
        <w:rPr>
          <w:rFonts w:ascii="Tempus Sans ITC" w:hAnsi="Tempus Sans ITC"/>
          <w:b w:val="0"/>
          <w:sz w:val="24"/>
          <w:lang w:val="id-ID"/>
        </w:rPr>
        <w:tab/>
      </w:r>
      <w:r>
        <w:rPr>
          <w:rFonts w:ascii="Tempus Sans ITC" w:hAnsi="Tempus Sans ITC"/>
          <w:b w:val="0"/>
          <w:sz w:val="24"/>
          <w:lang w:val="id-ID"/>
        </w:rPr>
        <w:tab/>
      </w:r>
      <w:r>
        <w:rPr>
          <w:rFonts w:ascii="Tempus Sans ITC" w:hAnsi="Tempus Sans ITC"/>
          <w:b w:val="0"/>
          <w:sz w:val="24"/>
          <w:lang w:val="id-ID"/>
        </w:rPr>
        <w:tab/>
      </w:r>
      <w:r>
        <w:rPr>
          <w:rFonts w:ascii="Tempus Sans ITC" w:hAnsi="Tempus Sans ITC"/>
          <w:b w:val="0"/>
          <w:sz w:val="24"/>
          <w:lang w:val="id-ID"/>
        </w:rPr>
        <w:tab/>
        <w:t>3-7</w:t>
      </w:r>
    </w:p>
    <w:p w:rsidR="00F304DA" w:rsidRDefault="00F304DA" w:rsidP="006A4400">
      <w:pPr>
        <w:jc w:val="both"/>
        <w:rPr>
          <w:rFonts w:ascii="Tempus Sans ITC" w:hAnsi="Tempus Sans ITC"/>
          <w:b w:val="0"/>
          <w:caps w:val="0"/>
          <w:lang w:val="id-ID"/>
        </w:rPr>
      </w:pPr>
    </w:p>
    <w:p w:rsidR="00F304DA" w:rsidRDefault="00F304DA" w:rsidP="006A4400">
      <w:pPr>
        <w:numPr>
          <w:ilvl w:val="0"/>
          <w:numId w:val="23"/>
        </w:numPr>
        <w:jc w:val="both"/>
        <w:rPr>
          <w:rFonts w:ascii="Tempus Sans ITC" w:hAnsi="Tempus Sans ITC"/>
          <w:b w:val="0"/>
          <w:caps w:val="0"/>
          <w:lang w:val="id-ID"/>
        </w:rPr>
      </w:pPr>
      <w:r>
        <w:rPr>
          <w:rFonts w:ascii="Tempus Sans ITC" w:hAnsi="Tempus Sans ITC"/>
          <w:b w:val="0"/>
          <w:caps w:val="0"/>
          <w:lang w:val="id-ID"/>
        </w:rPr>
        <w:t>Dua Fasa</w:t>
      </w:r>
    </w:p>
    <w:p w:rsidR="00F304DA" w:rsidRDefault="00F304DA" w:rsidP="006A4400">
      <w:pPr>
        <w:ind w:firstLine="720"/>
        <w:jc w:val="both"/>
        <w:rPr>
          <w:rFonts w:ascii="Tempus Sans ITC" w:hAnsi="Tempus Sans ITC"/>
          <w:b w:val="0"/>
          <w:caps w:val="0"/>
          <w:lang w:val="id-ID"/>
        </w:rPr>
      </w:pPr>
      <w:r w:rsidRPr="00156AB5">
        <w:rPr>
          <w:rFonts w:ascii="Tempus Sans ITC" w:hAnsi="Tempus Sans ITC"/>
          <w:b w:val="0"/>
          <w:position w:val="-48"/>
          <w:lang w:val="id-ID"/>
        </w:rPr>
        <w:object w:dxaOrig="820" w:dyaOrig="1080">
          <v:shape id="_x0000_i1189" type="#_x0000_t75" style="width:41.2pt;height:54.1pt" o:ole="">
            <v:imagedata r:id="rId352" o:title=""/>
          </v:shape>
          <o:OLEObject Type="Embed" ProgID="Equation.3" ShapeID="_x0000_i1189" DrawAspect="Content" ObjectID="_1553511046" r:id="rId353"/>
        </w:object>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t>3-8</w:t>
      </w:r>
    </w:p>
    <w:p w:rsidR="00F304DA" w:rsidRDefault="00F304DA" w:rsidP="006A4400">
      <w:pPr>
        <w:jc w:val="both"/>
        <w:rPr>
          <w:rFonts w:ascii="Tempus Sans ITC" w:hAnsi="Tempus Sans ITC"/>
          <w:b w:val="0"/>
          <w:caps w:val="0"/>
          <w:lang w:val="id-ID"/>
        </w:rPr>
      </w:pPr>
    </w:p>
    <w:p w:rsidR="00F304DA" w:rsidRDefault="00F304DA" w:rsidP="006A4400">
      <w:pPr>
        <w:numPr>
          <w:ilvl w:val="0"/>
          <w:numId w:val="23"/>
        </w:numPr>
        <w:jc w:val="both"/>
        <w:rPr>
          <w:rFonts w:ascii="Tempus Sans ITC" w:hAnsi="Tempus Sans ITC"/>
          <w:b w:val="0"/>
          <w:caps w:val="0"/>
          <w:lang w:val="id-ID"/>
        </w:rPr>
      </w:pPr>
      <w:r>
        <w:rPr>
          <w:rFonts w:ascii="Tempus Sans ITC" w:hAnsi="Tempus Sans ITC"/>
          <w:b w:val="0"/>
          <w:caps w:val="0"/>
          <w:lang w:val="id-ID"/>
        </w:rPr>
        <w:t>Dua Fasa – Tanah</w:t>
      </w:r>
    </w:p>
    <w:p w:rsidR="00F304DA" w:rsidRDefault="00F304DA" w:rsidP="006A4400">
      <w:pPr>
        <w:ind w:left="720"/>
        <w:jc w:val="both"/>
        <w:rPr>
          <w:rFonts w:ascii="Tempus Sans ITC" w:hAnsi="Tempus Sans ITC"/>
          <w:b w:val="0"/>
          <w:lang w:val="id-ID"/>
        </w:rPr>
      </w:pPr>
      <w:r w:rsidRPr="00156AB5">
        <w:rPr>
          <w:rFonts w:ascii="Tempus Sans ITC" w:hAnsi="Tempus Sans ITC"/>
          <w:b w:val="0"/>
          <w:position w:val="-48"/>
          <w:lang w:val="id-ID"/>
        </w:rPr>
        <w:object w:dxaOrig="720" w:dyaOrig="1080">
          <v:shape id="_x0000_i1190" type="#_x0000_t75" style="width:36.2pt;height:54.1pt" o:ole="">
            <v:imagedata r:id="rId354" o:title=""/>
          </v:shape>
          <o:OLEObject Type="Embed" ProgID="Equation.3" ShapeID="_x0000_i1190" DrawAspect="Content" ObjectID="_1553511047" r:id="rId355"/>
        </w:object>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t>3-9</w:t>
      </w:r>
    </w:p>
    <w:p w:rsidR="00F304DA" w:rsidRDefault="00F304DA" w:rsidP="006A4400">
      <w:pPr>
        <w:ind w:left="720"/>
        <w:jc w:val="both"/>
        <w:rPr>
          <w:rFonts w:ascii="Tempus Sans ITC" w:hAnsi="Tempus Sans ITC"/>
          <w:b w:val="0"/>
          <w:lang w:val="id-ID"/>
        </w:rPr>
      </w:pPr>
    </w:p>
    <w:p w:rsidR="00F304DA" w:rsidRDefault="00F304DA" w:rsidP="006A4400">
      <w:pPr>
        <w:numPr>
          <w:ilvl w:val="0"/>
          <w:numId w:val="23"/>
        </w:numPr>
        <w:jc w:val="both"/>
        <w:rPr>
          <w:rFonts w:ascii="Tempus Sans ITC" w:hAnsi="Tempus Sans ITC"/>
          <w:b w:val="0"/>
          <w:caps w:val="0"/>
          <w:lang w:val="id-ID"/>
        </w:rPr>
      </w:pPr>
      <w:r>
        <w:rPr>
          <w:rFonts w:ascii="Tempus Sans ITC" w:hAnsi="Tempus Sans ITC"/>
          <w:b w:val="0"/>
          <w:caps w:val="0"/>
          <w:lang w:val="id-ID"/>
        </w:rPr>
        <w:t>Tiga Fasa (tanpa atau melibatkan tanah)</w:t>
      </w:r>
    </w:p>
    <w:p w:rsidR="00F304DA" w:rsidRDefault="00F304DA" w:rsidP="00156AB5">
      <w:pPr>
        <w:ind w:firstLine="720"/>
        <w:rPr>
          <w:rFonts w:ascii="Tempus Sans ITC" w:hAnsi="Tempus Sans ITC"/>
          <w:b w:val="0"/>
          <w:lang w:val="id-ID"/>
        </w:rPr>
      </w:pPr>
      <w:r w:rsidRPr="00156AB5">
        <w:rPr>
          <w:rFonts w:ascii="Tempus Sans ITC" w:hAnsi="Tempus Sans ITC"/>
          <w:b w:val="0"/>
          <w:position w:val="-48"/>
          <w:lang w:val="id-ID"/>
        </w:rPr>
        <w:object w:dxaOrig="1560" w:dyaOrig="1080">
          <v:shape id="_x0000_i1191" type="#_x0000_t75" style="width:77.85pt;height:54.1pt" o:ole="">
            <v:imagedata r:id="rId356" o:title=""/>
          </v:shape>
          <o:OLEObject Type="Embed" ProgID="Equation.3" ShapeID="_x0000_i1191" DrawAspect="Content" ObjectID="_1553511048" r:id="rId357"/>
        </w:object>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t>3-10</w:t>
      </w:r>
    </w:p>
    <w:p w:rsidR="00F304DA" w:rsidRDefault="00F304DA" w:rsidP="006A4400">
      <w:pPr>
        <w:rPr>
          <w:rFonts w:ascii="Tempus Sans ITC" w:hAnsi="Tempus Sans ITC"/>
          <w:b w:val="0"/>
          <w:lang w:val="id-ID"/>
        </w:rPr>
      </w:pPr>
    </w:p>
    <w:p w:rsidR="00F304DA" w:rsidRDefault="00F304DA" w:rsidP="006A4400">
      <w:pPr>
        <w:jc w:val="both"/>
        <w:rPr>
          <w:rFonts w:ascii="Tempus Sans ITC" w:hAnsi="Tempus Sans ITC"/>
          <w:b w:val="0"/>
          <w:caps w:val="0"/>
          <w:lang w:val="id-ID"/>
        </w:rPr>
      </w:pPr>
      <w:r>
        <w:rPr>
          <w:rFonts w:ascii="Tempus Sans ITC" w:hAnsi="Tempus Sans ITC"/>
          <w:b w:val="0"/>
          <w:caps w:val="0"/>
          <w:lang w:val="id-ID"/>
        </w:rPr>
        <w:t xml:space="preserve">Dari persamaan-persamaan diatas dapat dilihat bahwa setiap tipe gangguan terdapat tiga persamaan yang mendefinisikan setiap kondisi gangguan. Seluruh tegangan dan arus adalah besaran satu fasa (fasa – netral) dan diasumsikan tidak terdapat arus beban yang mengalir. Bila terdapat impedansi ganggua, maka besaran impedansi ini harus dimasukkan kedalam persamaan. Sebagai contoh, bila terjadi gangguan satu fasa – tanah yang melibatkan impedansi gangguan </w:t>
      </w:r>
      <w:r w:rsidRPr="007603F0">
        <w:rPr>
          <w:rFonts w:ascii="Tempus Sans ITC" w:hAnsi="Tempus Sans ITC"/>
          <w:b w:val="0"/>
          <w:caps w:val="0"/>
          <w:position w:val="-10"/>
          <w:lang w:val="id-ID"/>
        </w:rPr>
        <w:object w:dxaOrig="320" w:dyaOrig="380">
          <v:shape id="_x0000_i1192" type="#_x0000_t75" style="width:15.4pt;height:19.55pt" o:ole="">
            <v:imagedata r:id="rId358" o:title=""/>
          </v:shape>
          <o:OLEObject Type="Embed" ProgID="Equation.3" ShapeID="_x0000_i1192" DrawAspect="Content" ObjectID="_1553511049" r:id="rId359"/>
        </w:object>
      </w:r>
      <w:r>
        <w:rPr>
          <w:rFonts w:ascii="Tempus Sans ITC" w:hAnsi="Tempus Sans ITC"/>
          <w:b w:val="0"/>
          <w:caps w:val="0"/>
          <w:lang w:val="id-ID"/>
        </w:rPr>
        <w:t>, maka persamaan 3-7 menjadi:</w:t>
      </w:r>
    </w:p>
    <w:p w:rsidR="00F304DA" w:rsidRDefault="00F304DA" w:rsidP="00156AB5">
      <w:pPr>
        <w:ind w:firstLine="720"/>
        <w:rPr>
          <w:rFonts w:ascii="Tempus Sans ITC" w:hAnsi="Tempus Sans ITC"/>
          <w:b w:val="0"/>
          <w:lang w:val="id-ID"/>
        </w:rPr>
      </w:pPr>
    </w:p>
    <w:p w:rsidR="00F304DA" w:rsidRDefault="00F304DA" w:rsidP="00156AB5">
      <w:pPr>
        <w:ind w:firstLine="720"/>
        <w:rPr>
          <w:rFonts w:ascii="Tempus Sans ITC" w:hAnsi="Tempus Sans ITC"/>
          <w:b w:val="0"/>
          <w:lang w:val="id-ID"/>
        </w:rPr>
      </w:pPr>
      <w:r w:rsidRPr="00156AB5">
        <w:rPr>
          <w:rFonts w:ascii="Tempus Sans ITC" w:hAnsi="Tempus Sans ITC"/>
          <w:b w:val="0"/>
          <w:position w:val="-48"/>
          <w:lang w:val="id-ID"/>
        </w:rPr>
        <w:object w:dxaOrig="1020" w:dyaOrig="1080">
          <v:shape id="_x0000_i1193" type="#_x0000_t75" style="width:51.2pt;height:54.1pt" o:ole="">
            <v:imagedata r:id="rId360" o:title=""/>
          </v:shape>
          <o:OLEObject Type="Embed" ProgID="Equation.3" ShapeID="_x0000_i1193" DrawAspect="Content" ObjectID="_1553511050" r:id="rId361"/>
        </w:object>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t>3-11</w:t>
      </w:r>
    </w:p>
    <w:p w:rsidR="00664A75" w:rsidRDefault="00664A75" w:rsidP="00F85A5D">
      <w:pPr>
        <w:jc w:val="center"/>
        <w:rPr>
          <w:rFonts w:ascii="Tempus Sans ITC" w:hAnsi="Tempus Sans ITC"/>
          <w:b w:val="0"/>
          <w:caps w:val="0"/>
          <w:sz w:val="22"/>
          <w:szCs w:val="22"/>
          <w:lang w:val="id-ID"/>
        </w:rPr>
      </w:pPr>
    </w:p>
    <w:p w:rsidR="00664A75" w:rsidRDefault="00664A75" w:rsidP="00F85A5D">
      <w:pPr>
        <w:jc w:val="center"/>
        <w:rPr>
          <w:rFonts w:ascii="Tempus Sans ITC" w:hAnsi="Tempus Sans ITC"/>
          <w:b w:val="0"/>
          <w:caps w:val="0"/>
          <w:sz w:val="22"/>
          <w:szCs w:val="22"/>
          <w:lang w:val="id-ID"/>
        </w:rPr>
      </w:pPr>
    </w:p>
    <w:p w:rsidR="00664A75" w:rsidRPr="00C5117C" w:rsidRDefault="00664A75" w:rsidP="00664A75">
      <w:pPr>
        <w:rPr>
          <w:rFonts w:ascii="Tempus Sans ITC" w:hAnsi="Tempus Sans ITC"/>
          <w:caps w:val="0"/>
          <w:lang w:val="id-ID"/>
        </w:rPr>
      </w:pPr>
      <w:r w:rsidRPr="00C5117C">
        <w:rPr>
          <w:rFonts w:ascii="Tempus Sans ITC" w:hAnsi="Tempus Sans ITC"/>
          <w:lang w:val="id-ID"/>
        </w:rPr>
        <w:t>3. 3.1  G</w:t>
      </w:r>
      <w:r w:rsidRPr="00C5117C">
        <w:rPr>
          <w:rFonts w:ascii="Tempus Sans ITC" w:hAnsi="Tempus Sans ITC"/>
          <w:caps w:val="0"/>
          <w:lang w:val="id-ID"/>
        </w:rPr>
        <w:t>angguan Satu Fasa – Tanah (A – E)</w:t>
      </w:r>
    </w:p>
    <w:p w:rsidR="00664A75" w:rsidRDefault="00664A75" w:rsidP="00664A75">
      <w:pPr>
        <w:rPr>
          <w:rFonts w:ascii="Tempus Sans ITC" w:hAnsi="Tempus Sans ITC"/>
          <w:b w:val="0"/>
          <w:caps w:val="0"/>
          <w:lang w:val="id-ID"/>
        </w:rPr>
      </w:pPr>
    </w:p>
    <w:p w:rsidR="00664A75" w:rsidRDefault="00664A75" w:rsidP="00664A75">
      <w:pPr>
        <w:jc w:val="both"/>
        <w:rPr>
          <w:rFonts w:ascii="Tempus Sans ITC" w:hAnsi="Tempus Sans ITC"/>
          <w:b w:val="0"/>
          <w:caps w:val="0"/>
          <w:lang w:val="id-ID"/>
        </w:rPr>
      </w:pPr>
      <w:r>
        <w:rPr>
          <w:rFonts w:ascii="Tempus Sans ITC" w:hAnsi="Tempus Sans ITC"/>
          <w:b w:val="0"/>
          <w:caps w:val="0"/>
          <w:lang w:val="id-ID"/>
        </w:rPr>
        <w:t xml:space="preserve">Tinjau suatu gangguan yang didefinisikan oleh persamaan 3-7 dan </w:t>
      </w:r>
      <w:r w:rsidR="00226E98">
        <w:rPr>
          <w:rFonts w:ascii="Tempus Sans ITC" w:hAnsi="Tempus Sans ITC"/>
          <w:b w:val="0"/>
          <w:caps w:val="0"/>
          <w:lang w:val="id-ID"/>
        </w:rPr>
        <w:t>diagram rangkaian pada Gambar 3-</w:t>
      </w:r>
      <w:r>
        <w:rPr>
          <w:rFonts w:ascii="Tempus Sans ITC" w:hAnsi="Tempus Sans ITC"/>
          <w:b w:val="0"/>
          <w:caps w:val="0"/>
          <w:lang w:val="id-ID"/>
        </w:rPr>
        <w:t>6. Konversi persamaan 3-7 kedalam besaran urutan dengan menggunakan persamaan 3-1 dan 3-2, didapat:</w:t>
      </w:r>
    </w:p>
    <w:p w:rsidR="00664A75" w:rsidRDefault="00664A75" w:rsidP="00664A75">
      <w:pPr>
        <w:ind w:firstLine="720"/>
        <w:rPr>
          <w:rFonts w:ascii="Tempus Sans ITC" w:hAnsi="Tempus Sans ITC"/>
          <w:b w:val="0"/>
          <w:caps w:val="0"/>
          <w:lang w:val="id-ID"/>
        </w:rPr>
      </w:pPr>
      <w:r w:rsidRPr="0023095E">
        <w:rPr>
          <w:rFonts w:ascii="Tempus Sans ITC" w:hAnsi="Tempus Sans ITC"/>
          <w:b w:val="0"/>
          <w:caps w:val="0"/>
          <w:position w:val="-24"/>
          <w:lang w:val="id-ID"/>
        </w:rPr>
        <w:object w:dxaOrig="1760" w:dyaOrig="620">
          <v:shape id="_x0000_i1194" type="#_x0000_t75" style="width:87.4pt;height:31.65pt" o:ole="">
            <v:imagedata r:id="rId362" o:title=""/>
          </v:shape>
          <o:OLEObject Type="Embed" ProgID="Equation.3" ShapeID="_x0000_i1194" DrawAspect="Content" ObjectID="_1553511051" r:id="rId363"/>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3-12</w:t>
      </w:r>
    </w:p>
    <w:p w:rsidR="00664A75" w:rsidRDefault="00664A75" w:rsidP="00664A75">
      <w:pPr>
        <w:ind w:firstLine="720"/>
        <w:rPr>
          <w:rFonts w:ascii="Tempus Sans ITC" w:hAnsi="Tempus Sans ITC"/>
          <w:b w:val="0"/>
          <w:caps w:val="0"/>
          <w:lang w:val="id-ID"/>
        </w:rPr>
      </w:pPr>
    </w:p>
    <w:p w:rsidR="00664A75" w:rsidRDefault="00664A75" w:rsidP="00664A75">
      <w:pPr>
        <w:rPr>
          <w:rFonts w:ascii="Tempus Sans ITC" w:hAnsi="Tempus Sans ITC"/>
          <w:b w:val="0"/>
          <w:caps w:val="0"/>
          <w:lang w:val="id-ID"/>
        </w:rPr>
      </w:pPr>
      <w:r>
        <w:rPr>
          <w:rFonts w:ascii="Tempus Sans ITC" w:hAnsi="Tempus Sans ITC"/>
          <w:b w:val="0"/>
          <w:caps w:val="0"/>
          <w:lang w:val="id-ID"/>
        </w:rPr>
        <w:tab/>
      </w:r>
      <w:r w:rsidRPr="00347506">
        <w:rPr>
          <w:rFonts w:ascii="Tempus Sans ITC" w:hAnsi="Tempus Sans ITC"/>
          <w:b w:val="0"/>
          <w:caps w:val="0"/>
          <w:position w:val="-10"/>
          <w:lang w:val="id-ID"/>
        </w:rPr>
        <w:object w:dxaOrig="1740" w:dyaOrig="400">
          <v:shape id="_x0000_i1195" type="#_x0000_t75" style="width:87pt;height:20.4pt" o:ole="">
            <v:imagedata r:id="rId364" o:title=""/>
          </v:shape>
          <o:OLEObject Type="Embed" ProgID="Equation.3" ShapeID="_x0000_i1195" DrawAspect="Content" ObjectID="_1553511052" r:id="rId365"/>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3-13</w:t>
      </w:r>
    </w:p>
    <w:p w:rsidR="00664A75" w:rsidRDefault="00664A75" w:rsidP="00F85A5D">
      <w:pPr>
        <w:jc w:val="center"/>
        <w:rPr>
          <w:rFonts w:ascii="Tempus Sans ITC" w:hAnsi="Tempus Sans ITC"/>
          <w:b w:val="0"/>
          <w:caps w:val="0"/>
          <w:sz w:val="22"/>
          <w:szCs w:val="22"/>
          <w:lang w:val="id-ID"/>
        </w:rPr>
      </w:pPr>
    </w:p>
    <w:p w:rsidR="00664A75" w:rsidRDefault="00664A75" w:rsidP="00F85A5D">
      <w:pPr>
        <w:jc w:val="center"/>
        <w:rPr>
          <w:rFonts w:ascii="Tempus Sans ITC" w:hAnsi="Tempus Sans ITC"/>
          <w:b w:val="0"/>
          <w:caps w:val="0"/>
          <w:sz w:val="22"/>
          <w:szCs w:val="22"/>
          <w:lang w:val="id-ID"/>
        </w:rPr>
      </w:pPr>
    </w:p>
    <w:p w:rsidR="00F304DA" w:rsidRDefault="00D10AEB" w:rsidP="00F85A5D">
      <w:pPr>
        <w:jc w:val="center"/>
        <w:rPr>
          <w:rFonts w:ascii="Tempus Sans ITC" w:hAnsi="Tempus Sans ITC"/>
          <w:b w:val="0"/>
          <w:caps w:val="0"/>
          <w:sz w:val="22"/>
          <w:szCs w:val="22"/>
          <w:lang w:val="id-ID"/>
        </w:rPr>
      </w:pPr>
      <w:r>
        <w:rPr>
          <w:noProof/>
        </w:rPr>
        <w:pict>
          <v:shape id="_x0000_s1118" type="#_x0000_t75" style="position:absolute;left:0;text-align:left;margin-left:81pt;margin-top:3.7pt;width:279pt;height:164.05pt;z-index:-13">
            <v:imagedata r:id="rId366" o:title=""/>
          </v:shape>
        </w:pict>
      </w: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Pr="00D272D1" w:rsidRDefault="00226E98" w:rsidP="00F85A5D">
      <w:pPr>
        <w:jc w:val="center"/>
        <w:rPr>
          <w:rFonts w:ascii="Tempus Sans ITC" w:hAnsi="Tempus Sans ITC"/>
          <w:b w:val="0"/>
          <w:caps w:val="0"/>
          <w:sz w:val="22"/>
          <w:szCs w:val="22"/>
          <w:lang w:val="id-ID"/>
        </w:rPr>
      </w:pPr>
      <w:r>
        <w:rPr>
          <w:rFonts w:ascii="Tempus Sans ITC" w:hAnsi="Tempus Sans ITC"/>
          <w:b w:val="0"/>
          <w:caps w:val="0"/>
          <w:sz w:val="22"/>
          <w:szCs w:val="22"/>
          <w:lang w:val="id-ID"/>
        </w:rPr>
        <w:t>Gambar 3-</w:t>
      </w:r>
      <w:r w:rsidR="00F304DA">
        <w:rPr>
          <w:rFonts w:ascii="Tempus Sans ITC" w:hAnsi="Tempus Sans ITC"/>
          <w:b w:val="0"/>
          <w:caps w:val="0"/>
          <w:sz w:val="22"/>
          <w:szCs w:val="22"/>
          <w:lang w:val="id-ID"/>
        </w:rPr>
        <w:t>6</w:t>
      </w:r>
      <w:r w:rsidR="00F304DA" w:rsidRPr="00D272D1">
        <w:rPr>
          <w:rFonts w:ascii="Tempus Sans ITC" w:hAnsi="Tempus Sans ITC"/>
          <w:b w:val="0"/>
          <w:caps w:val="0"/>
          <w:sz w:val="22"/>
          <w:szCs w:val="22"/>
          <w:lang w:val="id-ID"/>
        </w:rPr>
        <w:t>: Representasi Gangguan satu fasa - tanah</w:t>
      </w:r>
    </w:p>
    <w:p w:rsidR="00F304DA" w:rsidRDefault="00F304DA" w:rsidP="00156AB5">
      <w:pPr>
        <w:rPr>
          <w:rFonts w:ascii="Tempus Sans ITC" w:hAnsi="Tempus Sans ITC"/>
          <w:b w:val="0"/>
          <w:lang w:val="id-ID"/>
        </w:rPr>
      </w:pPr>
    </w:p>
    <w:p w:rsidR="00F304DA" w:rsidRDefault="00F304DA" w:rsidP="00156AB5">
      <w:pPr>
        <w:rPr>
          <w:rFonts w:ascii="Tempus Sans ITC" w:hAnsi="Tempus Sans ITC"/>
          <w:b w:val="0"/>
          <w:lang w:val="id-ID"/>
        </w:rPr>
      </w:pPr>
    </w:p>
    <w:p w:rsidR="00F304DA" w:rsidRDefault="00F304DA" w:rsidP="00156AB5">
      <w:pPr>
        <w:rPr>
          <w:rFonts w:ascii="Tempus Sans ITC" w:hAnsi="Tempus Sans ITC"/>
          <w:b w:val="0"/>
          <w:caps w:val="0"/>
          <w:lang w:val="id-ID"/>
        </w:rPr>
      </w:pPr>
      <w:r>
        <w:rPr>
          <w:rFonts w:ascii="Tempus Sans ITC" w:hAnsi="Tempus Sans ITC"/>
          <w:b w:val="0"/>
          <w:caps w:val="0"/>
          <w:lang w:val="id-ID"/>
        </w:rPr>
        <w:t xml:space="preserve">Substitusi untuk </w:t>
      </w:r>
      <w:r w:rsidRPr="0023095E">
        <w:rPr>
          <w:rFonts w:ascii="Tempus Sans ITC" w:hAnsi="Tempus Sans ITC"/>
          <w:b w:val="0"/>
          <w:caps w:val="0"/>
          <w:position w:val="-6"/>
          <w:lang w:val="id-ID"/>
        </w:rPr>
        <w:object w:dxaOrig="320" w:dyaOrig="360">
          <v:shape id="_x0000_i1196" type="#_x0000_t75" style="width:15.4pt;height:17.9pt" o:ole="">
            <v:imagedata r:id="rId367" o:title=""/>
          </v:shape>
          <o:OLEObject Type="Embed" ProgID="Equation.3" ShapeID="_x0000_i1196" DrawAspect="Content" ObjectID="_1553511053" r:id="rId368"/>
        </w:object>
      </w:r>
      <w:r>
        <w:rPr>
          <w:rFonts w:ascii="Tempus Sans ITC" w:hAnsi="Tempus Sans ITC"/>
          <w:b w:val="0"/>
          <w:caps w:val="0"/>
          <w:lang w:val="id-ID"/>
        </w:rPr>
        <w:t xml:space="preserve">, </w:t>
      </w:r>
      <w:r w:rsidRPr="0023095E">
        <w:rPr>
          <w:rFonts w:ascii="Tempus Sans ITC" w:hAnsi="Tempus Sans ITC"/>
          <w:b w:val="0"/>
          <w:caps w:val="0"/>
          <w:position w:val="-6"/>
          <w:lang w:val="id-ID"/>
        </w:rPr>
        <w:object w:dxaOrig="340" w:dyaOrig="360">
          <v:shape id="_x0000_i1197" type="#_x0000_t75" style="width:17.5pt;height:17.9pt" o:ole="">
            <v:imagedata r:id="rId369" o:title=""/>
          </v:shape>
          <o:OLEObject Type="Embed" ProgID="Equation.3" ShapeID="_x0000_i1197" DrawAspect="Content" ObjectID="_1553511054" r:id="rId370"/>
        </w:object>
      </w:r>
      <w:r>
        <w:rPr>
          <w:rFonts w:ascii="Tempus Sans ITC" w:hAnsi="Tempus Sans ITC"/>
          <w:b w:val="0"/>
          <w:caps w:val="0"/>
          <w:lang w:val="id-ID"/>
        </w:rPr>
        <w:t xml:space="preserve"> dan </w:t>
      </w:r>
      <w:r w:rsidRPr="0023095E">
        <w:rPr>
          <w:rFonts w:ascii="Tempus Sans ITC" w:hAnsi="Tempus Sans ITC"/>
          <w:b w:val="0"/>
          <w:caps w:val="0"/>
          <w:position w:val="-6"/>
          <w:lang w:val="id-ID"/>
        </w:rPr>
        <w:object w:dxaOrig="340" w:dyaOrig="360">
          <v:shape id="_x0000_i1198" type="#_x0000_t75" style="width:17.5pt;height:17.9pt" o:ole="">
            <v:imagedata r:id="rId371" o:title=""/>
          </v:shape>
          <o:OLEObject Type="Embed" ProgID="Equation.3" ShapeID="_x0000_i1198" DrawAspect="Content" ObjectID="_1553511055" r:id="rId372"/>
        </w:object>
      </w:r>
      <w:r>
        <w:rPr>
          <w:rFonts w:ascii="Tempus Sans ITC" w:hAnsi="Tempus Sans ITC"/>
          <w:b w:val="0"/>
          <w:caps w:val="0"/>
          <w:lang w:val="id-ID"/>
        </w:rPr>
        <w:t xml:space="preserve"> kedalam persamaan 3-13 dari persamaan 3-4, 3-5 dan 3-6 didapat:</w:t>
      </w:r>
    </w:p>
    <w:p w:rsidR="00F304DA" w:rsidRDefault="00F304DA" w:rsidP="00156AB5">
      <w:pPr>
        <w:rPr>
          <w:rFonts w:ascii="Tempus Sans ITC" w:hAnsi="Tempus Sans ITC"/>
          <w:b w:val="0"/>
          <w:caps w:val="0"/>
          <w:lang w:val="id-ID"/>
        </w:rPr>
      </w:pPr>
    </w:p>
    <w:p w:rsidR="00F304DA" w:rsidRDefault="00F304DA" w:rsidP="00347506">
      <w:pPr>
        <w:ind w:firstLine="720"/>
        <w:rPr>
          <w:rFonts w:ascii="Tempus Sans ITC" w:hAnsi="Tempus Sans ITC"/>
          <w:b w:val="0"/>
          <w:caps w:val="0"/>
          <w:lang w:val="id-ID"/>
        </w:rPr>
      </w:pPr>
      <w:r w:rsidRPr="0023095E">
        <w:rPr>
          <w:rFonts w:ascii="Tempus Sans ITC" w:hAnsi="Tempus Sans ITC"/>
          <w:b w:val="0"/>
          <w:caps w:val="0"/>
          <w:position w:val="-6"/>
          <w:lang w:val="id-ID"/>
        </w:rPr>
        <w:object w:dxaOrig="2320" w:dyaOrig="360">
          <v:shape id="_x0000_i1199" type="#_x0000_t75" style="width:116.1pt;height:17.9pt" o:ole="">
            <v:imagedata r:id="rId373" o:title=""/>
          </v:shape>
          <o:OLEObject Type="Embed" ProgID="Equation.3" ShapeID="_x0000_i1199" DrawAspect="Content" ObjectID="_1553511056" r:id="rId374"/>
        </w:object>
      </w:r>
    </w:p>
    <w:p w:rsidR="00F304DA" w:rsidRDefault="00F304DA" w:rsidP="00347506">
      <w:pPr>
        <w:rPr>
          <w:rFonts w:ascii="Tempus Sans ITC" w:hAnsi="Tempus Sans ITC"/>
          <w:b w:val="0"/>
          <w:caps w:val="0"/>
          <w:lang w:val="id-ID"/>
        </w:rPr>
      </w:pPr>
    </w:p>
    <w:p w:rsidR="00F304DA" w:rsidRDefault="00F304DA" w:rsidP="00156AB5">
      <w:pPr>
        <w:rPr>
          <w:rFonts w:ascii="Tempus Sans ITC" w:hAnsi="Tempus Sans ITC"/>
          <w:b w:val="0"/>
          <w:caps w:val="0"/>
          <w:lang w:val="id-ID"/>
        </w:rPr>
      </w:pPr>
      <w:r>
        <w:rPr>
          <w:rFonts w:ascii="Tempus Sans ITC" w:hAnsi="Tempus Sans ITC"/>
          <w:b w:val="0"/>
          <w:caps w:val="0"/>
          <w:lang w:val="id-ID"/>
        </w:rPr>
        <w:t xml:space="preserve">Tetapi dari persamaan 3-12, dimana </w:t>
      </w:r>
      <w:r w:rsidRPr="0023095E">
        <w:rPr>
          <w:rFonts w:ascii="Tempus Sans ITC" w:hAnsi="Tempus Sans ITC"/>
          <w:b w:val="0"/>
          <w:caps w:val="0"/>
          <w:position w:val="-12"/>
          <w:lang w:val="id-ID"/>
        </w:rPr>
        <w:object w:dxaOrig="1140" w:dyaOrig="360">
          <v:shape id="_x0000_i1200" type="#_x0000_t75" style="width:57pt;height:17.9pt" o:ole="">
            <v:imagedata r:id="rId375" o:title=""/>
          </v:shape>
          <o:OLEObject Type="Embed" ProgID="Equation.3" ShapeID="_x0000_i1200" DrawAspect="Content" ObjectID="_1553511057" r:id="rId376"/>
        </w:object>
      </w:r>
      <w:r>
        <w:rPr>
          <w:rFonts w:ascii="Tempus Sans ITC" w:hAnsi="Tempus Sans ITC"/>
          <w:b w:val="0"/>
          <w:caps w:val="0"/>
          <w:lang w:val="id-ID"/>
        </w:rPr>
        <w:t>, oleh karena itu:</w:t>
      </w:r>
    </w:p>
    <w:p w:rsidR="00F304DA" w:rsidRDefault="00F304DA" w:rsidP="00156AB5">
      <w:pPr>
        <w:rPr>
          <w:rFonts w:ascii="Tempus Sans ITC" w:hAnsi="Tempus Sans ITC"/>
          <w:b w:val="0"/>
          <w:caps w:val="0"/>
          <w:lang w:val="id-ID"/>
        </w:rPr>
      </w:pPr>
    </w:p>
    <w:p w:rsidR="00F304DA" w:rsidRDefault="00F304DA" w:rsidP="00347506">
      <w:pPr>
        <w:ind w:firstLine="720"/>
        <w:rPr>
          <w:rFonts w:ascii="Tempus Sans ITC" w:hAnsi="Tempus Sans ITC"/>
          <w:b w:val="0"/>
          <w:caps w:val="0"/>
          <w:lang w:val="id-ID"/>
        </w:rPr>
      </w:pPr>
      <w:r w:rsidRPr="0023095E">
        <w:rPr>
          <w:rFonts w:ascii="Tempus Sans ITC" w:hAnsi="Tempus Sans ITC"/>
          <w:b w:val="0"/>
          <w:caps w:val="0"/>
          <w:position w:val="-10"/>
          <w:lang w:val="id-ID"/>
        </w:rPr>
        <w:object w:dxaOrig="2040" w:dyaOrig="400">
          <v:shape id="_x0000_i1201" type="#_x0000_t75" style="width:101.95pt;height:20.4pt" o:ole="">
            <v:imagedata r:id="rId377" o:title=""/>
          </v:shape>
          <o:OLEObject Type="Embed" ProgID="Equation.3" ShapeID="_x0000_i1201" DrawAspect="Content" ObjectID="_1553511058" r:id="rId378"/>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3-14</w:t>
      </w:r>
    </w:p>
    <w:p w:rsidR="00F304DA" w:rsidRDefault="00F304DA" w:rsidP="00156AB5">
      <w:pPr>
        <w:rPr>
          <w:rFonts w:ascii="Tempus Sans ITC" w:hAnsi="Tempus Sans ITC"/>
          <w:b w:val="0"/>
          <w:caps w:val="0"/>
          <w:lang w:val="id-ID"/>
        </w:rPr>
      </w:pPr>
    </w:p>
    <w:p w:rsidR="00F304DA" w:rsidRDefault="00F304DA" w:rsidP="00347506">
      <w:pPr>
        <w:jc w:val="both"/>
        <w:rPr>
          <w:rFonts w:ascii="Tempus Sans ITC" w:hAnsi="Tempus Sans ITC"/>
          <w:b w:val="0"/>
          <w:caps w:val="0"/>
          <w:lang w:val="id-ID"/>
        </w:rPr>
      </w:pPr>
      <w:r>
        <w:rPr>
          <w:rFonts w:ascii="Tempus Sans ITC" w:hAnsi="Tempus Sans ITC"/>
          <w:b w:val="0"/>
          <w:caps w:val="0"/>
          <w:lang w:val="id-ID"/>
        </w:rPr>
        <w:t>Batasan yang terdapat didalam persamaan 3-14 menunjukkan bahwa rangkaian pengganti untuk menunjukkan kondisi gangguan didapat dengan cara menghubungkan jaringan-jaringan urutan secara seri seper</w:t>
      </w:r>
      <w:r w:rsidR="00226E98">
        <w:rPr>
          <w:rFonts w:ascii="Tempus Sans ITC" w:hAnsi="Tempus Sans ITC"/>
          <w:b w:val="0"/>
          <w:caps w:val="0"/>
          <w:lang w:val="id-ID"/>
        </w:rPr>
        <w:t>ti diperlihatkan dalam Gambar 3-</w:t>
      </w:r>
      <w:r>
        <w:rPr>
          <w:rFonts w:ascii="Tempus Sans ITC" w:hAnsi="Tempus Sans ITC"/>
          <w:b w:val="0"/>
          <w:caps w:val="0"/>
          <w:lang w:val="id-ID"/>
        </w:rPr>
        <w:t>6b</w:t>
      </w:r>
    </w:p>
    <w:p w:rsidR="00F304DA" w:rsidRDefault="00F304DA" w:rsidP="00347506">
      <w:pPr>
        <w:jc w:val="both"/>
        <w:rPr>
          <w:rFonts w:ascii="Tempus Sans ITC" w:hAnsi="Tempus Sans ITC"/>
          <w:b w:val="0"/>
          <w:caps w:val="0"/>
          <w:lang w:val="id-ID"/>
        </w:rPr>
      </w:pPr>
    </w:p>
    <w:p w:rsidR="00F304DA" w:rsidRDefault="00F304DA" w:rsidP="00347506">
      <w:pPr>
        <w:jc w:val="both"/>
        <w:rPr>
          <w:rFonts w:ascii="Tempus Sans ITC" w:hAnsi="Tempus Sans ITC"/>
          <w:b w:val="0"/>
          <w:caps w:val="0"/>
          <w:lang w:val="id-ID"/>
        </w:rPr>
      </w:pPr>
    </w:p>
    <w:p w:rsidR="00F304DA" w:rsidRPr="00C5117C" w:rsidRDefault="00F304DA" w:rsidP="00156AB5">
      <w:pPr>
        <w:rPr>
          <w:rFonts w:ascii="Tempus Sans ITC" w:hAnsi="Tempus Sans ITC"/>
          <w:caps w:val="0"/>
          <w:lang w:val="id-ID"/>
        </w:rPr>
      </w:pPr>
      <w:r w:rsidRPr="00C5117C">
        <w:rPr>
          <w:rFonts w:ascii="Tempus Sans ITC" w:hAnsi="Tempus Sans ITC"/>
          <w:caps w:val="0"/>
          <w:lang w:val="id-ID"/>
        </w:rPr>
        <w:t>3. 3.2  Gangguan Dua Fasa (B – C)</w:t>
      </w:r>
    </w:p>
    <w:p w:rsidR="00F304DA" w:rsidRDefault="00F304DA" w:rsidP="00156AB5">
      <w:pPr>
        <w:rPr>
          <w:rFonts w:ascii="Tempus Sans ITC" w:hAnsi="Tempus Sans ITC"/>
          <w:b w:val="0"/>
          <w:caps w:val="0"/>
          <w:lang w:val="id-ID"/>
        </w:rPr>
      </w:pPr>
    </w:p>
    <w:p w:rsidR="00F304DA" w:rsidRDefault="00F304DA" w:rsidP="00347506">
      <w:pPr>
        <w:jc w:val="both"/>
        <w:rPr>
          <w:rFonts w:ascii="Tempus Sans ITC" w:hAnsi="Tempus Sans ITC"/>
          <w:b w:val="0"/>
          <w:caps w:val="0"/>
          <w:lang w:val="id-ID"/>
        </w:rPr>
      </w:pPr>
      <w:r>
        <w:rPr>
          <w:rFonts w:ascii="Tempus Sans ITC" w:hAnsi="Tempus Sans ITC"/>
          <w:b w:val="0"/>
          <w:caps w:val="0"/>
          <w:lang w:val="id-ID"/>
        </w:rPr>
        <w:t>Dari persamaan 3-8 dan menggunakan persamaan 3-1 dan 3-2, didapat:</w:t>
      </w:r>
    </w:p>
    <w:p w:rsidR="00F304DA" w:rsidRDefault="00F304DA" w:rsidP="00347506">
      <w:pPr>
        <w:jc w:val="both"/>
        <w:rPr>
          <w:rFonts w:ascii="Tempus Sans ITC" w:hAnsi="Tempus Sans ITC"/>
          <w:b w:val="0"/>
          <w:caps w:val="0"/>
          <w:lang w:val="id-ID"/>
        </w:rPr>
      </w:pPr>
    </w:p>
    <w:p w:rsidR="00F304DA" w:rsidRDefault="00F304DA" w:rsidP="000675FF">
      <w:pPr>
        <w:ind w:firstLine="720"/>
        <w:rPr>
          <w:rFonts w:ascii="Tempus Sans ITC" w:hAnsi="Tempus Sans ITC"/>
          <w:b w:val="0"/>
          <w:caps w:val="0"/>
          <w:lang w:val="id-ID"/>
        </w:rPr>
      </w:pPr>
      <w:r w:rsidRPr="0023095E">
        <w:rPr>
          <w:rFonts w:ascii="Tempus Sans ITC" w:hAnsi="Tempus Sans ITC"/>
          <w:b w:val="0"/>
          <w:caps w:val="0"/>
          <w:position w:val="-34"/>
          <w:lang w:val="id-ID"/>
        </w:rPr>
        <w:object w:dxaOrig="820" w:dyaOrig="800">
          <v:shape id="_x0000_i1202" type="#_x0000_t75" style="width:41.2pt;height:39.95pt" o:ole="">
            <v:imagedata r:id="rId379" o:title=""/>
          </v:shape>
          <o:OLEObject Type="Embed" ProgID="Equation.3" ShapeID="_x0000_i1202" DrawAspect="Content" ObjectID="_1553511059" r:id="rId380"/>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3-15</w:t>
      </w:r>
    </w:p>
    <w:p w:rsidR="00F304DA" w:rsidRDefault="00F304DA" w:rsidP="000675FF">
      <w:pPr>
        <w:ind w:firstLine="720"/>
        <w:rPr>
          <w:rFonts w:ascii="Tempus Sans ITC" w:hAnsi="Tempus Sans ITC"/>
          <w:b w:val="0"/>
          <w:caps w:val="0"/>
          <w:lang w:val="id-ID"/>
        </w:rPr>
      </w:pPr>
    </w:p>
    <w:p w:rsidR="00F304DA" w:rsidRDefault="00F304DA" w:rsidP="000675FF">
      <w:pPr>
        <w:ind w:firstLine="720"/>
        <w:rPr>
          <w:rFonts w:ascii="Tempus Sans ITC" w:hAnsi="Tempus Sans ITC"/>
          <w:b w:val="0"/>
          <w:caps w:val="0"/>
          <w:lang w:val="id-ID"/>
        </w:rPr>
      </w:pPr>
      <w:r w:rsidRPr="0023095E">
        <w:rPr>
          <w:rFonts w:ascii="Tempus Sans ITC" w:hAnsi="Tempus Sans ITC"/>
          <w:b w:val="0"/>
          <w:caps w:val="0"/>
          <w:position w:val="-6"/>
          <w:lang w:val="id-ID"/>
        </w:rPr>
        <w:object w:dxaOrig="880" w:dyaOrig="360">
          <v:shape id="_x0000_i1203" type="#_x0000_t75" style="width:44.55pt;height:17.9pt" o:ole="">
            <v:imagedata r:id="rId381" o:title=""/>
          </v:shape>
          <o:OLEObject Type="Embed" ProgID="Equation.3" ShapeID="_x0000_i1203" DrawAspect="Content" ObjectID="_1553511060" r:id="rId382"/>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3-16</w:t>
      </w:r>
    </w:p>
    <w:p w:rsidR="00F304DA" w:rsidRDefault="00D10AEB" w:rsidP="00F85A5D">
      <w:pPr>
        <w:jc w:val="center"/>
        <w:rPr>
          <w:rFonts w:ascii="Tempus Sans ITC" w:hAnsi="Tempus Sans ITC"/>
          <w:b w:val="0"/>
          <w:caps w:val="0"/>
          <w:lang w:val="id-ID"/>
        </w:rPr>
      </w:pPr>
      <w:r>
        <w:rPr>
          <w:noProof/>
        </w:rPr>
        <w:lastRenderedPageBreak/>
        <w:pict>
          <v:shape id="_x0000_s1119" type="#_x0000_t75" style="position:absolute;left:0;text-align:left;margin-left:62.95pt;margin-top:.3pt;width:313pt;height:177pt;z-index:-12">
            <v:imagedata r:id="rId383" o:title=""/>
          </v:shape>
        </w:pict>
      </w:r>
    </w:p>
    <w:p w:rsidR="00F304DA" w:rsidRDefault="00F304DA" w:rsidP="00F85A5D">
      <w:pPr>
        <w:jc w:val="center"/>
        <w:rPr>
          <w:rFonts w:ascii="Tempus Sans ITC" w:hAnsi="Tempus Sans ITC"/>
          <w:b w:val="0"/>
          <w:caps w:val="0"/>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Pr="00D272D1" w:rsidRDefault="00226E98" w:rsidP="00F85A5D">
      <w:pPr>
        <w:jc w:val="center"/>
        <w:rPr>
          <w:rFonts w:ascii="Tempus Sans ITC" w:hAnsi="Tempus Sans ITC"/>
          <w:b w:val="0"/>
          <w:caps w:val="0"/>
          <w:sz w:val="22"/>
          <w:szCs w:val="22"/>
          <w:lang w:val="id-ID"/>
        </w:rPr>
      </w:pPr>
      <w:r>
        <w:rPr>
          <w:rFonts w:ascii="Tempus Sans ITC" w:hAnsi="Tempus Sans ITC"/>
          <w:b w:val="0"/>
          <w:caps w:val="0"/>
          <w:sz w:val="22"/>
          <w:szCs w:val="22"/>
          <w:lang w:val="id-ID"/>
        </w:rPr>
        <w:t>Gambar 3-</w:t>
      </w:r>
      <w:r w:rsidR="00F304DA">
        <w:rPr>
          <w:rFonts w:ascii="Tempus Sans ITC" w:hAnsi="Tempus Sans ITC"/>
          <w:b w:val="0"/>
          <w:caps w:val="0"/>
          <w:sz w:val="22"/>
          <w:szCs w:val="22"/>
          <w:lang w:val="id-ID"/>
        </w:rPr>
        <w:t>7</w:t>
      </w:r>
      <w:r w:rsidR="00F304DA" w:rsidRPr="00D272D1">
        <w:rPr>
          <w:rFonts w:ascii="Tempus Sans ITC" w:hAnsi="Tempus Sans ITC"/>
          <w:b w:val="0"/>
          <w:caps w:val="0"/>
          <w:sz w:val="22"/>
          <w:szCs w:val="22"/>
          <w:lang w:val="id-ID"/>
        </w:rPr>
        <w:t>: Representasi Gangguan dua Fasa (B –C)</w:t>
      </w:r>
    </w:p>
    <w:p w:rsidR="00F304DA" w:rsidRDefault="00F304DA" w:rsidP="000675FF">
      <w:pPr>
        <w:jc w:val="both"/>
        <w:rPr>
          <w:rFonts w:ascii="Tempus Sans ITC" w:hAnsi="Tempus Sans ITC"/>
          <w:b w:val="0"/>
          <w:caps w:val="0"/>
          <w:lang w:val="id-ID"/>
        </w:rPr>
      </w:pPr>
    </w:p>
    <w:p w:rsidR="00F304DA" w:rsidRDefault="00F304DA" w:rsidP="000675FF">
      <w:pPr>
        <w:jc w:val="both"/>
        <w:rPr>
          <w:rFonts w:ascii="Tempus Sans ITC" w:hAnsi="Tempus Sans ITC"/>
          <w:b w:val="0"/>
          <w:caps w:val="0"/>
          <w:lang w:val="id-ID"/>
        </w:rPr>
      </w:pPr>
    </w:p>
    <w:p w:rsidR="00F304DA" w:rsidRDefault="00F304DA" w:rsidP="000675FF">
      <w:pPr>
        <w:jc w:val="both"/>
        <w:rPr>
          <w:rFonts w:ascii="Tempus Sans ITC" w:hAnsi="Tempus Sans ITC"/>
          <w:b w:val="0"/>
          <w:caps w:val="0"/>
          <w:lang w:val="id-ID"/>
        </w:rPr>
      </w:pPr>
      <w:r>
        <w:rPr>
          <w:rFonts w:ascii="Tempus Sans ITC" w:hAnsi="Tempus Sans ITC"/>
          <w:b w:val="0"/>
          <w:caps w:val="0"/>
          <w:lang w:val="id-ID"/>
        </w:rPr>
        <w:t>Dari persamaan jaringan 3-4 dan 3-5, persamaan 3-16 dapat ditulis menjadi sebagai berikut:</w:t>
      </w:r>
    </w:p>
    <w:p w:rsidR="00F304DA" w:rsidRDefault="00F304DA" w:rsidP="000675FF">
      <w:pPr>
        <w:jc w:val="both"/>
        <w:rPr>
          <w:rFonts w:ascii="Tempus Sans ITC" w:hAnsi="Tempus Sans ITC"/>
          <w:b w:val="0"/>
          <w:caps w:val="0"/>
          <w:lang w:val="id-ID"/>
        </w:rPr>
      </w:pPr>
    </w:p>
    <w:p w:rsidR="00F304DA" w:rsidRDefault="00F304DA" w:rsidP="000675FF">
      <w:pPr>
        <w:ind w:firstLine="720"/>
        <w:rPr>
          <w:rFonts w:ascii="Tempus Sans ITC" w:hAnsi="Tempus Sans ITC"/>
          <w:b w:val="0"/>
          <w:caps w:val="0"/>
          <w:lang w:val="id-ID"/>
        </w:rPr>
      </w:pPr>
      <w:r w:rsidRPr="007603F0">
        <w:rPr>
          <w:rFonts w:ascii="Tempus Sans ITC" w:hAnsi="Tempus Sans ITC"/>
          <w:b w:val="0"/>
          <w:caps w:val="0"/>
          <w:position w:val="-10"/>
          <w:lang w:val="id-ID"/>
        </w:rPr>
        <w:object w:dxaOrig="1780" w:dyaOrig="380">
          <v:shape id="_x0000_i1204" type="#_x0000_t75" style="width:89.5pt;height:19.55pt" o:ole="">
            <v:imagedata r:id="rId384" o:title=""/>
          </v:shape>
          <o:OLEObject Type="Embed" ProgID="Equation.3" ShapeID="_x0000_i1204" DrawAspect="Content" ObjectID="_1553511061" r:id="rId385"/>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p>
    <w:p w:rsidR="00F304DA" w:rsidRDefault="00F304DA" w:rsidP="00156AB5">
      <w:pPr>
        <w:rPr>
          <w:rFonts w:ascii="Tempus Sans ITC" w:hAnsi="Tempus Sans ITC"/>
          <w:b w:val="0"/>
          <w:caps w:val="0"/>
          <w:lang w:val="id-ID"/>
        </w:rPr>
      </w:pPr>
    </w:p>
    <w:p w:rsidR="00F304DA" w:rsidRDefault="00F304DA" w:rsidP="00156AB5">
      <w:pPr>
        <w:rPr>
          <w:rFonts w:ascii="Tempus Sans ITC" w:hAnsi="Tempus Sans ITC"/>
          <w:b w:val="0"/>
          <w:caps w:val="0"/>
          <w:lang w:val="id-ID"/>
        </w:rPr>
      </w:pPr>
      <w:r>
        <w:rPr>
          <w:rFonts w:ascii="Tempus Sans ITC" w:hAnsi="Tempus Sans ITC"/>
          <w:b w:val="0"/>
          <w:caps w:val="0"/>
          <w:lang w:val="id-ID"/>
        </w:rPr>
        <w:t xml:space="preserve">Dengan mensubstitusi harga  </w:t>
      </w:r>
      <w:r w:rsidRPr="007603F0">
        <w:rPr>
          <w:rFonts w:ascii="Tempus Sans ITC" w:hAnsi="Tempus Sans ITC"/>
          <w:b w:val="0"/>
          <w:caps w:val="0"/>
          <w:position w:val="-10"/>
          <w:lang w:val="id-ID"/>
        </w:rPr>
        <w:object w:dxaOrig="260" w:dyaOrig="380">
          <v:shape id="_x0000_i1205" type="#_x0000_t75" style="width:13.3pt;height:19.55pt" o:ole="">
            <v:imagedata r:id="rId386" o:title=""/>
          </v:shape>
          <o:OLEObject Type="Embed" ProgID="Equation.3" ShapeID="_x0000_i1205" DrawAspect="Content" ObjectID="_1553511062" r:id="rId387"/>
        </w:object>
      </w:r>
      <w:r>
        <w:rPr>
          <w:rFonts w:ascii="Tempus Sans ITC" w:hAnsi="Tempus Sans ITC"/>
          <w:b w:val="0"/>
          <w:caps w:val="0"/>
          <w:lang w:val="id-ID"/>
        </w:rPr>
        <w:t xml:space="preserve"> dari persamaan 3-15 didapat:</w:t>
      </w:r>
    </w:p>
    <w:p w:rsidR="00F304DA" w:rsidRDefault="00F304DA" w:rsidP="00156AB5">
      <w:pPr>
        <w:rPr>
          <w:rFonts w:ascii="Tempus Sans ITC" w:hAnsi="Tempus Sans ITC"/>
          <w:b w:val="0"/>
          <w:caps w:val="0"/>
          <w:lang w:val="id-ID"/>
        </w:rPr>
      </w:pPr>
    </w:p>
    <w:p w:rsidR="00F304DA" w:rsidRDefault="00F304DA" w:rsidP="000675FF">
      <w:pPr>
        <w:ind w:firstLine="720"/>
        <w:rPr>
          <w:rFonts w:ascii="Tempus Sans ITC" w:hAnsi="Tempus Sans ITC"/>
          <w:b w:val="0"/>
          <w:caps w:val="0"/>
          <w:lang w:val="id-ID"/>
        </w:rPr>
      </w:pPr>
      <w:r w:rsidRPr="000D1CEF">
        <w:rPr>
          <w:rFonts w:ascii="Tempus Sans ITC" w:hAnsi="Tempus Sans ITC"/>
          <w:b w:val="0"/>
          <w:caps w:val="0"/>
          <w:position w:val="-10"/>
          <w:lang w:val="id-ID"/>
        </w:rPr>
        <w:object w:dxaOrig="1560" w:dyaOrig="380">
          <v:shape id="_x0000_i1206" type="#_x0000_t75" style="width:77.85pt;height:19.55pt" o:ole="">
            <v:imagedata r:id="rId388" o:title=""/>
          </v:shape>
          <o:OLEObject Type="Embed" ProgID="Equation.3" ShapeID="_x0000_i1206" DrawAspect="Content" ObjectID="_1553511063" r:id="rId389"/>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3-17</w:t>
      </w:r>
    </w:p>
    <w:p w:rsidR="00F304DA" w:rsidRDefault="00F304DA" w:rsidP="00156AB5">
      <w:pPr>
        <w:rPr>
          <w:rFonts w:ascii="Tempus Sans ITC" w:hAnsi="Tempus Sans ITC"/>
          <w:b w:val="0"/>
          <w:caps w:val="0"/>
          <w:lang w:val="id-ID"/>
        </w:rPr>
      </w:pPr>
    </w:p>
    <w:p w:rsidR="00F304DA" w:rsidRDefault="00F304DA" w:rsidP="000675FF">
      <w:pPr>
        <w:jc w:val="both"/>
        <w:rPr>
          <w:rFonts w:ascii="Tempus Sans ITC" w:hAnsi="Tempus Sans ITC"/>
          <w:b w:val="0"/>
          <w:caps w:val="0"/>
          <w:lang w:val="id-ID"/>
        </w:rPr>
      </w:pPr>
      <w:r>
        <w:rPr>
          <w:rFonts w:ascii="Tempus Sans ITC" w:hAnsi="Tempus Sans ITC"/>
          <w:b w:val="0"/>
          <w:caps w:val="0"/>
          <w:lang w:val="id-ID"/>
        </w:rPr>
        <w:t>Batasan yang terdapat didalam persamaan 3-15 dan 3-17 menunjukkan bahwa dalam rangkaian pengganti untuk menunjukkan kondisi gangguan tidak terdapat jaringan urutan nol, dan jaringan urutan positif dan negatif terhubung secara paralel seper</w:t>
      </w:r>
      <w:r w:rsidR="00226E98">
        <w:rPr>
          <w:rFonts w:ascii="Tempus Sans ITC" w:hAnsi="Tempus Sans ITC"/>
          <w:b w:val="0"/>
          <w:caps w:val="0"/>
          <w:lang w:val="id-ID"/>
        </w:rPr>
        <w:t>ti diperlihatkan dalam Gambar 3-</w:t>
      </w:r>
      <w:r>
        <w:rPr>
          <w:rFonts w:ascii="Tempus Sans ITC" w:hAnsi="Tempus Sans ITC"/>
          <w:b w:val="0"/>
          <w:caps w:val="0"/>
          <w:lang w:val="id-ID"/>
        </w:rPr>
        <w:t>7.</w:t>
      </w:r>
    </w:p>
    <w:p w:rsidR="00F304DA" w:rsidRDefault="00F304DA" w:rsidP="000675FF">
      <w:pPr>
        <w:jc w:val="both"/>
        <w:rPr>
          <w:rFonts w:ascii="Tempus Sans ITC" w:hAnsi="Tempus Sans ITC"/>
          <w:b w:val="0"/>
          <w:caps w:val="0"/>
          <w:lang w:val="id-ID"/>
        </w:rPr>
      </w:pPr>
    </w:p>
    <w:p w:rsidR="00F304DA" w:rsidRDefault="00F304DA" w:rsidP="000675FF">
      <w:pPr>
        <w:jc w:val="both"/>
        <w:rPr>
          <w:rFonts w:ascii="Tempus Sans ITC" w:hAnsi="Tempus Sans ITC"/>
          <w:b w:val="0"/>
          <w:caps w:val="0"/>
          <w:lang w:val="id-ID"/>
        </w:rPr>
      </w:pPr>
    </w:p>
    <w:p w:rsidR="00F304DA" w:rsidRPr="00C5117C" w:rsidRDefault="00F304DA" w:rsidP="00156AB5">
      <w:pPr>
        <w:rPr>
          <w:rFonts w:ascii="Tempus Sans ITC" w:hAnsi="Tempus Sans ITC"/>
          <w:caps w:val="0"/>
          <w:lang w:val="id-ID"/>
        </w:rPr>
      </w:pPr>
      <w:r w:rsidRPr="00C5117C">
        <w:rPr>
          <w:rFonts w:ascii="Tempus Sans ITC" w:hAnsi="Tempus Sans ITC"/>
          <w:caps w:val="0"/>
          <w:lang w:val="id-ID"/>
        </w:rPr>
        <w:t>3. 3.3  Gangguan Dua Fasa – Tanah (B – C – E)</w:t>
      </w:r>
    </w:p>
    <w:p w:rsidR="00F304DA" w:rsidRDefault="00F304DA" w:rsidP="00156AB5">
      <w:pPr>
        <w:rPr>
          <w:rFonts w:ascii="Tempus Sans ITC" w:hAnsi="Tempus Sans ITC"/>
          <w:b w:val="0"/>
          <w:caps w:val="0"/>
          <w:lang w:val="id-ID"/>
        </w:rPr>
      </w:pPr>
    </w:p>
    <w:p w:rsidR="00F304DA" w:rsidRDefault="00F304DA" w:rsidP="000D1CEF">
      <w:pPr>
        <w:rPr>
          <w:rFonts w:ascii="Tempus Sans ITC" w:hAnsi="Tempus Sans ITC"/>
          <w:b w:val="0"/>
          <w:caps w:val="0"/>
          <w:lang w:val="id-ID"/>
        </w:rPr>
      </w:pPr>
      <w:r>
        <w:rPr>
          <w:rFonts w:ascii="Tempus Sans ITC" w:hAnsi="Tempus Sans ITC"/>
          <w:b w:val="0"/>
          <w:caps w:val="0"/>
          <w:lang w:val="id-ID"/>
        </w:rPr>
        <w:t>Kembali, dari persamaan 3-9 dan persamaan 3-1 dan 3-2 didapat:</w:t>
      </w:r>
    </w:p>
    <w:p w:rsidR="00F304DA" w:rsidRDefault="00F304DA" w:rsidP="000D1CEF">
      <w:pPr>
        <w:rPr>
          <w:rFonts w:ascii="Tempus Sans ITC" w:hAnsi="Tempus Sans ITC"/>
          <w:b w:val="0"/>
          <w:caps w:val="0"/>
          <w:lang w:val="id-ID"/>
        </w:rPr>
      </w:pPr>
    </w:p>
    <w:p w:rsidR="00F304DA" w:rsidRDefault="00F304DA" w:rsidP="000675FF">
      <w:pPr>
        <w:ind w:firstLine="720"/>
        <w:rPr>
          <w:rFonts w:ascii="Tempus Sans ITC" w:hAnsi="Tempus Sans ITC"/>
          <w:b w:val="0"/>
          <w:caps w:val="0"/>
          <w:lang w:val="id-ID"/>
        </w:rPr>
      </w:pPr>
      <w:r>
        <w:rPr>
          <w:rFonts w:ascii="Tempus Sans ITC" w:hAnsi="Tempus Sans ITC"/>
          <w:b w:val="0"/>
          <w:caps w:val="0"/>
          <w:lang w:val="id-ID"/>
        </w:rPr>
        <w:t xml:space="preserve"> </w:t>
      </w:r>
      <w:r w:rsidRPr="000D1CEF">
        <w:rPr>
          <w:rFonts w:ascii="Tempus Sans ITC" w:hAnsi="Tempus Sans ITC"/>
          <w:b w:val="0"/>
          <w:caps w:val="0"/>
          <w:position w:val="-10"/>
          <w:lang w:val="id-ID"/>
        </w:rPr>
        <w:object w:dxaOrig="1400" w:dyaOrig="380">
          <v:shape id="_x0000_i1207" type="#_x0000_t75" style="width:69.5pt;height:19.55pt" o:ole="">
            <v:imagedata r:id="rId390" o:title=""/>
          </v:shape>
          <o:OLEObject Type="Embed" ProgID="Equation.3" ShapeID="_x0000_i1207" DrawAspect="Content" ObjectID="_1553511064" r:id="rId391"/>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3-18</w:t>
      </w:r>
    </w:p>
    <w:p w:rsidR="00F304DA" w:rsidRDefault="00F304DA" w:rsidP="000D1CEF">
      <w:pPr>
        <w:rPr>
          <w:rFonts w:ascii="Tempus Sans ITC" w:hAnsi="Tempus Sans ITC"/>
          <w:b w:val="0"/>
          <w:caps w:val="0"/>
          <w:lang w:val="id-ID"/>
        </w:rPr>
      </w:pPr>
    </w:p>
    <w:p w:rsidR="00F304DA" w:rsidRDefault="00F304DA" w:rsidP="000D1CEF">
      <w:pPr>
        <w:rPr>
          <w:rFonts w:ascii="Tempus Sans ITC" w:hAnsi="Tempus Sans ITC"/>
          <w:b w:val="0"/>
          <w:caps w:val="0"/>
          <w:lang w:val="id-ID"/>
        </w:rPr>
      </w:pPr>
      <w:r>
        <w:rPr>
          <w:rFonts w:ascii="Tempus Sans ITC" w:hAnsi="Tempus Sans ITC"/>
          <w:b w:val="0"/>
          <w:caps w:val="0"/>
          <w:lang w:val="id-ID"/>
        </w:rPr>
        <w:t>dan</w:t>
      </w:r>
    </w:p>
    <w:p w:rsidR="00F304DA" w:rsidRDefault="00F304DA" w:rsidP="000D1CEF">
      <w:pPr>
        <w:rPr>
          <w:rFonts w:ascii="Tempus Sans ITC" w:hAnsi="Tempus Sans ITC"/>
          <w:b w:val="0"/>
          <w:caps w:val="0"/>
          <w:lang w:val="id-ID"/>
        </w:rPr>
      </w:pPr>
    </w:p>
    <w:p w:rsidR="00F304DA" w:rsidRDefault="00F304DA" w:rsidP="000675FF">
      <w:pPr>
        <w:ind w:firstLine="720"/>
        <w:rPr>
          <w:rFonts w:ascii="Tempus Sans ITC" w:hAnsi="Tempus Sans ITC"/>
          <w:b w:val="0"/>
          <w:caps w:val="0"/>
          <w:lang w:val="id-ID"/>
        </w:rPr>
      </w:pPr>
      <w:r w:rsidRPr="007603F0">
        <w:rPr>
          <w:rFonts w:ascii="Tempus Sans ITC" w:hAnsi="Tempus Sans ITC"/>
          <w:b w:val="0"/>
          <w:caps w:val="0"/>
          <w:position w:val="-10"/>
          <w:lang w:val="id-ID"/>
        </w:rPr>
        <w:object w:dxaOrig="1440" w:dyaOrig="380">
          <v:shape id="_x0000_i1208" type="#_x0000_t75" style="width:1in;height:19.55pt" o:ole="">
            <v:imagedata r:id="rId392" o:title=""/>
          </v:shape>
          <o:OLEObject Type="Embed" ProgID="Equation.3" ShapeID="_x0000_i1208" DrawAspect="Content" ObjectID="_1553511065" r:id="rId393"/>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3-19</w:t>
      </w:r>
    </w:p>
    <w:p w:rsidR="00F304DA" w:rsidRDefault="00F304DA" w:rsidP="000D1CEF">
      <w:pPr>
        <w:rPr>
          <w:rFonts w:ascii="Tempus Sans ITC" w:hAnsi="Tempus Sans ITC"/>
          <w:b w:val="0"/>
          <w:caps w:val="0"/>
          <w:lang w:val="id-ID"/>
        </w:rPr>
      </w:pPr>
    </w:p>
    <w:p w:rsidR="00F304DA" w:rsidRDefault="00F304DA" w:rsidP="000D1CEF">
      <w:pPr>
        <w:rPr>
          <w:rFonts w:ascii="Tempus Sans ITC" w:hAnsi="Tempus Sans ITC"/>
          <w:b w:val="0"/>
          <w:caps w:val="0"/>
          <w:lang w:val="id-ID"/>
        </w:rPr>
      </w:pPr>
      <w:r>
        <w:rPr>
          <w:rFonts w:ascii="Tempus Sans ITC" w:hAnsi="Tempus Sans ITC"/>
          <w:b w:val="0"/>
          <w:caps w:val="0"/>
          <w:lang w:val="id-ID"/>
        </w:rPr>
        <w:t xml:space="preserve">Substitusi harga </w:t>
      </w:r>
      <w:r w:rsidRPr="002E5F22">
        <w:rPr>
          <w:rFonts w:ascii="Tempus Sans ITC" w:hAnsi="Tempus Sans ITC"/>
          <w:b w:val="0"/>
          <w:caps w:val="0"/>
          <w:position w:val="-10"/>
          <w:lang w:val="id-ID"/>
        </w:rPr>
        <w:object w:dxaOrig="360" w:dyaOrig="380">
          <v:shape id="_x0000_i1209" type="#_x0000_t75" style="width:17.9pt;height:19.55pt" o:ole="">
            <v:imagedata r:id="rId394" o:title=""/>
          </v:shape>
          <o:OLEObject Type="Embed" ProgID="Equation.3" ShapeID="_x0000_i1209" DrawAspect="Content" ObjectID="_1553511066" r:id="rId395"/>
        </w:object>
      </w:r>
      <w:r>
        <w:rPr>
          <w:rFonts w:ascii="Tempus Sans ITC" w:hAnsi="Tempus Sans ITC"/>
          <w:b w:val="0"/>
          <w:caps w:val="0"/>
          <w:lang w:val="id-ID"/>
        </w:rPr>
        <w:t xml:space="preserve"> dan </w:t>
      </w:r>
      <w:r w:rsidRPr="002E5F22">
        <w:rPr>
          <w:rFonts w:ascii="Tempus Sans ITC" w:hAnsi="Tempus Sans ITC"/>
          <w:b w:val="0"/>
          <w:caps w:val="0"/>
          <w:position w:val="-10"/>
          <w:lang w:val="id-ID"/>
        </w:rPr>
        <w:object w:dxaOrig="360" w:dyaOrig="380">
          <v:shape id="_x0000_i1210" type="#_x0000_t75" style="width:17.9pt;height:19.55pt" o:ole="">
            <v:imagedata r:id="rId396" o:title=""/>
          </v:shape>
          <o:OLEObject Type="Embed" ProgID="Equation.3" ShapeID="_x0000_i1210" DrawAspect="Content" ObjectID="_1553511067" r:id="rId397"/>
        </w:object>
      </w:r>
      <w:r>
        <w:rPr>
          <w:rFonts w:ascii="Tempus Sans ITC" w:hAnsi="Tempus Sans ITC"/>
          <w:b w:val="0"/>
          <w:caps w:val="0"/>
          <w:lang w:val="id-ID"/>
        </w:rPr>
        <w:t xml:space="preserve"> menggunakan persamaan jaringan 3-5 dan 3-6:</w:t>
      </w:r>
    </w:p>
    <w:p w:rsidR="00F304DA" w:rsidRDefault="00F304DA" w:rsidP="000D1CEF">
      <w:pPr>
        <w:rPr>
          <w:rFonts w:ascii="Tempus Sans ITC" w:hAnsi="Tempus Sans ITC"/>
          <w:b w:val="0"/>
          <w:caps w:val="0"/>
          <w:lang w:val="id-ID"/>
        </w:rPr>
      </w:pPr>
    </w:p>
    <w:p w:rsidR="00F304DA" w:rsidRDefault="00F304DA" w:rsidP="000675FF">
      <w:pPr>
        <w:ind w:firstLine="720"/>
        <w:rPr>
          <w:rFonts w:ascii="Tempus Sans ITC" w:hAnsi="Tempus Sans ITC"/>
          <w:b w:val="0"/>
          <w:caps w:val="0"/>
          <w:lang w:val="id-ID"/>
        </w:rPr>
      </w:pPr>
      <w:r w:rsidRPr="002E5F22">
        <w:rPr>
          <w:rFonts w:ascii="Tempus Sans ITC" w:hAnsi="Tempus Sans ITC"/>
          <w:b w:val="0"/>
          <w:caps w:val="0"/>
          <w:position w:val="-10"/>
          <w:lang w:val="id-ID"/>
        </w:rPr>
        <w:object w:dxaOrig="1260" w:dyaOrig="380">
          <v:shape id="_x0000_i1211" type="#_x0000_t75" style="width:62.85pt;height:19.55pt" o:ole="">
            <v:imagedata r:id="rId398" o:title=""/>
          </v:shape>
          <o:OLEObject Type="Embed" ProgID="Equation.3" ShapeID="_x0000_i1211" DrawAspect="Content" ObjectID="_1553511068" r:id="rId399"/>
        </w:object>
      </w:r>
    </w:p>
    <w:p w:rsidR="00F304DA" w:rsidRDefault="00F304DA" w:rsidP="000D1CEF">
      <w:pPr>
        <w:rPr>
          <w:rFonts w:ascii="Tempus Sans ITC" w:hAnsi="Tempus Sans ITC"/>
          <w:b w:val="0"/>
          <w:caps w:val="0"/>
          <w:lang w:val="id-ID"/>
        </w:rPr>
      </w:pPr>
      <w:r>
        <w:rPr>
          <w:rFonts w:ascii="Tempus Sans ITC" w:hAnsi="Tempus Sans ITC"/>
          <w:b w:val="0"/>
          <w:caps w:val="0"/>
          <w:lang w:val="id-ID"/>
        </w:rPr>
        <w:lastRenderedPageBreak/>
        <w:t>Maka, dengan menggunakan persamaan 3-18, diperoleh:</w:t>
      </w:r>
    </w:p>
    <w:p w:rsidR="00F304DA" w:rsidRDefault="00F304DA" w:rsidP="000D1CEF">
      <w:pPr>
        <w:rPr>
          <w:rFonts w:ascii="Tempus Sans ITC" w:hAnsi="Tempus Sans ITC"/>
          <w:b w:val="0"/>
          <w:caps w:val="0"/>
          <w:lang w:val="id-ID"/>
        </w:rPr>
      </w:pPr>
    </w:p>
    <w:p w:rsidR="00F304DA" w:rsidRDefault="00F304DA" w:rsidP="000675FF">
      <w:pPr>
        <w:ind w:firstLine="720"/>
        <w:rPr>
          <w:rFonts w:ascii="Tempus Sans ITC" w:hAnsi="Tempus Sans ITC"/>
          <w:b w:val="0"/>
          <w:caps w:val="0"/>
          <w:lang w:val="id-ID"/>
        </w:rPr>
      </w:pPr>
      <w:r w:rsidRPr="002E5F22">
        <w:rPr>
          <w:rFonts w:ascii="Tempus Sans ITC" w:hAnsi="Tempus Sans ITC"/>
          <w:b w:val="0"/>
          <w:caps w:val="0"/>
          <w:position w:val="-30"/>
          <w:lang w:val="id-ID"/>
        </w:rPr>
        <w:object w:dxaOrig="1500" w:dyaOrig="740">
          <v:shape id="_x0000_i1212" type="#_x0000_t75" style="width:74.9pt;height:37.45pt" o:ole="">
            <v:imagedata r:id="rId400" o:title=""/>
          </v:shape>
          <o:OLEObject Type="Embed" ProgID="Equation.3" ShapeID="_x0000_i1212" DrawAspect="Content" ObjectID="_1553511069" r:id="rId401"/>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3-20</w:t>
      </w:r>
    </w:p>
    <w:p w:rsidR="00F304DA" w:rsidRDefault="00F304DA" w:rsidP="000675FF">
      <w:pPr>
        <w:ind w:firstLine="720"/>
        <w:rPr>
          <w:rFonts w:ascii="Tempus Sans ITC" w:hAnsi="Tempus Sans ITC"/>
          <w:b w:val="0"/>
          <w:caps w:val="0"/>
          <w:lang w:val="id-ID"/>
        </w:rPr>
      </w:pPr>
    </w:p>
    <w:p w:rsidR="00F304DA" w:rsidRDefault="00F304DA" w:rsidP="000675FF">
      <w:pPr>
        <w:ind w:firstLine="720"/>
        <w:rPr>
          <w:rFonts w:ascii="Tempus Sans ITC" w:hAnsi="Tempus Sans ITC"/>
          <w:b w:val="0"/>
          <w:caps w:val="0"/>
          <w:lang w:val="id-ID"/>
        </w:rPr>
      </w:pPr>
      <w:r w:rsidRPr="002E5F22">
        <w:rPr>
          <w:rFonts w:ascii="Tempus Sans ITC" w:hAnsi="Tempus Sans ITC"/>
          <w:b w:val="0"/>
          <w:caps w:val="0"/>
          <w:position w:val="-30"/>
          <w:lang w:val="id-ID"/>
        </w:rPr>
        <w:object w:dxaOrig="1500" w:dyaOrig="740">
          <v:shape id="_x0000_i1213" type="#_x0000_t75" style="width:74.9pt;height:37.45pt" o:ole="">
            <v:imagedata r:id="rId402" o:title=""/>
          </v:shape>
          <o:OLEObject Type="Embed" ProgID="Equation.3" ShapeID="_x0000_i1213" DrawAspect="Content" ObjectID="_1553511070" r:id="rId403"/>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3-21</w:t>
      </w:r>
      <w:r>
        <w:rPr>
          <w:rFonts w:ascii="Tempus Sans ITC" w:hAnsi="Tempus Sans ITC"/>
          <w:b w:val="0"/>
          <w:caps w:val="0"/>
          <w:lang w:val="id-ID"/>
        </w:rPr>
        <w:tab/>
      </w:r>
    </w:p>
    <w:p w:rsidR="00F304DA" w:rsidRDefault="00F304DA" w:rsidP="000D1CEF">
      <w:pPr>
        <w:rPr>
          <w:rFonts w:ascii="Tempus Sans ITC" w:hAnsi="Tempus Sans ITC"/>
          <w:b w:val="0"/>
          <w:caps w:val="0"/>
          <w:lang w:val="id-ID"/>
        </w:rPr>
      </w:pPr>
    </w:p>
    <w:p w:rsidR="00F304DA" w:rsidRDefault="00F304DA" w:rsidP="000D1CEF">
      <w:pPr>
        <w:rPr>
          <w:rFonts w:ascii="Tempus Sans ITC" w:hAnsi="Tempus Sans ITC"/>
          <w:b w:val="0"/>
          <w:caps w:val="0"/>
          <w:lang w:val="id-ID"/>
        </w:rPr>
      </w:pPr>
      <w:r>
        <w:rPr>
          <w:rFonts w:ascii="Tempus Sans ITC" w:hAnsi="Tempus Sans ITC"/>
          <w:b w:val="0"/>
          <w:caps w:val="0"/>
          <w:lang w:val="id-ID"/>
        </w:rPr>
        <w:t xml:space="preserve">Selanjutnya, mensetarakan dengan </w:t>
      </w:r>
      <w:r w:rsidRPr="002E5F22">
        <w:rPr>
          <w:rFonts w:ascii="Tempus Sans ITC" w:hAnsi="Tempus Sans ITC"/>
          <w:b w:val="0"/>
          <w:caps w:val="0"/>
          <w:position w:val="-10"/>
          <w:lang w:val="id-ID"/>
        </w:rPr>
        <w:object w:dxaOrig="340" w:dyaOrig="380">
          <v:shape id="_x0000_i1214" type="#_x0000_t75" style="width:17.5pt;height:19.55pt" o:ole="">
            <v:imagedata r:id="rId404" o:title=""/>
          </v:shape>
          <o:OLEObject Type="Embed" ProgID="Equation.3" ShapeID="_x0000_i1214" DrawAspect="Content" ObjectID="_1553511071" r:id="rId405"/>
        </w:object>
      </w:r>
      <w:r>
        <w:rPr>
          <w:rFonts w:ascii="Tempus Sans ITC" w:hAnsi="Tempus Sans ITC"/>
          <w:b w:val="0"/>
          <w:caps w:val="0"/>
          <w:lang w:val="id-ID"/>
        </w:rPr>
        <w:t xml:space="preserve"> dan </w:t>
      </w:r>
      <w:r w:rsidRPr="002E5F22">
        <w:rPr>
          <w:rFonts w:ascii="Tempus Sans ITC" w:hAnsi="Tempus Sans ITC"/>
          <w:b w:val="0"/>
          <w:caps w:val="0"/>
          <w:position w:val="-10"/>
          <w:lang w:val="id-ID"/>
        </w:rPr>
        <w:object w:dxaOrig="360" w:dyaOrig="380">
          <v:shape id="_x0000_i1215" type="#_x0000_t75" style="width:17.9pt;height:19.55pt" o:ole="">
            <v:imagedata r:id="rId406" o:title=""/>
          </v:shape>
          <o:OLEObject Type="Embed" ProgID="Equation.3" ShapeID="_x0000_i1215" DrawAspect="Content" ObjectID="_1553511072" r:id="rId407"/>
        </w:object>
      </w:r>
      <w:r>
        <w:rPr>
          <w:rFonts w:ascii="Tempus Sans ITC" w:hAnsi="Tempus Sans ITC"/>
          <w:b w:val="0"/>
          <w:caps w:val="0"/>
          <w:lang w:val="id-ID"/>
        </w:rPr>
        <w:t xml:space="preserve"> serta persamaan 3-4, menghasilkan: </w:t>
      </w:r>
    </w:p>
    <w:p w:rsidR="00F304DA" w:rsidRDefault="00F304DA" w:rsidP="000D1CEF">
      <w:pPr>
        <w:rPr>
          <w:rFonts w:ascii="Tempus Sans ITC" w:hAnsi="Tempus Sans ITC"/>
          <w:b w:val="0"/>
          <w:caps w:val="0"/>
          <w:lang w:val="id-ID"/>
        </w:rPr>
      </w:pPr>
    </w:p>
    <w:p w:rsidR="00F304DA" w:rsidRDefault="00F304DA" w:rsidP="000675FF">
      <w:pPr>
        <w:ind w:firstLine="720"/>
        <w:rPr>
          <w:rFonts w:ascii="Tempus Sans ITC" w:hAnsi="Tempus Sans ITC"/>
          <w:b w:val="0"/>
          <w:caps w:val="0"/>
          <w:lang w:val="id-ID"/>
        </w:rPr>
      </w:pPr>
      <w:r w:rsidRPr="002E5F22">
        <w:rPr>
          <w:rFonts w:ascii="Tempus Sans ITC" w:hAnsi="Tempus Sans ITC"/>
          <w:b w:val="0"/>
          <w:caps w:val="0"/>
          <w:position w:val="-10"/>
          <w:lang w:val="id-ID"/>
        </w:rPr>
        <w:object w:dxaOrig="1780" w:dyaOrig="380">
          <v:shape id="_x0000_i1216" type="#_x0000_t75" style="width:89.5pt;height:19.55pt" o:ole="">
            <v:imagedata r:id="rId408" o:title=""/>
          </v:shape>
          <o:OLEObject Type="Embed" ProgID="Equation.3" ShapeID="_x0000_i1216" DrawAspect="Content" ObjectID="_1553511073" r:id="rId409"/>
        </w:object>
      </w:r>
    </w:p>
    <w:p w:rsidR="00F304DA" w:rsidRDefault="00F304DA" w:rsidP="000D1CEF">
      <w:pPr>
        <w:rPr>
          <w:rFonts w:ascii="Tempus Sans ITC" w:hAnsi="Tempus Sans ITC"/>
          <w:b w:val="0"/>
          <w:caps w:val="0"/>
          <w:lang w:val="id-ID"/>
        </w:rPr>
      </w:pPr>
    </w:p>
    <w:p w:rsidR="00F304DA" w:rsidRDefault="00F304DA" w:rsidP="000D1CEF">
      <w:pPr>
        <w:rPr>
          <w:rFonts w:ascii="Tempus Sans ITC" w:hAnsi="Tempus Sans ITC"/>
          <w:b w:val="0"/>
          <w:caps w:val="0"/>
          <w:lang w:val="id-ID"/>
        </w:rPr>
      </w:pPr>
      <w:r>
        <w:rPr>
          <w:rFonts w:ascii="Tempus Sans ITC" w:hAnsi="Tempus Sans ITC"/>
          <w:b w:val="0"/>
          <w:caps w:val="0"/>
          <w:lang w:val="id-ID"/>
        </w:rPr>
        <w:t>Atau</w:t>
      </w:r>
    </w:p>
    <w:p w:rsidR="00F304DA" w:rsidRDefault="00F304DA" w:rsidP="000D1CEF">
      <w:pPr>
        <w:rPr>
          <w:rFonts w:ascii="Tempus Sans ITC" w:hAnsi="Tempus Sans ITC"/>
          <w:b w:val="0"/>
          <w:caps w:val="0"/>
          <w:lang w:val="id-ID"/>
        </w:rPr>
      </w:pPr>
    </w:p>
    <w:p w:rsidR="00F304DA" w:rsidRDefault="00F304DA" w:rsidP="000675FF">
      <w:pPr>
        <w:ind w:firstLine="720"/>
        <w:rPr>
          <w:rFonts w:ascii="Tempus Sans ITC" w:hAnsi="Tempus Sans ITC"/>
          <w:b w:val="0"/>
          <w:caps w:val="0"/>
          <w:lang w:val="id-ID"/>
        </w:rPr>
      </w:pPr>
      <w:r w:rsidRPr="002E5F22">
        <w:rPr>
          <w:rFonts w:ascii="Tempus Sans ITC" w:hAnsi="Tempus Sans ITC"/>
          <w:b w:val="0"/>
          <w:caps w:val="0"/>
          <w:position w:val="-10"/>
          <w:lang w:val="id-ID"/>
        </w:rPr>
        <w:object w:dxaOrig="1640" w:dyaOrig="380">
          <v:shape id="_x0000_i1217" type="#_x0000_t75" style="width:82pt;height:19.55pt" o:ole="">
            <v:imagedata r:id="rId410" o:title=""/>
          </v:shape>
          <o:OLEObject Type="Embed" ProgID="Equation.3" ShapeID="_x0000_i1217" DrawAspect="Content" ObjectID="_1553511074" r:id="rId411"/>
        </w:object>
      </w:r>
    </w:p>
    <w:p w:rsidR="00F304DA" w:rsidRDefault="00F304DA" w:rsidP="000D1CEF">
      <w:pPr>
        <w:rPr>
          <w:rFonts w:ascii="Tempus Sans ITC" w:hAnsi="Tempus Sans ITC"/>
          <w:b w:val="0"/>
          <w:caps w:val="0"/>
          <w:lang w:val="id-ID"/>
        </w:rPr>
      </w:pPr>
    </w:p>
    <w:p w:rsidR="00F304DA" w:rsidRDefault="00F304DA" w:rsidP="000D1CEF">
      <w:pPr>
        <w:rPr>
          <w:rFonts w:ascii="Tempus Sans ITC" w:hAnsi="Tempus Sans ITC"/>
          <w:b w:val="0"/>
          <w:caps w:val="0"/>
          <w:lang w:val="id-ID"/>
        </w:rPr>
      </w:pPr>
      <w:r>
        <w:rPr>
          <w:rFonts w:ascii="Tempus Sans ITC" w:hAnsi="Tempus Sans ITC"/>
          <w:b w:val="0"/>
          <w:caps w:val="0"/>
          <w:lang w:val="id-ID"/>
        </w:rPr>
        <w:t xml:space="preserve">Substitusi </w:t>
      </w:r>
      <w:r w:rsidRPr="002E5F22">
        <w:rPr>
          <w:rFonts w:ascii="Tempus Sans ITC" w:hAnsi="Tempus Sans ITC"/>
          <w:b w:val="0"/>
          <w:caps w:val="0"/>
          <w:position w:val="-10"/>
          <w:lang w:val="id-ID"/>
        </w:rPr>
        <w:object w:dxaOrig="260" w:dyaOrig="380">
          <v:shape id="_x0000_i1218" type="#_x0000_t75" style="width:13.3pt;height:19.55pt" o:ole="">
            <v:imagedata r:id="rId412" o:title=""/>
          </v:shape>
          <o:OLEObject Type="Embed" ProgID="Equation.3" ShapeID="_x0000_i1218" DrawAspect="Content" ObjectID="_1553511075" r:id="rId413"/>
        </w:object>
      </w:r>
      <w:r>
        <w:rPr>
          <w:rFonts w:ascii="Tempus Sans ITC" w:hAnsi="Tempus Sans ITC"/>
          <w:b w:val="0"/>
          <w:caps w:val="0"/>
          <w:lang w:val="id-ID"/>
        </w:rPr>
        <w:t xml:space="preserve"> dari persamaan 3-21:</w:t>
      </w:r>
    </w:p>
    <w:p w:rsidR="00F304DA" w:rsidRDefault="00F304DA" w:rsidP="000D1CEF">
      <w:pPr>
        <w:rPr>
          <w:rFonts w:ascii="Tempus Sans ITC" w:hAnsi="Tempus Sans ITC"/>
          <w:b w:val="0"/>
          <w:caps w:val="0"/>
          <w:lang w:val="id-ID"/>
        </w:rPr>
      </w:pPr>
    </w:p>
    <w:p w:rsidR="00F304DA" w:rsidRDefault="00F304DA" w:rsidP="0028356D">
      <w:pPr>
        <w:ind w:firstLine="720"/>
        <w:rPr>
          <w:rFonts w:ascii="Tempus Sans ITC" w:hAnsi="Tempus Sans ITC"/>
          <w:b w:val="0"/>
          <w:caps w:val="0"/>
          <w:lang w:val="id-ID"/>
        </w:rPr>
      </w:pPr>
      <w:r w:rsidRPr="002E5F22">
        <w:rPr>
          <w:rFonts w:ascii="Tempus Sans ITC" w:hAnsi="Tempus Sans ITC"/>
          <w:b w:val="0"/>
          <w:caps w:val="0"/>
          <w:position w:val="-34"/>
          <w:lang w:val="id-ID"/>
        </w:rPr>
        <w:object w:dxaOrig="2180" w:dyaOrig="800">
          <v:shape id="_x0000_i1219" type="#_x0000_t75" style="width:109.45pt;height:39.95pt" o:ole="">
            <v:imagedata r:id="rId414" o:title=""/>
          </v:shape>
          <o:OLEObject Type="Embed" ProgID="Equation.3" ShapeID="_x0000_i1219" DrawAspect="Content" ObjectID="_1553511076" r:id="rId415"/>
        </w:object>
      </w:r>
    </w:p>
    <w:p w:rsidR="00F304DA" w:rsidRDefault="00F304DA" w:rsidP="000D1CEF">
      <w:pPr>
        <w:rPr>
          <w:rFonts w:ascii="Tempus Sans ITC" w:hAnsi="Tempus Sans ITC"/>
          <w:b w:val="0"/>
          <w:caps w:val="0"/>
          <w:lang w:val="id-ID"/>
        </w:rPr>
      </w:pPr>
      <w:r>
        <w:rPr>
          <w:rFonts w:ascii="Tempus Sans ITC" w:hAnsi="Tempus Sans ITC"/>
          <w:b w:val="0"/>
          <w:caps w:val="0"/>
          <w:lang w:val="id-ID"/>
        </w:rPr>
        <w:t>Atau</w:t>
      </w:r>
    </w:p>
    <w:p w:rsidR="00F304DA" w:rsidRDefault="00F304DA" w:rsidP="0028356D">
      <w:pPr>
        <w:ind w:firstLine="720"/>
        <w:rPr>
          <w:rFonts w:ascii="Tempus Sans ITC" w:hAnsi="Tempus Sans ITC"/>
          <w:b w:val="0"/>
          <w:caps w:val="0"/>
          <w:lang w:val="id-ID"/>
        </w:rPr>
      </w:pPr>
      <w:r w:rsidRPr="002E5F22">
        <w:rPr>
          <w:rFonts w:ascii="Tempus Sans ITC" w:hAnsi="Tempus Sans ITC"/>
          <w:b w:val="0"/>
          <w:caps w:val="0"/>
          <w:position w:val="-30"/>
          <w:lang w:val="id-ID"/>
        </w:rPr>
        <w:object w:dxaOrig="2820" w:dyaOrig="740">
          <v:shape id="_x0000_i1220" type="#_x0000_t75" style="width:141.1pt;height:37.45pt" o:ole="">
            <v:imagedata r:id="rId416" o:title=""/>
          </v:shape>
          <o:OLEObject Type="Embed" ProgID="Equation.3" ShapeID="_x0000_i1220" DrawAspect="Content" ObjectID="_1553511077" r:id="rId417"/>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3-22</w:t>
      </w:r>
    </w:p>
    <w:p w:rsidR="00F304DA" w:rsidRDefault="00F304DA" w:rsidP="00156AB5">
      <w:pPr>
        <w:rPr>
          <w:rFonts w:ascii="Tempus Sans ITC" w:hAnsi="Tempus Sans ITC"/>
          <w:b w:val="0"/>
          <w:caps w:val="0"/>
          <w:lang w:val="id-ID"/>
        </w:rPr>
      </w:pPr>
    </w:p>
    <w:p w:rsidR="00F304DA" w:rsidRDefault="00F304DA" w:rsidP="0028356D">
      <w:pPr>
        <w:jc w:val="both"/>
        <w:rPr>
          <w:rFonts w:ascii="Tempus Sans ITC" w:hAnsi="Tempus Sans ITC"/>
          <w:b w:val="0"/>
          <w:caps w:val="0"/>
          <w:lang w:val="id-ID"/>
        </w:rPr>
      </w:pPr>
      <w:r>
        <w:rPr>
          <w:rFonts w:ascii="Tempus Sans ITC" w:hAnsi="Tempus Sans ITC"/>
          <w:b w:val="0"/>
          <w:caps w:val="0"/>
          <w:lang w:val="id-ID"/>
        </w:rPr>
        <w:t>Dari persamaan diatas dapat dilihat bahwa gangguan dua fasa tanah dapat direpresentasikan dengan cara menghubungkan ketiga jaringan urutan secara paralel seperti diperlihatkan dalam Gambar 3-8b.</w:t>
      </w:r>
    </w:p>
    <w:p w:rsidR="00F304DA" w:rsidRDefault="00D10AEB" w:rsidP="0028356D">
      <w:pPr>
        <w:jc w:val="both"/>
        <w:rPr>
          <w:rFonts w:ascii="Tempus Sans ITC" w:hAnsi="Tempus Sans ITC"/>
          <w:b w:val="0"/>
          <w:caps w:val="0"/>
          <w:lang w:val="id-ID"/>
        </w:rPr>
      </w:pPr>
      <w:r>
        <w:rPr>
          <w:noProof/>
        </w:rPr>
        <w:pict>
          <v:shape id="_x0000_s1120" type="#_x0000_t75" style="position:absolute;left:0;text-align:left;margin-left:52.1pt;margin-top:8.7pt;width:316.9pt;height:179.25pt;z-index:-11">
            <v:imagedata r:id="rId418" o:title=""/>
          </v:shape>
        </w:pict>
      </w:r>
    </w:p>
    <w:p w:rsidR="00F304DA" w:rsidRDefault="00F304DA" w:rsidP="00F85A5D">
      <w:pPr>
        <w:jc w:val="center"/>
        <w:rPr>
          <w:rFonts w:ascii="Tempus Sans ITC" w:hAnsi="Tempus Sans ITC"/>
          <w:b w:val="0"/>
          <w:caps w:val="0"/>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C31A95" w:rsidRDefault="00C31A95" w:rsidP="00F85A5D">
      <w:pPr>
        <w:jc w:val="center"/>
        <w:rPr>
          <w:rFonts w:ascii="Tempus Sans ITC" w:hAnsi="Tempus Sans ITC"/>
          <w:b w:val="0"/>
          <w:caps w:val="0"/>
          <w:sz w:val="22"/>
          <w:szCs w:val="22"/>
          <w:lang w:val="id-ID"/>
        </w:rPr>
      </w:pPr>
    </w:p>
    <w:p w:rsidR="00F304DA" w:rsidRPr="00D272D1" w:rsidRDefault="00226E98" w:rsidP="00F85A5D">
      <w:pPr>
        <w:jc w:val="center"/>
        <w:rPr>
          <w:rFonts w:ascii="Tempus Sans ITC" w:hAnsi="Tempus Sans ITC"/>
          <w:b w:val="0"/>
          <w:caps w:val="0"/>
          <w:sz w:val="22"/>
          <w:szCs w:val="22"/>
          <w:lang w:val="id-ID"/>
        </w:rPr>
      </w:pPr>
      <w:r>
        <w:rPr>
          <w:rFonts w:ascii="Tempus Sans ITC" w:hAnsi="Tempus Sans ITC"/>
          <w:b w:val="0"/>
          <w:caps w:val="0"/>
          <w:sz w:val="22"/>
          <w:szCs w:val="22"/>
          <w:lang w:val="id-ID"/>
        </w:rPr>
        <w:t>Gambar 3-</w:t>
      </w:r>
      <w:r w:rsidR="00F304DA">
        <w:rPr>
          <w:rFonts w:ascii="Tempus Sans ITC" w:hAnsi="Tempus Sans ITC"/>
          <w:b w:val="0"/>
          <w:caps w:val="0"/>
          <w:sz w:val="22"/>
          <w:szCs w:val="22"/>
          <w:lang w:val="id-ID"/>
        </w:rPr>
        <w:t>8</w:t>
      </w:r>
      <w:r w:rsidR="00F304DA" w:rsidRPr="00D272D1">
        <w:rPr>
          <w:rFonts w:ascii="Tempus Sans ITC" w:hAnsi="Tempus Sans ITC"/>
          <w:b w:val="0"/>
          <w:caps w:val="0"/>
          <w:sz w:val="22"/>
          <w:szCs w:val="22"/>
          <w:lang w:val="id-ID"/>
        </w:rPr>
        <w:t>: Representasi Gangguan dua Fasa</w:t>
      </w:r>
      <w:r w:rsidR="00F304DA">
        <w:rPr>
          <w:rFonts w:ascii="Tempus Sans ITC" w:hAnsi="Tempus Sans ITC"/>
          <w:b w:val="0"/>
          <w:caps w:val="0"/>
          <w:sz w:val="22"/>
          <w:szCs w:val="22"/>
          <w:lang w:val="id-ID"/>
        </w:rPr>
        <w:t xml:space="preserve"> Tanah</w:t>
      </w:r>
      <w:r w:rsidR="00F304DA" w:rsidRPr="00D272D1">
        <w:rPr>
          <w:rFonts w:ascii="Tempus Sans ITC" w:hAnsi="Tempus Sans ITC"/>
          <w:b w:val="0"/>
          <w:caps w:val="0"/>
          <w:sz w:val="22"/>
          <w:szCs w:val="22"/>
          <w:lang w:val="id-ID"/>
        </w:rPr>
        <w:t xml:space="preserve"> (B –C</w:t>
      </w:r>
      <w:r w:rsidR="00F304DA">
        <w:rPr>
          <w:rFonts w:ascii="Tempus Sans ITC" w:hAnsi="Tempus Sans ITC"/>
          <w:b w:val="0"/>
          <w:caps w:val="0"/>
          <w:sz w:val="22"/>
          <w:szCs w:val="22"/>
          <w:lang w:val="id-ID"/>
        </w:rPr>
        <w:t xml:space="preserve"> - E</w:t>
      </w:r>
      <w:r w:rsidR="00F304DA" w:rsidRPr="00D272D1">
        <w:rPr>
          <w:rFonts w:ascii="Tempus Sans ITC" w:hAnsi="Tempus Sans ITC"/>
          <w:b w:val="0"/>
          <w:caps w:val="0"/>
          <w:sz w:val="22"/>
          <w:szCs w:val="22"/>
          <w:lang w:val="id-ID"/>
        </w:rPr>
        <w:t>)</w:t>
      </w:r>
    </w:p>
    <w:p w:rsidR="00F304DA" w:rsidRDefault="00F304DA" w:rsidP="0028356D">
      <w:pPr>
        <w:jc w:val="both"/>
        <w:rPr>
          <w:rFonts w:ascii="Tempus Sans ITC" w:hAnsi="Tempus Sans ITC"/>
          <w:b w:val="0"/>
          <w:caps w:val="0"/>
          <w:lang w:val="id-ID"/>
        </w:rPr>
      </w:pPr>
    </w:p>
    <w:p w:rsidR="00F304DA" w:rsidRPr="00C5117C" w:rsidRDefault="00F304DA" w:rsidP="00156AB5">
      <w:pPr>
        <w:rPr>
          <w:caps w:val="0"/>
          <w:lang w:val="id-ID"/>
        </w:rPr>
      </w:pPr>
      <w:r w:rsidRPr="00C5117C">
        <w:rPr>
          <w:rFonts w:ascii="Tempus Sans ITC" w:hAnsi="Tempus Sans ITC"/>
          <w:caps w:val="0"/>
          <w:lang w:val="id-ID"/>
        </w:rPr>
        <w:lastRenderedPageBreak/>
        <w:t xml:space="preserve">3. 3.4  Gangguan Tiga Fasa (A – B – C </w:t>
      </w:r>
      <w:r w:rsidR="008A6CE5">
        <w:rPr>
          <w:rFonts w:ascii="Tempus Sans ITC" w:hAnsi="Tempus Sans ITC"/>
          <w:caps w:val="0"/>
          <w:lang w:val="id-ID"/>
        </w:rPr>
        <w:t xml:space="preserve"> </w:t>
      </w:r>
      <w:r w:rsidRPr="00C5117C">
        <w:rPr>
          <w:rFonts w:ascii="Tempus Sans ITC" w:hAnsi="Tempus Sans ITC"/>
          <w:caps w:val="0"/>
          <w:lang w:val="id-ID"/>
        </w:rPr>
        <w:t>atau A – B – C – E)</w:t>
      </w:r>
    </w:p>
    <w:p w:rsidR="00F304DA" w:rsidRPr="000F5556" w:rsidRDefault="00F304DA" w:rsidP="008346DC">
      <w:pPr>
        <w:pStyle w:val="Heading2"/>
        <w:rPr>
          <w:rFonts w:ascii="Tempus Sans ITC" w:hAnsi="Tempus Sans ITC"/>
          <w:b w:val="0"/>
          <w:sz w:val="24"/>
          <w:lang w:val="id-ID"/>
        </w:rPr>
      </w:pPr>
    </w:p>
    <w:p w:rsidR="00F304DA" w:rsidRDefault="00F304DA" w:rsidP="000F5556">
      <w:pPr>
        <w:jc w:val="both"/>
        <w:rPr>
          <w:rFonts w:ascii="Tempus Sans ITC" w:hAnsi="Tempus Sans ITC"/>
          <w:b w:val="0"/>
          <w:caps w:val="0"/>
          <w:lang w:val="id-ID"/>
        </w:rPr>
      </w:pPr>
      <w:r w:rsidRPr="000F5556">
        <w:rPr>
          <w:rFonts w:ascii="Tempus Sans ITC" w:hAnsi="Tempus Sans ITC"/>
          <w:b w:val="0"/>
          <w:caps w:val="0"/>
          <w:lang w:val="id-ID"/>
        </w:rPr>
        <w:t>Bila diasumsikan gangguan melibatkan tanah</w:t>
      </w:r>
      <w:r>
        <w:rPr>
          <w:rFonts w:ascii="Tempus Sans ITC" w:hAnsi="Tempus Sans ITC"/>
          <w:b w:val="0"/>
          <w:caps w:val="0"/>
          <w:lang w:val="id-ID"/>
        </w:rPr>
        <w:t xml:space="preserve">, dari persamaan 3-10 dan 3-1, 3-2 didapat: </w:t>
      </w:r>
    </w:p>
    <w:p w:rsidR="00C31A95" w:rsidRPr="000F5556" w:rsidRDefault="00C31A95" w:rsidP="000F5556">
      <w:pPr>
        <w:jc w:val="both"/>
        <w:rPr>
          <w:rFonts w:ascii="Tempus Sans ITC" w:hAnsi="Tempus Sans ITC"/>
          <w:b w:val="0"/>
          <w:caps w:val="0"/>
          <w:lang w:val="id-ID"/>
        </w:rPr>
      </w:pPr>
    </w:p>
    <w:p w:rsidR="00F304DA" w:rsidRDefault="00F304DA" w:rsidP="000F5556">
      <w:pPr>
        <w:ind w:firstLine="720"/>
        <w:rPr>
          <w:rFonts w:ascii="Tempus Sans ITC" w:hAnsi="Tempus Sans ITC"/>
          <w:b w:val="0"/>
          <w:lang w:val="id-ID"/>
        </w:rPr>
      </w:pPr>
      <w:r w:rsidRPr="002E5F22">
        <w:rPr>
          <w:rFonts w:ascii="Tempus Sans ITC" w:hAnsi="Tempus Sans ITC"/>
          <w:b w:val="0"/>
          <w:position w:val="-52"/>
          <w:lang w:val="id-ID"/>
        </w:rPr>
        <w:object w:dxaOrig="740" w:dyaOrig="1219">
          <v:shape id="_x0000_i1221" type="#_x0000_t75" style="width:37.45pt;height:61.2pt" o:ole="">
            <v:imagedata r:id="rId419" o:title=""/>
          </v:shape>
          <o:OLEObject Type="Embed" ProgID="Equation.3" ShapeID="_x0000_i1221" DrawAspect="Content" ObjectID="_1553511078" r:id="rId420"/>
        </w:object>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t>3-23</w:t>
      </w:r>
    </w:p>
    <w:p w:rsidR="00F304DA" w:rsidRPr="000F5556" w:rsidRDefault="00F304DA" w:rsidP="0023095E">
      <w:pPr>
        <w:rPr>
          <w:rFonts w:ascii="Tempus Sans ITC" w:hAnsi="Tempus Sans ITC"/>
          <w:b w:val="0"/>
          <w:caps w:val="0"/>
          <w:lang w:val="id-ID"/>
        </w:rPr>
      </w:pPr>
    </w:p>
    <w:p w:rsidR="00F304DA" w:rsidRPr="00226E98" w:rsidRDefault="00F304DA" w:rsidP="000F5556">
      <w:pPr>
        <w:jc w:val="both"/>
        <w:rPr>
          <w:rFonts w:ascii="Tempus Sans ITC" w:hAnsi="Tempus Sans ITC"/>
          <w:b w:val="0"/>
          <w:caps w:val="0"/>
          <w:lang w:val="id-ID"/>
        </w:rPr>
      </w:pPr>
      <w:r w:rsidRPr="00226E98">
        <w:rPr>
          <w:rFonts w:ascii="Tempus Sans ITC" w:hAnsi="Tempus Sans ITC"/>
          <w:b w:val="0"/>
          <w:caps w:val="0"/>
          <w:lang w:val="id-ID"/>
        </w:rPr>
        <w:t>Dan</w:t>
      </w:r>
    </w:p>
    <w:p w:rsidR="00F304DA" w:rsidRDefault="00F304DA" w:rsidP="000F5556">
      <w:pPr>
        <w:ind w:firstLine="720"/>
        <w:rPr>
          <w:lang w:val="id-ID"/>
        </w:rPr>
      </w:pPr>
      <w:r w:rsidRPr="002E5F22">
        <w:rPr>
          <w:position w:val="-10"/>
          <w:lang w:val="id-ID"/>
        </w:rPr>
        <w:object w:dxaOrig="639" w:dyaOrig="380">
          <v:shape id="_x0000_i1222" type="#_x0000_t75" style="width:32.05pt;height:19.55pt" o:ole="">
            <v:imagedata r:id="rId421" o:title=""/>
          </v:shape>
          <o:OLEObject Type="Embed" ProgID="Equation.3" ShapeID="_x0000_i1222" DrawAspect="Content" ObjectID="_1553511079" r:id="rId422"/>
        </w:object>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sidRPr="00E9108E">
        <w:rPr>
          <w:b w:val="0"/>
          <w:lang w:val="id-ID"/>
        </w:rPr>
        <w:t>3-24</w:t>
      </w:r>
    </w:p>
    <w:p w:rsidR="00F304DA" w:rsidRDefault="00F304DA" w:rsidP="0023095E">
      <w:pPr>
        <w:rPr>
          <w:lang w:val="id-ID"/>
        </w:rPr>
      </w:pPr>
    </w:p>
    <w:p w:rsidR="00F304DA" w:rsidRPr="00226E98" w:rsidRDefault="00F304DA" w:rsidP="000F5556">
      <w:pPr>
        <w:jc w:val="both"/>
        <w:rPr>
          <w:rFonts w:ascii="Tempus Sans ITC" w:hAnsi="Tempus Sans ITC"/>
          <w:b w:val="0"/>
          <w:caps w:val="0"/>
          <w:lang w:val="id-ID"/>
        </w:rPr>
      </w:pPr>
      <w:r w:rsidRPr="00226E98">
        <w:rPr>
          <w:rFonts w:ascii="Tempus Sans ITC" w:hAnsi="Tempus Sans ITC"/>
          <w:b w:val="0"/>
          <w:caps w:val="0"/>
          <w:lang w:val="id-ID"/>
        </w:rPr>
        <w:t xml:space="preserve">Substitusi </w:t>
      </w:r>
      <w:r w:rsidRPr="00226E98">
        <w:rPr>
          <w:rFonts w:ascii="Tempus Sans ITC" w:hAnsi="Tempus Sans ITC"/>
          <w:b w:val="0"/>
          <w:caps w:val="0"/>
          <w:position w:val="-10"/>
          <w:lang w:val="id-ID"/>
        </w:rPr>
        <w:object w:dxaOrig="740" w:dyaOrig="380">
          <v:shape id="_x0000_i1223" type="#_x0000_t75" style="width:37.45pt;height:19.55pt" o:ole="">
            <v:imagedata r:id="rId423" o:title=""/>
          </v:shape>
          <o:OLEObject Type="Embed" ProgID="Equation.3" ShapeID="_x0000_i1223" DrawAspect="Content" ObjectID="_1553511080" r:id="rId424"/>
        </w:object>
      </w:r>
      <w:r w:rsidRPr="00226E98">
        <w:rPr>
          <w:rFonts w:ascii="Tempus Sans ITC" w:hAnsi="Tempus Sans ITC"/>
          <w:b w:val="0"/>
          <w:caps w:val="0"/>
          <w:lang w:val="id-ID"/>
        </w:rPr>
        <w:t xml:space="preserve"> kedalam persamaan 3-5 menghasilkan:</w:t>
      </w:r>
    </w:p>
    <w:p w:rsidR="00F304DA" w:rsidRPr="000F5556" w:rsidRDefault="00F304DA" w:rsidP="000F5556">
      <w:pPr>
        <w:jc w:val="both"/>
        <w:rPr>
          <w:b w:val="0"/>
          <w:caps w:val="0"/>
          <w:lang w:val="id-ID"/>
        </w:rPr>
      </w:pPr>
    </w:p>
    <w:p w:rsidR="00F304DA" w:rsidRDefault="00F304DA" w:rsidP="000F5556">
      <w:pPr>
        <w:ind w:firstLine="720"/>
        <w:rPr>
          <w:lang w:val="id-ID"/>
        </w:rPr>
      </w:pPr>
      <w:r w:rsidRPr="002E5F22">
        <w:rPr>
          <w:position w:val="-10"/>
          <w:lang w:val="id-ID"/>
        </w:rPr>
        <w:object w:dxaOrig="639" w:dyaOrig="380">
          <v:shape id="_x0000_i1224" type="#_x0000_t75" style="width:32.05pt;height:19.55pt" o:ole="">
            <v:imagedata r:id="rId425" o:title=""/>
          </v:shape>
          <o:OLEObject Type="Embed" ProgID="Equation.3" ShapeID="_x0000_i1224" DrawAspect="Content" ObjectID="_1553511081" r:id="rId426"/>
        </w:object>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sidRPr="00E9108E">
        <w:rPr>
          <w:b w:val="0"/>
          <w:lang w:val="id-ID"/>
        </w:rPr>
        <w:t>3-25</w:t>
      </w:r>
    </w:p>
    <w:p w:rsidR="00F304DA" w:rsidRDefault="00F304DA" w:rsidP="000F5556">
      <w:pPr>
        <w:ind w:firstLine="720"/>
        <w:rPr>
          <w:lang w:val="id-ID"/>
        </w:rPr>
      </w:pPr>
    </w:p>
    <w:p w:rsidR="00F304DA" w:rsidRPr="00226E98" w:rsidRDefault="00F304DA" w:rsidP="000F5556">
      <w:pPr>
        <w:jc w:val="both"/>
        <w:rPr>
          <w:rFonts w:ascii="Tempus Sans ITC" w:hAnsi="Tempus Sans ITC"/>
          <w:b w:val="0"/>
          <w:caps w:val="0"/>
          <w:lang w:val="id-ID"/>
        </w:rPr>
      </w:pPr>
      <w:r w:rsidRPr="00226E98">
        <w:rPr>
          <w:rFonts w:ascii="Tempus Sans ITC" w:hAnsi="Tempus Sans ITC"/>
          <w:b w:val="0"/>
          <w:caps w:val="0"/>
          <w:lang w:val="id-ID"/>
        </w:rPr>
        <w:t xml:space="preserve">dan substitusikan </w:t>
      </w:r>
      <w:r w:rsidRPr="00226E98">
        <w:rPr>
          <w:rFonts w:ascii="Tempus Sans ITC" w:hAnsi="Tempus Sans ITC"/>
          <w:b w:val="0"/>
          <w:caps w:val="0"/>
          <w:position w:val="-10"/>
          <w:lang w:val="id-ID"/>
        </w:rPr>
        <w:object w:dxaOrig="720" w:dyaOrig="380">
          <v:shape id="_x0000_i1225" type="#_x0000_t75" style="width:36.2pt;height:19.55pt" o:ole="">
            <v:imagedata r:id="rId427" o:title=""/>
          </v:shape>
          <o:OLEObject Type="Embed" ProgID="Equation.3" ShapeID="_x0000_i1225" DrawAspect="Content" ObjectID="_1553511082" r:id="rId428"/>
        </w:object>
      </w:r>
      <w:r w:rsidRPr="00226E98">
        <w:rPr>
          <w:rFonts w:ascii="Tempus Sans ITC" w:hAnsi="Tempus Sans ITC"/>
          <w:b w:val="0"/>
          <w:caps w:val="0"/>
          <w:lang w:val="id-ID"/>
        </w:rPr>
        <w:t xml:space="preserve"> kedalam persamaan 3.4 menghasilkan:</w:t>
      </w:r>
    </w:p>
    <w:p w:rsidR="00F304DA" w:rsidRDefault="00F304DA" w:rsidP="000F5556">
      <w:pPr>
        <w:ind w:firstLine="720"/>
        <w:rPr>
          <w:rFonts w:ascii="Tempus Sans ITC" w:hAnsi="Tempus Sans ITC"/>
          <w:b w:val="0"/>
          <w:caps w:val="0"/>
          <w:lang w:val="id-ID"/>
        </w:rPr>
      </w:pPr>
    </w:p>
    <w:p w:rsidR="00F304DA" w:rsidRDefault="00F304DA" w:rsidP="000F5556">
      <w:pPr>
        <w:ind w:firstLine="720"/>
        <w:rPr>
          <w:rFonts w:ascii="Tempus Sans ITC" w:hAnsi="Tempus Sans ITC"/>
          <w:b w:val="0"/>
          <w:caps w:val="0"/>
          <w:lang w:val="id-ID"/>
        </w:rPr>
      </w:pPr>
      <w:r w:rsidRPr="002E5F22">
        <w:rPr>
          <w:rFonts w:ascii="Tempus Sans ITC" w:hAnsi="Tempus Sans ITC"/>
          <w:b w:val="0"/>
          <w:caps w:val="0"/>
          <w:position w:val="-10"/>
          <w:lang w:val="id-ID"/>
        </w:rPr>
        <w:object w:dxaOrig="1260" w:dyaOrig="380">
          <v:shape id="_x0000_i1226" type="#_x0000_t75" style="width:62.85pt;height:19.55pt" o:ole="">
            <v:imagedata r:id="rId429" o:title=""/>
          </v:shape>
          <o:OLEObject Type="Embed" ProgID="Equation.3" ShapeID="_x0000_i1226" DrawAspect="Content" ObjectID="_1553511083" r:id="rId430"/>
        </w:object>
      </w:r>
    </w:p>
    <w:p w:rsidR="00F304DA" w:rsidRDefault="00F304DA" w:rsidP="000F5556">
      <w:pPr>
        <w:jc w:val="both"/>
        <w:rPr>
          <w:rFonts w:ascii="Tempus Sans ITC" w:hAnsi="Tempus Sans ITC"/>
          <w:b w:val="0"/>
          <w:caps w:val="0"/>
          <w:lang w:val="id-ID"/>
        </w:rPr>
      </w:pPr>
    </w:p>
    <w:p w:rsidR="00F304DA" w:rsidRDefault="00F304DA" w:rsidP="000F5556">
      <w:pPr>
        <w:jc w:val="both"/>
        <w:rPr>
          <w:rFonts w:ascii="Tempus Sans ITC" w:hAnsi="Tempus Sans ITC"/>
          <w:b w:val="0"/>
          <w:caps w:val="0"/>
          <w:lang w:val="id-ID"/>
        </w:rPr>
      </w:pPr>
      <w:r>
        <w:rPr>
          <w:rFonts w:ascii="Tempus Sans ITC" w:hAnsi="Tempus Sans ITC"/>
          <w:b w:val="0"/>
          <w:caps w:val="0"/>
          <w:lang w:val="id-ID"/>
        </w:rPr>
        <w:t>atau</w:t>
      </w:r>
    </w:p>
    <w:p w:rsidR="00F304DA" w:rsidRDefault="00F304DA" w:rsidP="0023095E">
      <w:pPr>
        <w:rPr>
          <w:rFonts w:ascii="Tempus Sans ITC" w:hAnsi="Tempus Sans ITC"/>
          <w:b w:val="0"/>
          <w:caps w:val="0"/>
          <w:lang w:val="id-ID"/>
        </w:rPr>
      </w:pPr>
    </w:p>
    <w:p w:rsidR="00F304DA" w:rsidRDefault="00F304DA" w:rsidP="000F5556">
      <w:pPr>
        <w:ind w:firstLine="720"/>
        <w:rPr>
          <w:rFonts w:ascii="Tempus Sans ITC" w:hAnsi="Tempus Sans ITC"/>
          <w:b w:val="0"/>
          <w:caps w:val="0"/>
          <w:lang w:val="id-ID"/>
        </w:rPr>
      </w:pPr>
      <w:r w:rsidRPr="002E5F22">
        <w:rPr>
          <w:rFonts w:ascii="Tempus Sans ITC" w:hAnsi="Tempus Sans ITC"/>
          <w:b w:val="0"/>
          <w:caps w:val="0"/>
          <w:position w:val="-10"/>
          <w:lang w:val="id-ID"/>
        </w:rPr>
        <w:object w:dxaOrig="920" w:dyaOrig="380">
          <v:shape id="_x0000_i1227" type="#_x0000_t75" style="width:46.2pt;height:19.55pt" o:ole="">
            <v:imagedata r:id="rId431" o:title=""/>
          </v:shape>
          <o:OLEObject Type="Embed" ProgID="Equation.3" ShapeID="_x0000_i1227" DrawAspect="Content" ObjectID="_1553511084" r:id="rId432"/>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3-26</w:t>
      </w:r>
    </w:p>
    <w:p w:rsidR="00F304DA" w:rsidRDefault="00F304DA" w:rsidP="0023095E">
      <w:pPr>
        <w:rPr>
          <w:lang w:val="id-ID"/>
        </w:rPr>
      </w:pPr>
    </w:p>
    <w:p w:rsidR="00F304DA" w:rsidRDefault="00F304DA" w:rsidP="000F5556">
      <w:pPr>
        <w:jc w:val="both"/>
        <w:rPr>
          <w:rFonts w:ascii="Tempus Sans ITC" w:hAnsi="Tempus Sans ITC"/>
          <w:b w:val="0"/>
          <w:caps w:val="0"/>
          <w:lang w:val="id-ID"/>
        </w:rPr>
      </w:pPr>
      <w:r w:rsidRPr="000F5556">
        <w:rPr>
          <w:rFonts w:ascii="Tempus Sans ITC" w:hAnsi="Tempus Sans ITC"/>
          <w:b w:val="0"/>
          <w:caps w:val="0"/>
          <w:lang w:val="id-ID"/>
        </w:rPr>
        <w:t>Lebih jauh, dari persamaan 3</w:t>
      </w:r>
      <w:r>
        <w:rPr>
          <w:rFonts w:ascii="Tempus Sans ITC" w:hAnsi="Tempus Sans ITC"/>
          <w:b w:val="0"/>
          <w:caps w:val="0"/>
          <w:lang w:val="id-ID"/>
        </w:rPr>
        <w:t>-</w:t>
      </w:r>
      <w:r w:rsidRPr="000F5556">
        <w:rPr>
          <w:rFonts w:ascii="Tempus Sans ITC" w:hAnsi="Tempus Sans ITC"/>
          <w:b w:val="0"/>
          <w:caps w:val="0"/>
          <w:lang w:val="id-ID"/>
        </w:rPr>
        <w:t xml:space="preserve">24, </w:t>
      </w:r>
      <w:r w:rsidRPr="002E5F22">
        <w:rPr>
          <w:rFonts w:ascii="Tempus Sans ITC" w:hAnsi="Tempus Sans ITC"/>
          <w:b w:val="0"/>
          <w:caps w:val="0"/>
          <w:position w:val="-10"/>
          <w:lang w:val="id-ID"/>
        </w:rPr>
        <w:object w:dxaOrig="639" w:dyaOrig="380">
          <v:shape id="_x0000_i1228" type="#_x0000_t75" style="width:32.05pt;height:19.55pt" o:ole="">
            <v:imagedata r:id="rId433" o:title=""/>
          </v:shape>
          <o:OLEObject Type="Embed" ProgID="Equation.3" ShapeID="_x0000_i1228" DrawAspect="Content" ObjectID="_1553511085" r:id="rId434"/>
        </w:object>
      </w:r>
      <w:r w:rsidRPr="000F5556">
        <w:rPr>
          <w:rFonts w:ascii="Tempus Sans ITC" w:hAnsi="Tempus Sans ITC"/>
          <w:b w:val="0"/>
          <w:caps w:val="0"/>
          <w:lang w:val="id-ID"/>
        </w:rPr>
        <w:t>, dan diikuti dengan persamaan 3</w:t>
      </w:r>
      <w:r>
        <w:rPr>
          <w:rFonts w:ascii="Tempus Sans ITC" w:hAnsi="Tempus Sans ITC"/>
          <w:b w:val="0"/>
          <w:caps w:val="0"/>
          <w:lang w:val="id-ID"/>
        </w:rPr>
        <w:t>-</w:t>
      </w:r>
      <w:r w:rsidRPr="000F5556">
        <w:rPr>
          <w:rFonts w:ascii="Tempus Sans ITC" w:hAnsi="Tempus Sans ITC"/>
          <w:b w:val="0"/>
          <w:caps w:val="0"/>
          <w:lang w:val="id-ID"/>
        </w:rPr>
        <w:t>6</w:t>
      </w:r>
      <w:r>
        <w:rPr>
          <w:rFonts w:ascii="Tempus Sans ITC" w:hAnsi="Tempus Sans ITC"/>
          <w:b w:val="0"/>
          <w:caps w:val="0"/>
          <w:lang w:val="id-ID"/>
        </w:rPr>
        <w:t xml:space="preserve"> bahwa </w:t>
      </w:r>
      <w:r w:rsidRPr="002E5F22">
        <w:rPr>
          <w:rFonts w:ascii="Tempus Sans ITC" w:hAnsi="Tempus Sans ITC"/>
          <w:b w:val="0"/>
          <w:caps w:val="0"/>
          <w:position w:val="-10"/>
          <w:lang w:val="id-ID"/>
        </w:rPr>
        <w:object w:dxaOrig="360" w:dyaOrig="380">
          <v:shape id="_x0000_i1229" type="#_x0000_t75" style="width:17.9pt;height:19.55pt" o:ole="">
            <v:imagedata r:id="rId435" o:title=""/>
          </v:shape>
          <o:OLEObject Type="Embed" ProgID="Equation.3" ShapeID="_x0000_i1229" DrawAspect="Content" ObjectID="_1553511086" r:id="rId436"/>
        </w:object>
      </w:r>
      <w:r>
        <w:rPr>
          <w:rFonts w:ascii="Tempus Sans ITC" w:hAnsi="Tempus Sans ITC"/>
          <w:b w:val="0"/>
          <w:caps w:val="0"/>
          <w:lang w:val="id-ID"/>
        </w:rPr>
        <w:t xml:space="preserve"> adalah nol bilamana </w:t>
      </w:r>
      <w:r w:rsidRPr="002E5F22">
        <w:rPr>
          <w:rFonts w:ascii="Tempus Sans ITC" w:hAnsi="Tempus Sans ITC"/>
          <w:b w:val="0"/>
          <w:caps w:val="0"/>
          <w:position w:val="-10"/>
          <w:lang w:val="id-ID"/>
        </w:rPr>
        <w:object w:dxaOrig="320" w:dyaOrig="380">
          <v:shape id="_x0000_i1230" type="#_x0000_t75" style="width:15.4pt;height:19.55pt" o:ole="">
            <v:imagedata r:id="rId437" o:title=""/>
          </v:shape>
          <o:OLEObject Type="Embed" ProgID="Equation.3" ShapeID="_x0000_i1230" DrawAspect="Content" ObjectID="_1553511087" r:id="rId438"/>
        </w:object>
      </w:r>
      <w:r>
        <w:rPr>
          <w:rFonts w:ascii="Tempus Sans ITC" w:hAnsi="Tempus Sans ITC"/>
          <w:b w:val="0"/>
          <w:caps w:val="0"/>
          <w:lang w:val="id-ID"/>
        </w:rPr>
        <w:t>terbatas. Rangkaian pengganti untuk gangguan tiga fa</w:t>
      </w:r>
      <w:r w:rsidR="00226E98">
        <w:rPr>
          <w:rFonts w:ascii="Tempus Sans ITC" w:hAnsi="Tempus Sans ITC"/>
          <w:b w:val="0"/>
          <w:caps w:val="0"/>
          <w:lang w:val="id-ID"/>
        </w:rPr>
        <w:t>sa diperlihatkan dalam Gambar 3-</w:t>
      </w:r>
      <w:r>
        <w:rPr>
          <w:rFonts w:ascii="Tempus Sans ITC" w:hAnsi="Tempus Sans ITC"/>
          <w:b w:val="0"/>
          <w:caps w:val="0"/>
          <w:lang w:val="id-ID"/>
        </w:rPr>
        <w:t>9.</w:t>
      </w:r>
    </w:p>
    <w:p w:rsidR="00F304DA" w:rsidRDefault="00F304DA" w:rsidP="00F85A5D">
      <w:pPr>
        <w:jc w:val="center"/>
        <w:rPr>
          <w:rFonts w:ascii="Tempus Sans ITC" w:hAnsi="Tempus Sans ITC"/>
          <w:b w:val="0"/>
          <w:caps w:val="0"/>
          <w:lang w:val="id-ID"/>
        </w:rPr>
      </w:pPr>
    </w:p>
    <w:p w:rsidR="00F304DA" w:rsidRDefault="00D10AEB" w:rsidP="00F85A5D">
      <w:pPr>
        <w:jc w:val="center"/>
        <w:rPr>
          <w:rFonts w:ascii="Tempus Sans ITC" w:hAnsi="Tempus Sans ITC"/>
          <w:b w:val="0"/>
          <w:caps w:val="0"/>
          <w:sz w:val="22"/>
          <w:szCs w:val="22"/>
          <w:lang w:val="id-ID"/>
        </w:rPr>
      </w:pPr>
      <w:r>
        <w:rPr>
          <w:noProof/>
        </w:rPr>
        <w:pict>
          <v:shape id="_x0000_s1121" type="#_x0000_t75" style="position:absolute;left:0;text-align:left;margin-left:37.9pt;margin-top:.3pt;width:340.1pt;height:186pt;z-index:-10">
            <v:imagedata r:id="rId439" o:title=""/>
          </v:shape>
        </w:pict>
      </w: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C31A95" w:rsidRDefault="00C31A95" w:rsidP="00F85A5D">
      <w:pPr>
        <w:jc w:val="center"/>
        <w:rPr>
          <w:rFonts w:ascii="Tempus Sans ITC" w:hAnsi="Tempus Sans ITC"/>
          <w:b w:val="0"/>
          <w:caps w:val="0"/>
          <w:sz w:val="22"/>
          <w:szCs w:val="22"/>
          <w:lang w:val="id-ID"/>
        </w:rPr>
      </w:pPr>
    </w:p>
    <w:p w:rsidR="00C31A95" w:rsidRDefault="00C31A95" w:rsidP="00F85A5D">
      <w:pPr>
        <w:jc w:val="center"/>
        <w:rPr>
          <w:rFonts w:ascii="Tempus Sans ITC" w:hAnsi="Tempus Sans ITC"/>
          <w:b w:val="0"/>
          <w:caps w:val="0"/>
          <w:sz w:val="22"/>
          <w:szCs w:val="22"/>
          <w:lang w:val="id-ID"/>
        </w:rPr>
      </w:pPr>
    </w:p>
    <w:p w:rsidR="00F304DA" w:rsidRPr="00D272D1" w:rsidRDefault="00226E98" w:rsidP="00F85A5D">
      <w:pPr>
        <w:jc w:val="center"/>
        <w:rPr>
          <w:rFonts w:ascii="Tempus Sans ITC" w:hAnsi="Tempus Sans ITC"/>
          <w:b w:val="0"/>
          <w:caps w:val="0"/>
          <w:sz w:val="22"/>
          <w:szCs w:val="22"/>
          <w:lang w:val="id-ID"/>
        </w:rPr>
      </w:pPr>
      <w:r>
        <w:rPr>
          <w:rFonts w:ascii="Tempus Sans ITC" w:hAnsi="Tempus Sans ITC"/>
          <w:b w:val="0"/>
          <w:caps w:val="0"/>
          <w:sz w:val="22"/>
          <w:szCs w:val="22"/>
          <w:lang w:val="id-ID"/>
        </w:rPr>
        <w:t>Gambar 3-</w:t>
      </w:r>
      <w:r w:rsidR="00F304DA">
        <w:rPr>
          <w:rFonts w:ascii="Tempus Sans ITC" w:hAnsi="Tempus Sans ITC"/>
          <w:b w:val="0"/>
          <w:caps w:val="0"/>
          <w:sz w:val="22"/>
          <w:szCs w:val="22"/>
          <w:lang w:val="id-ID"/>
        </w:rPr>
        <w:t>9</w:t>
      </w:r>
      <w:r w:rsidR="00F304DA" w:rsidRPr="00D272D1">
        <w:rPr>
          <w:rFonts w:ascii="Tempus Sans ITC" w:hAnsi="Tempus Sans ITC"/>
          <w:b w:val="0"/>
          <w:caps w:val="0"/>
          <w:sz w:val="22"/>
          <w:szCs w:val="22"/>
          <w:lang w:val="id-ID"/>
        </w:rPr>
        <w:t xml:space="preserve">: Representasi Gangguan </w:t>
      </w:r>
      <w:r w:rsidR="00F304DA">
        <w:rPr>
          <w:rFonts w:ascii="Tempus Sans ITC" w:hAnsi="Tempus Sans ITC"/>
          <w:b w:val="0"/>
          <w:caps w:val="0"/>
          <w:sz w:val="22"/>
          <w:szCs w:val="22"/>
          <w:lang w:val="id-ID"/>
        </w:rPr>
        <w:t>Tiga Fasa</w:t>
      </w:r>
      <w:r w:rsidR="00F304DA" w:rsidRPr="00D272D1">
        <w:rPr>
          <w:rFonts w:ascii="Tempus Sans ITC" w:hAnsi="Tempus Sans ITC"/>
          <w:b w:val="0"/>
          <w:caps w:val="0"/>
          <w:sz w:val="22"/>
          <w:szCs w:val="22"/>
          <w:lang w:val="id-ID"/>
        </w:rPr>
        <w:t xml:space="preserve"> (</w:t>
      </w:r>
      <w:r w:rsidR="00F304DA">
        <w:rPr>
          <w:rFonts w:ascii="Tempus Sans ITC" w:hAnsi="Tempus Sans ITC"/>
          <w:b w:val="0"/>
          <w:caps w:val="0"/>
          <w:sz w:val="22"/>
          <w:szCs w:val="22"/>
          <w:lang w:val="id-ID"/>
        </w:rPr>
        <w:t xml:space="preserve">A - </w:t>
      </w:r>
      <w:r w:rsidR="00F304DA" w:rsidRPr="00D272D1">
        <w:rPr>
          <w:rFonts w:ascii="Tempus Sans ITC" w:hAnsi="Tempus Sans ITC"/>
          <w:b w:val="0"/>
          <w:caps w:val="0"/>
          <w:sz w:val="22"/>
          <w:szCs w:val="22"/>
          <w:lang w:val="id-ID"/>
        </w:rPr>
        <w:t>B –C</w:t>
      </w:r>
      <w:r w:rsidR="00F304DA">
        <w:rPr>
          <w:rFonts w:ascii="Tempus Sans ITC" w:hAnsi="Tempus Sans ITC"/>
          <w:b w:val="0"/>
          <w:caps w:val="0"/>
          <w:sz w:val="22"/>
          <w:szCs w:val="22"/>
          <w:lang w:val="id-ID"/>
        </w:rPr>
        <w:t xml:space="preserve"> atau A - </w:t>
      </w:r>
      <w:r w:rsidR="00F304DA" w:rsidRPr="00D272D1">
        <w:rPr>
          <w:rFonts w:ascii="Tempus Sans ITC" w:hAnsi="Tempus Sans ITC"/>
          <w:b w:val="0"/>
          <w:caps w:val="0"/>
          <w:sz w:val="22"/>
          <w:szCs w:val="22"/>
          <w:lang w:val="id-ID"/>
        </w:rPr>
        <w:t>B –</w:t>
      </w:r>
      <w:r w:rsidR="00F304DA">
        <w:rPr>
          <w:rFonts w:ascii="Tempus Sans ITC" w:hAnsi="Tempus Sans ITC"/>
          <w:b w:val="0"/>
          <w:caps w:val="0"/>
          <w:sz w:val="22"/>
          <w:szCs w:val="22"/>
          <w:lang w:val="id-ID"/>
        </w:rPr>
        <w:t xml:space="preserve"> </w:t>
      </w:r>
      <w:r w:rsidR="00F304DA" w:rsidRPr="00D272D1">
        <w:rPr>
          <w:rFonts w:ascii="Tempus Sans ITC" w:hAnsi="Tempus Sans ITC"/>
          <w:b w:val="0"/>
          <w:caps w:val="0"/>
          <w:sz w:val="22"/>
          <w:szCs w:val="22"/>
          <w:lang w:val="id-ID"/>
        </w:rPr>
        <w:t>C</w:t>
      </w:r>
      <w:r w:rsidR="00F304DA">
        <w:rPr>
          <w:rFonts w:ascii="Tempus Sans ITC" w:hAnsi="Tempus Sans ITC"/>
          <w:b w:val="0"/>
          <w:caps w:val="0"/>
          <w:sz w:val="22"/>
          <w:szCs w:val="22"/>
          <w:lang w:val="id-ID"/>
        </w:rPr>
        <w:t xml:space="preserve"> - E</w:t>
      </w:r>
      <w:r w:rsidR="00F304DA" w:rsidRPr="00D272D1">
        <w:rPr>
          <w:rFonts w:ascii="Tempus Sans ITC" w:hAnsi="Tempus Sans ITC"/>
          <w:b w:val="0"/>
          <w:caps w:val="0"/>
          <w:sz w:val="22"/>
          <w:szCs w:val="22"/>
          <w:lang w:val="id-ID"/>
        </w:rPr>
        <w:t>)</w:t>
      </w:r>
    </w:p>
    <w:p w:rsidR="00F304DA" w:rsidRDefault="00F304DA" w:rsidP="000F5556">
      <w:pPr>
        <w:jc w:val="both"/>
        <w:rPr>
          <w:rFonts w:ascii="Tempus Sans ITC" w:hAnsi="Tempus Sans ITC"/>
          <w:b w:val="0"/>
          <w:caps w:val="0"/>
          <w:lang w:val="id-ID"/>
        </w:rPr>
      </w:pPr>
    </w:p>
    <w:p w:rsidR="00F304DA" w:rsidRPr="000F5556" w:rsidRDefault="00F304DA" w:rsidP="000F5556">
      <w:pPr>
        <w:jc w:val="both"/>
        <w:rPr>
          <w:rFonts w:ascii="Tempus Sans ITC" w:hAnsi="Tempus Sans ITC"/>
          <w:b w:val="0"/>
          <w:caps w:val="0"/>
          <w:lang w:val="id-ID"/>
        </w:rPr>
      </w:pPr>
    </w:p>
    <w:p w:rsidR="00F304DA" w:rsidRPr="00CB3C3F" w:rsidRDefault="00F304DA" w:rsidP="00CB3C3F">
      <w:pPr>
        <w:pStyle w:val="Heading2"/>
        <w:rPr>
          <w:rFonts w:ascii="Tempus Sans ITC" w:hAnsi="Tempus Sans ITC"/>
          <w:sz w:val="24"/>
          <w:lang w:val="id-ID"/>
        </w:rPr>
      </w:pPr>
      <w:r w:rsidRPr="00CB3C3F">
        <w:rPr>
          <w:rFonts w:ascii="Tempus Sans ITC" w:hAnsi="Tempus Sans ITC"/>
          <w:sz w:val="24"/>
          <w:lang w:val="id-ID"/>
        </w:rPr>
        <w:lastRenderedPageBreak/>
        <w:t>3. 4  DISTRIBUSI TEGANGAN DAN ARUS DALAM SISTEM AKIBAT GANGGUAN</w:t>
      </w:r>
    </w:p>
    <w:p w:rsidR="00F304DA" w:rsidRDefault="00F304DA" w:rsidP="00452849">
      <w:pPr>
        <w:jc w:val="both"/>
        <w:rPr>
          <w:rFonts w:ascii="Tempus Sans ITC" w:hAnsi="Tempus Sans ITC"/>
          <w:b w:val="0"/>
          <w:caps w:val="0"/>
          <w:lang w:val="id-ID"/>
        </w:rPr>
      </w:pPr>
      <w:r>
        <w:rPr>
          <w:rFonts w:ascii="Tempus Sans ITC" w:hAnsi="Tempus Sans ITC"/>
          <w:b w:val="0"/>
          <w:caps w:val="0"/>
          <w:lang w:val="id-ID"/>
        </w:rPr>
        <w:tab/>
      </w:r>
    </w:p>
    <w:p w:rsidR="00F304DA" w:rsidRDefault="00F304DA" w:rsidP="00452849">
      <w:pPr>
        <w:jc w:val="both"/>
        <w:rPr>
          <w:rFonts w:ascii="Tempus Sans ITC" w:hAnsi="Tempus Sans ITC"/>
          <w:b w:val="0"/>
          <w:caps w:val="0"/>
          <w:lang w:val="id-ID"/>
        </w:rPr>
      </w:pPr>
      <w:r>
        <w:rPr>
          <w:rFonts w:ascii="Tempus Sans ITC" w:hAnsi="Tempus Sans ITC"/>
          <w:b w:val="0"/>
          <w:caps w:val="0"/>
          <w:lang w:val="id-ID"/>
        </w:rPr>
        <w:t>Dalam perhitungan gangguan harus pula diperhatikan pengaruh gangguan tersebut pada cabang-cabang jaringan diluar daerah yang mengalami gangguan, sehingga proteksi dapat diterapkan secara tepat guna mengisolir daerah yang mengalami gangguan. Oleh karena, perhitungan gangguan tidak hanya terbatas pada arus gangguan itu sendiri, distribusi arus gangguan juga harus diperhatikan. Tegangan abnormal mungkin saja muncul dalam sistem karena gangguan dan hal ini dapat mempengaruhi operasi sistem proteksi. Oleh karena itu pengetahuan mengenai distribusi tegangan dan arus pada sistem saat terjadi gangguan diperlukan guna penerapan sistem proteksi.. Pendekatan yang dilakukan dalam studi gangguan sistem guna penerapan peralatan proteksi dapat diringkas sebagai berikut:</w:t>
      </w:r>
    </w:p>
    <w:p w:rsidR="00F304DA" w:rsidRDefault="00F304DA" w:rsidP="00452849">
      <w:pPr>
        <w:jc w:val="both"/>
        <w:rPr>
          <w:rFonts w:ascii="Tempus Sans ITC" w:hAnsi="Tempus Sans ITC"/>
          <w:b w:val="0"/>
          <w:caps w:val="0"/>
          <w:lang w:val="id-ID"/>
        </w:rPr>
      </w:pPr>
    </w:p>
    <w:p w:rsidR="00F304DA" w:rsidRDefault="00F304DA" w:rsidP="00452849">
      <w:pPr>
        <w:numPr>
          <w:ilvl w:val="0"/>
          <w:numId w:val="24"/>
        </w:numPr>
        <w:jc w:val="both"/>
        <w:rPr>
          <w:rFonts w:ascii="Tempus Sans ITC" w:hAnsi="Tempus Sans ITC"/>
          <w:b w:val="0"/>
          <w:caps w:val="0"/>
          <w:lang w:val="id-ID"/>
        </w:rPr>
      </w:pPr>
      <w:r>
        <w:rPr>
          <w:rFonts w:ascii="Tempus Sans ITC" w:hAnsi="Tempus Sans ITC"/>
          <w:b w:val="0"/>
          <w:caps w:val="0"/>
          <w:lang w:val="id-ID"/>
        </w:rPr>
        <w:t>Dari diagram sistem dan data batasan operasi stabil Generator dan kondisi yang munkin bagi sistem tersebut. Bila tidak diperoleh data lengkap, dapat dilakukan beberapa asumsi.</w:t>
      </w:r>
    </w:p>
    <w:p w:rsidR="00F304DA" w:rsidRDefault="00F304DA" w:rsidP="00452849">
      <w:pPr>
        <w:numPr>
          <w:ilvl w:val="0"/>
          <w:numId w:val="24"/>
        </w:numPr>
        <w:jc w:val="both"/>
        <w:rPr>
          <w:rFonts w:ascii="Tempus Sans ITC" w:hAnsi="Tempus Sans ITC"/>
          <w:b w:val="0"/>
          <w:caps w:val="0"/>
          <w:lang w:val="id-ID"/>
        </w:rPr>
      </w:pPr>
      <w:r>
        <w:rPr>
          <w:rFonts w:ascii="Tempus Sans ITC" w:hAnsi="Tempus Sans ITC"/>
          <w:b w:val="0"/>
          <w:caps w:val="0"/>
          <w:lang w:val="id-ID"/>
        </w:rPr>
        <w:t>Dengan asumsi gangguan terjadi pada setiap titik rele, maka perhitungan arus gangguan minimum dan maksimum untuk setiap tipe gangguan dapat dilakukan. Gangguan diasumsikan tanpa melalui impedansi gangguan.</w:t>
      </w:r>
    </w:p>
    <w:p w:rsidR="00F304DA" w:rsidRDefault="00F304DA" w:rsidP="00452849">
      <w:pPr>
        <w:numPr>
          <w:ilvl w:val="0"/>
          <w:numId w:val="24"/>
        </w:numPr>
        <w:jc w:val="both"/>
        <w:rPr>
          <w:rFonts w:ascii="Tempus Sans ITC" w:hAnsi="Tempus Sans ITC"/>
          <w:b w:val="0"/>
          <w:caps w:val="0"/>
          <w:lang w:val="id-ID"/>
        </w:rPr>
      </w:pPr>
      <w:r>
        <w:rPr>
          <w:rFonts w:ascii="Tempus Sans ITC" w:hAnsi="Tempus Sans ITC"/>
          <w:b w:val="0"/>
          <w:caps w:val="0"/>
          <w:lang w:val="id-ID"/>
        </w:rPr>
        <w:t>Dengan menghitung distribusi arus gangguan untuk setiap tipe gangguan pada beberapa titik dalam sistem, dimana rele terpasang.</w:t>
      </w:r>
    </w:p>
    <w:p w:rsidR="00F304DA" w:rsidRDefault="00F304DA" w:rsidP="00F85A5D">
      <w:pPr>
        <w:numPr>
          <w:ilvl w:val="0"/>
          <w:numId w:val="24"/>
        </w:numPr>
        <w:jc w:val="both"/>
        <w:rPr>
          <w:rFonts w:ascii="Tempus Sans ITC" w:hAnsi="Tempus Sans ITC"/>
          <w:b w:val="0"/>
          <w:caps w:val="0"/>
          <w:lang w:val="id-ID"/>
        </w:rPr>
      </w:pPr>
      <w:r>
        <w:rPr>
          <w:rFonts w:ascii="Tempus Sans ITC" w:hAnsi="Tempus Sans ITC"/>
          <w:b w:val="0"/>
          <w:caps w:val="0"/>
          <w:lang w:val="id-ID"/>
        </w:rPr>
        <w:t>Perhitungan variasi tegangan yang terjadi pada titik dimana rele terpasang, atau batasan stabilitas sistem pada saat terjadi gangguan dibutuhkan guna menentukan klas sistem proteksi yang akan dipergunakan, contoh: rele kecepatan tinggi atau tidak, rele unit atau lainnya dansebagainya.</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p>
    <w:p w:rsidR="00F304DA" w:rsidRDefault="00F304DA" w:rsidP="00F85A5D">
      <w:pPr>
        <w:rPr>
          <w:caps w:val="0"/>
          <w:lang w:val="id-ID"/>
        </w:rPr>
      </w:pPr>
      <w:r>
        <w:rPr>
          <w:lang w:val="id-ID"/>
        </w:rPr>
        <w:t xml:space="preserve">3. 4.1  </w:t>
      </w:r>
      <w:r w:rsidRPr="00CB3C3F">
        <w:rPr>
          <w:caps w:val="0"/>
          <w:lang w:val="id-ID"/>
        </w:rPr>
        <w:t>Distribusi Arus</w:t>
      </w:r>
    </w:p>
    <w:p w:rsidR="00F304DA" w:rsidRPr="00825CA4" w:rsidRDefault="00F304DA" w:rsidP="00825CA4">
      <w:pPr>
        <w:jc w:val="both"/>
        <w:rPr>
          <w:rFonts w:ascii="Tempus Sans ITC" w:hAnsi="Tempus Sans ITC"/>
          <w:b w:val="0"/>
          <w:caps w:val="0"/>
          <w:lang w:val="id-ID"/>
        </w:rPr>
      </w:pPr>
    </w:p>
    <w:p w:rsidR="00F304DA" w:rsidRDefault="00F304DA" w:rsidP="002969CC">
      <w:pPr>
        <w:jc w:val="both"/>
        <w:rPr>
          <w:rFonts w:ascii="Tempus Sans ITC" w:hAnsi="Tempus Sans ITC"/>
          <w:b w:val="0"/>
          <w:caps w:val="0"/>
          <w:lang w:val="id-ID"/>
        </w:rPr>
      </w:pPr>
      <w:r>
        <w:rPr>
          <w:rFonts w:ascii="Tempus Sans ITC" w:hAnsi="Tempus Sans ITC"/>
          <w:b w:val="0"/>
          <w:caps w:val="0"/>
          <w:lang w:val="id-ID"/>
        </w:rPr>
        <w:t>Arus fasa pada setiap cabang jaringan dapat dihitung dari distribusi arus urutan pada rangkaian pengganti untuk gangguan tersebut. Arus urutan umumnya dihitung dalam pu dalam cabang yang mengalami gangguan. Mengingat bahwa dalam sistem tenaga pada kondisi normal impedansi urutan positif dan negatif sama, pembagian arus urutan dalam kedua jaringan identik.  Hargaimpedansi dan konfigurasi jaringan urutan nol pada umumnya berbeda dengan urutan positif dan negatif, karenanya distribusi arus urutan nol dihitung secara terpisah.</w:t>
      </w:r>
    </w:p>
    <w:p w:rsidR="00F304DA" w:rsidRDefault="00F304DA" w:rsidP="00881511">
      <w:pPr>
        <w:jc w:val="both"/>
        <w:rPr>
          <w:rFonts w:ascii="Tempus Sans ITC" w:hAnsi="Tempus Sans ITC"/>
          <w:b w:val="0"/>
          <w:caps w:val="0"/>
          <w:lang w:val="id-ID"/>
        </w:rPr>
      </w:pPr>
    </w:p>
    <w:p w:rsidR="00F304DA" w:rsidRDefault="00F304DA" w:rsidP="00881511">
      <w:pPr>
        <w:jc w:val="both"/>
        <w:rPr>
          <w:rFonts w:ascii="Tempus Sans ITC" w:hAnsi="Tempus Sans ITC"/>
          <w:b w:val="0"/>
          <w:caps w:val="0"/>
          <w:lang w:val="id-ID"/>
        </w:rPr>
      </w:pPr>
      <w:r>
        <w:rPr>
          <w:rFonts w:ascii="Tempus Sans ITC" w:hAnsi="Tempus Sans ITC"/>
          <w:b w:val="0"/>
          <w:caps w:val="0"/>
          <w:lang w:val="id-ID"/>
        </w:rPr>
        <w:t xml:space="preserve">Jika </w:t>
      </w:r>
      <w:r w:rsidRPr="00825CA4">
        <w:rPr>
          <w:rFonts w:ascii="Tempus Sans ITC" w:hAnsi="Tempus Sans ITC"/>
          <w:b w:val="0"/>
          <w:caps w:val="0"/>
          <w:position w:val="-12"/>
          <w:lang w:val="id-ID"/>
        </w:rPr>
        <w:object w:dxaOrig="320" w:dyaOrig="360">
          <v:shape id="_x0000_i1231" type="#_x0000_t75" style="width:15.4pt;height:17.9pt" o:ole="">
            <v:imagedata r:id="rId440" o:title=""/>
          </v:shape>
          <o:OLEObject Type="Embed" ProgID="Equation.3" ShapeID="_x0000_i1231" DrawAspect="Content" ObjectID="_1553511088" r:id="rId441"/>
        </w:object>
      </w:r>
      <w:r>
        <w:rPr>
          <w:rFonts w:ascii="Tempus Sans ITC" w:hAnsi="Tempus Sans ITC"/>
          <w:b w:val="0"/>
          <w:caps w:val="0"/>
          <w:lang w:val="id-ID"/>
        </w:rPr>
        <w:t xml:space="preserve"> dan </w:t>
      </w:r>
      <w:r w:rsidRPr="00825CA4">
        <w:rPr>
          <w:rFonts w:ascii="Tempus Sans ITC" w:hAnsi="Tempus Sans ITC"/>
          <w:b w:val="0"/>
          <w:caps w:val="0"/>
          <w:position w:val="-10"/>
          <w:lang w:val="id-ID"/>
        </w:rPr>
        <w:object w:dxaOrig="300" w:dyaOrig="340">
          <v:shape id="_x0000_i1232" type="#_x0000_t75" style="width:15pt;height:17.5pt" o:ole="">
            <v:imagedata r:id="rId442" o:title=""/>
          </v:shape>
          <o:OLEObject Type="Embed" ProgID="Equation.3" ShapeID="_x0000_i1232" DrawAspect="Content" ObjectID="_1553511089" r:id="rId443"/>
        </w:object>
      </w:r>
      <w:r>
        <w:rPr>
          <w:rFonts w:ascii="Tempus Sans ITC" w:hAnsi="Tempus Sans ITC"/>
          <w:b w:val="0"/>
          <w:caps w:val="0"/>
          <w:lang w:val="id-ID"/>
        </w:rPr>
        <w:t xml:space="preserve"> adalah faktor distribusi urutan positif dan nol, maka arus aktual dalam cabang jaringan urutan didapat dengan mengalikan arus aktual dalam cabang yang mengalami gangguan dengan faktor distribusi yang bersesuaian. Dengan alasan ini, jika </w:t>
      </w:r>
      <w:r w:rsidRPr="00881511">
        <w:rPr>
          <w:rFonts w:ascii="Tempus Sans ITC" w:hAnsi="Tempus Sans ITC"/>
          <w:b w:val="0"/>
          <w:caps w:val="0"/>
          <w:position w:val="-8"/>
          <w:lang w:val="id-ID"/>
        </w:rPr>
        <w:object w:dxaOrig="279" w:dyaOrig="420">
          <v:shape id="_x0000_i1233" type="#_x0000_t75" style="width:14.55pt;height:20.8pt" o:ole="">
            <v:imagedata r:id="rId444" o:title=""/>
          </v:shape>
          <o:OLEObject Type="Embed" ProgID="Equation.3" ShapeID="_x0000_i1233" DrawAspect="Content" ObjectID="_1553511090" r:id="rId445"/>
        </w:object>
      </w:r>
      <w:r>
        <w:rPr>
          <w:rFonts w:ascii="Tempus Sans ITC" w:hAnsi="Tempus Sans ITC"/>
          <w:b w:val="0"/>
          <w:caps w:val="0"/>
          <w:lang w:val="id-ID"/>
        </w:rPr>
        <w:t xml:space="preserve">, </w:t>
      </w:r>
      <w:r w:rsidRPr="00881511">
        <w:rPr>
          <w:rFonts w:ascii="Tempus Sans ITC" w:hAnsi="Tempus Sans ITC"/>
          <w:b w:val="0"/>
          <w:caps w:val="0"/>
          <w:position w:val="-6"/>
          <w:lang w:val="id-ID"/>
        </w:rPr>
        <w:object w:dxaOrig="240" w:dyaOrig="400">
          <v:shape id="_x0000_i1234" type="#_x0000_t75" style="width:12.05pt;height:20.4pt" o:ole="">
            <v:imagedata r:id="rId446" o:title=""/>
          </v:shape>
          <o:OLEObject Type="Embed" ProgID="Equation.3" ShapeID="_x0000_i1234" DrawAspect="Content" ObjectID="_1553511091" r:id="rId447"/>
        </w:object>
      </w:r>
      <w:r>
        <w:rPr>
          <w:rFonts w:ascii="Tempus Sans ITC" w:hAnsi="Tempus Sans ITC"/>
          <w:b w:val="0"/>
          <w:caps w:val="0"/>
          <w:lang w:val="id-ID"/>
        </w:rPr>
        <w:t xml:space="preserve"> dan </w:t>
      </w:r>
      <w:r w:rsidRPr="00881511">
        <w:rPr>
          <w:rFonts w:ascii="Tempus Sans ITC" w:hAnsi="Tempus Sans ITC"/>
          <w:b w:val="0"/>
          <w:caps w:val="0"/>
          <w:position w:val="-6"/>
          <w:lang w:val="id-ID"/>
        </w:rPr>
        <w:object w:dxaOrig="240" w:dyaOrig="400">
          <v:shape id="_x0000_i1235" type="#_x0000_t75" style="width:12.05pt;height:20.4pt" o:ole="">
            <v:imagedata r:id="rId448" o:title=""/>
          </v:shape>
          <o:OLEObject Type="Embed" ProgID="Equation.3" ShapeID="_x0000_i1235" DrawAspect="Content" ObjectID="_1553511092" r:id="rId449"/>
        </w:object>
      </w:r>
      <w:r>
        <w:rPr>
          <w:rFonts w:ascii="Tempus Sans ITC" w:hAnsi="Tempus Sans ITC"/>
          <w:b w:val="0"/>
          <w:caps w:val="0"/>
          <w:lang w:val="id-ID"/>
        </w:rPr>
        <w:t xml:space="preserve"> adalah arus urutan pada cabang jaringan disebabkan gangguan pada beberapa titik dalam jaringan, maka arus fasa pada cabang tersebut dapat diekspresikan dengan menggunakan konstanta distribusi dan arus urutan. Berikut ini disajikan variasi </w:t>
      </w:r>
      <w:r>
        <w:rPr>
          <w:rFonts w:ascii="Tempus Sans ITC" w:hAnsi="Tempus Sans ITC"/>
          <w:b w:val="0"/>
          <w:caps w:val="0"/>
          <w:lang w:val="id-ID"/>
        </w:rPr>
        <w:lastRenderedPageBreak/>
        <w:t>gangguan shunt, menggunakan persamaan 3-1 dan persamaan gangguan yang ada didapat:</w:t>
      </w:r>
    </w:p>
    <w:p w:rsidR="00F304DA" w:rsidRPr="00825CA4" w:rsidRDefault="00F304DA" w:rsidP="00881511">
      <w:pPr>
        <w:jc w:val="both"/>
        <w:rPr>
          <w:rFonts w:ascii="Tempus Sans ITC" w:hAnsi="Tempus Sans ITC"/>
          <w:caps w:val="0"/>
          <w:lang w:val="id-ID"/>
        </w:rPr>
      </w:pPr>
      <w:r>
        <w:rPr>
          <w:rFonts w:ascii="Tempus Sans ITC" w:hAnsi="Tempus Sans ITC"/>
          <w:b w:val="0"/>
          <w:caps w:val="0"/>
          <w:lang w:val="id-ID"/>
        </w:rPr>
        <w:t xml:space="preserve"> </w:t>
      </w:r>
    </w:p>
    <w:p w:rsidR="00F304DA" w:rsidRPr="00825CA4" w:rsidRDefault="00F304DA" w:rsidP="00E01D2E">
      <w:pPr>
        <w:jc w:val="both"/>
        <w:rPr>
          <w:rFonts w:ascii="Tempus Sans ITC" w:hAnsi="Tempus Sans ITC"/>
          <w:b w:val="0"/>
          <w:caps w:val="0"/>
          <w:lang w:val="id-ID"/>
        </w:rPr>
      </w:pPr>
      <w:r>
        <w:rPr>
          <w:rFonts w:ascii="Tempus Sans ITC" w:hAnsi="Tempus Sans ITC"/>
          <w:b w:val="0"/>
          <w:caps w:val="0"/>
          <w:lang w:val="id-ID"/>
        </w:rPr>
        <w:t xml:space="preserve">a.  </w:t>
      </w:r>
      <w:r w:rsidRPr="00825CA4">
        <w:rPr>
          <w:rFonts w:ascii="Tempus Sans ITC" w:hAnsi="Tempus Sans ITC"/>
          <w:b w:val="0"/>
          <w:caps w:val="0"/>
          <w:lang w:val="id-ID"/>
        </w:rPr>
        <w:t>Satu Fasa – Tanah (A – E)</w:t>
      </w:r>
    </w:p>
    <w:p w:rsidR="00F304DA" w:rsidRPr="00825CA4" w:rsidRDefault="00F304DA" w:rsidP="00E01D2E">
      <w:pPr>
        <w:jc w:val="both"/>
        <w:rPr>
          <w:rFonts w:ascii="Tempus Sans ITC" w:hAnsi="Tempus Sans ITC"/>
          <w:b w:val="0"/>
          <w:caps w:val="0"/>
          <w:lang w:val="id-ID"/>
        </w:rPr>
      </w:pPr>
      <w:r w:rsidRPr="00825CA4">
        <w:rPr>
          <w:rFonts w:ascii="Tempus Sans ITC" w:hAnsi="Tempus Sans ITC"/>
          <w:b w:val="0"/>
          <w:caps w:val="0"/>
          <w:lang w:val="id-ID"/>
        </w:rPr>
        <w:tab/>
      </w:r>
      <w:r w:rsidRPr="00825CA4">
        <w:rPr>
          <w:rFonts w:ascii="Tempus Sans ITC" w:hAnsi="Tempus Sans ITC"/>
          <w:b w:val="0"/>
          <w:caps w:val="0"/>
          <w:position w:val="-12"/>
          <w:lang w:val="id-ID"/>
        </w:rPr>
        <w:object w:dxaOrig="1680" w:dyaOrig="460">
          <v:shape id="_x0000_i1236" type="#_x0000_t75" style="width:84.05pt;height:23.3pt" o:ole="">
            <v:imagedata r:id="rId450" o:title=""/>
          </v:shape>
          <o:OLEObject Type="Embed" ProgID="Equation.3" ShapeID="_x0000_i1236" DrawAspect="Content" ObjectID="_1553511093" r:id="rId451"/>
        </w:object>
      </w:r>
    </w:p>
    <w:p w:rsidR="00F304DA" w:rsidRPr="00825CA4" w:rsidRDefault="00F304DA" w:rsidP="00E01D2E">
      <w:pPr>
        <w:ind w:firstLine="720"/>
        <w:jc w:val="both"/>
        <w:rPr>
          <w:rFonts w:ascii="Tempus Sans ITC" w:hAnsi="Tempus Sans ITC"/>
          <w:b w:val="0"/>
          <w:caps w:val="0"/>
          <w:lang w:val="id-ID"/>
        </w:rPr>
      </w:pPr>
      <w:r w:rsidRPr="00825CA4">
        <w:rPr>
          <w:rFonts w:ascii="Tempus Sans ITC" w:hAnsi="Tempus Sans ITC"/>
          <w:b w:val="0"/>
          <w:caps w:val="0"/>
          <w:position w:val="-12"/>
          <w:lang w:val="id-ID"/>
        </w:rPr>
        <w:object w:dxaOrig="1700" w:dyaOrig="460">
          <v:shape id="_x0000_i1237" type="#_x0000_t75" style="width:85.3pt;height:23.3pt" o:ole="">
            <v:imagedata r:id="rId452" o:title=""/>
          </v:shape>
          <o:OLEObject Type="Embed" ProgID="Equation.3" ShapeID="_x0000_i1237" DrawAspect="Content" ObjectID="_1553511094" r:id="rId453"/>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3-27</w:t>
      </w:r>
      <w:r>
        <w:rPr>
          <w:rFonts w:ascii="Tempus Sans ITC" w:hAnsi="Tempus Sans ITC"/>
          <w:b w:val="0"/>
          <w:caps w:val="0"/>
          <w:lang w:val="id-ID"/>
        </w:rPr>
        <w:tab/>
      </w:r>
    </w:p>
    <w:p w:rsidR="00F304DA" w:rsidRPr="00825CA4" w:rsidRDefault="00F304DA" w:rsidP="00E01D2E">
      <w:pPr>
        <w:ind w:firstLine="720"/>
        <w:jc w:val="both"/>
        <w:rPr>
          <w:rFonts w:ascii="Tempus Sans ITC" w:hAnsi="Tempus Sans ITC"/>
          <w:b w:val="0"/>
          <w:caps w:val="0"/>
          <w:lang w:val="id-ID"/>
        </w:rPr>
      </w:pPr>
      <w:r w:rsidRPr="00825CA4">
        <w:rPr>
          <w:rFonts w:ascii="Tempus Sans ITC" w:hAnsi="Tempus Sans ITC"/>
          <w:b w:val="0"/>
          <w:caps w:val="0"/>
          <w:position w:val="-12"/>
          <w:lang w:val="id-ID"/>
        </w:rPr>
        <w:object w:dxaOrig="1760" w:dyaOrig="460">
          <v:shape id="_x0000_i1238" type="#_x0000_t75" style="width:87.4pt;height:23.3pt" o:ole="">
            <v:imagedata r:id="rId454" o:title=""/>
          </v:shape>
          <o:OLEObject Type="Embed" ProgID="Equation.3" ShapeID="_x0000_i1238" DrawAspect="Content" ObjectID="_1553511095" r:id="rId455"/>
        </w:object>
      </w:r>
    </w:p>
    <w:p w:rsidR="00F304DA" w:rsidRPr="00825CA4" w:rsidRDefault="00F304DA" w:rsidP="00E01D2E">
      <w:pPr>
        <w:jc w:val="both"/>
        <w:rPr>
          <w:rFonts w:ascii="Tempus Sans ITC" w:hAnsi="Tempus Sans ITC"/>
          <w:b w:val="0"/>
          <w:caps w:val="0"/>
          <w:lang w:val="id-ID"/>
        </w:rPr>
      </w:pPr>
    </w:p>
    <w:p w:rsidR="00F304DA" w:rsidRPr="00825CA4" w:rsidRDefault="00F304DA" w:rsidP="00E01D2E">
      <w:pPr>
        <w:jc w:val="both"/>
        <w:rPr>
          <w:rFonts w:ascii="Tempus Sans ITC" w:hAnsi="Tempus Sans ITC"/>
          <w:b w:val="0"/>
          <w:caps w:val="0"/>
          <w:lang w:val="id-ID"/>
        </w:rPr>
      </w:pPr>
      <w:r>
        <w:rPr>
          <w:rFonts w:ascii="Tempus Sans ITC" w:hAnsi="Tempus Sans ITC"/>
          <w:b w:val="0"/>
          <w:caps w:val="0"/>
          <w:lang w:val="id-ID"/>
        </w:rPr>
        <w:t xml:space="preserve">b.  </w:t>
      </w:r>
      <w:r w:rsidRPr="00825CA4">
        <w:rPr>
          <w:rFonts w:ascii="Tempus Sans ITC" w:hAnsi="Tempus Sans ITC"/>
          <w:b w:val="0"/>
          <w:caps w:val="0"/>
          <w:lang w:val="id-ID"/>
        </w:rPr>
        <w:t>Dua Fasa (B – C)</w:t>
      </w:r>
    </w:p>
    <w:p w:rsidR="00F304DA" w:rsidRPr="00825CA4" w:rsidRDefault="00F304DA" w:rsidP="00E01D2E">
      <w:pPr>
        <w:ind w:firstLine="720"/>
        <w:jc w:val="both"/>
        <w:rPr>
          <w:rFonts w:ascii="Tempus Sans ITC" w:hAnsi="Tempus Sans ITC"/>
          <w:b w:val="0"/>
          <w:caps w:val="0"/>
          <w:lang w:val="id-ID"/>
        </w:rPr>
      </w:pPr>
      <w:r w:rsidRPr="00825CA4">
        <w:rPr>
          <w:rFonts w:ascii="Tempus Sans ITC" w:hAnsi="Tempus Sans ITC"/>
          <w:b w:val="0"/>
          <w:caps w:val="0"/>
          <w:position w:val="-6"/>
          <w:lang w:val="id-ID"/>
        </w:rPr>
        <w:object w:dxaOrig="639" w:dyaOrig="400">
          <v:shape id="_x0000_i1239" type="#_x0000_t75" style="width:32.05pt;height:20.4pt" o:ole="">
            <v:imagedata r:id="rId456" o:title=""/>
          </v:shape>
          <o:OLEObject Type="Embed" ProgID="Equation.3" ShapeID="_x0000_i1239" DrawAspect="Content" ObjectID="_1553511096" r:id="rId457"/>
        </w:object>
      </w:r>
    </w:p>
    <w:p w:rsidR="00F304DA" w:rsidRPr="00825CA4" w:rsidRDefault="00F304DA" w:rsidP="00E01D2E">
      <w:pPr>
        <w:ind w:firstLine="720"/>
        <w:jc w:val="both"/>
        <w:rPr>
          <w:rFonts w:ascii="Tempus Sans ITC" w:hAnsi="Tempus Sans ITC"/>
          <w:b w:val="0"/>
          <w:caps w:val="0"/>
          <w:lang w:val="id-ID"/>
        </w:rPr>
      </w:pPr>
      <w:r w:rsidRPr="002E5F22">
        <w:rPr>
          <w:rFonts w:ascii="Tempus Sans ITC" w:hAnsi="Tempus Sans ITC"/>
          <w:b w:val="0"/>
          <w:caps w:val="0"/>
          <w:position w:val="-12"/>
          <w:lang w:val="id-ID"/>
        </w:rPr>
        <w:object w:dxaOrig="1560" w:dyaOrig="460">
          <v:shape id="_x0000_i1240" type="#_x0000_t75" style="width:77.85pt;height:23.3pt" o:ole="">
            <v:imagedata r:id="rId458" o:title=""/>
          </v:shape>
          <o:OLEObject Type="Embed" ProgID="Equation.3" ShapeID="_x0000_i1240" DrawAspect="Content" ObjectID="_1553511097" r:id="rId459"/>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3-28</w:t>
      </w:r>
      <w:r>
        <w:rPr>
          <w:rFonts w:ascii="Tempus Sans ITC" w:hAnsi="Tempus Sans ITC"/>
          <w:b w:val="0"/>
          <w:caps w:val="0"/>
          <w:lang w:val="id-ID"/>
        </w:rPr>
        <w:tab/>
      </w:r>
      <w:r>
        <w:rPr>
          <w:rFonts w:ascii="Tempus Sans ITC" w:hAnsi="Tempus Sans ITC"/>
          <w:b w:val="0"/>
          <w:caps w:val="0"/>
          <w:lang w:val="id-ID"/>
        </w:rPr>
        <w:tab/>
      </w:r>
      <w:r w:rsidRPr="00825CA4">
        <w:rPr>
          <w:rFonts w:ascii="Tempus Sans ITC" w:hAnsi="Tempus Sans ITC"/>
          <w:b w:val="0"/>
          <w:caps w:val="0"/>
          <w:position w:val="-10"/>
          <w:lang w:val="id-ID"/>
        </w:rPr>
        <w:object w:dxaOrig="1560" w:dyaOrig="440">
          <v:shape id="_x0000_i1241" type="#_x0000_t75" style="width:77.85pt;height:22.05pt" o:ole="">
            <v:imagedata r:id="rId460" o:title=""/>
          </v:shape>
          <o:OLEObject Type="Embed" ProgID="Equation.3" ShapeID="_x0000_i1241" DrawAspect="Content" ObjectID="_1553511098" r:id="rId461"/>
        </w:object>
      </w:r>
    </w:p>
    <w:p w:rsidR="00F304DA" w:rsidRDefault="00F304DA" w:rsidP="00E01D2E">
      <w:pPr>
        <w:jc w:val="both"/>
        <w:rPr>
          <w:rFonts w:ascii="Tempus Sans ITC" w:hAnsi="Tempus Sans ITC"/>
          <w:b w:val="0"/>
          <w:caps w:val="0"/>
          <w:lang w:val="id-ID"/>
        </w:rPr>
      </w:pPr>
    </w:p>
    <w:p w:rsidR="00F304DA" w:rsidRPr="00825CA4" w:rsidRDefault="00F304DA" w:rsidP="00E01D2E">
      <w:pPr>
        <w:jc w:val="both"/>
        <w:rPr>
          <w:rFonts w:ascii="Tempus Sans ITC" w:hAnsi="Tempus Sans ITC"/>
          <w:b w:val="0"/>
          <w:caps w:val="0"/>
          <w:lang w:val="id-ID"/>
        </w:rPr>
      </w:pPr>
      <w:r>
        <w:rPr>
          <w:rFonts w:ascii="Tempus Sans ITC" w:hAnsi="Tempus Sans ITC"/>
          <w:b w:val="0"/>
          <w:caps w:val="0"/>
          <w:lang w:val="id-ID"/>
        </w:rPr>
        <w:t xml:space="preserve">c.  </w:t>
      </w:r>
      <w:r w:rsidRPr="00825CA4">
        <w:rPr>
          <w:rFonts w:ascii="Tempus Sans ITC" w:hAnsi="Tempus Sans ITC"/>
          <w:b w:val="0"/>
          <w:caps w:val="0"/>
          <w:lang w:val="id-ID"/>
        </w:rPr>
        <w:t>Dua Fasa – Tanah (B – C – E)</w:t>
      </w:r>
    </w:p>
    <w:p w:rsidR="00F304DA" w:rsidRPr="00825CA4" w:rsidRDefault="00F304DA" w:rsidP="002969CC">
      <w:pPr>
        <w:ind w:firstLine="720"/>
        <w:jc w:val="both"/>
        <w:rPr>
          <w:rFonts w:ascii="Tempus Sans ITC" w:hAnsi="Tempus Sans ITC"/>
          <w:b w:val="0"/>
          <w:caps w:val="0"/>
          <w:lang w:val="id-ID"/>
        </w:rPr>
      </w:pPr>
      <w:r w:rsidRPr="00825CA4">
        <w:rPr>
          <w:rFonts w:ascii="Tempus Sans ITC" w:hAnsi="Tempus Sans ITC"/>
          <w:b w:val="0"/>
          <w:caps w:val="0"/>
          <w:position w:val="-12"/>
          <w:lang w:val="id-ID"/>
        </w:rPr>
        <w:object w:dxaOrig="1700" w:dyaOrig="460">
          <v:shape id="_x0000_i1242" type="#_x0000_t75" style="width:85.3pt;height:23.3pt" o:ole="">
            <v:imagedata r:id="rId462" o:title=""/>
          </v:shape>
          <o:OLEObject Type="Embed" ProgID="Equation.3" ShapeID="_x0000_i1242" DrawAspect="Content" ObjectID="_1553511099" r:id="rId463"/>
        </w:object>
      </w:r>
    </w:p>
    <w:p w:rsidR="00F304DA" w:rsidRPr="00825CA4" w:rsidRDefault="00F304DA" w:rsidP="00E01D2E">
      <w:pPr>
        <w:ind w:firstLine="720"/>
        <w:jc w:val="both"/>
        <w:rPr>
          <w:rFonts w:ascii="Tempus Sans ITC" w:hAnsi="Tempus Sans ITC"/>
          <w:b w:val="0"/>
          <w:caps w:val="0"/>
          <w:lang w:val="id-ID"/>
        </w:rPr>
      </w:pPr>
      <w:r w:rsidRPr="002E5F22">
        <w:rPr>
          <w:rFonts w:ascii="Tempus Sans ITC" w:hAnsi="Tempus Sans ITC"/>
          <w:b w:val="0"/>
          <w:caps w:val="0"/>
          <w:position w:val="-34"/>
          <w:lang w:val="id-ID"/>
        </w:rPr>
        <w:object w:dxaOrig="3420" w:dyaOrig="800">
          <v:shape id="_x0000_i1243" type="#_x0000_t75" style="width:171.05pt;height:39.95pt" o:ole="">
            <v:imagedata r:id="rId464" o:title=""/>
          </v:shape>
          <o:OLEObject Type="Embed" ProgID="Equation.3" ShapeID="_x0000_i1243" DrawAspect="Content" ObjectID="_1553511100" r:id="rId465"/>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3-29</w:t>
      </w:r>
    </w:p>
    <w:p w:rsidR="00F304DA" w:rsidRPr="00825CA4" w:rsidRDefault="00F304DA" w:rsidP="00E01D2E">
      <w:pPr>
        <w:ind w:firstLine="720"/>
        <w:jc w:val="both"/>
        <w:rPr>
          <w:rFonts w:ascii="Tempus Sans ITC" w:hAnsi="Tempus Sans ITC"/>
          <w:b w:val="0"/>
          <w:caps w:val="0"/>
          <w:lang w:val="id-ID"/>
        </w:rPr>
      </w:pPr>
      <w:r w:rsidRPr="002E5F22">
        <w:rPr>
          <w:rFonts w:ascii="Tempus Sans ITC" w:hAnsi="Tempus Sans ITC"/>
          <w:b w:val="0"/>
          <w:caps w:val="0"/>
          <w:position w:val="-34"/>
          <w:lang w:val="id-ID"/>
        </w:rPr>
        <w:object w:dxaOrig="3300" w:dyaOrig="800">
          <v:shape id="_x0000_i1244" type="#_x0000_t75" style="width:164.8pt;height:39.95pt" o:ole="">
            <v:imagedata r:id="rId466" o:title=""/>
          </v:shape>
          <o:OLEObject Type="Embed" ProgID="Equation.3" ShapeID="_x0000_i1244" DrawAspect="Content" ObjectID="_1553511101" r:id="rId467"/>
        </w:object>
      </w:r>
    </w:p>
    <w:p w:rsidR="00F304DA" w:rsidRPr="00825CA4" w:rsidRDefault="00F304DA" w:rsidP="00E01D2E">
      <w:pPr>
        <w:jc w:val="both"/>
        <w:rPr>
          <w:rFonts w:ascii="Tempus Sans ITC" w:hAnsi="Tempus Sans ITC"/>
          <w:b w:val="0"/>
          <w:caps w:val="0"/>
          <w:lang w:val="id-ID"/>
        </w:rPr>
      </w:pPr>
    </w:p>
    <w:p w:rsidR="00F304DA" w:rsidRPr="00825CA4" w:rsidRDefault="00F304DA" w:rsidP="00E01D2E">
      <w:pPr>
        <w:jc w:val="both"/>
        <w:rPr>
          <w:rFonts w:ascii="Tempus Sans ITC" w:hAnsi="Tempus Sans ITC"/>
          <w:b w:val="0"/>
          <w:caps w:val="0"/>
          <w:lang w:val="id-ID"/>
        </w:rPr>
      </w:pPr>
      <w:r>
        <w:rPr>
          <w:rFonts w:ascii="Tempus Sans ITC" w:hAnsi="Tempus Sans ITC"/>
          <w:b w:val="0"/>
          <w:caps w:val="0"/>
          <w:lang w:val="id-ID"/>
        </w:rPr>
        <w:t xml:space="preserve">d.  </w:t>
      </w:r>
      <w:r w:rsidRPr="00825CA4">
        <w:rPr>
          <w:rFonts w:ascii="Tempus Sans ITC" w:hAnsi="Tempus Sans ITC"/>
          <w:b w:val="0"/>
          <w:caps w:val="0"/>
          <w:lang w:val="id-ID"/>
        </w:rPr>
        <w:t>Tiga Fasa (A – B – C atau A – B – C – E)</w:t>
      </w:r>
    </w:p>
    <w:p w:rsidR="00F304DA" w:rsidRPr="00825CA4" w:rsidRDefault="00F304DA" w:rsidP="002969CC">
      <w:pPr>
        <w:jc w:val="both"/>
        <w:rPr>
          <w:rFonts w:ascii="Tempus Sans ITC" w:hAnsi="Tempus Sans ITC"/>
          <w:b w:val="0"/>
          <w:caps w:val="0"/>
          <w:lang w:val="id-ID"/>
        </w:rPr>
      </w:pPr>
      <w:r w:rsidRPr="00825CA4">
        <w:rPr>
          <w:rFonts w:ascii="Tempus Sans ITC" w:hAnsi="Tempus Sans ITC"/>
          <w:b w:val="0"/>
          <w:caps w:val="0"/>
          <w:lang w:val="id-ID"/>
        </w:rPr>
        <w:tab/>
      </w:r>
      <w:r w:rsidRPr="00825CA4">
        <w:rPr>
          <w:rFonts w:ascii="Tempus Sans ITC" w:hAnsi="Tempus Sans ITC"/>
          <w:b w:val="0"/>
          <w:caps w:val="0"/>
          <w:position w:val="-10"/>
          <w:lang w:val="id-ID"/>
        </w:rPr>
        <w:object w:dxaOrig="900" w:dyaOrig="440">
          <v:shape id="_x0000_i1245" type="#_x0000_t75" style="width:44.95pt;height:22.05pt" o:ole="">
            <v:imagedata r:id="rId468" o:title=""/>
          </v:shape>
          <o:OLEObject Type="Embed" ProgID="Equation.3" ShapeID="_x0000_i1245" DrawAspect="Content" ObjectID="_1553511102" r:id="rId469"/>
        </w:object>
      </w:r>
    </w:p>
    <w:p w:rsidR="00F304DA" w:rsidRPr="00825CA4" w:rsidRDefault="00F304DA" w:rsidP="002969CC">
      <w:pPr>
        <w:ind w:firstLine="720"/>
        <w:jc w:val="both"/>
        <w:rPr>
          <w:rFonts w:ascii="Tempus Sans ITC" w:hAnsi="Tempus Sans ITC"/>
          <w:b w:val="0"/>
          <w:caps w:val="0"/>
          <w:lang w:val="id-ID"/>
        </w:rPr>
      </w:pPr>
      <w:r w:rsidRPr="00825CA4">
        <w:rPr>
          <w:rFonts w:ascii="Tempus Sans ITC" w:hAnsi="Tempus Sans ITC"/>
          <w:b w:val="0"/>
          <w:caps w:val="0"/>
          <w:position w:val="-10"/>
          <w:lang w:val="id-ID"/>
        </w:rPr>
        <w:object w:dxaOrig="1100" w:dyaOrig="440">
          <v:shape id="_x0000_i1246" type="#_x0000_t75" style="width:55.35pt;height:22.05pt" o:ole="">
            <v:imagedata r:id="rId470" o:title=""/>
          </v:shape>
          <o:OLEObject Type="Embed" ProgID="Equation.3" ShapeID="_x0000_i1246" DrawAspect="Content" ObjectID="_1553511103" r:id="rId471"/>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3-30</w:t>
      </w:r>
    </w:p>
    <w:p w:rsidR="00F304DA" w:rsidRDefault="00F304DA" w:rsidP="002969CC">
      <w:pPr>
        <w:ind w:firstLine="720"/>
        <w:jc w:val="both"/>
        <w:rPr>
          <w:rFonts w:ascii="Tempus Sans ITC" w:hAnsi="Tempus Sans ITC"/>
          <w:b w:val="0"/>
          <w:caps w:val="0"/>
          <w:lang w:val="id-ID"/>
        </w:rPr>
      </w:pPr>
      <w:r w:rsidRPr="00825CA4">
        <w:rPr>
          <w:rFonts w:ascii="Tempus Sans ITC" w:hAnsi="Tempus Sans ITC"/>
          <w:b w:val="0"/>
          <w:caps w:val="0"/>
          <w:position w:val="-10"/>
          <w:lang w:val="id-ID"/>
        </w:rPr>
        <w:object w:dxaOrig="999" w:dyaOrig="440">
          <v:shape id="_x0000_i1247" type="#_x0000_t75" style="width:49.95pt;height:22.05pt" o:ole="">
            <v:imagedata r:id="rId472" o:title=""/>
          </v:shape>
          <o:OLEObject Type="Embed" ProgID="Equation.3" ShapeID="_x0000_i1247" DrawAspect="Content" ObjectID="_1553511104" r:id="rId473"/>
        </w:object>
      </w:r>
    </w:p>
    <w:p w:rsidR="002B3DA6" w:rsidRDefault="002B3DA6" w:rsidP="002969CC">
      <w:pPr>
        <w:ind w:firstLine="720"/>
        <w:jc w:val="both"/>
        <w:rPr>
          <w:rFonts w:ascii="Tempus Sans ITC" w:hAnsi="Tempus Sans ITC"/>
          <w:b w:val="0"/>
          <w:caps w:val="0"/>
          <w:lang w:val="id-ID"/>
        </w:rPr>
      </w:pPr>
    </w:p>
    <w:p w:rsidR="002B3DA6" w:rsidRPr="00825CA4" w:rsidRDefault="002B3DA6" w:rsidP="002B3DA6">
      <w:pPr>
        <w:jc w:val="both"/>
        <w:rPr>
          <w:rFonts w:ascii="Tempus Sans ITC" w:hAnsi="Tempus Sans ITC"/>
          <w:b w:val="0"/>
          <w:caps w:val="0"/>
          <w:lang w:val="id-ID"/>
        </w:rPr>
      </w:pPr>
      <w:r>
        <w:rPr>
          <w:rFonts w:ascii="Tempus Sans ITC" w:hAnsi="Tempus Sans ITC"/>
          <w:b w:val="0"/>
          <w:caps w:val="0"/>
          <w:lang w:val="id-ID"/>
        </w:rPr>
        <w:t>Sebagai contoh penggunaan teknik arus distribusi, tinjau sistem seperti ya</w:t>
      </w:r>
      <w:r w:rsidR="00226E98">
        <w:rPr>
          <w:rFonts w:ascii="Tempus Sans ITC" w:hAnsi="Tempus Sans ITC"/>
          <w:b w:val="0"/>
          <w:caps w:val="0"/>
          <w:lang w:val="id-ID"/>
        </w:rPr>
        <w:t>ng diperlihatkan dalam Gambar 3-</w:t>
      </w:r>
      <w:r>
        <w:rPr>
          <w:rFonts w:ascii="Tempus Sans ITC" w:hAnsi="Tempus Sans ITC"/>
          <w:b w:val="0"/>
          <w:caps w:val="0"/>
          <w:lang w:val="id-ID"/>
        </w:rPr>
        <w:t>10a dan jaringan</w:t>
      </w:r>
      <w:r w:rsidR="00226E98">
        <w:rPr>
          <w:rFonts w:ascii="Tempus Sans ITC" w:hAnsi="Tempus Sans ITC"/>
          <w:b w:val="0"/>
          <w:caps w:val="0"/>
          <w:lang w:val="id-ID"/>
        </w:rPr>
        <w:t xml:space="preserve"> urutan ekivalen dalam Gambar 3-10b dan 3-</w:t>
      </w:r>
      <w:r>
        <w:rPr>
          <w:rFonts w:ascii="Tempus Sans ITC" w:hAnsi="Tempus Sans ITC"/>
          <w:b w:val="0"/>
          <w:caps w:val="0"/>
          <w:lang w:val="id-ID"/>
        </w:rPr>
        <w:t xml:space="preserve">10c. Gangguan diasumsikan pada titik A dan diinginkan untuk menentukan besarnya arus pada cabang OB akibat adanya gangguan. Dalam setiap cabang diberikan harga faktor distribusinya, dimana arus pada cabang yang mengalami gangguan besarnya diambil 1,0 pu. Dari diagram diperlihatkan bahwa faktor distribusi urutan nol </w:t>
      </w:r>
      <w:r w:rsidRPr="00825CA4">
        <w:rPr>
          <w:rFonts w:ascii="Tempus Sans ITC" w:hAnsi="Tempus Sans ITC"/>
          <w:b w:val="0"/>
          <w:caps w:val="0"/>
          <w:position w:val="-12"/>
          <w:lang w:val="id-ID"/>
        </w:rPr>
        <w:object w:dxaOrig="320" w:dyaOrig="360">
          <v:shape id="_x0000_i1248" type="#_x0000_t75" style="width:15.4pt;height:17.9pt" o:ole="">
            <v:imagedata r:id="rId474" o:title=""/>
          </v:shape>
          <o:OLEObject Type="Embed" ProgID="Equation.3" ShapeID="_x0000_i1248" DrawAspect="Content" ObjectID="_1553511105" r:id="rId475"/>
        </w:object>
      </w:r>
      <w:r>
        <w:rPr>
          <w:rFonts w:ascii="Tempus Sans ITC" w:hAnsi="Tempus Sans ITC"/>
          <w:b w:val="0"/>
          <w:caps w:val="0"/>
          <w:lang w:val="id-ID"/>
        </w:rPr>
        <w:t xml:space="preserve"> adalah 0,112 dan faktor distribusi urutan positif </w:t>
      </w:r>
      <w:r w:rsidRPr="00825CA4">
        <w:rPr>
          <w:rFonts w:ascii="Tempus Sans ITC" w:hAnsi="Tempus Sans ITC"/>
          <w:b w:val="0"/>
          <w:caps w:val="0"/>
          <w:position w:val="-10"/>
          <w:lang w:val="id-ID"/>
        </w:rPr>
        <w:object w:dxaOrig="300" w:dyaOrig="340">
          <v:shape id="_x0000_i1249" type="#_x0000_t75" style="width:15pt;height:17.5pt" o:ole="">
            <v:imagedata r:id="rId476" o:title=""/>
          </v:shape>
          <o:OLEObject Type="Embed" ProgID="Equation.3" ShapeID="_x0000_i1249" DrawAspect="Content" ObjectID="_1553511106" r:id="rId477"/>
        </w:object>
      </w:r>
      <w:r>
        <w:rPr>
          <w:rFonts w:ascii="Tempus Sans ITC" w:hAnsi="Tempus Sans ITC"/>
          <w:b w:val="0"/>
          <w:caps w:val="0"/>
          <w:lang w:val="id-ID"/>
        </w:rPr>
        <w:t xml:space="preserve"> adalah 0,373. Untuk gangguan tanah pada titik A, besarnya arus fasa pada cabang OB, dengan menggunakan persamaan 3-27 adalah:</w:t>
      </w:r>
    </w:p>
    <w:p w:rsidR="002B3DA6" w:rsidRPr="00825CA4" w:rsidRDefault="002B3DA6" w:rsidP="002B3DA6">
      <w:pPr>
        <w:jc w:val="both"/>
        <w:rPr>
          <w:rFonts w:ascii="Tempus Sans ITC" w:hAnsi="Tempus Sans ITC"/>
          <w:b w:val="0"/>
          <w:caps w:val="0"/>
          <w:lang w:val="id-ID"/>
        </w:rPr>
      </w:pPr>
    </w:p>
    <w:p w:rsidR="002B3DA6" w:rsidRPr="00825CA4" w:rsidRDefault="002B3DA6" w:rsidP="002B3DA6">
      <w:pPr>
        <w:ind w:firstLine="720"/>
        <w:jc w:val="both"/>
        <w:rPr>
          <w:rFonts w:ascii="Tempus Sans ITC" w:hAnsi="Tempus Sans ITC"/>
          <w:b w:val="0"/>
          <w:caps w:val="0"/>
          <w:lang w:val="id-ID"/>
        </w:rPr>
      </w:pPr>
      <w:r w:rsidRPr="00825CA4">
        <w:rPr>
          <w:rFonts w:ascii="Tempus Sans ITC" w:hAnsi="Tempus Sans ITC"/>
          <w:b w:val="0"/>
          <w:caps w:val="0"/>
          <w:position w:val="-34"/>
          <w:lang w:val="id-ID"/>
        </w:rPr>
        <w:object w:dxaOrig="2180" w:dyaOrig="800">
          <v:shape id="_x0000_i1250" type="#_x0000_t75" style="width:109.45pt;height:39.95pt" o:ole="">
            <v:imagedata r:id="rId478" o:title=""/>
          </v:shape>
          <o:OLEObject Type="Embed" ProgID="Equation.3" ShapeID="_x0000_i1250" DrawAspect="Content" ObjectID="_1553511107" r:id="rId479"/>
        </w:object>
      </w:r>
    </w:p>
    <w:p w:rsidR="002B3DA6" w:rsidRPr="00825CA4" w:rsidRDefault="002B3DA6" w:rsidP="002B3DA6">
      <w:pPr>
        <w:jc w:val="both"/>
        <w:rPr>
          <w:rFonts w:ascii="Tempus Sans ITC" w:hAnsi="Tempus Sans ITC"/>
          <w:b w:val="0"/>
          <w:caps w:val="0"/>
          <w:lang w:val="id-ID"/>
        </w:rPr>
      </w:pPr>
      <w:r>
        <w:rPr>
          <w:rFonts w:ascii="Tempus Sans ITC" w:hAnsi="Tempus Sans ITC"/>
          <w:b w:val="0"/>
          <w:caps w:val="0"/>
          <w:lang w:val="id-ID"/>
        </w:rPr>
        <w:t>dan</w:t>
      </w:r>
    </w:p>
    <w:p w:rsidR="002B3DA6" w:rsidRPr="00825CA4" w:rsidRDefault="002B3DA6" w:rsidP="002B3DA6">
      <w:pPr>
        <w:ind w:firstLine="720"/>
        <w:jc w:val="both"/>
        <w:rPr>
          <w:rFonts w:ascii="Tempus Sans ITC" w:hAnsi="Tempus Sans ITC"/>
          <w:b w:val="0"/>
          <w:caps w:val="0"/>
          <w:lang w:val="id-ID"/>
        </w:rPr>
      </w:pPr>
      <w:r w:rsidRPr="00825CA4">
        <w:rPr>
          <w:rFonts w:ascii="Tempus Sans ITC" w:hAnsi="Tempus Sans ITC"/>
          <w:b w:val="0"/>
          <w:caps w:val="0"/>
          <w:position w:val="-34"/>
          <w:lang w:val="id-ID"/>
        </w:rPr>
        <w:object w:dxaOrig="2760" w:dyaOrig="800">
          <v:shape id="_x0000_i1251" type="#_x0000_t75" style="width:138.15pt;height:39.95pt" o:ole="">
            <v:imagedata r:id="rId480" o:title=""/>
          </v:shape>
          <o:OLEObject Type="Embed" ProgID="Equation.3" ShapeID="_x0000_i1251" DrawAspect="Content" ObjectID="_1553511108" r:id="rId481"/>
        </w:object>
      </w:r>
    </w:p>
    <w:p w:rsidR="002B3DA6" w:rsidRDefault="002B3DA6" w:rsidP="002969CC">
      <w:pPr>
        <w:ind w:firstLine="720"/>
        <w:jc w:val="both"/>
        <w:rPr>
          <w:rFonts w:ascii="Tempus Sans ITC" w:hAnsi="Tempus Sans ITC"/>
          <w:b w:val="0"/>
          <w:caps w:val="0"/>
          <w:lang w:val="id-ID"/>
        </w:rPr>
      </w:pPr>
    </w:p>
    <w:p w:rsidR="00F304DA" w:rsidRPr="00825CA4" w:rsidRDefault="00D10AEB" w:rsidP="00F85A5D">
      <w:pPr>
        <w:jc w:val="center"/>
        <w:rPr>
          <w:rFonts w:ascii="Tempus Sans ITC" w:hAnsi="Tempus Sans ITC"/>
          <w:b w:val="0"/>
          <w:caps w:val="0"/>
          <w:lang w:val="id-ID"/>
        </w:rPr>
      </w:pPr>
      <w:r>
        <w:rPr>
          <w:noProof/>
        </w:rPr>
        <w:pict>
          <v:shape id="_x0000_s1122" type="#_x0000_t75" style="position:absolute;left:0;text-align:left;margin-left:59.2pt;margin-top:.3pt;width:266.25pt;height:432.4pt;z-index:-9">
            <v:imagedata r:id="rId482" o:title=""/>
          </v:shape>
        </w:pict>
      </w:r>
    </w:p>
    <w:p w:rsidR="00F304DA" w:rsidRDefault="00F304DA" w:rsidP="00F85A5D">
      <w:pPr>
        <w:jc w:val="center"/>
        <w:rPr>
          <w:rFonts w:ascii="Tempus Sans ITC" w:hAnsi="Tempus Sans ITC"/>
          <w:b w:val="0"/>
          <w:caps w:val="0"/>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2B3DA6" w:rsidRDefault="002B3DA6" w:rsidP="00F85A5D">
      <w:pPr>
        <w:jc w:val="center"/>
        <w:rPr>
          <w:rFonts w:ascii="Tempus Sans ITC" w:hAnsi="Tempus Sans ITC"/>
          <w:b w:val="0"/>
          <w:caps w:val="0"/>
          <w:sz w:val="22"/>
          <w:szCs w:val="22"/>
          <w:lang w:val="id-ID"/>
        </w:rPr>
      </w:pPr>
    </w:p>
    <w:p w:rsidR="002B3DA6" w:rsidRDefault="002B3DA6" w:rsidP="00F85A5D">
      <w:pPr>
        <w:jc w:val="center"/>
        <w:rPr>
          <w:rFonts w:ascii="Tempus Sans ITC" w:hAnsi="Tempus Sans ITC"/>
          <w:b w:val="0"/>
          <w:caps w:val="0"/>
          <w:sz w:val="22"/>
          <w:szCs w:val="22"/>
          <w:lang w:val="id-ID"/>
        </w:rPr>
      </w:pPr>
    </w:p>
    <w:p w:rsidR="002B3DA6" w:rsidRDefault="002B3DA6" w:rsidP="00F85A5D">
      <w:pPr>
        <w:jc w:val="center"/>
        <w:rPr>
          <w:rFonts w:ascii="Tempus Sans ITC" w:hAnsi="Tempus Sans ITC"/>
          <w:b w:val="0"/>
          <w:caps w:val="0"/>
          <w:sz w:val="22"/>
          <w:szCs w:val="22"/>
          <w:lang w:val="id-ID"/>
        </w:rPr>
      </w:pPr>
    </w:p>
    <w:p w:rsidR="002B3DA6" w:rsidRDefault="002B3DA6" w:rsidP="00F85A5D">
      <w:pPr>
        <w:jc w:val="center"/>
        <w:rPr>
          <w:rFonts w:ascii="Tempus Sans ITC" w:hAnsi="Tempus Sans ITC"/>
          <w:b w:val="0"/>
          <w:caps w:val="0"/>
          <w:sz w:val="22"/>
          <w:szCs w:val="22"/>
          <w:lang w:val="id-ID"/>
        </w:rPr>
      </w:pPr>
    </w:p>
    <w:p w:rsidR="002B3DA6" w:rsidRDefault="002B3DA6" w:rsidP="00F85A5D">
      <w:pPr>
        <w:jc w:val="center"/>
        <w:rPr>
          <w:rFonts w:ascii="Tempus Sans ITC" w:hAnsi="Tempus Sans ITC"/>
          <w:b w:val="0"/>
          <w:caps w:val="0"/>
          <w:sz w:val="22"/>
          <w:szCs w:val="22"/>
          <w:lang w:val="id-ID"/>
        </w:rPr>
      </w:pPr>
    </w:p>
    <w:p w:rsidR="002B3DA6" w:rsidRDefault="002B3DA6" w:rsidP="00F85A5D">
      <w:pPr>
        <w:jc w:val="center"/>
        <w:rPr>
          <w:rFonts w:ascii="Tempus Sans ITC" w:hAnsi="Tempus Sans ITC"/>
          <w:b w:val="0"/>
          <w:caps w:val="0"/>
          <w:sz w:val="22"/>
          <w:szCs w:val="22"/>
          <w:lang w:val="id-ID"/>
        </w:rPr>
      </w:pPr>
    </w:p>
    <w:p w:rsidR="002B3DA6" w:rsidRDefault="002B3DA6" w:rsidP="00F85A5D">
      <w:pPr>
        <w:jc w:val="center"/>
        <w:rPr>
          <w:rFonts w:ascii="Tempus Sans ITC" w:hAnsi="Tempus Sans ITC"/>
          <w:b w:val="0"/>
          <w:caps w:val="0"/>
          <w:sz w:val="22"/>
          <w:szCs w:val="22"/>
          <w:lang w:val="id-ID"/>
        </w:rPr>
      </w:pPr>
    </w:p>
    <w:p w:rsidR="00F304DA" w:rsidRPr="00D272D1" w:rsidRDefault="00F304DA" w:rsidP="00F85A5D">
      <w:pPr>
        <w:jc w:val="center"/>
        <w:rPr>
          <w:rFonts w:ascii="Tempus Sans ITC" w:hAnsi="Tempus Sans ITC"/>
          <w:b w:val="0"/>
          <w:caps w:val="0"/>
          <w:sz w:val="22"/>
          <w:szCs w:val="22"/>
          <w:lang w:val="id-ID"/>
        </w:rPr>
      </w:pPr>
      <w:r w:rsidRPr="00D272D1">
        <w:rPr>
          <w:rFonts w:ascii="Tempus Sans ITC" w:hAnsi="Tempus Sans ITC"/>
          <w:b w:val="0"/>
          <w:caps w:val="0"/>
          <w:sz w:val="22"/>
          <w:szCs w:val="22"/>
          <w:lang w:val="id-ID"/>
        </w:rPr>
        <w:t>Gamba</w:t>
      </w:r>
      <w:r w:rsidR="00226E98">
        <w:rPr>
          <w:rFonts w:ascii="Tempus Sans ITC" w:hAnsi="Tempus Sans ITC"/>
          <w:b w:val="0"/>
          <w:caps w:val="0"/>
          <w:sz w:val="22"/>
          <w:szCs w:val="22"/>
          <w:lang w:val="id-ID"/>
        </w:rPr>
        <w:t>r 3-</w:t>
      </w:r>
      <w:r>
        <w:rPr>
          <w:rFonts w:ascii="Tempus Sans ITC" w:hAnsi="Tempus Sans ITC"/>
          <w:b w:val="0"/>
          <w:caps w:val="0"/>
          <w:sz w:val="22"/>
          <w:szCs w:val="22"/>
          <w:lang w:val="id-ID"/>
        </w:rPr>
        <w:t>10</w:t>
      </w:r>
      <w:r w:rsidRPr="00D272D1">
        <w:rPr>
          <w:rFonts w:ascii="Tempus Sans ITC" w:hAnsi="Tempus Sans ITC"/>
          <w:b w:val="0"/>
          <w:caps w:val="0"/>
          <w:sz w:val="22"/>
          <w:szCs w:val="22"/>
          <w:lang w:val="id-ID"/>
        </w:rPr>
        <w:t xml:space="preserve">: </w:t>
      </w:r>
      <w:r>
        <w:rPr>
          <w:rFonts w:ascii="Tempus Sans ITC" w:hAnsi="Tempus Sans ITC"/>
          <w:b w:val="0"/>
          <w:caps w:val="0"/>
          <w:sz w:val="22"/>
          <w:szCs w:val="22"/>
          <w:lang w:val="id-ID"/>
        </w:rPr>
        <w:t>Tipikal Sistem Tenaga Elektrik</w:t>
      </w:r>
    </w:p>
    <w:p w:rsidR="00F304DA" w:rsidRDefault="00F304DA" w:rsidP="00E01D2E">
      <w:pPr>
        <w:jc w:val="both"/>
        <w:rPr>
          <w:rFonts w:ascii="Tempus Sans ITC" w:hAnsi="Tempus Sans ITC"/>
          <w:b w:val="0"/>
          <w:caps w:val="0"/>
          <w:lang w:val="id-ID"/>
        </w:rPr>
      </w:pPr>
    </w:p>
    <w:p w:rsidR="002B3DA6" w:rsidRDefault="002B3DA6" w:rsidP="00E01D2E">
      <w:pPr>
        <w:jc w:val="both"/>
        <w:rPr>
          <w:rFonts w:ascii="Tempus Sans ITC" w:hAnsi="Tempus Sans ITC"/>
          <w:b w:val="0"/>
          <w:caps w:val="0"/>
          <w:lang w:val="id-ID"/>
        </w:rPr>
      </w:pPr>
    </w:p>
    <w:p w:rsidR="002B3DA6" w:rsidRDefault="002B3DA6" w:rsidP="002B3DA6">
      <w:pPr>
        <w:jc w:val="both"/>
        <w:rPr>
          <w:rFonts w:ascii="Tempus Sans ITC" w:hAnsi="Tempus Sans ITC"/>
          <w:b w:val="0"/>
          <w:caps w:val="0"/>
          <w:lang w:val="id-ID"/>
        </w:rPr>
      </w:pPr>
      <w:r>
        <w:rPr>
          <w:rFonts w:ascii="Tempus Sans ITC" w:hAnsi="Tempus Sans ITC"/>
          <w:b w:val="0"/>
          <w:caps w:val="0"/>
          <w:lang w:val="id-ID"/>
        </w:rPr>
        <w:t xml:space="preserve">Dengan menggunakan metoda reduksi jaringan dan asumsi bahwa seluruh impedansi adalah reaktif, dapat dilihat bahwa </w:t>
      </w:r>
      <w:r w:rsidRPr="00825CA4">
        <w:rPr>
          <w:rFonts w:ascii="Tempus Sans ITC" w:hAnsi="Tempus Sans ITC"/>
          <w:b w:val="0"/>
          <w:caps w:val="0"/>
          <w:position w:val="-10"/>
          <w:lang w:val="id-ID"/>
        </w:rPr>
        <w:object w:dxaOrig="1880" w:dyaOrig="380">
          <v:shape id="_x0000_i1252" type="#_x0000_t75" style="width:93.65pt;height:19.55pt" o:ole="">
            <v:imagedata r:id="rId483" o:title=""/>
          </v:shape>
          <o:OLEObject Type="Embed" ProgID="Equation.3" ShapeID="_x0000_i1252" DrawAspect="Content" ObjectID="_1553511109" r:id="rId484"/>
        </w:object>
      </w:r>
      <w:r>
        <w:rPr>
          <w:rFonts w:ascii="Tempus Sans ITC" w:hAnsi="Tempus Sans ITC"/>
          <w:b w:val="0"/>
          <w:caps w:val="0"/>
          <w:lang w:val="id-ID"/>
        </w:rPr>
        <w:t xml:space="preserve">. Oleh karena itu, dari persamaan 3-14, maka arus pada cabang yang mengalami gangguan </w:t>
      </w:r>
      <w:r w:rsidRPr="00825CA4">
        <w:rPr>
          <w:rFonts w:ascii="Tempus Sans ITC" w:hAnsi="Tempus Sans ITC"/>
          <w:b w:val="0"/>
          <w:caps w:val="0"/>
          <w:position w:val="-28"/>
          <w:lang w:val="id-ID"/>
        </w:rPr>
        <w:object w:dxaOrig="1060" w:dyaOrig="720">
          <v:shape id="_x0000_i1253" type="#_x0000_t75" style="width:53.25pt;height:36.2pt" o:ole="">
            <v:imagedata r:id="rId485" o:title=""/>
          </v:shape>
          <o:OLEObject Type="Embed" ProgID="Equation.3" ShapeID="_x0000_i1253" DrawAspect="Content" ObjectID="_1553511110" r:id="rId486"/>
        </w:object>
      </w:r>
      <w:r>
        <w:rPr>
          <w:rFonts w:ascii="Tempus Sans ITC" w:hAnsi="Tempus Sans ITC"/>
          <w:b w:val="0"/>
          <w:caps w:val="0"/>
          <w:lang w:val="id-ID"/>
        </w:rPr>
        <w:t xml:space="preserve">, dengan asumsi bahwa </w:t>
      </w:r>
      <w:r w:rsidRPr="00825CA4">
        <w:rPr>
          <w:rFonts w:ascii="Tempus Sans ITC" w:hAnsi="Tempus Sans ITC"/>
          <w:b w:val="0"/>
          <w:caps w:val="0"/>
          <w:position w:val="-14"/>
          <w:lang w:val="id-ID"/>
        </w:rPr>
        <w:object w:dxaOrig="1340" w:dyaOrig="400">
          <v:shape id="_x0000_i1254" type="#_x0000_t75" style="width:67.4pt;height:20.4pt" o:ole="">
            <v:imagedata r:id="rId487" o:title=""/>
          </v:shape>
          <o:OLEObject Type="Embed" ProgID="Equation.3" ShapeID="_x0000_i1254" DrawAspect="Content" ObjectID="_1553511111" r:id="rId488"/>
        </w:object>
      </w:r>
      <w:r>
        <w:rPr>
          <w:rFonts w:ascii="Tempus Sans ITC" w:hAnsi="Tempus Sans ITC"/>
          <w:b w:val="0"/>
          <w:caps w:val="0"/>
          <w:lang w:val="id-ID"/>
        </w:rPr>
        <w:t>, maka:</w:t>
      </w:r>
    </w:p>
    <w:p w:rsidR="002B3DA6" w:rsidRPr="00825CA4" w:rsidRDefault="002B3DA6" w:rsidP="002B3DA6">
      <w:pPr>
        <w:jc w:val="both"/>
        <w:rPr>
          <w:rFonts w:ascii="Tempus Sans ITC" w:hAnsi="Tempus Sans ITC"/>
          <w:b w:val="0"/>
          <w:caps w:val="0"/>
          <w:lang w:val="id-ID"/>
        </w:rPr>
      </w:pPr>
    </w:p>
    <w:p w:rsidR="002B3DA6" w:rsidRPr="00825CA4" w:rsidRDefault="002B3DA6" w:rsidP="002B3DA6">
      <w:pPr>
        <w:ind w:firstLine="720"/>
        <w:jc w:val="both"/>
        <w:rPr>
          <w:rFonts w:ascii="Tempus Sans ITC" w:hAnsi="Tempus Sans ITC"/>
          <w:b w:val="0"/>
          <w:caps w:val="0"/>
          <w:lang w:val="id-ID"/>
        </w:rPr>
      </w:pPr>
      <w:r w:rsidRPr="00825CA4">
        <w:rPr>
          <w:rFonts w:ascii="Tempus Sans ITC" w:hAnsi="Tempus Sans ITC"/>
          <w:b w:val="0"/>
          <w:caps w:val="0"/>
          <w:position w:val="-28"/>
          <w:lang w:val="id-ID"/>
        </w:rPr>
        <w:object w:dxaOrig="3280" w:dyaOrig="660">
          <v:shape id="_x0000_i1255" type="#_x0000_t75" style="width:164.4pt;height:32.9pt" o:ole="">
            <v:imagedata r:id="rId489" o:title=""/>
          </v:shape>
          <o:OLEObject Type="Embed" ProgID="Equation.3" ShapeID="_x0000_i1255" DrawAspect="Content" ObjectID="_1553511112" r:id="rId490"/>
        </w:object>
      </w:r>
    </w:p>
    <w:p w:rsidR="002B3DA6" w:rsidRPr="00825CA4" w:rsidRDefault="002B3DA6" w:rsidP="002B3DA6">
      <w:pPr>
        <w:jc w:val="both"/>
        <w:rPr>
          <w:rFonts w:ascii="Tempus Sans ITC" w:hAnsi="Tempus Sans ITC"/>
          <w:b w:val="0"/>
          <w:caps w:val="0"/>
          <w:lang w:val="id-ID"/>
        </w:rPr>
      </w:pPr>
      <w:r>
        <w:rPr>
          <w:rFonts w:ascii="Tempus Sans ITC" w:hAnsi="Tempus Sans ITC"/>
          <w:b w:val="0"/>
          <w:caps w:val="0"/>
          <w:lang w:val="id-ID"/>
        </w:rPr>
        <w:lastRenderedPageBreak/>
        <w:t xml:space="preserve">Jika </w:t>
      </w:r>
      <w:r w:rsidRPr="00825CA4">
        <w:rPr>
          <w:rFonts w:ascii="Tempus Sans ITC" w:hAnsi="Tempus Sans ITC"/>
          <w:b w:val="0"/>
          <w:caps w:val="0"/>
          <w:position w:val="-6"/>
          <w:lang w:val="id-ID"/>
        </w:rPr>
        <w:object w:dxaOrig="260" w:dyaOrig="360">
          <v:shape id="_x0000_i1256" type="#_x0000_t75" style="width:13.3pt;height:17.9pt" o:ole="">
            <v:imagedata r:id="rId491" o:title=""/>
          </v:shape>
          <o:OLEObject Type="Embed" ProgID="Equation.3" ShapeID="_x0000_i1256" DrawAspect="Content" ObjectID="_1553511113" r:id="rId492"/>
        </w:object>
      </w:r>
      <w:r>
        <w:rPr>
          <w:rFonts w:ascii="Tempus Sans ITC" w:hAnsi="Tempus Sans ITC"/>
          <w:b w:val="0"/>
          <w:caps w:val="0"/>
          <w:lang w:val="id-ID"/>
        </w:rPr>
        <w:t xml:space="preserve"> diambil sebagai vektor acuan, maka:</w:t>
      </w:r>
    </w:p>
    <w:p w:rsidR="002B3DA6" w:rsidRPr="00825CA4" w:rsidRDefault="002B3DA6" w:rsidP="002B3DA6">
      <w:pPr>
        <w:jc w:val="both"/>
        <w:rPr>
          <w:rFonts w:ascii="Tempus Sans ITC" w:hAnsi="Tempus Sans ITC"/>
          <w:b w:val="0"/>
          <w:caps w:val="0"/>
          <w:lang w:val="id-ID"/>
        </w:rPr>
      </w:pPr>
    </w:p>
    <w:p w:rsidR="002B3DA6" w:rsidRPr="00825CA4" w:rsidRDefault="002B3DA6" w:rsidP="002B3DA6">
      <w:pPr>
        <w:ind w:firstLine="720"/>
        <w:jc w:val="both"/>
        <w:rPr>
          <w:rFonts w:ascii="Tempus Sans ITC" w:hAnsi="Tempus Sans ITC"/>
          <w:b w:val="0"/>
          <w:caps w:val="0"/>
          <w:lang w:val="id-ID"/>
        </w:rPr>
      </w:pPr>
      <w:r w:rsidRPr="00825CA4">
        <w:rPr>
          <w:rFonts w:ascii="Tempus Sans ITC" w:hAnsi="Tempus Sans ITC"/>
          <w:b w:val="0"/>
          <w:caps w:val="0"/>
          <w:position w:val="-10"/>
          <w:lang w:val="id-ID"/>
        </w:rPr>
        <w:object w:dxaOrig="1840" w:dyaOrig="440">
          <v:shape id="_x0000_i1257" type="#_x0000_t75" style="width:92.4pt;height:22.05pt" o:ole="">
            <v:imagedata r:id="rId493" o:title=""/>
          </v:shape>
          <o:OLEObject Type="Embed" ProgID="Equation.3" ShapeID="_x0000_i1257" DrawAspect="Content" ObjectID="_1553511114" r:id="rId494"/>
        </w:object>
      </w:r>
    </w:p>
    <w:p w:rsidR="002B3DA6" w:rsidRPr="00825CA4" w:rsidRDefault="002B3DA6" w:rsidP="002B3DA6">
      <w:pPr>
        <w:ind w:firstLine="720"/>
        <w:jc w:val="both"/>
        <w:rPr>
          <w:rFonts w:ascii="Tempus Sans ITC" w:hAnsi="Tempus Sans ITC"/>
          <w:b w:val="0"/>
          <w:caps w:val="0"/>
          <w:lang w:val="id-ID"/>
        </w:rPr>
      </w:pPr>
      <w:r w:rsidRPr="00825CA4">
        <w:rPr>
          <w:rFonts w:ascii="Tempus Sans ITC" w:hAnsi="Tempus Sans ITC"/>
          <w:b w:val="0"/>
          <w:caps w:val="0"/>
          <w:position w:val="-10"/>
          <w:lang w:val="id-ID"/>
        </w:rPr>
        <w:object w:dxaOrig="2079" w:dyaOrig="440">
          <v:shape id="_x0000_i1258" type="#_x0000_t75" style="width:104.45pt;height:22.05pt" o:ole="">
            <v:imagedata r:id="rId495" o:title=""/>
          </v:shape>
          <o:OLEObject Type="Embed" ProgID="Equation.3" ShapeID="_x0000_i1258" DrawAspect="Content" ObjectID="_1553511115" r:id="rId496"/>
        </w:object>
      </w:r>
    </w:p>
    <w:p w:rsidR="002B3DA6" w:rsidRDefault="002B3DA6" w:rsidP="002B3DA6">
      <w:pPr>
        <w:jc w:val="both"/>
        <w:rPr>
          <w:rFonts w:ascii="Tempus Sans ITC" w:hAnsi="Tempus Sans ITC"/>
          <w:b w:val="0"/>
          <w:caps w:val="0"/>
          <w:lang w:val="id-ID"/>
        </w:rPr>
      </w:pPr>
    </w:p>
    <w:p w:rsidR="00F304DA" w:rsidRDefault="002B3DA6" w:rsidP="002B3DA6">
      <w:pPr>
        <w:jc w:val="both"/>
        <w:rPr>
          <w:rFonts w:ascii="Tempus Sans ITC" w:hAnsi="Tempus Sans ITC"/>
          <w:b w:val="0"/>
          <w:caps w:val="0"/>
          <w:lang w:val="id-ID"/>
        </w:rPr>
      </w:pPr>
      <w:r>
        <w:rPr>
          <w:rFonts w:ascii="Tempus Sans ITC" w:hAnsi="Tempus Sans ITC"/>
          <w:b w:val="0"/>
          <w:caps w:val="0"/>
          <w:lang w:val="id-ID"/>
        </w:rPr>
        <w:t>Vektor diagram untuk kondisi gangguan diat</w:t>
      </w:r>
      <w:r w:rsidR="00226E98">
        <w:rPr>
          <w:rFonts w:ascii="Tempus Sans ITC" w:hAnsi="Tempus Sans ITC"/>
          <w:b w:val="0"/>
          <w:caps w:val="0"/>
          <w:lang w:val="id-ID"/>
        </w:rPr>
        <w:t>as diperlihatkan dalam Gambar 3-</w:t>
      </w:r>
      <w:r>
        <w:rPr>
          <w:rFonts w:ascii="Tempus Sans ITC" w:hAnsi="Tempus Sans ITC"/>
          <w:b w:val="0"/>
          <w:caps w:val="0"/>
          <w:lang w:val="id-ID"/>
        </w:rPr>
        <w:t>11</w:t>
      </w:r>
    </w:p>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F304DA" w:rsidRDefault="00D10AEB" w:rsidP="00F85A5D">
      <w:pPr>
        <w:jc w:val="center"/>
        <w:rPr>
          <w:rFonts w:ascii="Tempus Sans ITC" w:hAnsi="Tempus Sans ITC"/>
          <w:b w:val="0"/>
          <w:caps w:val="0"/>
          <w:sz w:val="22"/>
          <w:szCs w:val="22"/>
          <w:lang w:val="id-ID"/>
        </w:rPr>
      </w:pPr>
      <w:r>
        <w:rPr>
          <w:rFonts w:ascii="Tempus Sans ITC" w:hAnsi="Tempus Sans ITC"/>
          <w:b w:val="0"/>
          <w:caps w:val="0"/>
          <w:sz w:val="22"/>
          <w:szCs w:val="22"/>
          <w:lang w:val="id-ID"/>
        </w:rPr>
        <w:pict>
          <v:shape id="_x0000_i1259" type="#_x0000_t75" style="width:164.4pt;height:171.05pt">
            <v:imagedata r:id="rId497" o:title=""/>
          </v:shape>
        </w:pict>
      </w:r>
    </w:p>
    <w:p w:rsidR="00F304DA" w:rsidRDefault="00226E98" w:rsidP="00F85A5D">
      <w:pPr>
        <w:jc w:val="center"/>
        <w:rPr>
          <w:rFonts w:ascii="Tempus Sans ITC" w:hAnsi="Tempus Sans ITC"/>
          <w:b w:val="0"/>
          <w:caps w:val="0"/>
          <w:sz w:val="22"/>
          <w:szCs w:val="22"/>
          <w:lang w:val="id-ID"/>
        </w:rPr>
      </w:pPr>
      <w:r>
        <w:rPr>
          <w:rFonts w:ascii="Tempus Sans ITC" w:hAnsi="Tempus Sans ITC"/>
          <w:b w:val="0"/>
          <w:caps w:val="0"/>
          <w:sz w:val="22"/>
          <w:szCs w:val="22"/>
          <w:lang w:val="id-ID"/>
        </w:rPr>
        <w:t>Gambar 3-</w:t>
      </w:r>
      <w:r w:rsidR="00F304DA">
        <w:rPr>
          <w:rFonts w:ascii="Tempus Sans ITC" w:hAnsi="Tempus Sans ITC"/>
          <w:b w:val="0"/>
          <w:caps w:val="0"/>
          <w:sz w:val="22"/>
          <w:szCs w:val="22"/>
          <w:lang w:val="id-ID"/>
        </w:rPr>
        <w:t>11:</w:t>
      </w:r>
      <w:r w:rsidR="00F304DA" w:rsidRPr="00D272D1">
        <w:rPr>
          <w:rFonts w:ascii="Tempus Sans ITC" w:hAnsi="Tempus Sans ITC"/>
          <w:b w:val="0"/>
          <w:caps w:val="0"/>
          <w:sz w:val="22"/>
          <w:szCs w:val="22"/>
          <w:lang w:val="id-ID"/>
        </w:rPr>
        <w:t xml:space="preserve"> </w:t>
      </w:r>
      <w:r w:rsidR="00F304DA">
        <w:rPr>
          <w:rFonts w:ascii="Tempus Sans ITC" w:hAnsi="Tempus Sans ITC"/>
          <w:b w:val="0"/>
          <w:caps w:val="0"/>
          <w:sz w:val="22"/>
          <w:szCs w:val="22"/>
          <w:lang w:val="id-ID"/>
        </w:rPr>
        <w:t>Diagram vektor arus gangguan dan tegangan pada cabang OB</w:t>
      </w:r>
    </w:p>
    <w:p w:rsidR="00F304DA" w:rsidRPr="00D272D1" w:rsidRDefault="00F304DA" w:rsidP="00F85A5D">
      <w:pPr>
        <w:jc w:val="center"/>
        <w:rPr>
          <w:rFonts w:ascii="Tempus Sans ITC" w:hAnsi="Tempus Sans ITC"/>
          <w:b w:val="0"/>
          <w:caps w:val="0"/>
          <w:sz w:val="22"/>
          <w:szCs w:val="22"/>
          <w:lang w:val="id-ID"/>
        </w:rPr>
      </w:pPr>
      <w:r>
        <w:rPr>
          <w:rFonts w:ascii="Tempus Sans ITC" w:hAnsi="Tempus Sans ITC"/>
          <w:b w:val="0"/>
          <w:caps w:val="0"/>
          <w:sz w:val="22"/>
          <w:szCs w:val="22"/>
          <w:lang w:val="id-ID"/>
        </w:rPr>
        <w:t>akibat gangguan satu fasa tanah pada fasa A</w:t>
      </w:r>
    </w:p>
    <w:p w:rsidR="00F304DA" w:rsidRDefault="00F304DA" w:rsidP="00E01D2E">
      <w:pPr>
        <w:jc w:val="both"/>
        <w:rPr>
          <w:rFonts w:ascii="Tempus Sans ITC" w:hAnsi="Tempus Sans ITC"/>
          <w:b w:val="0"/>
          <w:caps w:val="0"/>
          <w:lang w:val="id-ID"/>
        </w:rPr>
      </w:pPr>
    </w:p>
    <w:p w:rsidR="00F304DA" w:rsidRPr="00825CA4" w:rsidRDefault="00F304DA" w:rsidP="00E01D2E">
      <w:pPr>
        <w:jc w:val="both"/>
        <w:rPr>
          <w:rFonts w:ascii="Tempus Sans ITC" w:hAnsi="Tempus Sans ITC"/>
          <w:b w:val="0"/>
          <w:caps w:val="0"/>
          <w:lang w:val="id-ID"/>
        </w:rPr>
      </w:pPr>
    </w:p>
    <w:p w:rsidR="00F304DA" w:rsidRDefault="00F304DA" w:rsidP="0023095E">
      <w:pPr>
        <w:rPr>
          <w:rFonts w:ascii="Tempus Sans ITC" w:hAnsi="Tempus Sans ITC"/>
          <w:caps w:val="0"/>
          <w:lang w:val="id-ID"/>
        </w:rPr>
      </w:pPr>
      <w:r w:rsidRPr="00825CA4">
        <w:rPr>
          <w:rFonts w:ascii="Tempus Sans ITC" w:hAnsi="Tempus Sans ITC"/>
          <w:caps w:val="0"/>
          <w:lang w:val="id-ID"/>
        </w:rPr>
        <w:t>3. 4.2  Distribusi Tegangan</w:t>
      </w:r>
    </w:p>
    <w:p w:rsidR="00F304DA" w:rsidRDefault="00F304DA" w:rsidP="0023095E">
      <w:pPr>
        <w:rPr>
          <w:rFonts w:ascii="Tempus Sans ITC" w:hAnsi="Tempus Sans ITC"/>
          <w:lang w:val="id-ID"/>
        </w:rPr>
      </w:pPr>
    </w:p>
    <w:p w:rsidR="00F304DA" w:rsidRDefault="00F304DA" w:rsidP="005238F2">
      <w:pPr>
        <w:jc w:val="both"/>
        <w:rPr>
          <w:rFonts w:ascii="Tempus Sans ITC" w:hAnsi="Tempus Sans ITC"/>
          <w:b w:val="0"/>
          <w:caps w:val="0"/>
          <w:lang w:val="id-ID"/>
        </w:rPr>
      </w:pPr>
      <w:r>
        <w:rPr>
          <w:rFonts w:ascii="Tempus Sans ITC" w:hAnsi="Tempus Sans ITC"/>
          <w:b w:val="0"/>
          <w:caps w:val="0"/>
          <w:lang w:val="id-ID"/>
        </w:rPr>
        <w:t>Tegangan distribusi dalam setiap cabang jaringan dapat ditentukan dari distribusi tegangan urutan. Seperti diperlihatkan dalam persamaan 3-4, 3-5 dan 3-</w:t>
      </w:r>
      <w:r w:rsidR="00226E98">
        <w:rPr>
          <w:rFonts w:ascii="Tempus Sans ITC" w:hAnsi="Tempus Sans ITC"/>
          <w:b w:val="0"/>
          <w:caps w:val="0"/>
          <w:lang w:val="id-ID"/>
        </w:rPr>
        <w:t>6 dan diagram Gradien, Gambar 3-4b dan 3-</w:t>
      </w:r>
      <w:r>
        <w:rPr>
          <w:rFonts w:ascii="Tempus Sans ITC" w:hAnsi="Tempus Sans ITC"/>
          <w:b w:val="0"/>
          <w:caps w:val="0"/>
          <w:lang w:val="id-ID"/>
        </w:rPr>
        <w:t>5b, tegangan urutan positif berharga minimum pada daerah gangguan, sedangkan tegangan urutan negatif dan nol berharga maksimum. Dengan demikian, tegangan urutan pada bagian sistem secara umum dapat ditulis dalam persamaan berikut:</w:t>
      </w:r>
    </w:p>
    <w:p w:rsidR="002B3DA6" w:rsidRDefault="002B3DA6" w:rsidP="005238F2">
      <w:pPr>
        <w:jc w:val="both"/>
        <w:rPr>
          <w:rFonts w:ascii="Tempus Sans ITC" w:hAnsi="Tempus Sans ITC"/>
          <w:b w:val="0"/>
          <w:caps w:val="0"/>
          <w:lang w:val="id-ID"/>
        </w:rPr>
      </w:pPr>
    </w:p>
    <w:p w:rsidR="00F304DA" w:rsidRPr="00825CA4" w:rsidRDefault="00F304DA" w:rsidP="000E3DF0">
      <w:pPr>
        <w:pStyle w:val="Heading2"/>
        <w:ind w:firstLine="720"/>
        <w:rPr>
          <w:rFonts w:ascii="Tempus Sans ITC" w:hAnsi="Tempus Sans ITC"/>
          <w:b w:val="0"/>
          <w:sz w:val="24"/>
          <w:lang w:val="id-ID"/>
        </w:rPr>
      </w:pPr>
      <w:r w:rsidRPr="00825CA4">
        <w:rPr>
          <w:rFonts w:ascii="Tempus Sans ITC" w:hAnsi="Tempus Sans ITC"/>
          <w:b w:val="0"/>
          <w:position w:val="-104"/>
          <w:sz w:val="24"/>
          <w:lang w:val="id-ID"/>
        </w:rPr>
        <w:object w:dxaOrig="2940" w:dyaOrig="2200">
          <v:shape id="_x0000_i1260" type="#_x0000_t75" style="width:146.9pt;height:109.85pt" o:ole="">
            <v:imagedata r:id="rId498" o:title=""/>
          </v:shape>
          <o:OLEObject Type="Embed" ProgID="Equation.3" ShapeID="_x0000_i1260" DrawAspect="Content" ObjectID="_1553511116" r:id="rId499"/>
        </w:object>
      </w:r>
      <w:r>
        <w:rPr>
          <w:rFonts w:ascii="Tempus Sans ITC" w:hAnsi="Tempus Sans ITC"/>
          <w:b w:val="0"/>
          <w:sz w:val="24"/>
          <w:lang w:val="id-ID"/>
        </w:rPr>
        <w:tab/>
      </w:r>
      <w:r>
        <w:rPr>
          <w:rFonts w:ascii="Tempus Sans ITC" w:hAnsi="Tempus Sans ITC"/>
          <w:b w:val="0"/>
          <w:sz w:val="24"/>
          <w:lang w:val="id-ID"/>
        </w:rPr>
        <w:tab/>
      </w:r>
      <w:r>
        <w:rPr>
          <w:rFonts w:ascii="Tempus Sans ITC" w:hAnsi="Tempus Sans ITC"/>
          <w:b w:val="0"/>
          <w:sz w:val="24"/>
          <w:lang w:val="id-ID"/>
        </w:rPr>
        <w:tab/>
      </w:r>
      <w:r>
        <w:rPr>
          <w:rFonts w:ascii="Tempus Sans ITC" w:hAnsi="Tempus Sans ITC"/>
          <w:b w:val="0"/>
          <w:sz w:val="24"/>
          <w:lang w:val="id-ID"/>
        </w:rPr>
        <w:tab/>
      </w:r>
      <w:r>
        <w:rPr>
          <w:rFonts w:ascii="Tempus Sans ITC" w:hAnsi="Tempus Sans ITC"/>
          <w:b w:val="0"/>
          <w:sz w:val="24"/>
          <w:lang w:val="id-ID"/>
        </w:rPr>
        <w:tab/>
      </w:r>
      <w:r>
        <w:rPr>
          <w:rFonts w:ascii="Tempus Sans ITC" w:hAnsi="Tempus Sans ITC"/>
          <w:b w:val="0"/>
          <w:sz w:val="24"/>
          <w:lang w:val="id-ID"/>
        </w:rPr>
        <w:tab/>
        <w:t>3-31</w:t>
      </w:r>
    </w:p>
    <w:p w:rsidR="00F304DA" w:rsidRPr="003A7BCF" w:rsidRDefault="00F304DA" w:rsidP="003A7BCF">
      <w:pPr>
        <w:jc w:val="both"/>
        <w:rPr>
          <w:rFonts w:ascii="Tempus Sans ITC" w:hAnsi="Tempus Sans ITC"/>
          <w:b w:val="0"/>
          <w:caps w:val="0"/>
          <w:lang w:val="id-ID"/>
        </w:rPr>
      </w:pPr>
    </w:p>
    <w:p w:rsidR="00F304DA" w:rsidRDefault="00F304DA" w:rsidP="003A7BCF">
      <w:pPr>
        <w:jc w:val="both"/>
        <w:rPr>
          <w:rFonts w:ascii="Tempus Sans ITC" w:hAnsi="Tempus Sans ITC"/>
          <w:b w:val="0"/>
          <w:caps w:val="0"/>
          <w:lang w:val="id-ID"/>
        </w:rPr>
      </w:pPr>
      <w:r w:rsidRPr="003A7BCF">
        <w:rPr>
          <w:rFonts w:ascii="Tempus Sans ITC" w:hAnsi="Tempus Sans ITC"/>
          <w:b w:val="0"/>
          <w:caps w:val="0"/>
          <w:lang w:val="id-ID"/>
        </w:rPr>
        <w:t>Menggunakan</w:t>
      </w:r>
      <w:r>
        <w:rPr>
          <w:rFonts w:ascii="Tempus Sans ITC" w:hAnsi="Tempus Sans ITC"/>
          <w:b w:val="0"/>
          <w:caps w:val="0"/>
          <w:lang w:val="id-ID"/>
        </w:rPr>
        <w:t xml:space="preserve"> persamaan diatas tegangan gangguan pada bus B dalam contoh terdahulu dapat dihitung. Berdasarkan diagram distribus</w:t>
      </w:r>
      <w:r w:rsidR="00186743">
        <w:rPr>
          <w:rFonts w:ascii="Tempus Sans ITC" w:hAnsi="Tempus Sans ITC"/>
          <w:b w:val="0"/>
          <w:caps w:val="0"/>
          <w:lang w:val="id-ID"/>
        </w:rPr>
        <w:t>i urutan positif dalam Gambar 3-</w:t>
      </w:r>
      <w:r>
        <w:rPr>
          <w:rFonts w:ascii="Tempus Sans ITC" w:hAnsi="Tempus Sans ITC"/>
          <w:b w:val="0"/>
          <w:caps w:val="0"/>
          <w:lang w:val="id-ID"/>
        </w:rPr>
        <w:t>10c, diperoleh:</w:t>
      </w:r>
    </w:p>
    <w:p w:rsidR="002B3DA6" w:rsidRPr="003A7BCF" w:rsidRDefault="002B3DA6" w:rsidP="003A7BCF">
      <w:pPr>
        <w:jc w:val="both"/>
        <w:rPr>
          <w:rFonts w:ascii="Tempus Sans ITC" w:hAnsi="Tempus Sans ITC"/>
          <w:b w:val="0"/>
          <w:caps w:val="0"/>
          <w:lang w:val="id-ID"/>
        </w:rPr>
      </w:pPr>
    </w:p>
    <w:p w:rsidR="00F304DA" w:rsidRPr="00825CA4" w:rsidRDefault="00F304DA" w:rsidP="000E3DF0">
      <w:pPr>
        <w:ind w:firstLine="720"/>
        <w:rPr>
          <w:rFonts w:ascii="Tempus Sans ITC" w:hAnsi="Tempus Sans ITC"/>
          <w:lang w:val="id-ID"/>
        </w:rPr>
      </w:pPr>
      <w:r w:rsidRPr="00E261EE">
        <w:rPr>
          <w:rFonts w:ascii="Tempus Sans ITC" w:hAnsi="Tempus Sans ITC"/>
          <w:b w:val="0"/>
          <w:position w:val="-34"/>
          <w:lang w:val="id-ID"/>
        </w:rPr>
        <w:object w:dxaOrig="5060" w:dyaOrig="800">
          <v:shape id="_x0000_i1261" type="#_x0000_t75" style="width:253.45pt;height:39.95pt" o:ole="">
            <v:imagedata r:id="rId500" o:title=""/>
          </v:shape>
          <o:OLEObject Type="Embed" ProgID="Equation.3" ShapeID="_x0000_i1261" DrawAspect="Content" ObjectID="_1553511117" r:id="rId501"/>
        </w:object>
      </w:r>
    </w:p>
    <w:p w:rsidR="00F304DA" w:rsidRPr="00825CA4" w:rsidRDefault="00F304DA" w:rsidP="00486916">
      <w:pPr>
        <w:rPr>
          <w:rFonts w:ascii="Tempus Sans ITC" w:hAnsi="Tempus Sans ITC"/>
          <w:lang w:val="id-ID"/>
        </w:rPr>
      </w:pPr>
    </w:p>
    <w:p w:rsidR="00F304DA" w:rsidRPr="00825CA4" w:rsidRDefault="00F304DA" w:rsidP="000E3DF0">
      <w:pPr>
        <w:ind w:firstLine="720"/>
        <w:rPr>
          <w:rFonts w:ascii="Tempus Sans ITC" w:hAnsi="Tempus Sans ITC"/>
          <w:b w:val="0"/>
          <w:lang w:val="id-ID"/>
        </w:rPr>
      </w:pPr>
      <w:r w:rsidRPr="00825CA4">
        <w:rPr>
          <w:rFonts w:ascii="Tempus Sans ITC" w:hAnsi="Tempus Sans ITC"/>
          <w:b w:val="0"/>
          <w:position w:val="-10"/>
          <w:lang w:val="id-ID"/>
        </w:rPr>
        <w:object w:dxaOrig="2160" w:dyaOrig="380">
          <v:shape id="_x0000_i1262" type="#_x0000_t75" style="width:108.2pt;height:19.55pt" o:ole="">
            <v:imagedata r:id="rId502" o:title=""/>
          </v:shape>
          <o:OLEObject Type="Embed" ProgID="Equation.3" ShapeID="_x0000_i1262" DrawAspect="Content" ObjectID="_1553511118" r:id="rId503"/>
        </w:object>
      </w:r>
    </w:p>
    <w:p w:rsidR="00F304DA" w:rsidRPr="003A7BCF" w:rsidRDefault="00F304DA" w:rsidP="00486916">
      <w:pPr>
        <w:rPr>
          <w:rFonts w:ascii="Tempus Sans ITC" w:hAnsi="Tempus Sans ITC"/>
          <w:b w:val="0"/>
          <w:caps w:val="0"/>
          <w:lang w:val="id-ID"/>
        </w:rPr>
      </w:pPr>
    </w:p>
    <w:p w:rsidR="00F304DA" w:rsidRDefault="00F304DA" w:rsidP="00486916">
      <w:pPr>
        <w:rPr>
          <w:rFonts w:ascii="Tempus Sans ITC" w:hAnsi="Tempus Sans ITC"/>
          <w:b w:val="0"/>
          <w:caps w:val="0"/>
          <w:lang w:val="id-ID"/>
        </w:rPr>
      </w:pPr>
      <w:r w:rsidRPr="003A7BCF">
        <w:rPr>
          <w:rFonts w:ascii="Tempus Sans ITC" w:hAnsi="Tempus Sans ITC"/>
          <w:b w:val="0"/>
          <w:caps w:val="0"/>
          <w:lang w:val="id-ID"/>
        </w:rPr>
        <w:t>Dari diagram distri</w:t>
      </w:r>
      <w:r w:rsidR="00186743">
        <w:rPr>
          <w:rFonts w:ascii="Tempus Sans ITC" w:hAnsi="Tempus Sans ITC"/>
          <w:b w:val="0"/>
          <w:caps w:val="0"/>
          <w:lang w:val="id-ID"/>
        </w:rPr>
        <w:t>busi urutan nol dalam Gambar 3-</w:t>
      </w:r>
      <w:r>
        <w:rPr>
          <w:rFonts w:ascii="Tempus Sans ITC" w:hAnsi="Tempus Sans ITC"/>
          <w:b w:val="0"/>
          <w:caps w:val="0"/>
          <w:lang w:val="id-ID"/>
        </w:rPr>
        <w:t>7</w:t>
      </w:r>
      <w:r w:rsidRPr="003A7BCF">
        <w:rPr>
          <w:rFonts w:ascii="Tempus Sans ITC" w:hAnsi="Tempus Sans ITC"/>
          <w:b w:val="0"/>
          <w:caps w:val="0"/>
          <w:lang w:val="id-ID"/>
        </w:rPr>
        <w:t>b, diperoleh:</w:t>
      </w:r>
    </w:p>
    <w:p w:rsidR="002B3DA6" w:rsidRDefault="002B3DA6" w:rsidP="00486916">
      <w:pPr>
        <w:rPr>
          <w:rFonts w:ascii="Tempus Sans ITC" w:hAnsi="Tempus Sans ITC"/>
          <w:b w:val="0"/>
          <w:caps w:val="0"/>
          <w:lang w:val="id-ID"/>
        </w:rPr>
      </w:pPr>
    </w:p>
    <w:p w:rsidR="00F304DA" w:rsidRPr="003A7BCF" w:rsidRDefault="00F304DA" w:rsidP="000E3DF0">
      <w:pPr>
        <w:ind w:firstLine="720"/>
        <w:rPr>
          <w:rFonts w:ascii="Tempus Sans ITC" w:hAnsi="Tempus Sans ITC"/>
          <w:b w:val="0"/>
          <w:caps w:val="0"/>
          <w:lang w:val="id-ID"/>
        </w:rPr>
      </w:pPr>
      <w:r w:rsidRPr="004B1958">
        <w:rPr>
          <w:rFonts w:ascii="Tempus Sans ITC" w:hAnsi="Tempus Sans ITC"/>
          <w:b w:val="0"/>
          <w:caps w:val="0"/>
          <w:position w:val="-34"/>
          <w:lang w:val="id-ID"/>
        </w:rPr>
        <w:object w:dxaOrig="4819" w:dyaOrig="800">
          <v:shape id="_x0000_i1263" type="#_x0000_t75" style="width:240.55pt;height:39.95pt" o:ole="">
            <v:imagedata r:id="rId504" o:title=""/>
          </v:shape>
          <o:OLEObject Type="Embed" ProgID="Equation.3" ShapeID="_x0000_i1263" DrawAspect="Content" ObjectID="_1553511119" r:id="rId505"/>
        </w:object>
      </w:r>
    </w:p>
    <w:p w:rsidR="00F304DA" w:rsidRPr="003A7BCF" w:rsidRDefault="00F304DA" w:rsidP="003A7BCF">
      <w:pPr>
        <w:jc w:val="both"/>
        <w:rPr>
          <w:rFonts w:ascii="Tempus Sans ITC" w:hAnsi="Tempus Sans ITC"/>
          <w:b w:val="0"/>
          <w:caps w:val="0"/>
          <w:lang w:val="id-ID"/>
        </w:rPr>
      </w:pPr>
    </w:p>
    <w:p w:rsidR="00F304DA" w:rsidRDefault="00F304DA" w:rsidP="003A7BCF">
      <w:pPr>
        <w:jc w:val="both"/>
        <w:rPr>
          <w:rFonts w:ascii="Tempus Sans ITC" w:hAnsi="Tempus Sans ITC"/>
          <w:b w:val="0"/>
          <w:caps w:val="0"/>
          <w:lang w:val="id-ID"/>
        </w:rPr>
      </w:pPr>
      <w:r w:rsidRPr="003A7BCF">
        <w:rPr>
          <w:rFonts w:ascii="Tempus Sans ITC" w:hAnsi="Tempus Sans ITC"/>
          <w:b w:val="0"/>
          <w:caps w:val="0"/>
          <w:lang w:val="id-ID"/>
        </w:rPr>
        <w:t xml:space="preserve">Akibat gangguan tanah pada titik gangguan </w:t>
      </w:r>
      <w:r w:rsidRPr="003A7BCF">
        <w:rPr>
          <w:rFonts w:ascii="Tempus Sans ITC" w:hAnsi="Tempus Sans ITC"/>
          <w:b w:val="0"/>
          <w:caps w:val="0"/>
          <w:position w:val="-10"/>
          <w:lang w:val="id-ID"/>
        </w:rPr>
        <w:object w:dxaOrig="2540" w:dyaOrig="400">
          <v:shape id="_x0000_i1264" type="#_x0000_t75" style="width:127.35pt;height:20.4pt" o:ole="">
            <v:imagedata r:id="rId506" o:title=""/>
          </v:shape>
          <o:OLEObject Type="Embed" ProgID="Equation.3" ShapeID="_x0000_i1264" DrawAspect="Content" ObjectID="_1553511120" r:id="rId507"/>
        </w:object>
      </w:r>
      <w:r w:rsidRPr="003A7BCF">
        <w:rPr>
          <w:rFonts w:ascii="Tempus Sans ITC" w:hAnsi="Tempus Sans ITC"/>
          <w:b w:val="0"/>
          <w:caps w:val="0"/>
          <w:lang w:val="id-ID"/>
        </w:rPr>
        <w:t xml:space="preserve">, bila </w:t>
      </w:r>
      <w:r w:rsidRPr="003A7BCF">
        <w:rPr>
          <w:rFonts w:ascii="Tempus Sans ITC" w:hAnsi="Tempus Sans ITC"/>
          <w:b w:val="0"/>
          <w:caps w:val="0"/>
          <w:position w:val="-14"/>
          <w:lang w:val="id-ID"/>
        </w:rPr>
        <w:object w:dxaOrig="1280" w:dyaOrig="400">
          <v:shape id="_x0000_i1265" type="#_x0000_t75" style="width:63.7pt;height:20.4pt" o:ole="">
            <v:imagedata r:id="rId508" o:title=""/>
          </v:shape>
          <o:OLEObject Type="Embed" ProgID="Equation.3" ShapeID="_x0000_i1265" DrawAspect="Content" ObjectID="_1553511121" r:id="rId509"/>
        </w:object>
      </w:r>
      <w:r w:rsidRPr="003A7BCF">
        <w:rPr>
          <w:rFonts w:ascii="Tempus Sans ITC" w:hAnsi="Tempus Sans ITC"/>
          <w:b w:val="0"/>
          <w:caps w:val="0"/>
          <w:lang w:val="id-ID"/>
        </w:rPr>
        <w:t xml:space="preserve">dan besaran ini dijadikan vektor acuan, lebih lanjut </w:t>
      </w:r>
      <w:r w:rsidRPr="003A7BCF">
        <w:rPr>
          <w:rFonts w:ascii="Tempus Sans ITC" w:hAnsi="Tempus Sans ITC"/>
          <w:b w:val="0"/>
          <w:caps w:val="0"/>
          <w:position w:val="-10"/>
          <w:lang w:val="id-ID"/>
        </w:rPr>
        <w:object w:dxaOrig="2040" w:dyaOrig="400">
          <v:shape id="_x0000_i1266" type="#_x0000_t75" style="width:101.95pt;height:20.4pt" o:ole="">
            <v:imagedata r:id="rId510" o:title=""/>
          </v:shape>
          <o:OLEObject Type="Embed" ProgID="Equation.3" ShapeID="_x0000_i1266" DrawAspect="Content" ObjectID="_1553511122" r:id="rId511"/>
        </w:object>
      </w:r>
      <w:r w:rsidRPr="003A7BCF">
        <w:rPr>
          <w:rFonts w:ascii="Tempus Sans ITC" w:hAnsi="Tempus Sans ITC"/>
          <w:b w:val="0"/>
          <w:caps w:val="0"/>
          <w:lang w:val="id-ID"/>
        </w:rPr>
        <w:t>, maka:</w:t>
      </w:r>
    </w:p>
    <w:p w:rsidR="002B3DA6" w:rsidRPr="003A7BCF" w:rsidRDefault="002B3DA6" w:rsidP="003A7BCF">
      <w:pPr>
        <w:jc w:val="both"/>
        <w:rPr>
          <w:rFonts w:ascii="Tempus Sans ITC" w:hAnsi="Tempus Sans ITC"/>
          <w:b w:val="0"/>
          <w:caps w:val="0"/>
          <w:lang w:val="id-ID"/>
        </w:rPr>
      </w:pPr>
    </w:p>
    <w:p w:rsidR="00F304DA" w:rsidRPr="003A7BCF" w:rsidRDefault="00F304DA" w:rsidP="000E3DF0">
      <w:pPr>
        <w:ind w:firstLine="720"/>
        <w:rPr>
          <w:rFonts w:ascii="Tempus Sans ITC" w:hAnsi="Tempus Sans ITC"/>
          <w:b w:val="0"/>
          <w:caps w:val="0"/>
          <w:lang w:val="id-ID"/>
        </w:rPr>
      </w:pPr>
      <w:r w:rsidRPr="003A7BCF">
        <w:rPr>
          <w:rFonts w:ascii="Tempus Sans ITC" w:hAnsi="Tempus Sans ITC"/>
          <w:b w:val="0"/>
          <w:caps w:val="0"/>
          <w:position w:val="-34"/>
          <w:lang w:val="id-ID"/>
        </w:rPr>
        <w:object w:dxaOrig="2700" w:dyaOrig="800">
          <v:shape id="_x0000_i1267" type="#_x0000_t75" style="width:134.85pt;height:39.95pt" o:ole="">
            <v:imagedata r:id="rId512" o:title=""/>
          </v:shape>
          <o:OLEObject Type="Embed" ProgID="Equation.3" ShapeID="_x0000_i1267" DrawAspect="Content" ObjectID="_1553511123" r:id="rId513"/>
        </w:object>
      </w:r>
    </w:p>
    <w:p w:rsidR="00F304DA" w:rsidRPr="003A7BCF" w:rsidRDefault="00F304DA" w:rsidP="000E3DF0">
      <w:pPr>
        <w:ind w:firstLine="720"/>
        <w:rPr>
          <w:rFonts w:ascii="Tempus Sans ITC" w:hAnsi="Tempus Sans ITC"/>
          <w:b w:val="0"/>
          <w:caps w:val="0"/>
          <w:lang w:val="id-ID"/>
        </w:rPr>
      </w:pPr>
      <w:r w:rsidRPr="003A7BCF">
        <w:rPr>
          <w:rFonts w:ascii="Tempus Sans ITC" w:hAnsi="Tempus Sans ITC"/>
          <w:b w:val="0"/>
          <w:caps w:val="0"/>
          <w:position w:val="-10"/>
          <w:lang w:val="id-ID"/>
        </w:rPr>
        <w:object w:dxaOrig="2040" w:dyaOrig="400">
          <v:shape id="_x0000_i1268" type="#_x0000_t75" style="width:101.95pt;height:20.4pt" o:ole="">
            <v:imagedata r:id="rId514" o:title=""/>
          </v:shape>
          <o:OLEObject Type="Embed" ProgID="Equation.3" ShapeID="_x0000_i1268" DrawAspect="Content" ObjectID="_1553511124" r:id="rId515"/>
        </w:object>
      </w:r>
    </w:p>
    <w:p w:rsidR="00F304DA" w:rsidRPr="003A7BCF" w:rsidRDefault="00F304DA" w:rsidP="000E3DF0">
      <w:pPr>
        <w:ind w:firstLine="720"/>
        <w:rPr>
          <w:rFonts w:ascii="Tempus Sans ITC" w:hAnsi="Tempus Sans ITC"/>
          <w:b w:val="0"/>
          <w:caps w:val="0"/>
          <w:lang w:val="id-ID"/>
        </w:rPr>
      </w:pPr>
      <w:r w:rsidRPr="003A7BCF">
        <w:rPr>
          <w:rFonts w:ascii="Tempus Sans ITC" w:hAnsi="Tempus Sans ITC"/>
          <w:b w:val="0"/>
          <w:caps w:val="0"/>
          <w:position w:val="-10"/>
          <w:lang w:val="id-ID"/>
        </w:rPr>
        <w:object w:dxaOrig="2020" w:dyaOrig="400">
          <v:shape id="_x0000_i1269" type="#_x0000_t75" style="width:101.15pt;height:20.4pt" o:ole="">
            <v:imagedata r:id="rId516" o:title=""/>
          </v:shape>
          <o:OLEObject Type="Embed" ProgID="Equation.3" ShapeID="_x0000_i1269" DrawAspect="Content" ObjectID="_1553511125" r:id="rId517"/>
        </w:object>
      </w:r>
    </w:p>
    <w:p w:rsidR="00F304DA" w:rsidRDefault="00F304DA" w:rsidP="000E3DF0">
      <w:pPr>
        <w:rPr>
          <w:rFonts w:ascii="Tempus Sans ITC" w:hAnsi="Tempus Sans ITC"/>
          <w:b w:val="0"/>
          <w:caps w:val="0"/>
          <w:lang w:val="id-ID"/>
        </w:rPr>
      </w:pPr>
    </w:p>
    <w:p w:rsidR="00F304DA" w:rsidRPr="003A7BCF" w:rsidRDefault="00F304DA" w:rsidP="000E3DF0">
      <w:pPr>
        <w:rPr>
          <w:rFonts w:ascii="Tempus Sans ITC" w:hAnsi="Tempus Sans ITC"/>
          <w:b w:val="0"/>
          <w:caps w:val="0"/>
          <w:lang w:val="id-ID"/>
        </w:rPr>
      </w:pPr>
      <w:r w:rsidRPr="003A7BCF">
        <w:rPr>
          <w:rFonts w:ascii="Tempus Sans ITC" w:hAnsi="Tempus Sans ITC"/>
          <w:b w:val="0"/>
          <w:caps w:val="0"/>
          <w:lang w:val="id-ID"/>
        </w:rPr>
        <w:t>Dan menggunakan persamaan 3.1</w:t>
      </w:r>
      <w:r>
        <w:rPr>
          <w:rFonts w:ascii="Tempus Sans ITC" w:hAnsi="Tempus Sans ITC"/>
          <w:b w:val="0"/>
          <w:caps w:val="0"/>
          <w:lang w:val="id-ID"/>
        </w:rPr>
        <w:t xml:space="preserve"> didapat</w:t>
      </w:r>
    </w:p>
    <w:p w:rsidR="002B3DA6" w:rsidRPr="007C54E2" w:rsidRDefault="00F304DA" w:rsidP="000E3DF0">
      <w:pPr>
        <w:rPr>
          <w:rFonts w:ascii="Tempus Sans ITC" w:hAnsi="Tempus Sans ITC"/>
          <w:b w:val="0"/>
          <w:caps w:val="0"/>
          <w:sz w:val="22"/>
          <w:lang w:val="id-ID"/>
        </w:rPr>
      </w:pPr>
      <w:r w:rsidRPr="007C54E2">
        <w:rPr>
          <w:rFonts w:ascii="Tempus Sans ITC" w:hAnsi="Tempus Sans ITC"/>
          <w:b w:val="0"/>
          <w:caps w:val="0"/>
          <w:sz w:val="22"/>
          <w:lang w:val="id-ID"/>
        </w:rPr>
        <w:tab/>
      </w:r>
    </w:p>
    <w:p w:rsidR="00F304DA" w:rsidRPr="003A7BCF" w:rsidRDefault="00F304DA" w:rsidP="002B3DA6">
      <w:pPr>
        <w:ind w:firstLine="720"/>
        <w:rPr>
          <w:rFonts w:ascii="Tempus Sans ITC" w:hAnsi="Tempus Sans ITC"/>
          <w:b w:val="0"/>
          <w:caps w:val="0"/>
          <w:lang w:val="id-ID"/>
        </w:rPr>
      </w:pPr>
      <w:r w:rsidRPr="003A7BCF">
        <w:rPr>
          <w:rFonts w:ascii="Tempus Sans ITC" w:hAnsi="Tempus Sans ITC"/>
          <w:b w:val="0"/>
          <w:caps w:val="0"/>
          <w:position w:val="-48"/>
          <w:lang w:val="id-ID"/>
        </w:rPr>
        <w:object w:dxaOrig="2600" w:dyaOrig="1180">
          <v:shape id="_x0000_i1270" type="#_x0000_t75" style="width:129.45pt;height:59.1pt" o:ole="">
            <v:imagedata r:id="rId518" o:title=""/>
          </v:shape>
          <o:OLEObject Type="Embed" ProgID="Equation.3" ShapeID="_x0000_i1270" DrawAspect="Content" ObjectID="_1553511126" r:id="rId519"/>
        </w:object>
      </w:r>
    </w:p>
    <w:p w:rsidR="00F304DA" w:rsidRPr="003A7BCF" w:rsidRDefault="00F304DA" w:rsidP="000E3DF0">
      <w:pPr>
        <w:rPr>
          <w:rFonts w:ascii="Tempus Sans ITC" w:hAnsi="Tempus Sans ITC"/>
          <w:b w:val="0"/>
          <w:caps w:val="0"/>
          <w:lang w:val="id-ID"/>
        </w:rPr>
      </w:pPr>
    </w:p>
    <w:p w:rsidR="00F304DA" w:rsidRPr="003A7BCF" w:rsidRDefault="00F304DA" w:rsidP="00F22012">
      <w:pPr>
        <w:ind w:firstLine="720"/>
        <w:rPr>
          <w:rFonts w:ascii="Tempus Sans ITC" w:hAnsi="Tempus Sans ITC"/>
          <w:b w:val="0"/>
          <w:caps w:val="0"/>
          <w:lang w:val="id-ID"/>
        </w:rPr>
      </w:pPr>
      <w:r w:rsidRPr="003A7BCF">
        <w:rPr>
          <w:rFonts w:ascii="Tempus Sans ITC" w:hAnsi="Tempus Sans ITC"/>
          <w:b w:val="0"/>
          <w:caps w:val="0"/>
          <w:position w:val="-48"/>
          <w:lang w:val="id-ID"/>
        </w:rPr>
        <w:object w:dxaOrig="3060" w:dyaOrig="1219">
          <v:shape id="_x0000_i1271" type="#_x0000_t75" style="width:153.15pt;height:61.2pt" o:ole="">
            <v:imagedata r:id="rId520" o:title=""/>
          </v:shape>
          <o:OLEObject Type="Embed" ProgID="Equation.3" ShapeID="_x0000_i1271" DrawAspect="Content" ObjectID="_1553511127" r:id="rId521"/>
        </w:object>
      </w:r>
    </w:p>
    <w:p w:rsidR="00F304DA" w:rsidRPr="00825CA4" w:rsidRDefault="00F304DA" w:rsidP="00F22012">
      <w:pPr>
        <w:ind w:firstLine="720"/>
        <w:rPr>
          <w:rFonts w:ascii="Tempus Sans ITC" w:hAnsi="Tempus Sans ITC"/>
          <w:b w:val="0"/>
          <w:lang w:val="id-ID"/>
        </w:rPr>
      </w:pPr>
      <w:r w:rsidRPr="00825CA4">
        <w:rPr>
          <w:rFonts w:ascii="Tempus Sans ITC" w:hAnsi="Tempus Sans ITC"/>
          <w:b w:val="0"/>
          <w:position w:val="-48"/>
          <w:lang w:val="id-ID"/>
        </w:rPr>
        <w:object w:dxaOrig="3060" w:dyaOrig="1219">
          <v:shape id="_x0000_i1272" type="#_x0000_t75" style="width:153.15pt;height:61.2pt" o:ole="">
            <v:imagedata r:id="rId522" o:title=""/>
          </v:shape>
          <o:OLEObject Type="Embed" ProgID="Equation.3" ShapeID="_x0000_i1272" DrawAspect="Content" ObjectID="_1553511128" r:id="rId523"/>
        </w:object>
      </w:r>
    </w:p>
    <w:p w:rsidR="00F304DA" w:rsidRPr="00825CA4" w:rsidRDefault="00F304DA" w:rsidP="00F22012">
      <w:pPr>
        <w:ind w:firstLine="720"/>
        <w:rPr>
          <w:rFonts w:ascii="Tempus Sans ITC" w:hAnsi="Tempus Sans ITC"/>
          <w:b w:val="0"/>
          <w:lang w:val="id-ID"/>
        </w:rPr>
      </w:pPr>
    </w:p>
    <w:p w:rsidR="00F304DA" w:rsidRDefault="00F304DA" w:rsidP="008346DC">
      <w:pPr>
        <w:pStyle w:val="Heading2"/>
        <w:rPr>
          <w:rFonts w:ascii="Tempus Sans ITC" w:hAnsi="Tempus Sans ITC"/>
          <w:b w:val="0"/>
          <w:sz w:val="24"/>
          <w:lang w:val="id-ID"/>
        </w:rPr>
      </w:pPr>
      <w:r>
        <w:rPr>
          <w:rFonts w:ascii="Tempus Sans ITC" w:hAnsi="Tempus Sans ITC"/>
          <w:b w:val="0"/>
          <w:sz w:val="24"/>
          <w:lang w:val="id-ID"/>
        </w:rPr>
        <w:t>Vektor tegangan i</w:t>
      </w:r>
      <w:r w:rsidR="00186743">
        <w:rPr>
          <w:rFonts w:ascii="Tempus Sans ITC" w:hAnsi="Tempus Sans ITC"/>
          <w:b w:val="0"/>
          <w:sz w:val="24"/>
          <w:lang w:val="id-ID"/>
        </w:rPr>
        <w:t>ni diperlihatkan dalam Gambar 3-</w:t>
      </w:r>
      <w:r>
        <w:rPr>
          <w:rFonts w:ascii="Tempus Sans ITC" w:hAnsi="Tempus Sans ITC"/>
          <w:b w:val="0"/>
          <w:sz w:val="24"/>
          <w:lang w:val="id-ID"/>
        </w:rPr>
        <w:t>11.</w:t>
      </w:r>
    </w:p>
    <w:p w:rsidR="00F304DA" w:rsidRDefault="00F304DA" w:rsidP="00F85A5D">
      <w:pPr>
        <w:pStyle w:val="Heading2"/>
        <w:rPr>
          <w:rFonts w:ascii="Tempus Sans ITC" w:hAnsi="Tempus Sans ITC"/>
          <w:b w:val="0"/>
          <w:sz w:val="24"/>
          <w:lang w:val="id-ID"/>
        </w:rPr>
      </w:pPr>
    </w:p>
    <w:p w:rsidR="00F304DA" w:rsidRPr="00825CA4" w:rsidRDefault="00F304DA" w:rsidP="00F85A5D">
      <w:pPr>
        <w:pStyle w:val="Heading2"/>
        <w:rPr>
          <w:rFonts w:ascii="Tempus Sans ITC" w:hAnsi="Tempus Sans ITC"/>
          <w:sz w:val="24"/>
          <w:lang w:val="id-ID"/>
        </w:rPr>
      </w:pPr>
      <w:r>
        <w:rPr>
          <w:rFonts w:ascii="Tempus Sans ITC" w:hAnsi="Tempus Sans ITC"/>
          <w:b w:val="0"/>
          <w:sz w:val="24"/>
          <w:lang w:val="id-ID"/>
        </w:rPr>
        <w:t xml:space="preserve"> </w:t>
      </w:r>
      <w:r w:rsidRPr="00825CA4">
        <w:rPr>
          <w:rFonts w:ascii="Tempus Sans ITC" w:hAnsi="Tempus Sans ITC"/>
          <w:sz w:val="24"/>
          <w:lang w:val="id-ID"/>
        </w:rPr>
        <w:t>3. 5  PENGARUH SISTEM PENTANAHAN PADA BESARAN URUTAN NOL</w:t>
      </w:r>
    </w:p>
    <w:p w:rsidR="00F304DA" w:rsidRDefault="00F304DA" w:rsidP="00F85A5D">
      <w:pPr>
        <w:pStyle w:val="BodyText"/>
        <w:spacing w:after="0"/>
        <w:jc w:val="both"/>
        <w:rPr>
          <w:rFonts w:ascii="Tempus Sans ITC" w:hAnsi="Tempus Sans ITC"/>
          <w:b w:val="0"/>
          <w:caps w:val="0"/>
          <w:lang w:val="id-ID"/>
        </w:rPr>
      </w:pPr>
    </w:p>
    <w:p w:rsidR="00F304DA" w:rsidRPr="00ED0FB3" w:rsidRDefault="00F304DA" w:rsidP="00F85A5D">
      <w:pPr>
        <w:pStyle w:val="BodyText"/>
        <w:spacing w:after="0"/>
        <w:jc w:val="both"/>
        <w:rPr>
          <w:rFonts w:ascii="Tempus Sans ITC" w:hAnsi="Tempus Sans ITC"/>
          <w:b w:val="0"/>
          <w:caps w:val="0"/>
          <w:lang w:val="id-ID"/>
        </w:rPr>
      </w:pPr>
      <w:r>
        <w:rPr>
          <w:rFonts w:ascii="Tempus Sans ITC" w:hAnsi="Tempus Sans ITC"/>
          <w:b w:val="0"/>
          <w:caps w:val="0"/>
          <w:lang w:val="id-ID"/>
        </w:rPr>
        <w:t xml:space="preserve">Telah kita lihat bersama pada pembahasan awal bahwa arus urutan nol mengalir ketanah selama terjadi gangguan tanah dan arus ini dipengaruhi oleh bagaimana sistem </w:t>
      </w:r>
      <w:r>
        <w:rPr>
          <w:rFonts w:ascii="Tempus Sans ITC" w:hAnsi="Tempus Sans ITC"/>
          <w:b w:val="0"/>
          <w:caps w:val="0"/>
          <w:lang w:val="id-ID"/>
        </w:rPr>
        <w:lastRenderedPageBreak/>
        <w:t>pentanahan dilakukan. Karena besaran ini unik sesuai dengan gangguan tanah yang terjadi, besaran ini dapat dipakai dalam menentukan peralatan proteksi.</w:t>
      </w:r>
    </w:p>
    <w:p w:rsidR="00F304DA" w:rsidRDefault="00F304DA" w:rsidP="00F85A5D">
      <w:pPr>
        <w:pStyle w:val="BodyText"/>
        <w:spacing w:after="0"/>
        <w:jc w:val="both"/>
        <w:rPr>
          <w:rFonts w:ascii="Tempus Sans ITC" w:hAnsi="Tempus Sans ITC"/>
          <w:caps w:val="0"/>
          <w:lang w:val="id-ID"/>
        </w:rPr>
      </w:pPr>
    </w:p>
    <w:p w:rsidR="00F304DA" w:rsidRDefault="00F304DA" w:rsidP="00F85A5D">
      <w:pPr>
        <w:pStyle w:val="BodyText"/>
        <w:spacing w:after="0"/>
        <w:jc w:val="both"/>
        <w:rPr>
          <w:rFonts w:ascii="Tempus Sans ITC" w:hAnsi="Tempus Sans ITC"/>
          <w:caps w:val="0"/>
          <w:lang w:val="id-ID"/>
        </w:rPr>
      </w:pPr>
    </w:p>
    <w:p w:rsidR="00F304DA" w:rsidRPr="00825CA4" w:rsidRDefault="00F304DA" w:rsidP="00F85A5D">
      <w:pPr>
        <w:pStyle w:val="BodyText"/>
        <w:spacing w:after="0"/>
        <w:jc w:val="both"/>
        <w:rPr>
          <w:rFonts w:ascii="Tempus Sans ITC" w:hAnsi="Tempus Sans ITC"/>
          <w:caps w:val="0"/>
          <w:lang w:val="id-ID"/>
        </w:rPr>
      </w:pPr>
      <w:r w:rsidRPr="00825CA4">
        <w:rPr>
          <w:rFonts w:ascii="Tempus Sans ITC" w:hAnsi="Tempus Sans ITC"/>
          <w:caps w:val="0"/>
          <w:lang w:val="id-ID"/>
        </w:rPr>
        <w:t>3. 5. 1 Tegangan dan Arus Residu</w:t>
      </w:r>
    </w:p>
    <w:p w:rsidR="00F304DA" w:rsidRPr="00EF777B" w:rsidRDefault="00F304DA" w:rsidP="00F85A5D">
      <w:pPr>
        <w:rPr>
          <w:rFonts w:ascii="Tempus Sans ITC" w:hAnsi="Tempus Sans ITC"/>
          <w:b w:val="0"/>
          <w:sz w:val="16"/>
          <w:szCs w:val="16"/>
          <w:lang w:val="id-ID"/>
        </w:rPr>
      </w:pPr>
    </w:p>
    <w:p w:rsidR="00F304DA" w:rsidRDefault="00F304DA" w:rsidP="00F85A5D">
      <w:pPr>
        <w:jc w:val="both"/>
        <w:rPr>
          <w:rFonts w:ascii="Tempus Sans ITC" w:hAnsi="Tempus Sans ITC"/>
          <w:b w:val="0"/>
          <w:caps w:val="0"/>
          <w:lang w:val="id-ID"/>
        </w:rPr>
      </w:pPr>
      <w:r w:rsidRPr="00825CA4">
        <w:rPr>
          <w:rFonts w:ascii="Tempus Sans ITC" w:hAnsi="Tempus Sans ITC"/>
          <w:b w:val="0"/>
          <w:caps w:val="0"/>
          <w:lang w:val="id-ID"/>
        </w:rPr>
        <w:t>A</w:t>
      </w:r>
      <w:r>
        <w:rPr>
          <w:rFonts w:ascii="Tempus Sans ITC" w:hAnsi="Tempus Sans ITC"/>
          <w:b w:val="0"/>
          <w:caps w:val="0"/>
          <w:lang w:val="id-ID"/>
        </w:rPr>
        <w:t xml:space="preserve">rus-arus dan tegangan-tegangan residu eksistensinya tergantung kepada dua faktor, yaitu: </w:t>
      </w:r>
    </w:p>
    <w:p w:rsidR="00F304DA" w:rsidRDefault="00F304DA" w:rsidP="00F85A5D">
      <w:pPr>
        <w:jc w:val="both"/>
        <w:rPr>
          <w:rFonts w:ascii="Tempus Sans ITC" w:hAnsi="Tempus Sans ITC"/>
          <w:b w:val="0"/>
          <w:caps w:val="0"/>
          <w:lang w:val="id-ID"/>
        </w:rPr>
      </w:pPr>
    </w:p>
    <w:p w:rsidR="00F304DA" w:rsidRDefault="00F304DA" w:rsidP="00ED0FB3">
      <w:pPr>
        <w:numPr>
          <w:ilvl w:val="0"/>
          <w:numId w:val="25"/>
        </w:numPr>
        <w:jc w:val="both"/>
        <w:rPr>
          <w:rFonts w:ascii="Tempus Sans ITC" w:hAnsi="Tempus Sans ITC"/>
          <w:b w:val="0"/>
          <w:caps w:val="0"/>
          <w:lang w:val="id-ID"/>
        </w:rPr>
      </w:pPr>
      <w:r>
        <w:rPr>
          <w:rFonts w:ascii="Tempus Sans ITC" w:hAnsi="Tempus Sans ITC"/>
          <w:b w:val="0"/>
          <w:caps w:val="0"/>
          <w:lang w:val="id-ID"/>
        </w:rPr>
        <w:t>Hubungan sistem pentanahan pada dua atau lebih titik.</w:t>
      </w:r>
    </w:p>
    <w:p w:rsidR="00F304DA" w:rsidRDefault="00F304DA" w:rsidP="00ED0FB3">
      <w:pPr>
        <w:numPr>
          <w:ilvl w:val="0"/>
          <w:numId w:val="25"/>
        </w:numPr>
        <w:jc w:val="both"/>
        <w:rPr>
          <w:rFonts w:ascii="Tempus Sans ITC" w:hAnsi="Tempus Sans ITC"/>
          <w:b w:val="0"/>
          <w:caps w:val="0"/>
          <w:lang w:val="id-ID"/>
        </w:rPr>
      </w:pPr>
      <w:r>
        <w:rPr>
          <w:rFonts w:ascii="Tempus Sans ITC" w:hAnsi="Tempus Sans ITC"/>
          <w:b w:val="0"/>
          <w:caps w:val="0"/>
          <w:lang w:val="id-ID"/>
        </w:rPr>
        <w:t>Perbedaan potensial antara titik pentanahan akibat mengalirnya arus ketanah.</w:t>
      </w:r>
    </w:p>
    <w:p w:rsidR="00F304DA" w:rsidRDefault="00F304DA" w:rsidP="00ED0FB3">
      <w:pPr>
        <w:jc w:val="both"/>
        <w:rPr>
          <w:rFonts w:ascii="Tempus Sans ITC" w:hAnsi="Tempus Sans ITC"/>
          <w:b w:val="0"/>
          <w:caps w:val="0"/>
          <w:lang w:val="id-ID"/>
        </w:rPr>
      </w:pPr>
    </w:p>
    <w:p w:rsidR="00F304DA" w:rsidRDefault="00F304DA" w:rsidP="00ED0FB3">
      <w:pPr>
        <w:jc w:val="both"/>
        <w:rPr>
          <w:rFonts w:ascii="Tempus Sans ITC" w:hAnsi="Tempus Sans ITC"/>
          <w:b w:val="0"/>
          <w:caps w:val="0"/>
          <w:lang w:val="id-ID"/>
        </w:rPr>
      </w:pPr>
      <w:r>
        <w:rPr>
          <w:rFonts w:ascii="Tempus Sans ITC" w:hAnsi="Tempus Sans ITC"/>
          <w:b w:val="0"/>
          <w:caps w:val="0"/>
          <w:lang w:val="id-ID"/>
        </w:rPr>
        <w:t>Dalam kondisi operasi normal terdapat kapasitansi antara fasa - fasa dan antara fasa -  tanah. Kapasitansi ini mungkin simetris dan terdistribusi secara uniform sepanjang sistem. Jadi bila kondisi (a) terpenuhi, jika tegangan pengendali simetris maka jumlah vektor arus akan sama dengan nol dan tidak arus yang akan mengalir pada kedua titik pentanahan sistem. Pada saat terjadi gangguan tanah pada sistem, maka terjadi ketidakseibangan pada sistem, maka kondisi (b) terjadi. Dari definisi yang diberikan diatas, maka tegangan dan arus residu adalah vektor penjumlahan dari arus fasa dan tegangan fasa, karenanya:</w:t>
      </w:r>
    </w:p>
    <w:p w:rsidR="00F304DA" w:rsidRPr="00825CA4" w:rsidRDefault="00F304DA" w:rsidP="00ED0FB3">
      <w:pPr>
        <w:jc w:val="both"/>
        <w:rPr>
          <w:rFonts w:ascii="Tempus Sans ITC" w:hAnsi="Tempus Sans ITC"/>
          <w:b w:val="0"/>
          <w:caps w:val="0"/>
          <w:lang w:val="id-ID"/>
        </w:rPr>
      </w:pPr>
    </w:p>
    <w:p w:rsidR="00F304DA" w:rsidRPr="00825CA4" w:rsidRDefault="00F304DA" w:rsidP="00F22012">
      <w:pPr>
        <w:ind w:firstLine="720"/>
        <w:rPr>
          <w:rFonts w:ascii="Tempus Sans ITC" w:hAnsi="Tempus Sans ITC"/>
          <w:b w:val="0"/>
          <w:lang w:val="id-ID"/>
        </w:rPr>
      </w:pPr>
      <w:r w:rsidRPr="00825CA4">
        <w:rPr>
          <w:rFonts w:ascii="Tempus Sans ITC" w:hAnsi="Tempus Sans ITC"/>
          <w:b w:val="0"/>
          <w:position w:val="-6"/>
          <w:lang w:val="id-ID"/>
        </w:rPr>
        <w:object w:dxaOrig="1579" w:dyaOrig="360">
          <v:shape id="_x0000_i1273" type="#_x0000_t75" style="width:78.65pt;height:17.9pt" o:ole="">
            <v:imagedata r:id="rId524" o:title=""/>
          </v:shape>
          <o:OLEObject Type="Embed" ProgID="Equation.3" ShapeID="_x0000_i1273" DrawAspect="Content" ObjectID="_1553511129" r:id="rId525"/>
        </w:object>
      </w:r>
    </w:p>
    <w:p w:rsidR="00F304DA" w:rsidRDefault="00F304DA" w:rsidP="00F22012">
      <w:pPr>
        <w:rPr>
          <w:rFonts w:ascii="Tempus Sans ITC" w:hAnsi="Tempus Sans ITC"/>
          <w:b w:val="0"/>
          <w:caps w:val="0"/>
          <w:lang w:val="id-ID"/>
        </w:rPr>
      </w:pPr>
    </w:p>
    <w:p w:rsidR="00F304DA" w:rsidRPr="00825CA4" w:rsidRDefault="00F304DA" w:rsidP="00F22012">
      <w:pPr>
        <w:rPr>
          <w:rFonts w:ascii="Tempus Sans ITC" w:hAnsi="Tempus Sans ITC"/>
          <w:b w:val="0"/>
          <w:caps w:val="0"/>
          <w:lang w:val="id-ID"/>
        </w:rPr>
      </w:pPr>
      <w:r w:rsidRPr="00825CA4">
        <w:rPr>
          <w:rFonts w:ascii="Tempus Sans ITC" w:hAnsi="Tempus Sans ITC"/>
          <w:b w:val="0"/>
          <w:caps w:val="0"/>
          <w:lang w:val="id-ID"/>
        </w:rPr>
        <w:t>Dan</w:t>
      </w:r>
    </w:p>
    <w:p w:rsidR="00F304DA" w:rsidRPr="00825CA4" w:rsidRDefault="00F304DA" w:rsidP="00F22012">
      <w:pPr>
        <w:ind w:firstLine="720"/>
        <w:rPr>
          <w:rFonts w:ascii="Tempus Sans ITC" w:hAnsi="Tempus Sans ITC"/>
          <w:b w:val="0"/>
          <w:lang w:val="id-ID"/>
        </w:rPr>
      </w:pPr>
    </w:p>
    <w:p w:rsidR="00F304DA" w:rsidRPr="00825CA4" w:rsidRDefault="00F304DA" w:rsidP="00F85A5D">
      <w:pPr>
        <w:rPr>
          <w:rFonts w:ascii="Tempus Sans ITC" w:hAnsi="Tempus Sans ITC"/>
          <w:b w:val="0"/>
          <w:lang w:val="id-ID"/>
        </w:rPr>
      </w:pPr>
      <w:r w:rsidRPr="00FF05EA">
        <w:rPr>
          <w:rFonts w:ascii="Tempus Sans ITC" w:hAnsi="Tempus Sans ITC"/>
          <w:b w:val="0"/>
          <w:position w:val="-52"/>
          <w:lang w:val="id-ID"/>
        </w:rPr>
        <w:object w:dxaOrig="3100" w:dyaOrig="1219">
          <v:shape id="_x0000_i1274" type="#_x0000_t75" style="width:155.65pt;height:61.2pt" o:ole="">
            <v:imagedata r:id="rId526" o:title=""/>
          </v:shape>
          <o:OLEObject Type="Embed" ProgID="Equation.3" ShapeID="_x0000_i1274" DrawAspect="Content" ObjectID="_1553511130" r:id="rId527"/>
        </w:object>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t>3-32</w:t>
      </w:r>
    </w:p>
    <w:p w:rsidR="00F304DA" w:rsidRPr="00825CA4" w:rsidRDefault="00F304DA" w:rsidP="00F22012">
      <w:pPr>
        <w:rPr>
          <w:rFonts w:ascii="Tempus Sans ITC" w:hAnsi="Tempus Sans ITC"/>
          <w:b w:val="0"/>
          <w:lang w:val="id-ID"/>
        </w:rPr>
      </w:pPr>
    </w:p>
    <w:p w:rsidR="00F304DA" w:rsidRPr="00825CA4" w:rsidRDefault="00F304DA" w:rsidP="00F22012">
      <w:pPr>
        <w:rPr>
          <w:rFonts w:ascii="Tempus Sans ITC" w:hAnsi="Tempus Sans ITC"/>
          <w:caps w:val="0"/>
          <w:lang w:val="id-ID"/>
        </w:rPr>
      </w:pPr>
      <w:r w:rsidRPr="00825CA4">
        <w:rPr>
          <w:rFonts w:ascii="Tempus Sans ITC" w:hAnsi="Tempus Sans ITC"/>
          <w:b w:val="0"/>
          <w:caps w:val="0"/>
          <w:lang w:val="id-ID"/>
        </w:rPr>
        <w:t>Dari persamaan</w:t>
      </w:r>
    </w:p>
    <w:p w:rsidR="00F304DA" w:rsidRDefault="00F304DA" w:rsidP="00F22012">
      <w:pPr>
        <w:pStyle w:val="BodyText"/>
        <w:spacing w:line="360" w:lineRule="auto"/>
        <w:ind w:firstLine="720"/>
        <w:jc w:val="both"/>
        <w:rPr>
          <w:rFonts w:ascii="Tempus Sans ITC" w:hAnsi="Tempus Sans ITC"/>
          <w:b w:val="0"/>
          <w:lang w:val="id-ID"/>
        </w:rPr>
      </w:pPr>
      <w:r w:rsidRPr="00FF05EA">
        <w:rPr>
          <w:rFonts w:ascii="Tempus Sans ITC" w:hAnsi="Tempus Sans ITC"/>
          <w:b w:val="0"/>
          <w:position w:val="-34"/>
          <w:lang w:val="id-ID"/>
        </w:rPr>
        <w:object w:dxaOrig="1040" w:dyaOrig="800">
          <v:shape id="_x0000_i1275" type="#_x0000_t75" style="width:51.6pt;height:39.95pt" o:ole="">
            <v:imagedata r:id="rId528" o:title=""/>
          </v:shape>
          <o:OLEObject Type="Embed" ProgID="Equation.3" ShapeID="_x0000_i1275" DrawAspect="Content" ObjectID="_1553511131" r:id="rId529"/>
        </w:object>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r>
      <w:r>
        <w:rPr>
          <w:rFonts w:ascii="Tempus Sans ITC" w:hAnsi="Tempus Sans ITC"/>
          <w:b w:val="0"/>
          <w:lang w:val="id-ID"/>
        </w:rPr>
        <w:tab/>
        <w:t>3-33</w:t>
      </w:r>
    </w:p>
    <w:p w:rsidR="002B3DA6" w:rsidRDefault="002B3DA6" w:rsidP="002B3DA6">
      <w:pPr>
        <w:pStyle w:val="BodyText"/>
        <w:spacing w:after="0"/>
        <w:jc w:val="both"/>
        <w:rPr>
          <w:rFonts w:ascii="Tempus Sans ITC" w:hAnsi="Tempus Sans ITC"/>
          <w:b w:val="0"/>
          <w:caps w:val="0"/>
          <w:lang w:val="id-ID"/>
        </w:rPr>
      </w:pPr>
      <w:r w:rsidRPr="00825CA4">
        <w:rPr>
          <w:rFonts w:ascii="Tempus Sans ITC" w:hAnsi="Tempus Sans ITC"/>
          <w:b w:val="0"/>
          <w:caps w:val="0"/>
          <w:lang w:val="id-ID"/>
        </w:rPr>
        <w:t>Lebih jauh</w:t>
      </w:r>
      <w:r>
        <w:rPr>
          <w:rFonts w:ascii="Tempus Sans ITC" w:hAnsi="Tempus Sans ITC"/>
          <w:b w:val="0"/>
          <w:caps w:val="0"/>
          <w:lang w:val="id-ID"/>
        </w:rPr>
        <w:t>,</w:t>
      </w:r>
      <w:r w:rsidRPr="00825CA4">
        <w:rPr>
          <w:rFonts w:ascii="Tempus Sans ITC" w:hAnsi="Tempus Sans ITC"/>
          <w:b w:val="0"/>
          <w:caps w:val="0"/>
          <w:lang w:val="id-ID"/>
        </w:rPr>
        <w:t xml:space="preserve"> harus diingat bahwa</w:t>
      </w:r>
    </w:p>
    <w:p w:rsidR="002B3DA6" w:rsidRDefault="002B3DA6" w:rsidP="002B3DA6">
      <w:pPr>
        <w:pStyle w:val="BodyText"/>
        <w:spacing w:after="0"/>
        <w:jc w:val="both"/>
        <w:rPr>
          <w:rFonts w:ascii="Tempus Sans ITC" w:hAnsi="Tempus Sans ITC"/>
          <w:b w:val="0"/>
          <w:caps w:val="0"/>
          <w:lang w:val="id-ID"/>
        </w:rPr>
      </w:pPr>
      <w:r w:rsidRPr="00825CA4">
        <w:rPr>
          <w:rFonts w:ascii="Tempus Sans ITC" w:hAnsi="Tempus Sans ITC"/>
          <w:b w:val="0"/>
          <w:caps w:val="0"/>
          <w:lang w:val="id-ID"/>
        </w:rPr>
        <w:tab/>
      </w:r>
    </w:p>
    <w:p w:rsidR="002B3DA6" w:rsidRDefault="002B3DA6" w:rsidP="002B3DA6">
      <w:pPr>
        <w:pStyle w:val="BodyText"/>
        <w:spacing w:after="0"/>
        <w:ind w:firstLine="720"/>
        <w:jc w:val="both"/>
        <w:rPr>
          <w:rFonts w:ascii="Tempus Sans ITC" w:hAnsi="Tempus Sans ITC"/>
          <w:b w:val="0"/>
          <w:caps w:val="0"/>
          <w:lang w:val="id-ID"/>
        </w:rPr>
      </w:pPr>
      <w:r w:rsidRPr="00825CA4">
        <w:rPr>
          <w:rFonts w:ascii="Tempus Sans ITC" w:hAnsi="Tempus Sans ITC"/>
          <w:b w:val="0"/>
          <w:caps w:val="0"/>
          <w:position w:val="-50"/>
          <w:lang w:val="id-ID"/>
        </w:rPr>
        <w:object w:dxaOrig="1660" w:dyaOrig="1219">
          <v:shape id="_x0000_i1276" type="#_x0000_t75" style="width:82.8pt;height:61.2pt" o:ole="">
            <v:imagedata r:id="rId530" o:title=""/>
          </v:shape>
          <o:OLEObject Type="Embed" ProgID="Equation.3" ShapeID="_x0000_i1276" DrawAspect="Content" ObjectID="_1553511132" r:id="rId531"/>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3-34</w:t>
      </w:r>
    </w:p>
    <w:p w:rsidR="002B3DA6" w:rsidRPr="00825CA4" w:rsidRDefault="002B3DA6" w:rsidP="002B3DA6">
      <w:pPr>
        <w:pStyle w:val="BodyText"/>
        <w:spacing w:after="0"/>
        <w:jc w:val="both"/>
        <w:rPr>
          <w:rFonts w:ascii="Tempus Sans ITC" w:hAnsi="Tempus Sans ITC"/>
          <w:b w:val="0"/>
          <w:caps w:val="0"/>
          <w:lang w:val="id-ID"/>
        </w:rPr>
      </w:pPr>
    </w:p>
    <w:p w:rsidR="002B3DA6" w:rsidRDefault="002B3DA6" w:rsidP="002B3DA6">
      <w:pPr>
        <w:pStyle w:val="BodyText"/>
        <w:spacing w:after="0"/>
        <w:jc w:val="both"/>
        <w:rPr>
          <w:rFonts w:ascii="Tempus Sans ITC" w:hAnsi="Tempus Sans ITC"/>
          <w:b w:val="0"/>
          <w:caps w:val="0"/>
          <w:lang w:val="id-ID"/>
        </w:rPr>
      </w:pPr>
      <w:r w:rsidRPr="00825CA4">
        <w:rPr>
          <w:rFonts w:ascii="Tempus Sans ITC" w:hAnsi="Tempus Sans ITC"/>
          <w:b w:val="0"/>
          <w:caps w:val="0"/>
          <w:lang w:val="id-ID"/>
        </w:rPr>
        <w:t xml:space="preserve">Karenanya, jika </w:t>
      </w:r>
      <w:r w:rsidRPr="00BF50CC">
        <w:rPr>
          <w:rFonts w:ascii="Tempus Sans ITC" w:hAnsi="Tempus Sans ITC"/>
          <w:b w:val="0"/>
          <w:caps w:val="0"/>
          <w:position w:val="-10"/>
          <w:lang w:val="id-ID"/>
        </w:rPr>
        <w:object w:dxaOrig="2480" w:dyaOrig="400">
          <v:shape id="_x0000_i1277" type="#_x0000_t75" style="width:124pt;height:20.4pt" o:ole="">
            <v:imagedata r:id="rId532" o:title=""/>
          </v:shape>
          <o:OLEObject Type="Embed" ProgID="Equation.3" ShapeID="_x0000_i1277" DrawAspect="Content" ObjectID="_1553511133" r:id="rId533"/>
        </w:object>
      </w:r>
      <w:r>
        <w:rPr>
          <w:rFonts w:ascii="Tempus Sans ITC" w:hAnsi="Tempus Sans ITC"/>
          <w:b w:val="0"/>
          <w:caps w:val="0"/>
          <w:lang w:val="id-ID"/>
        </w:rPr>
        <w:t>, maka</w:t>
      </w:r>
    </w:p>
    <w:p w:rsidR="002B3DA6" w:rsidRDefault="002B3DA6" w:rsidP="002B3DA6">
      <w:pPr>
        <w:pStyle w:val="BodyText"/>
        <w:spacing w:after="0"/>
        <w:ind w:firstLine="720"/>
        <w:jc w:val="both"/>
        <w:rPr>
          <w:rFonts w:ascii="Tempus Sans ITC" w:hAnsi="Tempus Sans ITC"/>
          <w:b w:val="0"/>
          <w:caps w:val="0"/>
          <w:lang w:val="id-ID"/>
        </w:rPr>
      </w:pPr>
    </w:p>
    <w:p w:rsidR="002B3DA6" w:rsidRDefault="002B3DA6" w:rsidP="002B3DA6">
      <w:pPr>
        <w:pStyle w:val="BodyText"/>
        <w:spacing w:after="0"/>
        <w:ind w:firstLine="720"/>
        <w:jc w:val="both"/>
        <w:rPr>
          <w:rFonts w:ascii="Tempus Sans ITC" w:hAnsi="Tempus Sans ITC"/>
          <w:b w:val="0"/>
          <w:caps w:val="0"/>
          <w:lang w:val="id-ID"/>
        </w:rPr>
      </w:pPr>
      <w:r w:rsidRPr="00BF50CC">
        <w:rPr>
          <w:rFonts w:ascii="Tempus Sans ITC" w:hAnsi="Tempus Sans ITC"/>
          <w:b w:val="0"/>
          <w:caps w:val="0"/>
          <w:position w:val="-6"/>
          <w:lang w:val="id-ID"/>
        </w:rPr>
        <w:object w:dxaOrig="1100" w:dyaOrig="360">
          <v:shape id="_x0000_i1278" type="#_x0000_t75" style="width:55.35pt;height:17.9pt" o:ole="">
            <v:imagedata r:id="rId534" o:title=""/>
          </v:shape>
          <o:OLEObject Type="Embed" ProgID="Equation.3" ShapeID="_x0000_i1278" DrawAspect="Content" ObjectID="_1553511134" r:id="rId535"/>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3-35</w:t>
      </w:r>
    </w:p>
    <w:p w:rsidR="002B3DA6" w:rsidRPr="00825CA4" w:rsidRDefault="002B3DA6" w:rsidP="002B3DA6">
      <w:pPr>
        <w:pStyle w:val="BodyText"/>
        <w:spacing w:after="0"/>
        <w:jc w:val="both"/>
        <w:rPr>
          <w:rFonts w:ascii="Tempus Sans ITC" w:hAnsi="Tempus Sans ITC"/>
          <w:b w:val="0"/>
          <w:caps w:val="0"/>
          <w:lang w:val="id-ID"/>
        </w:rPr>
      </w:pPr>
      <w:r>
        <w:rPr>
          <w:rFonts w:ascii="Tempus Sans ITC" w:hAnsi="Tempus Sans ITC"/>
          <w:b w:val="0"/>
          <w:caps w:val="0"/>
          <w:lang w:val="id-ID"/>
        </w:rPr>
        <w:lastRenderedPageBreak/>
        <w:t xml:space="preserve">dimana </w:t>
      </w:r>
      <w:r w:rsidRPr="00825CA4">
        <w:rPr>
          <w:rFonts w:ascii="Tempus Sans ITC" w:hAnsi="Tempus Sans ITC"/>
          <w:b w:val="0"/>
          <w:caps w:val="0"/>
          <w:position w:val="-10"/>
          <w:lang w:val="id-ID"/>
        </w:rPr>
        <w:object w:dxaOrig="3240" w:dyaOrig="400">
          <v:shape id="_x0000_i1279" type="#_x0000_t75" style="width:161.9pt;height:20.4pt" o:ole="">
            <v:imagedata r:id="rId536" o:title=""/>
          </v:shape>
          <o:OLEObject Type="Embed" ProgID="Equation.3" ShapeID="_x0000_i1279" DrawAspect="Content" ObjectID="_1553511135" r:id="rId537"/>
        </w:object>
      </w:r>
    </w:p>
    <w:p w:rsidR="002B3DA6" w:rsidRDefault="002B3DA6" w:rsidP="002B3DA6">
      <w:pPr>
        <w:pStyle w:val="BodyText"/>
        <w:spacing w:after="0"/>
        <w:jc w:val="both"/>
        <w:rPr>
          <w:rFonts w:ascii="Tempus Sans ITC" w:hAnsi="Tempus Sans ITC"/>
          <w:b w:val="0"/>
          <w:caps w:val="0"/>
          <w:lang w:val="id-ID"/>
        </w:rPr>
      </w:pPr>
    </w:p>
    <w:p w:rsidR="00F304DA" w:rsidRPr="00825CA4" w:rsidRDefault="002B3DA6" w:rsidP="002B3DA6">
      <w:pPr>
        <w:pStyle w:val="BodyText"/>
        <w:spacing w:line="360" w:lineRule="auto"/>
        <w:ind w:firstLine="720"/>
        <w:jc w:val="both"/>
        <w:rPr>
          <w:rFonts w:ascii="Tempus Sans ITC" w:hAnsi="Tempus Sans ITC"/>
          <w:b w:val="0"/>
          <w:caps w:val="0"/>
          <w:lang w:val="id-ID"/>
        </w:rPr>
      </w:pPr>
      <w:r w:rsidRPr="00BF50CC">
        <w:rPr>
          <w:rFonts w:ascii="Tempus Sans ITC" w:hAnsi="Tempus Sans ITC"/>
          <w:b w:val="0"/>
          <w:caps w:val="0"/>
          <w:lang w:val="id-ID"/>
        </w:rPr>
        <w:t xml:space="preserve">Pengukuran besaran residu dilaksanakan menggunakan </w:t>
      </w:r>
      <w:r>
        <w:rPr>
          <w:rFonts w:ascii="Tempus Sans ITC" w:hAnsi="Tempus Sans ITC"/>
          <w:b w:val="0"/>
          <w:caps w:val="0"/>
          <w:lang w:val="id-ID"/>
        </w:rPr>
        <w:t>Transformator</w:t>
      </w:r>
      <w:r w:rsidRPr="00BF50CC">
        <w:rPr>
          <w:rFonts w:ascii="Tempus Sans ITC" w:hAnsi="Tempus Sans ITC"/>
          <w:b w:val="0"/>
          <w:caps w:val="0"/>
          <w:lang w:val="id-ID"/>
        </w:rPr>
        <w:t xml:space="preserve"> tegangan dan arus dengan cara koneksi seperti diperlihatkan da</w:t>
      </w:r>
      <w:r w:rsidR="00186743">
        <w:rPr>
          <w:rFonts w:ascii="Tempus Sans ITC" w:hAnsi="Tempus Sans ITC"/>
          <w:b w:val="0"/>
          <w:caps w:val="0"/>
          <w:lang w:val="id-ID"/>
        </w:rPr>
        <w:t>lam Gambar 3-</w:t>
      </w:r>
      <w:r w:rsidRPr="00BF50CC">
        <w:rPr>
          <w:rFonts w:ascii="Tempus Sans ITC" w:hAnsi="Tempus Sans ITC"/>
          <w:b w:val="0"/>
          <w:caps w:val="0"/>
          <w:lang w:val="id-ID"/>
        </w:rPr>
        <w:t>1</w:t>
      </w:r>
      <w:r>
        <w:rPr>
          <w:rFonts w:ascii="Tempus Sans ITC" w:hAnsi="Tempus Sans ITC"/>
          <w:b w:val="0"/>
          <w:caps w:val="0"/>
          <w:lang w:val="id-ID"/>
        </w:rPr>
        <w:t>2</w:t>
      </w:r>
      <w:r w:rsidRPr="00BF50CC">
        <w:rPr>
          <w:rFonts w:ascii="Tempus Sans ITC" w:hAnsi="Tempus Sans ITC"/>
          <w:b w:val="0"/>
          <w:caps w:val="0"/>
          <w:lang w:val="id-ID"/>
        </w:rPr>
        <w:t>. Bilamana rele dihubungkan ditiitk mana voltmeter dan amperemeter dihubungkan, maka rele ini akan mampu mendeteksi gangguan tanah yang terjadi.</w:t>
      </w:r>
    </w:p>
    <w:p w:rsidR="00F304DA" w:rsidRDefault="00D10AEB" w:rsidP="00F85A5D">
      <w:pPr>
        <w:pStyle w:val="BodyText"/>
        <w:spacing w:after="0"/>
        <w:jc w:val="center"/>
        <w:rPr>
          <w:rFonts w:ascii="Tempus Sans ITC" w:hAnsi="Tempus Sans ITC"/>
          <w:b w:val="0"/>
          <w:caps w:val="0"/>
          <w:sz w:val="22"/>
          <w:szCs w:val="22"/>
          <w:lang w:val="id-ID"/>
        </w:rPr>
      </w:pPr>
      <w:r>
        <w:rPr>
          <w:noProof/>
        </w:rPr>
        <w:pict>
          <v:shape id="_x0000_s1123" type="#_x0000_t75" style="position:absolute;left:0;text-align:left;margin-left:85.35pt;margin-top:.3pt;width:268pt;height:194.5pt;z-index:-8">
            <v:imagedata r:id="rId538" o:title=""/>
          </v:shape>
        </w:pict>
      </w: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Pr="00FF05EA" w:rsidRDefault="00186743" w:rsidP="00F85A5D">
      <w:pPr>
        <w:pStyle w:val="BodyText"/>
        <w:spacing w:after="0"/>
        <w:jc w:val="center"/>
        <w:rPr>
          <w:rFonts w:ascii="Tempus Sans ITC" w:hAnsi="Tempus Sans ITC"/>
          <w:b w:val="0"/>
          <w:caps w:val="0"/>
          <w:sz w:val="22"/>
          <w:szCs w:val="22"/>
          <w:lang w:val="id-ID"/>
        </w:rPr>
      </w:pPr>
      <w:r>
        <w:rPr>
          <w:rFonts w:ascii="Tempus Sans ITC" w:hAnsi="Tempus Sans ITC"/>
          <w:b w:val="0"/>
          <w:caps w:val="0"/>
          <w:sz w:val="22"/>
          <w:szCs w:val="22"/>
          <w:lang w:val="id-ID"/>
        </w:rPr>
        <w:t>Gambar 3-</w:t>
      </w:r>
      <w:r w:rsidR="00F304DA" w:rsidRPr="00FF05EA">
        <w:rPr>
          <w:rFonts w:ascii="Tempus Sans ITC" w:hAnsi="Tempus Sans ITC"/>
          <w:b w:val="0"/>
          <w:caps w:val="0"/>
          <w:sz w:val="22"/>
          <w:szCs w:val="22"/>
          <w:lang w:val="id-ID"/>
        </w:rPr>
        <w:t>1</w:t>
      </w:r>
      <w:r w:rsidR="00F304DA">
        <w:rPr>
          <w:rFonts w:ascii="Tempus Sans ITC" w:hAnsi="Tempus Sans ITC"/>
          <w:b w:val="0"/>
          <w:caps w:val="0"/>
          <w:sz w:val="22"/>
          <w:szCs w:val="22"/>
          <w:lang w:val="id-ID"/>
        </w:rPr>
        <w:t>2</w:t>
      </w:r>
      <w:r w:rsidR="00F304DA" w:rsidRPr="00FF05EA">
        <w:rPr>
          <w:rFonts w:ascii="Tempus Sans ITC" w:hAnsi="Tempus Sans ITC"/>
          <w:b w:val="0"/>
          <w:caps w:val="0"/>
          <w:sz w:val="22"/>
          <w:szCs w:val="22"/>
          <w:lang w:val="id-ID"/>
        </w:rPr>
        <w:t>: Pengukuran besaran residual</w:t>
      </w:r>
    </w:p>
    <w:p w:rsidR="00F304DA" w:rsidRDefault="00F304DA" w:rsidP="00BF50CC">
      <w:pPr>
        <w:pStyle w:val="BodyText"/>
        <w:spacing w:after="0"/>
        <w:jc w:val="both"/>
        <w:rPr>
          <w:rFonts w:ascii="Tempus Sans ITC" w:hAnsi="Tempus Sans ITC"/>
          <w:b w:val="0"/>
          <w:caps w:val="0"/>
          <w:lang w:val="id-ID"/>
        </w:rPr>
      </w:pPr>
    </w:p>
    <w:p w:rsidR="00F304DA" w:rsidRPr="00BF50CC" w:rsidRDefault="00F304DA" w:rsidP="00BF50CC">
      <w:pPr>
        <w:pStyle w:val="BodyText"/>
        <w:spacing w:after="0"/>
        <w:jc w:val="both"/>
        <w:rPr>
          <w:rFonts w:ascii="Tempus Sans ITC" w:hAnsi="Tempus Sans ITC"/>
          <w:b w:val="0"/>
          <w:caps w:val="0"/>
          <w:lang w:val="id-ID"/>
        </w:rPr>
      </w:pPr>
    </w:p>
    <w:p w:rsidR="00F304DA" w:rsidRPr="00825CA4" w:rsidRDefault="00F304DA" w:rsidP="00BF50CC">
      <w:pPr>
        <w:pStyle w:val="BodyText"/>
        <w:spacing w:after="0"/>
        <w:jc w:val="both"/>
        <w:rPr>
          <w:rFonts w:ascii="Tempus Sans ITC" w:hAnsi="Tempus Sans ITC"/>
          <w:caps w:val="0"/>
          <w:lang w:val="id-ID"/>
        </w:rPr>
      </w:pPr>
      <w:r w:rsidRPr="00825CA4">
        <w:rPr>
          <w:rFonts w:ascii="Tempus Sans ITC" w:hAnsi="Tempus Sans ITC"/>
          <w:caps w:val="0"/>
          <w:lang w:val="id-ID"/>
        </w:rPr>
        <w:t xml:space="preserve">3. 5.2  Ratio Sistem </w:t>
      </w:r>
      <w:r w:rsidRPr="00825CA4">
        <w:rPr>
          <w:rFonts w:ascii="Tempus Sans ITC" w:hAnsi="Tempus Sans ITC"/>
          <w:caps w:val="0"/>
          <w:position w:val="-12"/>
          <w:lang w:val="id-ID"/>
        </w:rPr>
        <w:object w:dxaOrig="680" w:dyaOrig="360">
          <v:shape id="_x0000_i1280" type="#_x0000_t75" style="width:34.15pt;height:17.9pt" o:ole="">
            <v:imagedata r:id="rId539" o:title=""/>
          </v:shape>
          <o:OLEObject Type="Embed" ProgID="Equation.3" ShapeID="_x0000_i1280" DrawAspect="Content" ObjectID="_1553511136" r:id="rId540"/>
        </w:object>
      </w:r>
    </w:p>
    <w:p w:rsidR="00F304DA" w:rsidRDefault="00F304DA" w:rsidP="00F85A5D">
      <w:pPr>
        <w:pStyle w:val="BodyText"/>
        <w:spacing w:after="0"/>
        <w:jc w:val="both"/>
        <w:rPr>
          <w:rFonts w:ascii="Tempus Sans ITC" w:hAnsi="Tempus Sans ITC"/>
          <w:caps w:val="0"/>
          <w:lang w:val="id-ID"/>
        </w:rPr>
      </w:pPr>
    </w:p>
    <w:p w:rsidR="00F304DA" w:rsidRPr="00A16334" w:rsidRDefault="00F304DA" w:rsidP="00F85A5D">
      <w:pPr>
        <w:pStyle w:val="BodyText"/>
        <w:spacing w:after="0"/>
        <w:jc w:val="both"/>
        <w:rPr>
          <w:rFonts w:ascii="Tempus Sans ITC" w:hAnsi="Tempus Sans ITC"/>
          <w:caps w:val="0"/>
          <w:lang w:val="id-ID"/>
        </w:rPr>
      </w:pPr>
      <w:r w:rsidRPr="00A16334">
        <w:rPr>
          <w:rFonts w:ascii="Tempus Sans ITC" w:hAnsi="Tempus Sans ITC"/>
          <w:b w:val="0"/>
          <w:caps w:val="0"/>
          <w:lang w:val="id-ID"/>
        </w:rPr>
        <w:t xml:space="preserve">Ratio sistem </w:t>
      </w:r>
      <w:r w:rsidRPr="00A16334">
        <w:rPr>
          <w:rFonts w:ascii="Tempus Sans ITC" w:hAnsi="Tempus Sans ITC"/>
          <w:caps w:val="0"/>
          <w:position w:val="-12"/>
          <w:lang w:val="id-ID"/>
        </w:rPr>
        <w:object w:dxaOrig="680" w:dyaOrig="360">
          <v:shape id="_x0000_i1281" type="#_x0000_t75" style="width:34.15pt;height:17.9pt" o:ole="">
            <v:imagedata r:id="rId541" o:title=""/>
          </v:shape>
          <o:OLEObject Type="Embed" ProgID="Equation.3" ShapeID="_x0000_i1281" DrawAspect="Content" ObjectID="_1553511137" r:id="rId542"/>
        </w:object>
      </w:r>
      <w:r>
        <w:rPr>
          <w:rFonts w:ascii="Tempus Sans ITC" w:hAnsi="Tempus Sans ITC"/>
          <w:caps w:val="0"/>
          <w:lang w:val="id-ID"/>
        </w:rPr>
        <w:t xml:space="preserve"> </w:t>
      </w:r>
      <w:r>
        <w:rPr>
          <w:rFonts w:ascii="Tempus Sans ITC" w:hAnsi="Tempus Sans ITC"/>
          <w:b w:val="0"/>
          <w:caps w:val="0"/>
          <w:lang w:val="id-ID"/>
        </w:rPr>
        <w:t xml:space="preserve">disefinisikan sebagai ratio antara impedansi urutan nol dan urutan positif yang dilihat dari titik gangguan. Ratio ini bervariasi tergantung pada bagaimana metoda pentanahan sistem, posisi gangguan dan pengaturan operasi sistem. Bilamana ingin menentukan distribusi besaran residu yang melalui sistem dapat dilakukan dengan menggunakan titik gangguan sebagai titik acuan dan sebagai titik dimana injeksi besaran-besaran tidak seimbang diberikan ke sistem. Residu tegangan diukur  terhadap besaran tegangan fasa-netral sistem dalam kondisi normal dan arus residu dibandingkan dengan besaran arus gangguan tiga fasa pada titik gangguan. Dapat dilihat bahwa karakteristik dari besaran ini dapat diekspresikan menggunakan terminologi ratio </w:t>
      </w:r>
      <w:r w:rsidRPr="00A16334">
        <w:rPr>
          <w:rFonts w:ascii="Tempus Sans ITC" w:hAnsi="Tempus Sans ITC"/>
          <w:caps w:val="0"/>
          <w:position w:val="-12"/>
          <w:lang w:val="id-ID"/>
        </w:rPr>
        <w:object w:dxaOrig="680" w:dyaOrig="360">
          <v:shape id="_x0000_i1282" type="#_x0000_t75" style="width:34.15pt;height:17.9pt" o:ole="">
            <v:imagedata r:id="rId541" o:title=""/>
          </v:shape>
          <o:OLEObject Type="Embed" ProgID="Equation.3" ShapeID="_x0000_i1282" DrawAspect="Content" ObjectID="_1553511138" r:id="rId543"/>
        </w:object>
      </w:r>
      <w:r>
        <w:rPr>
          <w:rFonts w:ascii="Tempus Sans ITC" w:hAnsi="Tempus Sans ITC"/>
          <w:caps w:val="0"/>
          <w:lang w:val="id-ID"/>
        </w:rPr>
        <w:t xml:space="preserve"> </w:t>
      </w:r>
      <w:r w:rsidRPr="00BA6BDB">
        <w:rPr>
          <w:rFonts w:ascii="Tempus Sans ITC" w:hAnsi="Tempus Sans ITC"/>
          <w:b w:val="0"/>
          <w:caps w:val="0"/>
          <w:lang w:val="id-ID"/>
        </w:rPr>
        <w:t>sistem</w:t>
      </w:r>
    </w:p>
    <w:p w:rsidR="00F304DA" w:rsidRDefault="00F304DA" w:rsidP="00A16334">
      <w:pPr>
        <w:pStyle w:val="BodyText"/>
        <w:spacing w:after="0"/>
        <w:jc w:val="both"/>
        <w:rPr>
          <w:rFonts w:ascii="Tempus Sans ITC" w:hAnsi="Tempus Sans ITC"/>
          <w:b w:val="0"/>
          <w:caps w:val="0"/>
          <w:lang w:val="id-ID"/>
        </w:rPr>
      </w:pPr>
    </w:p>
    <w:p w:rsidR="00F304DA" w:rsidRPr="00BA6BDB" w:rsidRDefault="00F304DA" w:rsidP="00A16334">
      <w:pPr>
        <w:pStyle w:val="BodyText"/>
        <w:spacing w:after="0"/>
        <w:jc w:val="both"/>
        <w:rPr>
          <w:rFonts w:ascii="Tempus Sans ITC" w:hAnsi="Tempus Sans ITC"/>
          <w:b w:val="0"/>
          <w:caps w:val="0"/>
          <w:lang w:val="id-ID"/>
        </w:rPr>
      </w:pPr>
      <w:r w:rsidRPr="00BA6BDB">
        <w:rPr>
          <w:rFonts w:ascii="Tempus Sans ITC" w:hAnsi="Tempus Sans ITC"/>
          <w:b w:val="0"/>
          <w:caps w:val="0"/>
          <w:lang w:val="id-ID"/>
        </w:rPr>
        <w:t>Impedansi urutan positif</w:t>
      </w:r>
      <w:r>
        <w:rPr>
          <w:rFonts w:ascii="Tempus Sans ITC" w:hAnsi="Tempus Sans ITC"/>
          <w:b w:val="0"/>
          <w:caps w:val="0"/>
          <w:lang w:val="id-ID"/>
        </w:rPr>
        <w:t xml:space="preserve"> sistem pada umumnya reaktansi, dimana impedansi urutan nol dipengaruhi oleh cara pentanahan sistem, yang mungkin terdiri dari komponen resistansi dan reaktansi. Dengan demikian ekspresi dari ratio</w:t>
      </w:r>
      <w:r w:rsidRPr="00BA6BDB">
        <w:rPr>
          <w:rFonts w:ascii="Tempus Sans ITC" w:hAnsi="Tempus Sans ITC"/>
          <w:b w:val="0"/>
          <w:caps w:val="0"/>
          <w:position w:val="-12"/>
          <w:lang w:val="id-ID"/>
        </w:rPr>
        <w:object w:dxaOrig="680" w:dyaOrig="360">
          <v:shape id="_x0000_i1283" type="#_x0000_t75" style="width:34.15pt;height:17.9pt" o:ole="">
            <v:imagedata r:id="rId541" o:title=""/>
          </v:shape>
          <o:OLEObject Type="Embed" ProgID="Equation.3" ShapeID="_x0000_i1283" DrawAspect="Content" ObjectID="_1553511139" r:id="rId544"/>
        </w:object>
      </w:r>
      <w:r>
        <w:rPr>
          <w:rFonts w:ascii="Tempus Sans ITC" w:hAnsi="Tempus Sans ITC"/>
          <w:b w:val="0"/>
          <w:caps w:val="0"/>
          <w:lang w:val="id-ID"/>
        </w:rPr>
        <w:t xml:space="preserve"> dinyatakan dengan:</w:t>
      </w:r>
    </w:p>
    <w:p w:rsidR="00F304DA" w:rsidRDefault="00F304DA" w:rsidP="00BA6BDB">
      <w:pPr>
        <w:pStyle w:val="BodyText"/>
        <w:spacing w:after="0"/>
        <w:ind w:firstLine="720"/>
        <w:jc w:val="both"/>
        <w:rPr>
          <w:rFonts w:ascii="Tempus Sans ITC" w:hAnsi="Tempus Sans ITC"/>
          <w:b w:val="0"/>
          <w:caps w:val="0"/>
          <w:lang w:val="id-ID"/>
        </w:rPr>
      </w:pPr>
    </w:p>
    <w:p w:rsidR="00F304DA" w:rsidRPr="00BA6BDB" w:rsidRDefault="00F304DA" w:rsidP="00BA6BDB">
      <w:pPr>
        <w:pStyle w:val="BodyText"/>
        <w:spacing w:after="0"/>
        <w:ind w:firstLine="720"/>
        <w:jc w:val="both"/>
        <w:rPr>
          <w:rFonts w:ascii="Tempus Sans ITC" w:hAnsi="Tempus Sans ITC"/>
          <w:b w:val="0"/>
          <w:caps w:val="0"/>
          <w:lang w:val="id-ID"/>
        </w:rPr>
      </w:pPr>
      <w:r w:rsidRPr="00BA6BDB">
        <w:rPr>
          <w:rFonts w:ascii="Tempus Sans ITC" w:hAnsi="Tempus Sans ITC"/>
          <w:b w:val="0"/>
          <w:caps w:val="0"/>
          <w:position w:val="-30"/>
          <w:lang w:val="id-ID"/>
        </w:rPr>
        <w:object w:dxaOrig="1640" w:dyaOrig="760">
          <v:shape id="_x0000_i1284" type="#_x0000_t75" style="width:82pt;height:38.3pt" o:ole="">
            <v:imagedata r:id="rId545" o:title=""/>
          </v:shape>
          <o:OLEObject Type="Embed" ProgID="Equation.3" ShapeID="_x0000_i1284" DrawAspect="Content" ObjectID="_1553511140" r:id="rId546"/>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3-36</w:t>
      </w:r>
    </w:p>
    <w:p w:rsidR="00F304DA" w:rsidRDefault="00F304DA" w:rsidP="00A16334">
      <w:pPr>
        <w:pStyle w:val="BodyText"/>
        <w:spacing w:after="0"/>
        <w:jc w:val="both"/>
        <w:rPr>
          <w:rFonts w:ascii="Tempus Sans ITC" w:hAnsi="Tempus Sans ITC"/>
          <w:b w:val="0"/>
          <w:caps w:val="0"/>
          <w:lang w:val="id-ID"/>
        </w:rPr>
      </w:pPr>
      <w:r>
        <w:rPr>
          <w:rFonts w:ascii="Tempus Sans ITC" w:hAnsi="Tempus Sans ITC"/>
          <w:b w:val="0"/>
          <w:caps w:val="0"/>
          <w:lang w:val="id-ID"/>
        </w:rPr>
        <w:lastRenderedPageBreak/>
        <w:t xml:space="preserve">Ekspresi arus residu dalam terminologi arus tiga fasa dan ratio </w:t>
      </w:r>
      <w:r w:rsidRPr="00BA6BDB">
        <w:rPr>
          <w:rFonts w:ascii="Tempus Sans ITC" w:hAnsi="Tempus Sans ITC"/>
          <w:b w:val="0"/>
          <w:caps w:val="0"/>
          <w:position w:val="-12"/>
          <w:lang w:val="id-ID"/>
        </w:rPr>
        <w:object w:dxaOrig="680" w:dyaOrig="360">
          <v:shape id="_x0000_i1285" type="#_x0000_t75" style="width:34.15pt;height:17.9pt" o:ole="">
            <v:imagedata r:id="rId541" o:title=""/>
          </v:shape>
          <o:OLEObject Type="Embed" ProgID="Equation.3" ShapeID="_x0000_i1285" DrawAspect="Content" ObjectID="_1553511141" r:id="rId547"/>
        </w:object>
      </w:r>
      <w:r>
        <w:rPr>
          <w:rFonts w:ascii="Tempus Sans ITC" w:hAnsi="Tempus Sans ITC"/>
          <w:b w:val="0"/>
          <w:caps w:val="0"/>
          <w:lang w:val="id-ID"/>
        </w:rPr>
        <w:t xml:space="preserve"> masing-masing adalah:</w:t>
      </w:r>
    </w:p>
    <w:p w:rsidR="00F304DA" w:rsidRDefault="00F304DA" w:rsidP="00A16334">
      <w:pPr>
        <w:pStyle w:val="BodyText"/>
        <w:spacing w:after="0"/>
        <w:jc w:val="both"/>
        <w:rPr>
          <w:rFonts w:ascii="Tempus Sans ITC" w:hAnsi="Tempus Sans ITC"/>
          <w:b w:val="0"/>
          <w:caps w:val="0"/>
          <w:lang w:val="id-ID"/>
        </w:rPr>
      </w:pPr>
    </w:p>
    <w:p w:rsidR="00F304DA" w:rsidRPr="00BA6BDB" w:rsidRDefault="00F304DA" w:rsidP="00A16334">
      <w:pPr>
        <w:pStyle w:val="BodyText"/>
        <w:spacing w:after="0"/>
        <w:jc w:val="both"/>
        <w:rPr>
          <w:rFonts w:ascii="Tempus Sans ITC" w:hAnsi="Tempus Sans ITC"/>
          <w:b w:val="0"/>
          <w:caps w:val="0"/>
          <w:lang w:val="id-ID"/>
        </w:rPr>
      </w:pPr>
    </w:p>
    <w:p w:rsidR="00F304DA" w:rsidRPr="00BA6BDB" w:rsidRDefault="00F304DA" w:rsidP="00A16334">
      <w:pPr>
        <w:pStyle w:val="BodyText"/>
        <w:spacing w:after="0"/>
        <w:jc w:val="both"/>
        <w:rPr>
          <w:rFonts w:ascii="Tempus Sans ITC" w:hAnsi="Tempus Sans ITC"/>
          <w:caps w:val="0"/>
          <w:lang w:val="id-ID"/>
        </w:rPr>
      </w:pPr>
      <w:r w:rsidRPr="00BA6BDB">
        <w:rPr>
          <w:rFonts w:ascii="Tempus Sans ITC" w:hAnsi="Tempus Sans ITC"/>
          <w:caps w:val="0"/>
          <w:lang w:val="id-ID"/>
        </w:rPr>
        <w:t>a. Satu Fasa – Tanah (A – E)</w:t>
      </w:r>
    </w:p>
    <w:p w:rsidR="00F304DA" w:rsidRPr="00BA6BDB" w:rsidRDefault="00F304DA" w:rsidP="00A16334">
      <w:pPr>
        <w:pStyle w:val="BodyText"/>
        <w:spacing w:after="0"/>
        <w:ind w:firstLine="720"/>
        <w:jc w:val="both"/>
        <w:rPr>
          <w:rFonts w:ascii="Tempus Sans ITC" w:hAnsi="Tempus Sans ITC"/>
          <w:b w:val="0"/>
          <w:caps w:val="0"/>
          <w:lang w:val="id-ID"/>
        </w:rPr>
      </w:pPr>
      <w:r w:rsidRPr="00BA6BDB">
        <w:rPr>
          <w:rFonts w:ascii="Tempus Sans ITC" w:hAnsi="Tempus Sans ITC"/>
          <w:b w:val="0"/>
          <w:caps w:val="0"/>
          <w:position w:val="-30"/>
          <w:lang w:val="id-ID"/>
        </w:rPr>
        <w:object w:dxaOrig="2760" w:dyaOrig="760">
          <v:shape id="_x0000_i1286" type="#_x0000_t75" style="width:138.15pt;height:38.3pt" o:ole="">
            <v:imagedata r:id="rId548" o:title=""/>
          </v:shape>
          <o:OLEObject Type="Embed" ProgID="Equation.3" ShapeID="_x0000_i1286" DrawAspect="Content" ObjectID="_1553511142" r:id="rId549"/>
        </w:object>
      </w:r>
    </w:p>
    <w:p w:rsidR="00F304DA" w:rsidRDefault="00F304DA" w:rsidP="00A16334">
      <w:pPr>
        <w:pStyle w:val="BodyText"/>
        <w:spacing w:after="0"/>
        <w:jc w:val="both"/>
        <w:rPr>
          <w:rFonts w:ascii="Tempus Sans ITC" w:hAnsi="Tempus Sans ITC"/>
          <w:b w:val="0"/>
          <w:caps w:val="0"/>
          <w:lang w:val="id-ID"/>
        </w:rPr>
      </w:pPr>
    </w:p>
    <w:p w:rsidR="00F304DA" w:rsidRPr="00A16334" w:rsidRDefault="00F304DA" w:rsidP="00A16334">
      <w:pPr>
        <w:pStyle w:val="BodyText"/>
        <w:spacing w:after="0"/>
        <w:jc w:val="both"/>
        <w:rPr>
          <w:rFonts w:ascii="Tempus Sans ITC" w:hAnsi="Tempus Sans ITC"/>
          <w:b w:val="0"/>
          <w:caps w:val="0"/>
          <w:lang w:val="id-ID"/>
        </w:rPr>
      </w:pPr>
      <w:r w:rsidRPr="00A16334">
        <w:rPr>
          <w:rFonts w:ascii="Tempus Sans ITC" w:hAnsi="Tempus Sans ITC"/>
          <w:b w:val="0"/>
          <w:caps w:val="0"/>
          <w:lang w:val="id-ID"/>
        </w:rPr>
        <w:t xml:space="preserve">Dimana </w:t>
      </w:r>
      <w:r w:rsidRPr="00A16334">
        <w:rPr>
          <w:rFonts w:ascii="Tempus Sans ITC" w:hAnsi="Tempus Sans ITC"/>
          <w:b w:val="0"/>
          <w:caps w:val="0"/>
          <w:position w:val="-6"/>
          <w:lang w:val="id-ID"/>
        </w:rPr>
        <w:object w:dxaOrig="1180" w:dyaOrig="360">
          <v:shape id="_x0000_i1287" type="#_x0000_t75" style="width:59.1pt;height:17.9pt" o:ole="">
            <v:imagedata r:id="rId550" o:title=""/>
          </v:shape>
          <o:OLEObject Type="Embed" ProgID="Equation.3" ShapeID="_x0000_i1287" DrawAspect="Content" ObjectID="_1553511143" r:id="rId551"/>
        </w:object>
      </w:r>
    </w:p>
    <w:p w:rsidR="00F304DA" w:rsidRPr="00A16334" w:rsidRDefault="00F304DA" w:rsidP="00A16334">
      <w:pPr>
        <w:pStyle w:val="BodyText"/>
        <w:spacing w:after="0"/>
        <w:jc w:val="both"/>
        <w:rPr>
          <w:rFonts w:ascii="Tempus Sans ITC" w:hAnsi="Tempus Sans ITC"/>
          <w:b w:val="0"/>
          <w:caps w:val="0"/>
          <w:lang w:val="id-ID"/>
        </w:rPr>
      </w:pPr>
      <w:r w:rsidRPr="00A16334">
        <w:rPr>
          <w:rFonts w:ascii="Tempus Sans ITC" w:hAnsi="Tempus Sans ITC"/>
          <w:b w:val="0"/>
          <w:caps w:val="0"/>
          <w:lang w:val="id-ID"/>
        </w:rPr>
        <w:tab/>
      </w:r>
      <w:r w:rsidRPr="00A16334">
        <w:rPr>
          <w:rFonts w:ascii="Tempus Sans ITC" w:hAnsi="Tempus Sans ITC"/>
          <w:b w:val="0"/>
          <w:caps w:val="0"/>
          <w:position w:val="-28"/>
          <w:lang w:val="id-ID"/>
        </w:rPr>
        <w:object w:dxaOrig="900" w:dyaOrig="740">
          <v:shape id="_x0000_i1288" type="#_x0000_t75" style="width:44.95pt;height:37.45pt" o:ole="">
            <v:imagedata r:id="rId552" o:title=""/>
          </v:shape>
          <o:OLEObject Type="Embed" ProgID="Equation.3" ShapeID="_x0000_i1288" DrawAspect="Content" ObjectID="_1553511144" r:id="rId553"/>
        </w:object>
      </w:r>
    </w:p>
    <w:p w:rsidR="00F304DA" w:rsidRDefault="00F304DA" w:rsidP="00A16334">
      <w:pPr>
        <w:pStyle w:val="BodyText"/>
        <w:spacing w:after="0"/>
        <w:jc w:val="both"/>
        <w:rPr>
          <w:rFonts w:ascii="Tempus Sans ITC" w:hAnsi="Tempus Sans ITC"/>
          <w:b w:val="0"/>
          <w:caps w:val="0"/>
          <w:lang w:val="id-ID"/>
        </w:rPr>
      </w:pPr>
    </w:p>
    <w:p w:rsidR="00F304DA" w:rsidRPr="00A16334" w:rsidRDefault="00F304DA" w:rsidP="00A16334">
      <w:pPr>
        <w:pStyle w:val="BodyText"/>
        <w:spacing w:after="0"/>
        <w:jc w:val="both"/>
        <w:rPr>
          <w:rFonts w:ascii="Tempus Sans ITC" w:hAnsi="Tempus Sans ITC"/>
          <w:b w:val="0"/>
          <w:caps w:val="0"/>
          <w:lang w:val="id-ID"/>
        </w:rPr>
      </w:pPr>
      <w:r w:rsidRPr="00A16334">
        <w:rPr>
          <w:rFonts w:ascii="Tempus Sans ITC" w:hAnsi="Tempus Sans ITC"/>
          <w:b w:val="0"/>
          <w:caps w:val="0"/>
          <w:lang w:val="id-ID"/>
        </w:rPr>
        <w:t>Jadi</w:t>
      </w:r>
    </w:p>
    <w:p w:rsidR="00F304DA" w:rsidRPr="00A16334" w:rsidRDefault="00F304DA" w:rsidP="00A16334">
      <w:pPr>
        <w:pStyle w:val="BodyText"/>
        <w:spacing w:after="0"/>
        <w:jc w:val="both"/>
        <w:rPr>
          <w:rFonts w:ascii="Tempus Sans ITC" w:hAnsi="Tempus Sans ITC"/>
          <w:b w:val="0"/>
          <w:caps w:val="0"/>
          <w:lang w:val="id-ID"/>
        </w:rPr>
      </w:pPr>
      <w:r w:rsidRPr="00A16334">
        <w:rPr>
          <w:rFonts w:ascii="Tempus Sans ITC" w:hAnsi="Tempus Sans ITC"/>
          <w:b w:val="0"/>
          <w:caps w:val="0"/>
          <w:lang w:val="id-ID"/>
        </w:rPr>
        <w:tab/>
      </w:r>
      <w:r w:rsidRPr="00A16334">
        <w:rPr>
          <w:rFonts w:ascii="Tempus Sans ITC" w:hAnsi="Tempus Sans ITC"/>
          <w:b w:val="0"/>
          <w:caps w:val="0"/>
          <w:position w:val="-32"/>
          <w:lang w:val="id-ID"/>
        </w:rPr>
        <w:object w:dxaOrig="1380" w:dyaOrig="780">
          <v:shape id="_x0000_i1289" type="#_x0000_t75" style="width:69.1pt;height:39.1pt" o:ole="">
            <v:imagedata r:id="rId554" o:title=""/>
          </v:shape>
          <o:OLEObject Type="Embed" ProgID="Equation.3" ShapeID="_x0000_i1289" DrawAspect="Content" ObjectID="_1553511145" r:id="rId555"/>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3-37</w:t>
      </w:r>
    </w:p>
    <w:p w:rsidR="00F304DA" w:rsidRPr="00A16334" w:rsidRDefault="00F304DA" w:rsidP="00A16334">
      <w:pPr>
        <w:pStyle w:val="BodyText"/>
        <w:spacing w:after="0"/>
        <w:jc w:val="both"/>
        <w:rPr>
          <w:rFonts w:ascii="Tempus Sans ITC" w:hAnsi="Tempus Sans ITC"/>
          <w:b w:val="0"/>
          <w:caps w:val="0"/>
          <w:lang w:val="id-ID"/>
        </w:rPr>
      </w:pPr>
    </w:p>
    <w:p w:rsidR="00F304DA" w:rsidRPr="00A16334" w:rsidRDefault="00F304DA" w:rsidP="00A16334">
      <w:pPr>
        <w:pStyle w:val="BodyText"/>
        <w:spacing w:after="0"/>
        <w:jc w:val="both"/>
        <w:rPr>
          <w:rFonts w:ascii="Tempus Sans ITC" w:hAnsi="Tempus Sans ITC"/>
          <w:b w:val="0"/>
          <w:caps w:val="0"/>
          <w:lang w:val="id-ID"/>
        </w:rPr>
      </w:pPr>
    </w:p>
    <w:p w:rsidR="00F304DA" w:rsidRPr="00A16334" w:rsidRDefault="00F304DA" w:rsidP="00A16334">
      <w:pPr>
        <w:pStyle w:val="BodyText"/>
        <w:spacing w:after="0"/>
        <w:jc w:val="both"/>
        <w:rPr>
          <w:rFonts w:ascii="Tempus Sans ITC" w:hAnsi="Tempus Sans ITC"/>
          <w:caps w:val="0"/>
          <w:lang w:val="id-ID"/>
        </w:rPr>
      </w:pPr>
      <w:r w:rsidRPr="00A16334">
        <w:rPr>
          <w:rFonts w:ascii="Tempus Sans ITC" w:hAnsi="Tempus Sans ITC"/>
          <w:caps w:val="0"/>
          <w:lang w:val="id-ID"/>
        </w:rPr>
        <w:t>b. Dua Fasa – Tanah (B – C – E)</w:t>
      </w:r>
    </w:p>
    <w:p w:rsidR="00F304DA" w:rsidRPr="00A16334" w:rsidRDefault="00F304DA" w:rsidP="00A16334">
      <w:pPr>
        <w:pStyle w:val="BodyText"/>
        <w:spacing w:after="0"/>
        <w:jc w:val="both"/>
        <w:rPr>
          <w:rFonts w:ascii="Tempus Sans ITC" w:hAnsi="Tempus Sans ITC"/>
          <w:caps w:val="0"/>
          <w:lang w:val="id-ID"/>
        </w:rPr>
      </w:pPr>
    </w:p>
    <w:p w:rsidR="00F304DA" w:rsidRPr="00A16334" w:rsidRDefault="00F304DA" w:rsidP="00A16334">
      <w:pPr>
        <w:pStyle w:val="BodyText"/>
        <w:spacing w:after="0"/>
        <w:jc w:val="both"/>
        <w:rPr>
          <w:rFonts w:ascii="Tempus Sans ITC" w:hAnsi="Tempus Sans ITC"/>
          <w:b w:val="0"/>
          <w:caps w:val="0"/>
          <w:lang w:val="id-ID"/>
        </w:rPr>
      </w:pPr>
      <w:r w:rsidRPr="00A16334">
        <w:rPr>
          <w:rFonts w:ascii="Tempus Sans ITC" w:hAnsi="Tempus Sans ITC"/>
          <w:caps w:val="0"/>
          <w:lang w:val="id-ID"/>
        </w:rPr>
        <w:tab/>
      </w:r>
      <w:r w:rsidRPr="00A16334">
        <w:rPr>
          <w:rFonts w:ascii="Tempus Sans ITC" w:hAnsi="Tempus Sans ITC"/>
          <w:b w:val="0"/>
          <w:caps w:val="0"/>
          <w:position w:val="-30"/>
          <w:lang w:val="id-ID"/>
        </w:rPr>
        <w:object w:dxaOrig="2220" w:dyaOrig="760">
          <v:shape id="_x0000_i1290" type="#_x0000_t75" style="width:111.1pt;height:38.3pt" o:ole="">
            <v:imagedata r:id="rId556" o:title=""/>
          </v:shape>
          <o:OLEObject Type="Embed" ProgID="Equation.3" ShapeID="_x0000_i1290" DrawAspect="Content" ObjectID="_1553511146" r:id="rId557"/>
        </w:object>
      </w:r>
    </w:p>
    <w:p w:rsidR="00F304DA" w:rsidRPr="00A16334" w:rsidRDefault="00F304DA" w:rsidP="00A16334">
      <w:pPr>
        <w:pStyle w:val="BodyText"/>
        <w:spacing w:after="0"/>
        <w:jc w:val="both"/>
        <w:rPr>
          <w:rFonts w:ascii="Tempus Sans ITC" w:hAnsi="Tempus Sans ITC"/>
          <w:b w:val="0"/>
          <w:caps w:val="0"/>
          <w:lang w:val="id-ID"/>
        </w:rPr>
      </w:pPr>
      <w:r w:rsidRPr="00A16334">
        <w:rPr>
          <w:rFonts w:ascii="Tempus Sans ITC" w:hAnsi="Tempus Sans ITC"/>
          <w:b w:val="0"/>
          <w:caps w:val="0"/>
          <w:lang w:val="id-ID"/>
        </w:rPr>
        <w:tab/>
      </w:r>
      <w:r w:rsidRPr="00A16334">
        <w:rPr>
          <w:rFonts w:ascii="Tempus Sans ITC" w:hAnsi="Tempus Sans ITC"/>
          <w:b w:val="0"/>
          <w:caps w:val="0"/>
          <w:position w:val="-34"/>
          <w:lang w:val="id-ID"/>
        </w:rPr>
        <w:object w:dxaOrig="1860" w:dyaOrig="800">
          <v:shape id="_x0000_i1291" type="#_x0000_t75" style="width:92.8pt;height:39.95pt" o:ole="">
            <v:imagedata r:id="rId558" o:title=""/>
          </v:shape>
          <o:OLEObject Type="Embed" ProgID="Equation.3" ShapeID="_x0000_i1291" DrawAspect="Content" ObjectID="_1553511147" r:id="rId559"/>
        </w:object>
      </w:r>
    </w:p>
    <w:p w:rsidR="00F304DA" w:rsidRDefault="00F304DA" w:rsidP="00A16334">
      <w:pPr>
        <w:pStyle w:val="BodyText"/>
        <w:spacing w:after="0"/>
        <w:jc w:val="both"/>
        <w:rPr>
          <w:rFonts w:ascii="Tempus Sans ITC" w:hAnsi="Tempus Sans ITC"/>
          <w:b w:val="0"/>
          <w:caps w:val="0"/>
          <w:lang w:val="id-ID"/>
        </w:rPr>
      </w:pPr>
    </w:p>
    <w:p w:rsidR="00F304DA" w:rsidRPr="00A16334" w:rsidRDefault="00F304DA" w:rsidP="00A16334">
      <w:pPr>
        <w:pStyle w:val="BodyText"/>
        <w:spacing w:after="0"/>
        <w:jc w:val="both"/>
        <w:rPr>
          <w:rFonts w:ascii="Tempus Sans ITC" w:hAnsi="Tempus Sans ITC"/>
          <w:b w:val="0"/>
          <w:caps w:val="0"/>
          <w:lang w:val="id-ID"/>
        </w:rPr>
      </w:pPr>
      <w:r w:rsidRPr="00A16334">
        <w:rPr>
          <w:rFonts w:ascii="Tempus Sans ITC" w:hAnsi="Tempus Sans ITC"/>
          <w:b w:val="0"/>
          <w:caps w:val="0"/>
          <w:lang w:val="id-ID"/>
        </w:rPr>
        <w:t>Karena</w:t>
      </w:r>
    </w:p>
    <w:p w:rsidR="00F304DA" w:rsidRPr="00A16334" w:rsidRDefault="00F304DA" w:rsidP="00A16334">
      <w:pPr>
        <w:pStyle w:val="BodyText"/>
        <w:spacing w:after="0"/>
        <w:jc w:val="both"/>
        <w:rPr>
          <w:rFonts w:ascii="Tempus Sans ITC" w:hAnsi="Tempus Sans ITC"/>
          <w:b w:val="0"/>
          <w:caps w:val="0"/>
          <w:lang w:val="id-ID"/>
        </w:rPr>
      </w:pPr>
      <w:r w:rsidRPr="00A16334">
        <w:rPr>
          <w:rFonts w:ascii="Tempus Sans ITC" w:hAnsi="Tempus Sans ITC"/>
          <w:b w:val="0"/>
          <w:caps w:val="0"/>
          <w:lang w:val="id-ID"/>
        </w:rPr>
        <w:tab/>
      </w:r>
      <w:r w:rsidRPr="00A16334">
        <w:rPr>
          <w:rFonts w:ascii="Tempus Sans ITC" w:hAnsi="Tempus Sans ITC"/>
          <w:b w:val="0"/>
          <w:caps w:val="0"/>
          <w:position w:val="-34"/>
          <w:lang w:val="id-ID"/>
        </w:rPr>
        <w:object w:dxaOrig="3480" w:dyaOrig="800">
          <v:shape id="_x0000_i1292" type="#_x0000_t75" style="width:173.95pt;height:39.95pt" o:ole="">
            <v:imagedata r:id="rId560" o:title=""/>
          </v:shape>
          <o:OLEObject Type="Embed" ProgID="Equation.3" ShapeID="_x0000_i1292" DrawAspect="Content" ObjectID="_1553511148" r:id="rId561"/>
        </w:object>
      </w:r>
    </w:p>
    <w:p w:rsidR="00F304DA" w:rsidRDefault="00F304DA" w:rsidP="00A16334">
      <w:pPr>
        <w:pStyle w:val="BodyText"/>
        <w:spacing w:after="0"/>
        <w:jc w:val="both"/>
        <w:rPr>
          <w:rFonts w:ascii="Tempus Sans ITC" w:hAnsi="Tempus Sans ITC"/>
          <w:b w:val="0"/>
          <w:caps w:val="0"/>
          <w:lang w:val="id-ID"/>
        </w:rPr>
      </w:pPr>
    </w:p>
    <w:p w:rsidR="00F304DA" w:rsidRPr="00A16334" w:rsidRDefault="00F304DA" w:rsidP="00A16334">
      <w:pPr>
        <w:pStyle w:val="BodyText"/>
        <w:spacing w:after="0"/>
        <w:jc w:val="both"/>
        <w:rPr>
          <w:rFonts w:ascii="Tempus Sans ITC" w:hAnsi="Tempus Sans ITC"/>
          <w:b w:val="0"/>
          <w:caps w:val="0"/>
          <w:lang w:val="id-ID"/>
        </w:rPr>
      </w:pPr>
      <w:r w:rsidRPr="00A16334">
        <w:rPr>
          <w:rFonts w:ascii="Tempus Sans ITC" w:hAnsi="Tempus Sans ITC"/>
          <w:b w:val="0"/>
          <w:caps w:val="0"/>
          <w:lang w:val="id-ID"/>
        </w:rPr>
        <w:t xml:space="preserve">Maka </w:t>
      </w:r>
    </w:p>
    <w:p w:rsidR="00F304DA" w:rsidRPr="00A16334" w:rsidRDefault="00F304DA" w:rsidP="00A16334">
      <w:pPr>
        <w:pStyle w:val="BodyText"/>
        <w:spacing w:after="0"/>
        <w:ind w:firstLine="720"/>
        <w:jc w:val="both"/>
        <w:rPr>
          <w:rFonts w:ascii="Tempus Sans ITC" w:hAnsi="Tempus Sans ITC"/>
          <w:b w:val="0"/>
          <w:caps w:val="0"/>
          <w:lang w:val="id-ID"/>
        </w:rPr>
      </w:pPr>
      <w:r w:rsidRPr="00A16334">
        <w:rPr>
          <w:rFonts w:ascii="Tempus Sans ITC" w:hAnsi="Tempus Sans ITC"/>
          <w:b w:val="0"/>
          <w:caps w:val="0"/>
          <w:position w:val="-34"/>
          <w:lang w:val="id-ID"/>
        </w:rPr>
        <w:object w:dxaOrig="1640" w:dyaOrig="800">
          <v:shape id="_x0000_i1293" type="#_x0000_t75" style="width:82pt;height:39.95pt" o:ole="">
            <v:imagedata r:id="rId562" o:title=""/>
          </v:shape>
          <o:OLEObject Type="Embed" ProgID="Equation.3" ShapeID="_x0000_i1293" DrawAspect="Content" ObjectID="_1553511149" r:id="rId563"/>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3-38</w:t>
      </w:r>
    </w:p>
    <w:p w:rsidR="00F304DA" w:rsidRDefault="00F304DA" w:rsidP="00A16334">
      <w:pPr>
        <w:pStyle w:val="BodyText"/>
        <w:spacing w:after="0"/>
        <w:jc w:val="both"/>
        <w:rPr>
          <w:rFonts w:ascii="Tempus Sans ITC" w:hAnsi="Tempus Sans ITC"/>
          <w:b w:val="0"/>
          <w:caps w:val="0"/>
          <w:lang w:val="id-ID"/>
        </w:rPr>
      </w:pPr>
    </w:p>
    <w:p w:rsidR="00F304DA" w:rsidRPr="00A16334" w:rsidRDefault="00F304DA" w:rsidP="00A16334">
      <w:pPr>
        <w:pStyle w:val="BodyText"/>
        <w:spacing w:after="0"/>
        <w:jc w:val="both"/>
        <w:rPr>
          <w:rFonts w:ascii="Tempus Sans ITC" w:hAnsi="Tempus Sans ITC"/>
          <w:b w:val="0"/>
          <w:caps w:val="0"/>
          <w:lang w:val="id-ID"/>
        </w:rPr>
      </w:pPr>
      <w:r>
        <w:rPr>
          <w:rFonts w:ascii="Tempus Sans ITC" w:hAnsi="Tempus Sans ITC"/>
          <w:b w:val="0"/>
          <w:caps w:val="0"/>
          <w:lang w:val="id-ID"/>
        </w:rPr>
        <w:t xml:space="preserve">Dengan cara sama, tegangan residu dapat ditentukan dengan cara mengalikan persamaan 3-37 dab 3-38 dengan </w:t>
      </w:r>
      <w:r w:rsidRPr="00A16334">
        <w:rPr>
          <w:rFonts w:ascii="Tempus Sans ITC" w:hAnsi="Tempus Sans ITC"/>
          <w:b w:val="0"/>
          <w:caps w:val="0"/>
          <w:position w:val="-6"/>
          <w:lang w:val="id-ID"/>
        </w:rPr>
        <w:object w:dxaOrig="620" w:dyaOrig="360">
          <v:shape id="_x0000_i1294" type="#_x0000_t75" style="width:31.65pt;height:17.9pt" o:ole="">
            <v:imagedata r:id="rId564" o:title=""/>
          </v:shape>
          <o:OLEObject Type="Embed" ProgID="Equation.3" ShapeID="_x0000_i1294" DrawAspect="Content" ObjectID="_1553511150" r:id="rId565"/>
        </w:object>
      </w:r>
      <w:r>
        <w:rPr>
          <w:rFonts w:ascii="Tempus Sans ITC" w:hAnsi="Tempus Sans ITC"/>
          <w:b w:val="0"/>
          <w:caps w:val="0"/>
          <w:lang w:val="id-ID"/>
        </w:rPr>
        <w:t>, didapat:</w:t>
      </w:r>
      <w:r w:rsidRPr="00A16334">
        <w:rPr>
          <w:rFonts w:ascii="Tempus Sans ITC" w:hAnsi="Tempus Sans ITC"/>
          <w:b w:val="0"/>
          <w:caps w:val="0"/>
          <w:lang w:val="id-ID"/>
        </w:rPr>
        <w:tab/>
      </w:r>
    </w:p>
    <w:p w:rsidR="00F304DA" w:rsidRPr="00A16334" w:rsidRDefault="00F304DA" w:rsidP="00A16334">
      <w:pPr>
        <w:pStyle w:val="BodyText"/>
        <w:spacing w:after="0"/>
        <w:jc w:val="both"/>
        <w:rPr>
          <w:rFonts w:ascii="Tempus Sans ITC" w:hAnsi="Tempus Sans ITC"/>
          <w:caps w:val="0"/>
          <w:lang w:val="id-ID"/>
        </w:rPr>
      </w:pPr>
    </w:p>
    <w:p w:rsidR="00F304DA" w:rsidRPr="00A16334" w:rsidRDefault="00F304DA" w:rsidP="00A16334">
      <w:pPr>
        <w:pStyle w:val="BodyText"/>
        <w:spacing w:after="0"/>
        <w:jc w:val="both"/>
        <w:rPr>
          <w:rFonts w:ascii="Tempus Sans ITC" w:hAnsi="Tempus Sans ITC"/>
          <w:caps w:val="0"/>
          <w:lang w:val="id-ID"/>
        </w:rPr>
      </w:pPr>
      <w:r w:rsidRPr="00A16334">
        <w:rPr>
          <w:rFonts w:ascii="Tempus Sans ITC" w:hAnsi="Tempus Sans ITC"/>
          <w:caps w:val="0"/>
          <w:lang w:val="id-ID"/>
        </w:rPr>
        <w:t>a. Satu Fasa – Tanah (A – E)</w:t>
      </w:r>
    </w:p>
    <w:p w:rsidR="00F304DA" w:rsidRDefault="00F304DA" w:rsidP="00A16334">
      <w:pPr>
        <w:pStyle w:val="BodyText"/>
        <w:spacing w:after="0"/>
        <w:ind w:firstLine="720"/>
        <w:jc w:val="both"/>
        <w:rPr>
          <w:rFonts w:ascii="Tempus Sans ITC" w:hAnsi="Tempus Sans ITC"/>
          <w:b w:val="0"/>
          <w:caps w:val="0"/>
          <w:lang w:val="id-ID"/>
        </w:rPr>
      </w:pPr>
    </w:p>
    <w:p w:rsidR="00F304DA" w:rsidRPr="00A16334" w:rsidRDefault="00F304DA" w:rsidP="00A16334">
      <w:pPr>
        <w:pStyle w:val="BodyText"/>
        <w:spacing w:after="0"/>
        <w:ind w:firstLine="720"/>
        <w:jc w:val="both"/>
        <w:rPr>
          <w:rFonts w:ascii="Tempus Sans ITC" w:hAnsi="Tempus Sans ITC"/>
          <w:caps w:val="0"/>
          <w:lang w:val="id-ID"/>
        </w:rPr>
      </w:pPr>
      <w:r w:rsidRPr="00A16334">
        <w:rPr>
          <w:rFonts w:ascii="Tempus Sans ITC" w:hAnsi="Tempus Sans ITC"/>
          <w:b w:val="0"/>
          <w:caps w:val="0"/>
          <w:position w:val="-34"/>
          <w:lang w:val="id-ID"/>
        </w:rPr>
        <w:object w:dxaOrig="1760" w:dyaOrig="720">
          <v:shape id="_x0000_i1295" type="#_x0000_t75" style="width:87.4pt;height:36.2pt" o:ole="">
            <v:imagedata r:id="rId566" o:title=""/>
          </v:shape>
          <o:OLEObject Type="Embed" ProgID="Equation.3" ShapeID="_x0000_i1295" DrawAspect="Content" ObjectID="_1553511151" r:id="rId567"/>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3-39</w:t>
      </w:r>
    </w:p>
    <w:p w:rsidR="00F304DA" w:rsidRPr="00A16334" w:rsidRDefault="00F304DA" w:rsidP="00A16334">
      <w:pPr>
        <w:pStyle w:val="BodyText"/>
        <w:spacing w:after="0"/>
        <w:jc w:val="both"/>
        <w:rPr>
          <w:rFonts w:ascii="Tempus Sans ITC" w:hAnsi="Tempus Sans ITC"/>
          <w:caps w:val="0"/>
          <w:lang w:val="id-ID"/>
        </w:rPr>
      </w:pPr>
    </w:p>
    <w:p w:rsidR="00F304DA" w:rsidRPr="00A16334" w:rsidRDefault="00F304DA" w:rsidP="00A16334">
      <w:pPr>
        <w:pStyle w:val="BodyText"/>
        <w:spacing w:after="0"/>
        <w:jc w:val="both"/>
        <w:rPr>
          <w:rFonts w:ascii="Tempus Sans ITC" w:hAnsi="Tempus Sans ITC"/>
          <w:caps w:val="0"/>
          <w:lang w:val="id-ID"/>
        </w:rPr>
      </w:pPr>
      <w:r w:rsidRPr="00A16334">
        <w:rPr>
          <w:rFonts w:ascii="Tempus Sans ITC" w:hAnsi="Tempus Sans ITC"/>
          <w:caps w:val="0"/>
          <w:lang w:val="id-ID"/>
        </w:rPr>
        <w:lastRenderedPageBreak/>
        <w:t>b. Dua Fasa – Tanah (B – C – E)</w:t>
      </w:r>
    </w:p>
    <w:p w:rsidR="00F304DA" w:rsidRPr="00A16334" w:rsidRDefault="00F304DA" w:rsidP="00A16334">
      <w:pPr>
        <w:pStyle w:val="BodyText"/>
        <w:spacing w:after="0"/>
        <w:jc w:val="both"/>
        <w:rPr>
          <w:rFonts w:ascii="Tempus Sans ITC" w:hAnsi="Tempus Sans ITC"/>
          <w:caps w:val="0"/>
          <w:lang w:val="id-ID"/>
        </w:rPr>
      </w:pPr>
    </w:p>
    <w:p w:rsidR="00F304DA" w:rsidRDefault="00F304DA" w:rsidP="00A16334">
      <w:pPr>
        <w:pStyle w:val="BodyText"/>
        <w:spacing w:after="0"/>
        <w:ind w:firstLine="720"/>
        <w:jc w:val="both"/>
        <w:rPr>
          <w:rFonts w:ascii="Tempus Sans ITC" w:hAnsi="Tempus Sans ITC"/>
          <w:b w:val="0"/>
          <w:caps w:val="0"/>
          <w:lang w:val="id-ID"/>
        </w:rPr>
      </w:pPr>
      <w:r w:rsidRPr="00A16334">
        <w:rPr>
          <w:rFonts w:ascii="Tempus Sans ITC" w:hAnsi="Tempus Sans ITC"/>
          <w:b w:val="0"/>
          <w:caps w:val="0"/>
          <w:position w:val="-34"/>
          <w:lang w:val="id-ID"/>
        </w:rPr>
        <w:object w:dxaOrig="1680" w:dyaOrig="720">
          <v:shape id="_x0000_i1296" type="#_x0000_t75" style="width:84.05pt;height:36.2pt" o:ole="">
            <v:imagedata r:id="rId568" o:title=""/>
          </v:shape>
          <o:OLEObject Type="Embed" ProgID="Equation.3" ShapeID="_x0000_i1296" DrawAspect="Content" ObjectID="_1553511152" r:id="rId569"/>
        </w:object>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r>
      <w:r>
        <w:rPr>
          <w:rFonts w:ascii="Tempus Sans ITC" w:hAnsi="Tempus Sans ITC"/>
          <w:b w:val="0"/>
          <w:caps w:val="0"/>
          <w:lang w:val="id-ID"/>
        </w:rPr>
        <w:tab/>
        <w:t>3-40</w:t>
      </w:r>
    </w:p>
    <w:p w:rsidR="00F304DA" w:rsidRDefault="00F304DA" w:rsidP="00F85A5D">
      <w:pPr>
        <w:pStyle w:val="BodyText"/>
        <w:spacing w:after="0"/>
        <w:jc w:val="both"/>
        <w:rPr>
          <w:rFonts w:ascii="Tempus Sans ITC" w:hAnsi="Tempus Sans ITC"/>
          <w:b w:val="0"/>
          <w:caps w:val="0"/>
          <w:lang w:val="id-ID"/>
        </w:rPr>
      </w:pPr>
    </w:p>
    <w:p w:rsidR="00F304DA" w:rsidRDefault="00F304DA" w:rsidP="00F85A5D">
      <w:pPr>
        <w:pStyle w:val="BodyText"/>
        <w:spacing w:after="0"/>
        <w:jc w:val="both"/>
        <w:rPr>
          <w:rFonts w:ascii="Tempus Sans ITC" w:hAnsi="Tempus Sans ITC"/>
          <w:b w:val="0"/>
          <w:caps w:val="0"/>
          <w:lang w:val="id-ID"/>
        </w:rPr>
      </w:pPr>
      <w:r>
        <w:rPr>
          <w:rFonts w:ascii="Tempus Sans ITC" w:hAnsi="Tempus Sans ITC"/>
          <w:b w:val="0"/>
          <w:caps w:val="0"/>
          <w:lang w:val="id-ID"/>
        </w:rPr>
        <w:t>Kurva yan</w:t>
      </w:r>
      <w:r w:rsidR="00186743">
        <w:rPr>
          <w:rFonts w:ascii="Tempus Sans ITC" w:hAnsi="Tempus Sans ITC"/>
          <w:b w:val="0"/>
          <w:caps w:val="0"/>
          <w:lang w:val="id-ID"/>
        </w:rPr>
        <w:t>g diperlihatakan dalam Gambar 3-</w:t>
      </w:r>
      <w:r>
        <w:rPr>
          <w:rFonts w:ascii="Tempus Sans ITC" w:hAnsi="Tempus Sans ITC"/>
          <w:b w:val="0"/>
          <w:caps w:val="0"/>
          <w:lang w:val="id-ID"/>
        </w:rPr>
        <w:t xml:space="preserve">13 menunjukkan variasi dari besaran residu terhadap </w:t>
      </w:r>
      <w:r w:rsidRPr="00A16334">
        <w:rPr>
          <w:rFonts w:ascii="Tempus Sans ITC" w:hAnsi="Tempus Sans ITC"/>
          <w:b w:val="0"/>
          <w:caps w:val="0"/>
          <w:lang w:val="id-ID"/>
        </w:rPr>
        <w:t xml:space="preserve">ratio </w:t>
      </w:r>
      <w:r w:rsidRPr="00D33554">
        <w:rPr>
          <w:rFonts w:ascii="Tempus Sans ITC" w:hAnsi="Tempus Sans ITC"/>
          <w:b w:val="0"/>
          <w:caps w:val="0"/>
          <w:position w:val="-12"/>
          <w:lang w:val="id-ID"/>
        </w:rPr>
        <w:object w:dxaOrig="680" w:dyaOrig="360">
          <v:shape id="_x0000_i1297" type="#_x0000_t75" style="width:34.15pt;height:17.9pt" o:ole="">
            <v:imagedata r:id="rId541" o:title=""/>
          </v:shape>
          <o:OLEObject Type="Embed" ProgID="Equation.3" ShapeID="_x0000_i1297" DrawAspect="Content" ObjectID="_1553511153" r:id="rId570"/>
        </w:object>
      </w:r>
      <w:r w:rsidRPr="00D33554">
        <w:rPr>
          <w:rFonts w:ascii="Tempus Sans ITC" w:hAnsi="Tempus Sans ITC"/>
          <w:b w:val="0"/>
          <w:caps w:val="0"/>
          <w:lang w:val="id-ID"/>
        </w:rPr>
        <w:t xml:space="preserve">. Arus residu </w:t>
      </w:r>
      <w:r>
        <w:rPr>
          <w:rFonts w:ascii="Tempus Sans ITC" w:hAnsi="Tempus Sans ITC"/>
          <w:b w:val="0"/>
          <w:caps w:val="0"/>
          <w:lang w:val="id-ID"/>
        </w:rPr>
        <w:t>pada bagian-bagian sistem tenaga dapat ditentukan dengan cara mengalikan arus yang diperoleh dari kurva dengan faktor distribusi urutan nol yang sesuai. Dengan cara yang sama, tegangan residu dihitung dengan cara memperkurangkan tegangan yang didapat dari kurva dengan tiga kali tegangan jatuh urutan nol yang diukur dari titik yang diinginkan dan titik gangguan.</w:t>
      </w:r>
    </w:p>
    <w:p w:rsidR="002B3DA6" w:rsidRPr="00D33554" w:rsidRDefault="002B3DA6" w:rsidP="00F85A5D">
      <w:pPr>
        <w:pStyle w:val="BodyText"/>
        <w:spacing w:after="0"/>
        <w:jc w:val="both"/>
        <w:rPr>
          <w:rFonts w:ascii="Tempus Sans ITC" w:hAnsi="Tempus Sans ITC"/>
          <w:b w:val="0"/>
          <w:caps w:val="0"/>
          <w:lang w:val="id-ID"/>
        </w:rPr>
      </w:pPr>
    </w:p>
    <w:p w:rsidR="00F304DA" w:rsidRPr="00A16334" w:rsidRDefault="00D10AEB" w:rsidP="00F85A5D">
      <w:pPr>
        <w:pStyle w:val="BodyText"/>
        <w:spacing w:after="0"/>
        <w:jc w:val="center"/>
        <w:rPr>
          <w:rFonts w:ascii="Tempus Sans ITC" w:hAnsi="Tempus Sans ITC"/>
          <w:caps w:val="0"/>
          <w:lang w:val="id-ID"/>
        </w:rPr>
      </w:pPr>
      <w:r>
        <w:rPr>
          <w:rFonts w:ascii="Tempus Sans ITC" w:hAnsi="Tempus Sans ITC"/>
          <w:caps w:val="0"/>
          <w:lang w:val="id-ID"/>
        </w:rPr>
        <w:pict>
          <v:shape id="_x0000_i1298" type="#_x0000_t75" style="width:284.25pt;height:310.05pt">
            <v:imagedata r:id="rId571" o:title=""/>
          </v:shape>
        </w:pict>
      </w:r>
    </w:p>
    <w:p w:rsidR="00F304DA" w:rsidRDefault="00F304DA" w:rsidP="00F85A5D">
      <w:pPr>
        <w:pStyle w:val="BodyText"/>
        <w:spacing w:after="0"/>
        <w:jc w:val="center"/>
        <w:rPr>
          <w:rFonts w:ascii="Tempus Sans ITC" w:hAnsi="Tempus Sans ITC"/>
          <w:b w:val="0"/>
          <w:caps w:val="0"/>
          <w:lang w:val="id-ID"/>
        </w:rPr>
      </w:pPr>
    </w:p>
    <w:p w:rsidR="00F304DA" w:rsidRPr="00FF05EA" w:rsidRDefault="00186743" w:rsidP="00F85A5D">
      <w:pPr>
        <w:pStyle w:val="BodyText"/>
        <w:spacing w:after="0"/>
        <w:jc w:val="center"/>
        <w:rPr>
          <w:rFonts w:ascii="Tempus Sans ITC" w:hAnsi="Tempus Sans ITC"/>
          <w:b w:val="0"/>
          <w:caps w:val="0"/>
          <w:sz w:val="22"/>
          <w:szCs w:val="22"/>
          <w:lang w:val="id-ID"/>
        </w:rPr>
      </w:pPr>
      <w:r>
        <w:rPr>
          <w:rFonts w:ascii="Tempus Sans ITC" w:hAnsi="Tempus Sans ITC"/>
          <w:b w:val="0"/>
          <w:caps w:val="0"/>
          <w:sz w:val="22"/>
          <w:szCs w:val="22"/>
          <w:lang w:val="id-ID"/>
        </w:rPr>
        <w:t>Gambar 3-</w:t>
      </w:r>
      <w:r w:rsidR="00F304DA" w:rsidRPr="00FF05EA">
        <w:rPr>
          <w:rFonts w:ascii="Tempus Sans ITC" w:hAnsi="Tempus Sans ITC"/>
          <w:b w:val="0"/>
          <w:caps w:val="0"/>
          <w:sz w:val="22"/>
          <w:szCs w:val="22"/>
          <w:lang w:val="id-ID"/>
        </w:rPr>
        <w:t>1</w:t>
      </w:r>
      <w:r w:rsidR="00F304DA">
        <w:rPr>
          <w:rFonts w:ascii="Tempus Sans ITC" w:hAnsi="Tempus Sans ITC"/>
          <w:b w:val="0"/>
          <w:caps w:val="0"/>
          <w:sz w:val="22"/>
          <w:szCs w:val="22"/>
          <w:lang w:val="id-ID"/>
        </w:rPr>
        <w:t>3</w:t>
      </w:r>
      <w:r w:rsidR="00F304DA" w:rsidRPr="00FF05EA">
        <w:rPr>
          <w:rFonts w:ascii="Tempus Sans ITC" w:hAnsi="Tempus Sans ITC"/>
          <w:b w:val="0"/>
          <w:caps w:val="0"/>
          <w:sz w:val="22"/>
          <w:szCs w:val="22"/>
          <w:lang w:val="id-ID"/>
        </w:rPr>
        <w:t xml:space="preserve">: </w:t>
      </w:r>
      <w:r w:rsidR="00F304DA">
        <w:rPr>
          <w:rFonts w:ascii="Tempus Sans ITC" w:hAnsi="Tempus Sans ITC"/>
          <w:b w:val="0"/>
          <w:caps w:val="0"/>
          <w:sz w:val="22"/>
          <w:szCs w:val="22"/>
          <w:lang w:val="id-ID"/>
        </w:rPr>
        <w:t>Variasi besaran residual pada titik gangguan</w:t>
      </w:r>
    </w:p>
    <w:p w:rsidR="00F304DA" w:rsidRDefault="00F304DA" w:rsidP="00A16334">
      <w:pPr>
        <w:pStyle w:val="BodyText"/>
        <w:spacing w:after="0"/>
        <w:jc w:val="both"/>
        <w:rPr>
          <w:rFonts w:ascii="Tempus Sans ITC" w:hAnsi="Tempus Sans ITC"/>
          <w:b w:val="0"/>
          <w:caps w:val="0"/>
          <w:lang w:val="id-ID"/>
        </w:rPr>
      </w:pPr>
    </w:p>
    <w:p w:rsidR="00F304DA" w:rsidRDefault="00F304DA" w:rsidP="00A16334">
      <w:pPr>
        <w:pStyle w:val="BodyText"/>
        <w:spacing w:after="0"/>
        <w:jc w:val="both"/>
        <w:rPr>
          <w:rFonts w:ascii="Tempus Sans ITC" w:hAnsi="Tempus Sans ITC"/>
          <w:b w:val="0"/>
          <w:caps w:val="0"/>
          <w:lang w:val="id-ID"/>
        </w:rPr>
      </w:pPr>
    </w:p>
    <w:p w:rsidR="00F304DA" w:rsidRPr="00825CA4" w:rsidRDefault="00F304DA" w:rsidP="00D55A42">
      <w:pPr>
        <w:jc w:val="both"/>
        <w:rPr>
          <w:rFonts w:ascii="Tempus Sans ITC" w:hAnsi="Tempus Sans ITC"/>
          <w:caps w:val="0"/>
          <w:lang w:val="id-ID"/>
        </w:rPr>
      </w:pPr>
      <w:r w:rsidRPr="00825CA4">
        <w:rPr>
          <w:rFonts w:ascii="Tempus Sans ITC" w:hAnsi="Tempus Sans ITC"/>
          <w:caps w:val="0"/>
          <w:lang w:val="id-ID"/>
        </w:rPr>
        <w:t>3. 5.3  Variasi Besaran-Besaran Residu</w:t>
      </w:r>
    </w:p>
    <w:p w:rsidR="00F304DA" w:rsidRPr="00D33554" w:rsidRDefault="00F304DA" w:rsidP="00D55A42">
      <w:pPr>
        <w:jc w:val="both"/>
        <w:rPr>
          <w:rFonts w:ascii="Tempus Sans ITC" w:hAnsi="Tempus Sans ITC"/>
          <w:b w:val="0"/>
          <w:caps w:val="0"/>
          <w:lang w:val="id-ID"/>
        </w:rPr>
      </w:pPr>
    </w:p>
    <w:p w:rsidR="00F304DA" w:rsidRDefault="00F304DA" w:rsidP="00D55A42">
      <w:pPr>
        <w:jc w:val="both"/>
        <w:rPr>
          <w:rFonts w:ascii="Tempus Sans ITC" w:hAnsi="Tempus Sans ITC"/>
          <w:b w:val="0"/>
          <w:caps w:val="0"/>
          <w:lang w:val="id-ID"/>
        </w:rPr>
      </w:pPr>
      <w:r>
        <w:rPr>
          <w:rFonts w:ascii="Tempus Sans ITC" w:hAnsi="Tempus Sans ITC"/>
          <w:b w:val="0"/>
          <w:caps w:val="0"/>
          <w:lang w:val="id-ID"/>
        </w:rPr>
        <w:t>Variasi besaran residu pada sistem yang disebabkan oelh perbedaan dalam sistem pentanahan dapat dengan mudah dipahami dengan menggunakan diagram vektor. Tiga contoh telah dipilih, masing-masing adalah gangguan solid – netral terisolasi; gangguan solid – pentanahan dengan resistansi dan gangguan melalui resistansi – netral dengan pentanahan solid. Ketiganya diperlihatkan pada Gambar 3-1</w:t>
      </w:r>
      <w:r w:rsidR="00F67E3C">
        <w:rPr>
          <w:rFonts w:ascii="Tempus Sans ITC" w:hAnsi="Tempus Sans ITC"/>
          <w:b w:val="0"/>
          <w:caps w:val="0"/>
          <w:lang w:val="id-ID"/>
        </w:rPr>
        <w:t>4</w:t>
      </w:r>
      <w:r>
        <w:rPr>
          <w:rFonts w:ascii="Tempus Sans ITC" w:hAnsi="Tempus Sans ITC"/>
          <w:b w:val="0"/>
          <w:caps w:val="0"/>
          <w:lang w:val="id-ID"/>
        </w:rPr>
        <w:t>, 3-1</w:t>
      </w:r>
      <w:r w:rsidR="00F67E3C">
        <w:rPr>
          <w:rFonts w:ascii="Tempus Sans ITC" w:hAnsi="Tempus Sans ITC"/>
          <w:b w:val="0"/>
          <w:caps w:val="0"/>
          <w:lang w:val="id-ID"/>
        </w:rPr>
        <w:t>5</w:t>
      </w:r>
      <w:r>
        <w:rPr>
          <w:rFonts w:ascii="Tempus Sans ITC" w:hAnsi="Tempus Sans ITC"/>
          <w:b w:val="0"/>
          <w:caps w:val="0"/>
          <w:lang w:val="id-ID"/>
        </w:rPr>
        <w:t xml:space="preserve"> dan 3-1</w:t>
      </w:r>
      <w:r w:rsidR="00F67E3C">
        <w:rPr>
          <w:rFonts w:ascii="Tempus Sans ITC" w:hAnsi="Tempus Sans ITC"/>
          <w:b w:val="0"/>
          <w:caps w:val="0"/>
          <w:lang w:val="id-ID"/>
        </w:rPr>
        <w:t>6</w:t>
      </w:r>
      <w:r>
        <w:rPr>
          <w:rFonts w:ascii="Tempus Sans ITC" w:hAnsi="Tempus Sans ITC"/>
          <w:b w:val="0"/>
          <w:caps w:val="0"/>
          <w:lang w:val="id-ID"/>
        </w:rPr>
        <w:t>.</w:t>
      </w:r>
    </w:p>
    <w:p w:rsidR="00F304DA" w:rsidRDefault="00F304DA" w:rsidP="00D55A42">
      <w:pPr>
        <w:jc w:val="both"/>
        <w:rPr>
          <w:rFonts w:ascii="Tempus Sans ITC" w:hAnsi="Tempus Sans ITC"/>
          <w:b w:val="0"/>
          <w:caps w:val="0"/>
          <w:lang w:val="id-ID"/>
        </w:rPr>
      </w:pPr>
      <w:r>
        <w:rPr>
          <w:rFonts w:ascii="Tempus Sans ITC" w:hAnsi="Tempus Sans ITC"/>
          <w:b w:val="0"/>
          <w:caps w:val="0"/>
          <w:lang w:val="id-ID"/>
        </w:rPr>
        <w:t xml:space="preserve"> </w:t>
      </w:r>
    </w:p>
    <w:p w:rsidR="00F304DA" w:rsidRPr="00825CA4" w:rsidRDefault="00F304DA" w:rsidP="00D55A42">
      <w:pPr>
        <w:jc w:val="both"/>
        <w:rPr>
          <w:rFonts w:ascii="Tempus Sans ITC" w:hAnsi="Tempus Sans ITC"/>
          <w:caps w:val="0"/>
          <w:lang w:val="id-ID"/>
        </w:rPr>
      </w:pPr>
      <w:r w:rsidRPr="00825CA4">
        <w:rPr>
          <w:rFonts w:ascii="Tempus Sans ITC" w:hAnsi="Tempus Sans ITC"/>
          <w:caps w:val="0"/>
          <w:lang w:val="id-ID"/>
        </w:rPr>
        <w:lastRenderedPageBreak/>
        <w:t>a.  Gangguan Solid – Netral Terisolasi</w:t>
      </w:r>
    </w:p>
    <w:p w:rsidR="00F304DA" w:rsidRPr="00825CA4" w:rsidRDefault="00F304DA" w:rsidP="00D55A42">
      <w:pPr>
        <w:jc w:val="both"/>
        <w:rPr>
          <w:rFonts w:ascii="Tempus Sans ITC" w:hAnsi="Tempus Sans ITC"/>
          <w:b w:val="0"/>
          <w:caps w:val="0"/>
          <w:lang w:val="id-ID"/>
        </w:rPr>
      </w:pPr>
    </w:p>
    <w:p w:rsidR="00F304DA" w:rsidRDefault="00186743" w:rsidP="00F85A5D">
      <w:pPr>
        <w:jc w:val="both"/>
        <w:rPr>
          <w:rFonts w:ascii="Tempus Sans ITC" w:hAnsi="Tempus Sans ITC"/>
          <w:b w:val="0"/>
          <w:caps w:val="0"/>
          <w:lang w:val="id-ID"/>
        </w:rPr>
      </w:pPr>
      <w:r>
        <w:rPr>
          <w:rFonts w:ascii="Tempus Sans ITC" w:hAnsi="Tempus Sans ITC"/>
          <w:b w:val="0"/>
          <w:caps w:val="0"/>
          <w:lang w:val="id-ID"/>
        </w:rPr>
        <w:t>Dari Gambar 3-</w:t>
      </w:r>
      <w:r w:rsidR="00F304DA">
        <w:rPr>
          <w:rFonts w:ascii="Tempus Sans ITC" w:hAnsi="Tempus Sans ITC"/>
          <w:b w:val="0"/>
          <w:caps w:val="0"/>
          <w:lang w:val="id-ID"/>
        </w:rPr>
        <w:t>1</w:t>
      </w:r>
      <w:r w:rsidR="00F67E3C">
        <w:rPr>
          <w:rFonts w:ascii="Tempus Sans ITC" w:hAnsi="Tempus Sans ITC"/>
          <w:b w:val="0"/>
          <w:caps w:val="0"/>
          <w:lang w:val="id-ID"/>
        </w:rPr>
        <w:t>4</w:t>
      </w:r>
      <w:r w:rsidR="00F304DA">
        <w:rPr>
          <w:rFonts w:ascii="Tempus Sans ITC" w:hAnsi="Tempus Sans ITC"/>
          <w:b w:val="0"/>
          <w:caps w:val="0"/>
          <w:lang w:val="id-ID"/>
        </w:rPr>
        <w:t xml:space="preserve"> dapat dilihat bahwa kapasitansi ketanah pada gangguan fasa terhubung karena gangguan dan mengakibatkan ketidakseimbangan yang menimbulkan arus kapasitif mengalir menuju titik gangguan, kembali melalui fasa dan melewati kapasitansi fasa menuju tanah. </w:t>
      </w:r>
    </w:p>
    <w:p w:rsidR="00F304DA" w:rsidRPr="00825CA4" w:rsidRDefault="00F304DA" w:rsidP="001641E4">
      <w:pPr>
        <w:jc w:val="both"/>
        <w:rPr>
          <w:rFonts w:ascii="Tempus Sans ITC" w:hAnsi="Tempus Sans ITC"/>
          <w:b w:val="0"/>
          <w:caps w:val="0"/>
          <w:lang w:val="id-ID"/>
        </w:rPr>
      </w:pPr>
      <w:r w:rsidRPr="00825CA4">
        <w:rPr>
          <w:rFonts w:ascii="Tempus Sans ITC" w:hAnsi="Tempus Sans ITC"/>
          <w:b w:val="0"/>
          <w:caps w:val="0"/>
          <w:lang w:val="id-ID"/>
        </w:rPr>
        <w:t>Pada gangguan</w:t>
      </w:r>
    </w:p>
    <w:p w:rsidR="00F304DA" w:rsidRDefault="00F304DA" w:rsidP="00D55A42">
      <w:pPr>
        <w:jc w:val="both"/>
        <w:rPr>
          <w:rFonts w:ascii="Tempus Sans ITC" w:hAnsi="Tempus Sans ITC"/>
          <w:b w:val="0"/>
          <w:caps w:val="0"/>
          <w:lang w:val="id-ID"/>
        </w:rPr>
      </w:pPr>
      <w:r w:rsidRPr="00825CA4">
        <w:rPr>
          <w:rFonts w:ascii="Tempus Sans ITC" w:hAnsi="Tempus Sans ITC"/>
          <w:b w:val="0"/>
          <w:caps w:val="0"/>
          <w:lang w:val="id-ID"/>
        </w:rPr>
        <w:tab/>
      </w:r>
    </w:p>
    <w:p w:rsidR="00F304DA" w:rsidRPr="00825CA4" w:rsidRDefault="00F304DA" w:rsidP="00F85A5D">
      <w:pPr>
        <w:ind w:firstLine="720"/>
        <w:jc w:val="both"/>
        <w:rPr>
          <w:rFonts w:ascii="Tempus Sans ITC" w:hAnsi="Tempus Sans ITC"/>
          <w:b w:val="0"/>
          <w:caps w:val="0"/>
          <w:lang w:val="id-ID"/>
        </w:rPr>
      </w:pPr>
      <w:r w:rsidRPr="00825CA4">
        <w:rPr>
          <w:rFonts w:ascii="Tempus Sans ITC" w:hAnsi="Tempus Sans ITC"/>
          <w:b w:val="0"/>
          <w:caps w:val="0"/>
          <w:position w:val="-6"/>
          <w:lang w:val="id-ID"/>
        </w:rPr>
        <w:object w:dxaOrig="820" w:dyaOrig="360">
          <v:shape id="_x0000_i1299" type="#_x0000_t75" style="width:41.2pt;height:17.9pt" o:ole="">
            <v:imagedata r:id="rId572" o:title=""/>
          </v:shape>
          <o:OLEObject Type="Embed" ProgID="Equation.3" ShapeID="_x0000_i1299" DrawAspect="Content" ObjectID="_1553511154" r:id="rId573"/>
        </w:object>
      </w:r>
    </w:p>
    <w:p w:rsidR="00F304DA" w:rsidRPr="00825CA4" w:rsidRDefault="00F304DA" w:rsidP="00D55A42">
      <w:pPr>
        <w:jc w:val="both"/>
        <w:rPr>
          <w:rFonts w:ascii="Tempus Sans ITC" w:hAnsi="Tempus Sans ITC"/>
          <w:b w:val="0"/>
          <w:caps w:val="0"/>
          <w:lang w:val="id-ID"/>
        </w:rPr>
      </w:pPr>
      <w:r w:rsidRPr="00825CA4">
        <w:rPr>
          <w:rFonts w:ascii="Tempus Sans ITC" w:hAnsi="Tempus Sans ITC"/>
          <w:b w:val="0"/>
          <w:caps w:val="0"/>
          <w:lang w:val="id-ID"/>
        </w:rPr>
        <w:t>Dan</w:t>
      </w:r>
    </w:p>
    <w:p w:rsidR="00F304DA" w:rsidRPr="00825CA4" w:rsidRDefault="00F304DA" w:rsidP="00D55A42">
      <w:pPr>
        <w:jc w:val="both"/>
        <w:rPr>
          <w:rFonts w:ascii="Tempus Sans ITC" w:hAnsi="Tempus Sans ITC"/>
          <w:b w:val="0"/>
          <w:caps w:val="0"/>
          <w:lang w:val="id-ID"/>
        </w:rPr>
      </w:pPr>
      <w:r w:rsidRPr="00825CA4">
        <w:rPr>
          <w:rFonts w:ascii="Tempus Sans ITC" w:hAnsi="Tempus Sans ITC"/>
          <w:b w:val="0"/>
          <w:caps w:val="0"/>
          <w:lang w:val="id-ID"/>
        </w:rPr>
        <w:tab/>
      </w:r>
      <w:r w:rsidRPr="00825CA4">
        <w:rPr>
          <w:rFonts w:ascii="Tempus Sans ITC" w:hAnsi="Tempus Sans ITC"/>
          <w:b w:val="0"/>
          <w:caps w:val="0"/>
          <w:position w:val="-34"/>
          <w:lang w:val="id-ID"/>
        </w:rPr>
        <w:object w:dxaOrig="1600" w:dyaOrig="800">
          <v:shape id="_x0000_i1300" type="#_x0000_t75" style="width:79.9pt;height:39.95pt" o:ole="">
            <v:imagedata r:id="rId574" o:title=""/>
          </v:shape>
          <o:OLEObject Type="Embed" ProgID="Equation.3" ShapeID="_x0000_i1300" DrawAspect="Content" ObjectID="_1553511155" r:id="rId575"/>
        </w:object>
      </w:r>
    </w:p>
    <w:p w:rsidR="00F304DA" w:rsidRDefault="00F304DA" w:rsidP="00D55A42">
      <w:pPr>
        <w:jc w:val="both"/>
        <w:rPr>
          <w:rFonts w:ascii="Tempus Sans ITC" w:hAnsi="Tempus Sans ITC"/>
          <w:b w:val="0"/>
          <w:caps w:val="0"/>
          <w:lang w:val="id-ID"/>
        </w:rPr>
      </w:pPr>
    </w:p>
    <w:p w:rsidR="00F304DA" w:rsidRPr="00825CA4" w:rsidRDefault="00F304DA" w:rsidP="00D55A42">
      <w:pPr>
        <w:jc w:val="both"/>
        <w:rPr>
          <w:rFonts w:ascii="Tempus Sans ITC" w:hAnsi="Tempus Sans ITC"/>
          <w:b w:val="0"/>
          <w:caps w:val="0"/>
          <w:lang w:val="id-ID"/>
        </w:rPr>
      </w:pPr>
      <w:r w:rsidRPr="00825CA4">
        <w:rPr>
          <w:rFonts w:ascii="Tempus Sans ITC" w:hAnsi="Tempus Sans ITC"/>
          <w:b w:val="0"/>
          <w:caps w:val="0"/>
          <w:lang w:val="id-ID"/>
        </w:rPr>
        <w:t>Pada sumber</w:t>
      </w:r>
    </w:p>
    <w:p w:rsidR="002B3DA6" w:rsidRDefault="00F304DA" w:rsidP="00D55A42">
      <w:pPr>
        <w:jc w:val="both"/>
        <w:rPr>
          <w:rFonts w:ascii="Tempus Sans ITC" w:hAnsi="Tempus Sans ITC"/>
          <w:b w:val="0"/>
          <w:caps w:val="0"/>
          <w:lang w:val="id-ID"/>
        </w:rPr>
      </w:pPr>
      <w:r w:rsidRPr="00825CA4">
        <w:rPr>
          <w:rFonts w:ascii="Tempus Sans ITC" w:hAnsi="Tempus Sans ITC"/>
          <w:b w:val="0"/>
          <w:caps w:val="0"/>
          <w:lang w:val="id-ID"/>
        </w:rPr>
        <w:tab/>
      </w:r>
    </w:p>
    <w:p w:rsidR="00F304DA" w:rsidRPr="00825CA4" w:rsidRDefault="00F304DA" w:rsidP="002B3DA6">
      <w:pPr>
        <w:ind w:firstLine="720"/>
        <w:jc w:val="both"/>
        <w:rPr>
          <w:rFonts w:ascii="Tempus Sans ITC" w:hAnsi="Tempus Sans ITC"/>
          <w:b w:val="0"/>
          <w:caps w:val="0"/>
          <w:lang w:val="id-ID"/>
        </w:rPr>
      </w:pPr>
      <w:r w:rsidRPr="00825CA4">
        <w:rPr>
          <w:rFonts w:ascii="Tempus Sans ITC" w:hAnsi="Tempus Sans ITC"/>
          <w:b w:val="0"/>
          <w:caps w:val="0"/>
          <w:position w:val="-6"/>
          <w:lang w:val="id-ID"/>
        </w:rPr>
        <w:object w:dxaOrig="1960" w:dyaOrig="360">
          <v:shape id="_x0000_i1301" type="#_x0000_t75" style="width:98.65pt;height:17.9pt" o:ole="">
            <v:imagedata r:id="rId576" o:title=""/>
          </v:shape>
          <o:OLEObject Type="Embed" ProgID="Equation.3" ShapeID="_x0000_i1301" DrawAspect="Content" ObjectID="_1553511156" r:id="rId577"/>
        </w:object>
      </w:r>
    </w:p>
    <w:p w:rsidR="00F304DA" w:rsidRDefault="00F304DA" w:rsidP="00D55A42">
      <w:pPr>
        <w:jc w:val="both"/>
        <w:rPr>
          <w:rFonts w:ascii="Tempus Sans ITC" w:hAnsi="Tempus Sans ITC"/>
          <w:b w:val="0"/>
          <w:caps w:val="0"/>
          <w:lang w:val="id-ID"/>
        </w:rPr>
      </w:pPr>
    </w:p>
    <w:p w:rsidR="00F304DA" w:rsidRPr="00825CA4" w:rsidRDefault="00F304DA" w:rsidP="00D55A42">
      <w:pPr>
        <w:jc w:val="both"/>
        <w:rPr>
          <w:rFonts w:ascii="Tempus Sans ITC" w:hAnsi="Tempus Sans ITC"/>
          <w:b w:val="0"/>
          <w:caps w:val="0"/>
          <w:lang w:val="id-ID"/>
        </w:rPr>
      </w:pPr>
      <w:r w:rsidRPr="00825CA4">
        <w:rPr>
          <w:rFonts w:ascii="Tempus Sans ITC" w:hAnsi="Tempus Sans ITC"/>
          <w:b w:val="0"/>
          <w:caps w:val="0"/>
          <w:lang w:val="id-ID"/>
        </w:rPr>
        <w:t>Karena</w:t>
      </w:r>
    </w:p>
    <w:p w:rsidR="002B3DA6" w:rsidRDefault="00F304DA" w:rsidP="00D55A42">
      <w:pPr>
        <w:jc w:val="both"/>
        <w:rPr>
          <w:rFonts w:ascii="Tempus Sans ITC" w:hAnsi="Tempus Sans ITC"/>
          <w:b w:val="0"/>
          <w:caps w:val="0"/>
          <w:lang w:val="id-ID"/>
        </w:rPr>
      </w:pPr>
      <w:r w:rsidRPr="00825CA4">
        <w:rPr>
          <w:rFonts w:ascii="Tempus Sans ITC" w:hAnsi="Tempus Sans ITC"/>
          <w:b w:val="0"/>
          <w:caps w:val="0"/>
          <w:lang w:val="id-ID"/>
        </w:rPr>
        <w:tab/>
      </w:r>
    </w:p>
    <w:p w:rsidR="00F304DA" w:rsidRPr="00825CA4" w:rsidRDefault="00F304DA" w:rsidP="002B3DA6">
      <w:pPr>
        <w:ind w:firstLine="720"/>
        <w:jc w:val="both"/>
        <w:rPr>
          <w:rFonts w:ascii="Tempus Sans ITC" w:hAnsi="Tempus Sans ITC"/>
          <w:b w:val="0"/>
          <w:caps w:val="0"/>
          <w:lang w:val="id-ID"/>
        </w:rPr>
      </w:pPr>
      <w:r w:rsidRPr="00825CA4">
        <w:rPr>
          <w:rFonts w:ascii="Tempus Sans ITC" w:hAnsi="Tempus Sans ITC"/>
          <w:b w:val="0"/>
          <w:caps w:val="0"/>
          <w:position w:val="-6"/>
          <w:lang w:val="id-ID"/>
        </w:rPr>
        <w:object w:dxaOrig="1939" w:dyaOrig="360">
          <v:shape id="_x0000_i1302" type="#_x0000_t75" style="width:96.95pt;height:17.9pt" o:ole="">
            <v:imagedata r:id="rId578" o:title=""/>
          </v:shape>
          <o:OLEObject Type="Embed" ProgID="Equation.3" ShapeID="_x0000_i1302" DrawAspect="Content" ObjectID="_1553511157" r:id="rId579"/>
        </w:object>
      </w:r>
    </w:p>
    <w:p w:rsidR="00F304DA" w:rsidRDefault="00F304DA" w:rsidP="00D55A42">
      <w:pPr>
        <w:jc w:val="both"/>
        <w:rPr>
          <w:rFonts w:ascii="Tempus Sans ITC" w:hAnsi="Tempus Sans ITC"/>
          <w:b w:val="0"/>
          <w:caps w:val="0"/>
          <w:lang w:val="id-ID"/>
        </w:rPr>
      </w:pPr>
    </w:p>
    <w:p w:rsidR="00F304DA" w:rsidRDefault="00D10AEB" w:rsidP="00F85A5D">
      <w:pPr>
        <w:jc w:val="center"/>
        <w:rPr>
          <w:rFonts w:ascii="Tempus Sans ITC" w:hAnsi="Tempus Sans ITC"/>
          <w:b w:val="0"/>
          <w:caps w:val="0"/>
          <w:lang w:val="id-ID"/>
        </w:rPr>
      </w:pPr>
      <w:r>
        <w:rPr>
          <w:noProof/>
        </w:rPr>
        <w:pict>
          <v:shape id="_x0000_s1124" type="#_x0000_t75" style="position:absolute;left:0;text-align:left;margin-left:77.95pt;margin-top:.3pt;width:283pt;height:302.5pt;z-index:-7">
            <v:imagedata r:id="rId580" o:title=""/>
          </v:shape>
        </w:pict>
      </w: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Pr="00FF05EA" w:rsidRDefault="00EA22E2" w:rsidP="00F85A5D">
      <w:pPr>
        <w:pStyle w:val="BodyText"/>
        <w:spacing w:after="0"/>
        <w:jc w:val="center"/>
        <w:rPr>
          <w:rFonts w:ascii="Tempus Sans ITC" w:hAnsi="Tempus Sans ITC"/>
          <w:b w:val="0"/>
          <w:caps w:val="0"/>
          <w:sz w:val="22"/>
          <w:szCs w:val="22"/>
          <w:lang w:val="id-ID"/>
        </w:rPr>
      </w:pPr>
      <w:r>
        <w:rPr>
          <w:rFonts w:ascii="Tempus Sans ITC" w:hAnsi="Tempus Sans ITC"/>
          <w:b w:val="0"/>
          <w:caps w:val="0"/>
          <w:sz w:val="22"/>
          <w:szCs w:val="22"/>
          <w:lang w:val="id-ID"/>
        </w:rPr>
        <w:t>Gambar 3</w:t>
      </w:r>
      <w:r w:rsidR="00186743">
        <w:rPr>
          <w:rFonts w:ascii="Tempus Sans ITC" w:hAnsi="Tempus Sans ITC"/>
          <w:b w:val="0"/>
          <w:caps w:val="0"/>
          <w:sz w:val="22"/>
          <w:szCs w:val="22"/>
          <w:lang w:val="id-ID"/>
        </w:rPr>
        <w:t>-</w:t>
      </w:r>
      <w:r w:rsidR="00F304DA" w:rsidRPr="00FF05EA">
        <w:rPr>
          <w:rFonts w:ascii="Tempus Sans ITC" w:hAnsi="Tempus Sans ITC"/>
          <w:b w:val="0"/>
          <w:caps w:val="0"/>
          <w:sz w:val="22"/>
          <w:szCs w:val="22"/>
          <w:lang w:val="id-ID"/>
        </w:rPr>
        <w:t>1</w:t>
      </w:r>
      <w:r w:rsidR="00F67E3C">
        <w:rPr>
          <w:rFonts w:ascii="Tempus Sans ITC" w:hAnsi="Tempus Sans ITC"/>
          <w:b w:val="0"/>
          <w:caps w:val="0"/>
          <w:sz w:val="22"/>
          <w:szCs w:val="22"/>
          <w:lang w:val="id-ID"/>
        </w:rPr>
        <w:t>4</w:t>
      </w:r>
      <w:r w:rsidR="00F304DA" w:rsidRPr="00FF05EA">
        <w:rPr>
          <w:rFonts w:ascii="Tempus Sans ITC" w:hAnsi="Tempus Sans ITC"/>
          <w:b w:val="0"/>
          <w:caps w:val="0"/>
          <w:sz w:val="22"/>
          <w:szCs w:val="22"/>
          <w:lang w:val="id-ID"/>
        </w:rPr>
        <w:t xml:space="preserve">: </w:t>
      </w:r>
      <w:r w:rsidR="00F304DA">
        <w:rPr>
          <w:rFonts w:ascii="Tempus Sans ITC" w:hAnsi="Tempus Sans ITC"/>
          <w:b w:val="0"/>
          <w:caps w:val="0"/>
          <w:sz w:val="22"/>
          <w:szCs w:val="22"/>
          <w:lang w:val="id-ID"/>
        </w:rPr>
        <w:t>Gangguan Solid – Netral Terisolasi</w:t>
      </w:r>
    </w:p>
    <w:p w:rsidR="00F304DA" w:rsidRDefault="00F304DA" w:rsidP="00D55A42">
      <w:pPr>
        <w:jc w:val="both"/>
        <w:rPr>
          <w:rFonts w:ascii="Tempus Sans ITC" w:hAnsi="Tempus Sans ITC"/>
          <w:b w:val="0"/>
          <w:caps w:val="0"/>
          <w:lang w:val="id-ID"/>
        </w:rPr>
      </w:pPr>
    </w:p>
    <w:p w:rsidR="00F304DA" w:rsidRDefault="00F304DA" w:rsidP="00D55A42">
      <w:pPr>
        <w:jc w:val="both"/>
        <w:rPr>
          <w:rFonts w:ascii="Tempus Sans ITC" w:hAnsi="Tempus Sans ITC"/>
          <w:b w:val="0"/>
          <w:caps w:val="0"/>
          <w:lang w:val="id-ID"/>
        </w:rPr>
      </w:pPr>
      <w:r>
        <w:rPr>
          <w:rFonts w:ascii="Tempus Sans ITC" w:hAnsi="Tempus Sans ITC"/>
          <w:b w:val="0"/>
          <w:caps w:val="0"/>
          <w:lang w:val="id-ID"/>
        </w:rPr>
        <w:lastRenderedPageBreak/>
        <w:t xml:space="preserve">Jadi, bila netral sistem terisolasi, tegangan residu menjadi tiga kali dari tegangan fasa – netral pada kondisi normal dari fasa yang mengalami gangguan dan tidak terdapat variasi tegangan antara </w:t>
      </w:r>
      <w:r w:rsidRPr="00825CA4">
        <w:rPr>
          <w:rFonts w:ascii="Tempus Sans ITC" w:hAnsi="Tempus Sans ITC"/>
          <w:position w:val="-6"/>
        </w:rPr>
        <w:object w:dxaOrig="380" w:dyaOrig="360">
          <v:shape id="_x0000_i1303" type="#_x0000_t75" style="width:19.55pt;height:17.9pt" o:ole="">
            <v:imagedata r:id="rId581" o:title=""/>
          </v:shape>
          <o:OLEObject Type="Embed" ProgID="Equation.3" ShapeID="_x0000_i1303" DrawAspect="Content" ObjectID="_1553511158" r:id="rId582"/>
        </w:object>
      </w:r>
      <w:r w:rsidRPr="00D0273F">
        <w:rPr>
          <w:rFonts w:ascii="Tempus Sans ITC" w:hAnsi="Tempus Sans ITC"/>
          <w:b w:val="0"/>
          <w:caps w:val="0"/>
          <w:lang w:val="id-ID"/>
        </w:rPr>
        <w:t>sumber dan</w:t>
      </w:r>
      <w:r w:rsidRPr="00D0273F">
        <w:rPr>
          <w:rFonts w:ascii="Tempus Sans ITC" w:hAnsi="Tempus Sans ITC"/>
          <w:lang w:val="id-ID"/>
        </w:rPr>
        <w:t xml:space="preserve"> </w:t>
      </w:r>
      <w:r w:rsidRPr="00825CA4">
        <w:rPr>
          <w:rFonts w:ascii="Tempus Sans ITC" w:hAnsi="Tempus Sans ITC"/>
          <w:position w:val="-6"/>
        </w:rPr>
        <w:object w:dxaOrig="380" w:dyaOrig="360">
          <v:shape id="_x0000_i1304" type="#_x0000_t75" style="width:19.55pt;height:17.9pt" o:ole="">
            <v:imagedata r:id="rId583" o:title=""/>
          </v:shape>
          <o:OLEObject Type="Embed" ProgID="Equation.3" ShapeID="_x0000_i1304" DrawAspect="Content" ObjectID="_1553511159" r:id="rId584"/>
        </w:object>
      </w:r>
      <w:r w:rsidRPr="00D0273F">
        <w:rPr>
          <w:rFonts w:ascii="Tempus Sans ITC" w:hAnsi="Tempus Sans ITC"/>
          <w:b w:val="0"/>
          <w:caps w:val="0"/>
          <w:lang w:val="id-ID"/>
        </w:rPr>
        <w:t xml:space="preserve">pada gangguan. </w:t>
      </w:r>
      <w:r>
        <w:rPr>
          <w:rFonts w:ascii="Tempus Sans ITC" w:hAnsi="Tempus Sans ITC"/>
          <w:b w:val="0"/>
          <w:caps w:val="0"/>
          <w:lang w:val="id-ID"/>
        </w:rPr>
        <w:t>Dalam praktek, terdapat impedansi bocor  antara netral dan tanah dan arus residu masih dapat dideteksi pada titik X dengan menggunakan rele yang cukup sensitif.</w:t>
      </w:r>
    </w:p>
    <w:p w:rsidR="00F304DA" w:rsidRDefault="00F304DA" w:rsidP="00D55A42">
      <w:pPr>
        <w:jc w:val="both"/>
        <w:rPr>
          <w:rFonts w:ascii="Tempus Sans ITC" w:hAnsi="Tempus Sans ITC"/>
          <w:b w:val="0"/>
          <w:caps w:val="0"/>
          <w:lang w:val="id-ID"/>
        </w:rPr>
      </w:pPr>
    </w:p>
    <w:p w:rsidR="00EA22E2" w:rsidRPr="00825CA4" w:rsidRDefault="00D10AEB" w:rsidP="00EA22E2">
      <w:pPr>
        <w:jc w:val="center"/>
        <w:rPr>
          <w:rFonts w:ascii="Tempus Sans ITC" w:hAnsi="Tempus Sans ITC"/>
          <w:b w:val="0"/>
          <w:caps w:val="0"/>
          <w:lang w:val="id-ID"/>
        </w:rPr>
      </w:pPr>
      <w:r>
        <w:rPr>
          <w:rFonts w:ascii="Tempus Sans ITC" w:hAnsi="Tempus Sans ITC"/>
          <w:b w:val="0"/>
          <w:caps w:val="0"/>
          <w:lang w:val="id-ID"/>
        </w:rPr>
        <w:pict>
          <v:shape id="_x0000_i1305" type="#_x0000_t75" style="width:263.45pt;height:460.7pt">
            <v:imagedata r:id="rId585" o:title=""/>
          </v:shape>
        </w:pict>
      </w:r>
    </w:p>
    <w:p w:rsidR="00EA22E2" w:rsidRPr="00FF05EA" w:rsidRDefault="00EA22E2" w:rsidP="00EA22E2">
      <w:pPr>
        <w:pStyle w:val="BodyText"/>
        <w:spacing w:after="0"/>
        <w:jc w:val="center"/>
        <w:rPr>
          <w:rFonts w:ascii="Tempus Sans ITC" w:hAnsi="Tempus Sans ITC"/>
          <w:b w:val="0"/>
          <w:caps w:val="0"/>
          <w:sz w:val="22"/>
          <w:szCs w:val="22"/>
          <w:lang w:val="id-ID"/>
        </w:rPr>
      </w:pPr>
      <w:r w:rsidRPr="00FF05EA">
        <w:rPr>
          <w:rFonts w:ascii="Tempus Sans ITC" w:hAnsi="Tempus Sans ITC"/>
          <w:b w:val="0"/>
          <w:caps w:val="0"/>
          <w:sz w:val="22"/>
          <w:szCs w:val="22"/>
          <w:lang w:val="id-ID"/>
        </w:rPr>
        <w:t>Gambar</w:t>
      </w:r>
      <w:r w:rsidR="00186743">
        <w:rPr>
          <w:rFonts w:ascii="Tempus Sans ITC" w:hAnsi="Tempus Sans ITC"/>
          <w:b w:val="0"/>
          <w:caps w:val="0"/>
          <w:sz w:val="22"/>
          <w:szCs w:val="22"/>
          <w:lang w:val="id-ID"/>
        </w:rPr>
        <w:t xml:space="preserve"> 3-</w:t>
      </w:r>
      <w:r w:rsidRPr="00FF05EA">
        <w:rPr>
          <w:rFonts w:ascii="Tempus Sans ITC" w:hAnsi="Tempus Sans ITC"/>
          <w:b w:val="0"/>
          <w:caps w:val="0"/>
          <w:sz w:val="22"/>
          <w:szCs w:val="22"/>
          <w:lang w:val="id-ID"/>
        </w:rPr>
        <w:t>1</w:t>
      </w:r>
      <w:r w:rsidR="00F67E3C">
        <w:rPr>
          <w:rFonts w:ascii="Tempus Sans ITC" w:hAnsi="Tempus Sans ITC"/>
          <w:b w:val="0"/>
          <w:caps w:val="0"/>
          <w:sz w:val="22"/>
          <w:szCs w:val="22"/>
          <w:lang w:val="id-ID"/>
        </w:rPr>
        <w:t>5</w:t>
      </w:r>
      <w:r w:rsidRPr="00FF05EA">
        <w:rPr>
          <w:rFonts w:ascii="Tempus Sans ITC" w:hAnsi="Tempus Sans ITC"/>
          <w:b w:val="0"/>
          <w:caps w:val="0"/>
          <w:sz w:val="22"/>
          <w:szCs w:val="22"/>
          <w:lang w:val="id-ID"/>
        </w:rPr>
        <w:t xml:space="preserve">: </w:t>
      </w:r>
      <w:r>
        <w:rPr>
          <w:rFonts w:ascii="Tempus Sans ITC" w:hAnsi="Tempus Sans ITC"/>
          <w:b w:val="0"/>
          <w:caps w:val="0"/>
          <w:sz w:val="22"/>
          <w:szCs w:val="22"/>
          <w:lang w:val="id-ID"/>
        </w:rPr>
        <w:t>Gangguan Solid – Netral ditanahkan melalui resistansi</w:t>
      </w:r>
    </w:p>
    <w:p w:rsidR="002B3DA6" w:rsidRDefault="002B3DA6" w:rsidP="00D55A42">
      <w:pPr>
        <w:jc w:val="both"/>
        <w:rPr>
          <w:rFonts w:ascii="Tempus Sans ITC" w:hAnsi="Tempus Sans ITC"/>
          <w:caps w:val="0"/>
          <w:lang w:val="id-ID"/>
        </w:rPr>
      </w:pPr>
    </w:p>
    <w:p w:rsidR="00EA22E2" w:rsidRDefault="00EA22E2" w:rsidP="00D55A42">
      <w:pPr>
        <w:jc w:val="both"/>
        <w:rPr>
          <w:rFonts w:ascii="Tempus Sans ITC" w:hAnsi="Tempus Sans ITC"/>
          <w:caps w:val="0"/>
          <w:lang w:val="id-ID"/>
        </w:rPr>
      </w:pPr>
    </w:p>
    <w:p w:rsidR="00F304DA" w:rsidRPr="00825CA4" w:rsidRDefault="00F304DA" w:rsidP="00D55A42">
      <w:pPr>
        <w:jc w:val="both"/>
        <w:rPr>
          <w:rFonts w:ascii="Tempus Sans ITC" w:hAnsi="Tempus Sans ITC"/>
          <w:caps w:val="0"/>
          <w:lang w:val="id-ID"/>
        </w:rPr>
      </w:pPr>
      <w:r w:rsidRPr="00825CA4">
        <w:rPr>
          <w:rFonts w:ascii="Tempus Sans ITC" w:hAnsi="Tempus Sans ITC"/>
          <w:caps w:val="0"/>
          <w:lang w:val="id-ID"/>
        </w:rPr>
        <w:t xml:space="preserve">b.  Gangguan Solid – Netral </w:t>
      </w:r>
      <w:r>
        <w:rPr>
          <w:rFonts w:ascii="Tempus Sans ITC" w:hAnsi="Tempus Sans ITC"/>
          <w:caps w:val="0"/>
          <w:lang w:val="id-ID"/>
        </w:rPr>
        <w:t xml:space="preserve">Ditanahkan Melalui </w:t>
      </w:r>
      <w:r w:rsidRPr="00825CA4">
        <w:rPr>
          <w:rFonts w:ascii="Tempus Sans ITC" w:hAnsi="Tempus Sans ITC"/>
          <w:caps w:val="0"/>
          <w:lang w:val="id-ID"/>
        </w:rPr>
        <w:t>Resistansi</w:t>
      </w:r>
    </w:p>
    <w:p w:rsidR="00F304DA" w:rsidRPr="00052B75" w:rsidRDefault="00F304DA" w:rsidP="00D55A42">
      <w:pPr>
        <w:jc w:val="both"/>
        <w:rPr>
          <w:rFonts w:ascii="Tempus Sans ITC" w:hAnsi="Tempus Sans ITC"/>
          <w:b w:val="0"/>
          <w:caps w:val="0"/>
          <w:lang w:val="id-ID"/>
        </w:rPr>
      </w:pPr>
    </w:p>
    <w:p w:rsidR="00F304DA" w:rsidRPr="00052B75" w:rsidRDefault="00F304DA" w:rsidP="00F85A5D">
      <w:pPr>
        <w:jc w:val="both"/>
        <w:rPr>
          <w:rFonts w:ascii="Tempus Sans ITC" w:hAnsi="Tempus Sans ITC"/>
          <w:b w:val="0"/>
          <w:caps w:val="0"/>
          <w:lang w:val="id-ID"/>
        </w:rPr>
      </w:pPr>
      <w:r w:rsidRPr="00052B75">
        <w:rPr>
          <w:rFonts w:ascii="Tempus Sans ITC" w:hAnsi="Tempus Sans ITC"/>
          <w:b w:val="0"/>
          <w:caps w:val="0"/>
          <w:lang w:val="id-ID"/>
        </w:rPr>
        <w:t>Gambar</w:t>
      </w:r>
      <w:r w:rsidR="00186743" w:rsidRPr="00052B75">
        <w:rPr>
          <w:rFonts w:ascii="Tempus Sans ITC" w:hAnsi="Tempus Sans ITC"/>
          <w:b w:val="0"/>
          <w:caps w:val="0"/>
          <w:lang w:val="id-ID"/>
        </w:rPr>
        <w:t xml:space="preserve"> 3-</w:t>
      </w:r>
      <w:r w:rsidRPr="00052B75">
        <w:rPr>
          <w:rFonts w:ascii="Tempus Sans ITC" w:hAnsi="Tempus Sans ITC"/>
          <w:b w:val="0"/>
          <w:caps w:val="0"/>
          <w:lang w:val="id-ID"/>
        </w:rPr>
        <w:t>1</w:t>
      </w:r>
      <w:r w:rsidR="00F67E3C" w:rsidRPr="00052B75">
        <w:rPr>
          <w:rFonts w:ascii="Tempus Sans ITC" w:hAnsi="Tempus Sans ITC"/>
          <w:b w:val="0"/>
          <w:caps w:val="0"/>
          <w:lang w:val="id-ID"/>
        </w:rPr>
        <w:t>5</w:t>
      </w:r>
      <w:r w:rsidRPr="00052B75">
        <w:rPr>
          <w:rFonts w:ascii="Tempus Sans ITC" w:hAnsi="Tempus Sans ITC"/>
          <w:b w:val="0"/>
          <w:caps w:val="0"/>
          <w:lang w:val="id-ID"/>
        </w:rPr>
        <w:t xml:space="preserve"> memperlihatkan bahwa kapasistansi dari fasa yang terganggu dihubung singakt oleh gangguan dan kombinasi arus netral dan arus kapasitansi fasa memberikan </w:t>
      </w:r>
      <w:r w:rsidRPr="00D0273F">
        <w:rPr>
          <w:rFonts w:ascii="Tempus Sans ITC" w:hAnsi="Tempus Sans ITC"/>
          <w:b w:val="0"/>
          <w:caps w:val="0"/>
          <w:position w:val="-6"/>
        </w:rPr>
        <w:object w:dxaOrig="240" w:dyaOrig="360">
          <v:shape id="_x0000_i1306" type="#_x0000_t75" style="width:12.05pt;height:17.9pt" o:ole="">
            <v:imagedata r:id="rId586" o:title=""/>
          </v:shape>
          <o:OLEObject Type="Embed" ProgID="Equation.3" ShapeID="_x0000_i1306" DrawAspect="Content" ObjectID="_1553511160" r:id="rId587"/>
        </w:object>
      </w:r>
      <w:r w:rsidRPr="00052B75">
        <w:rPr>
          <w:rFonts w:ascii="Tempus Sans ITC" w:hAnsi="Tempus Sans ITC"/>
          <w:b w:val="0"/>
          <w:caps w:val="0"/>
          <w:lang w:val="id-ID"/>
        </w:rPr>
        <w:t xml:space="preserve"> pada fasa yang mengalami gangguan. Dengan rele dilokasi X, dengan hubungan seperti dalam Gambar 3</w:t>
      </w:r>
      <w:r w:rsidR="00186743" w:rsidRPr="00052B75">
        <w:rPr>
          <w:rFonts w:ascii="Tempus Sans ITC" w:hAnsi="Tempus Sans ITC"/>
          <w:b w:val="0"/>
          <w:caps w:val="0"/>
          <w:lang w:val="id-ID"/>
        </w:rPr>
        <w:t>-</w:t>
      </w:r>
      <w:r w:rsidRPr="00052B75">
        <w:rPr>
          <w:rFonts w:ascii="Tempus Sans ITC" w:hAnsi="Tempus Sans ITC"/>
          <w:b w:val="0"/>
          <w:caps w:val="0"/>
          <w:lang w:val="id-ID"/>
        </w:rPr>
        <w:t xml:space="preserve">12, arus residu </w:t>
      </w:r>
      <w:r w:rsidRPr="00D0273F">
        <w:rPr>
          <w:rFonts w:ascii="Tempus Sans ITC" w:hAnsi="Tempus Sans ITC"/>
          <w:b w:val="0"/>
          <w:caps w:val="0"/>
          <w:position w:val="-6"/>
        </w:rPr>
        <w:object w:dxaOrig="320" w:dyaOrig="360">
          <v:shape id="_x0000_i1307" type="#_x0000_t75" style="width:15.4pt;height:17.9pt" o:ole="">
            <v:imagedata r:id="rId588" o:title=""/>
          </v:shape>
          <o:OLEObject Type="Embed" ProgID="Equation.3" ShapeID="_x0000_i1307" DrawAspect="Content" ObjectID="_1553511161" r:id="rId589"/>
        </w:object>
      </w:r>
      <w:r w:rsidRPr="00052B75">
        <w:rPr>
          <w:rFonts w:ascii="Tempus Sans ITC" w:hAnsi="Tempus Sans ITC"/>
          <w:b w:val="0"/>
          <w:caps w:val="0"/>
          <w:lang w:val="id-ID"/>
        </w:rPr>
        <w:t xml:space="preserve">adalah arus loop antara netral – tanah. </w:t>
      </w:r>
    </w:p>
    <w:p w:rsidR="00F304DA" w:rsidRPr="00052B75" w:rsidRDefault="00F304DA" w:rsidP="00D0273F">
      <w:pPr>
        <w:jc w:val="both"/>
        <w:rPr>
          <w:rFonts w:ascii="Tempus Sans ITC" w:hAnsi="Tempus Sans ITC"/>
          <w:b w:val="0"/>
          <w:caps w:val="0"/>
          <w:lang w:val="id-ID"/>
        </w:rPr>
      </w:pPr>
    </w:p>
    <w:p w:rsidR="00F304DA" w:rsidRPr="00D0273F" w:rsidRDefault="00F304DA" w:rsidP="00D0273F">
      <w:pPr>
        <w:jc w:val="both"/>
        <w:rPr>
          <w:rFonts w:ascii="Tempus Sans ITC" w:hAnsi="Tempus Sans ITC"/>
          <w:b w:val="0"/>
          <w:caps w:val="0"/>
          <w:lang w:val="id-ID"/>
        </w:rPr>
      </w:pPr>
      <w:r>
        <w:rPr>
          <w:rFonts w:ascii="Tempus Sans ITC" w:hAnsi="Tempus Sans ITC"/>
          <w:b w:val="0"/>
          <w:caps w:val="0"/>
        </w:rPr>
        <w:t>Pada titik gangguan:</w:t>
      </w:r>
    </w:p>
    <w:p w:rsidR="00F304DA" w:rsidRDefault="00F304DA" w:rsidP="003123A2">
      <w:pPr>
        <w:ind w:firstLine="720"/>
        <w:jc w:val="both"/>
        <w:rPr>
          <w:rFonts w:ascii="Tempus Sans ITC" w:hAnsi="Tempus Sans ITC"/>
          <w:b w:val="0"/>
          <w:caps w:val="0"/>
          <w:lang w:val="id-ID"/>
        </w:rPr>
      </w:pPr>
    </w:p>
    <w:p w:rsidR="00F304DA" w:rsidRPr="00D0273F" w:rsidRDefault="00F304DA" w:rsidP="003123A2">
      <w:pPr>
        <w:ind w:firstLine="720"/>
        <w:jc w:val="both"/>
        <w:rPr>
          <w:rFonts w:ascii="Tempus Sans ITC" w:hAnsi="Tempus Sans ITC"/>
          <w:b w:val="0"/>
          <w:caps w:val="0"/>
          <w:lang w:val="id-ID"/>
        </w:rPr>
      </w:pPr>
      <w:r w:rsidRPr="00D0273F">
        <w:rPr>
          <w:rFonts w:ascii="Tempus Sans ITC" w:hAnsi="Tempus Sans ITC"/>
          <w:b w:val="0"/>
          <w:caps w:val="0"/>
          <w:position w:val="-6"/>
          <w:lang w:val="id-ID"/>
        </w:rPr>
        <w:object w:dxaOrig="1600" w:dyaOrig="360">
          <v:shape id="_x0000_i1308" type="#_x0000_t75" style="width:79.9pt;height:17.9pt" o:ole="">
            <v:imagedata r:id="rId590" o:title=""/>
          </v:shape>
          <o:OLEObject Type="Embed" ProgID="Equation.3" ShapeID="_x0000_i1308" DrawAspect="Content" ObjectID="_1553511162" r:id="rId591"/>
        </w:object>
      </w:r>
      <w:r>
        <w:rPr>
          <w:rFonts w:ascii="Tempus Sans ITC" w:hAnsi="Tempus Sans ITC"/>
          <w:b w:val="0"/>
          <w:caps w:val="0"/>
          <w:lang w:val="id-ID"/>
        </w:rPr>
        <w:t xml:space="preserve">  karena </w:t>
      </w:r>
      <w:r w:rsidRPr="00D0273F">
        <w:rPr>
          <w:rFonts w:ascii="Tempus Sans ITC" w:hAnsi="Tempus Sans ITC"/>
          <w:b w:val="0"/>
          <w:caps w:val="0"/>
          <w:position w:val="-6"/>
          <w:lang w:val="id-ID"/>
        </w:rPr>
        <w:object w:dxaOrig="820" w:dyaOrig="360">
          <v:shape id="_x0000_i1309" type="#_x0000_t75" style="width:41.2pt;height:17.9pt" o:ole="">
            <v:imagedata r:id="rId592" o:title=""/>
          </v:shape>
          <o:OLEObject Type="Embed" ProgID="Equation.3" ShapeID="_x0000_i1309" DrawAspect="Content" ObjectID="_1553511163" r:id="rId593"/>
        </w:object>
      </w:r>
    </w:p>
    <w:p w:rsidR="00F304DA" w:rsidRDefault="00F304DA" w:rsidP="00D55A42">
      <w:pPr>
        <w:jc w:val="both"/>
        <w:rPr>
          <w:rFonts w:ascii="Tempus Sans ITC" w:hAnsi="Tempus Sans ITC"/>
          <w:b w:val="0"/>
          <w:caps w:val="0"/>
          <w:lang w:val="id-ID"/>
        </w:rPr>
      </w:pPr>
    </w:p>
    <w:p w:rsidR="00F304DA" w:rsidRDefault="00F304DA" w:rsidP="00D55A42">
      <w:pPr>
        <w:jc w:val="both"/>
        <w:rPr>
          <w:rFonts w:ascii="Tempus Sans ITC" w:hAnsi="Tempus Sans ITC"/>
          <w:b w:val="0"/>
          <w:caps w:val="0"/>
          <w:lang w:val="id-ID"/>
        </w:rPr>
      </w:pPr>
      <w:r>
        <w:rPr>
          <w:rFonts w:ascii="Tempus Sans ITC" w:hAnsi="Tempus Sans ITC"/>
          <w:b w:val="0"/>
          <w:caps w:val="0"/>
          <w:lang w:val="id-ID"/>
        </w:rPr>
        <w:t>Pada sumber:</w:t>
      </w:r>
    </w:p>
    <w:p w:rsidR="00F304DA" w:rsidRDefault="00F304DA" w:rsidP="003123A2">
      <w:pPr>
        <w:ind w:firstLine="720"/>
        <w:jc w:val="both"/>
        <w:rPr>
          <w:rFonts w:ascii="Tempus Sans ITC" w:hAnsi="Tempus Sans ITC"/>
          <w:b w:val="0"/>
          <w:caps w:val="0"/>
          <w:lang w:val="id-ID"/>
        </w:rPr>
      </w:pPr>
    </w:p>
    <w:p w:rsidR="00F304DA" w:rsidRPr="00D0273F" w:rsidRDefault="00F304DA" w:rsidP="003123A2">
      <w:pPr>
        <w:ind w:firstLine="720"/>
        <w:jc w:val="both"/>
        <w:rPr>
          <w:rFonts w:ascii="Tempus Sans ITC" w:hAnsi="Tempus Sans ITC"/>
          <w:b w:val="0"/>
          <w:caps w:val="0"/>
          <w:lang w:val="id-ID"/>
        </w:rPr>
      </w:pPr>
      <w:r w:rsidRPr="00D0273F">
        <w:rPr>
          <w:rFonts w:ascii="Tempus Sans ITC" w:hAnsi="Tempus Sans ITC"/>
          <w:b w:val="0"/>
          <w:caps w:val="0"/>
          <w:position w:val="-6"/>
          <w:lang w:val="id-ID"/>
        </w:rPr>
        <w:object w:dxaOrig="2280" w:dyaOrig="360">
          <v:shape id="_x0000_i1310" type="#_x0000_t75" style="width:114.05pt;height:17.9pt" o:ole="">
            <v:imagedata r:id="rId594" o:title=""/>
          </v:shape>
          <o:OLEObject Type="Embed" ProgID="Equation.3" ShapeID="_x0000_i1310" DrawAspect="Content" ObjectID="_1553511164" r:id="rId595"/>
        </w:object>
      </w:r>
    </w:p>
    <w:p w:rsidR="00F304DA" w:rsidRDefault="00F304DA" w:rsidP="00D55A42">
      <w:pPr>
        <w:jc w:val="both"/>
        <w:rPr>
          <w:rFonts w:ascii="Tempus Sans ITC" w:hAnsi="Tempus Sans ITC"/>
          <w:b w:val="0"/>
          <w:caps w:val="0"/>
          <w:lang w:val="id-ID"/>
        </w:rPr>
      </w:pPr>
    </w:p>
    <w:p w:rsidR="00F304DA" w:rsidRPr="00825CA4" w:rsidRDefault="00F304DA" w:rsidP="00D55A42">
      <w:pPr>
        <w:jc w:val="both"/>
        <w:rPr>
          <w:rFonts w:ascii="Tempus Sans ITC" w:hAnsi="Tempus Sans ITC"/>
          <w:b w:val="0"/>
          <w:caps w:val="0"/>
          <w:lang w:val="id-ID"/>
        </w:rPr>
      </w:pPr>
      <w:r w:rsidRPr="00825CA4">
        <w:rPr>
          <w:rFonts w:ascii="Tempus Sans ITC" w:hAnsi="Tempus Sans ITC"/>
          <w:b w:val="0"/>
          <w:caps w:val="0"/>
          <w:lang w:val="id-ID"/>
        </w:rPr>
        <w:t>Dari diagram tegangan resid</w:t>
      </w:r>
      <w:r w:rsidR="00EA22E2">
        <w:rPr>
          <w:rFonts w:ascii="Tempus Sans ITC" w:hAnsi="Tempus Sans ITC"/>
          <w:b w:val="0"/>
          <w:caps w:val="0"/>
          <w:lang w:val="id-ID"/>
        </w:rPr>
        <w:t>u, terli</w:t>
      </w:r>
      <w:r w:rsidRPr="00825CA4">
        <w:rPr>
          <w:rFonts w:ascii="Tempus Sans ITC" w:hAnsi="Tempus Sans ITC"/>
          <w:b w:val="0"/>
          <w:caps w:val="0"/>
          <w:lang w:val="id-ID"/>
        </w:rPr>
        <w:t>h</w:t>
      </w:r>
      <w:r w:rsidR="00EA22E2">
        <w:rPr>
          <w:rFonts w:ascii="Tempus Sans ITC" w:hAnsi="Tempus Sans ITC"/>
          <w:b w:val="0"/>
          <w:caps w:val="0"/>
          <w:lang w:val="id-ID"/>
        </w:rPr>
        <w:t>a</w:t>
      </w:r>
      <w:r w:rsidRPr="00825CA4">
        <w:rPr>
          <w:rFonts w:ascii="Tempus Sans ITC" w:hAnsi="Tempus Sans ITC"/>
          <w:b w:val="0"/>
          <w:caps w:val="0"/>
          <w:lang w:val="id-ID"/>
        </w:rPr>
        <w:t>t jelas bahwa hanya terjadi sedikit variasi pada tegangan residu antara sumber dan gangguan kebanyakan tegangan residu menurun sepanjang resitor netral. Oleh karena itu derajat variasi dari besaran residu tergantung pada resitor netral.</w:t>
      </w:r>
    </w:p>
    <w:p w:rsidR="00F304DA" w:rsidRDefault="00F304DA" w:rsidP="00D55A42">
      <w:pPr>
        <w:jc w:val="both"/>
        <w:rPr>
          <w:rFonts w:ascii="Tempus Sans ITC" w:hAnsi="Tempus Sans ITC"/>
          <w:b w:val="0"/>
          <w:caps w:val="0"/>
          <w:lang w:val="id-ID"/>
        </w:rPr>
      </w:pPr>
    </w:p>
    <w:p w:rsidR="00EA22E2" w:rsidRDefault="00D10AEB" w:rsidP="00D55A42">
      <w:pPr>
        <w:jc w:val="both"/>
        <w:rPr>
          <w:rFonts w:ascii="Tempus Sans ITC" w:hAnsi="Tempus Sans ITC"/>
          <w:b w:val="0"/>
          <w:caps w:val="0"/>
          <w:lang w:val="id-ID"/>
        </w:rPr>
      </w:pPr>
      <w:r>
        <w:rPr>
          <w:rFonts w:ascii="Tempus Sans ITC" w:hAnsi="Tempus Sans ITC"/>
          <w:b w:val="0"/>
          <w:caps w:val="0"/>
          <w:noProof/>
        </w:rPr>
        <w:pict>
          <v:shape id="_x0000_s1131" type="#_x0000_t75" style="position:absolute;left:0;text-align:left;margin-left:99pt;margin-top:-28.35pt;width:249.5pt;height:408.5pt;z-index:-4">
            <v:imagedata r:id="rId596" o:title=""/>
          </v:shape>
        </w:pict>
      </w:r>
    </w:p>
    <w:p w:rsidR="00EA22E2" w:rsidRDefault="00EA22E2" w:rsidP="00D55A42">
      <w:pPr>
        <w:jc w:val="both"/>
        <w:rPr>
          <w:rFonts w:ascii="Tempus Sans ITC" w:hAnsi="Tempus Sans ITC"/>
          <w:b w:val="0"/>
          <w:caps w:val="0"/>
          <w:lang w:val="id-ID"/>
        </w:rPr>
      </w:pPr>
    </w:p>
    <w:p w:rsidR="00EA22E2" w:rsidRDefault="00EA22E2" w:rsidP="00D55A42">
      <w:pPr>
        <w:jc w:val="both"/>
        <w:rPr>
          <w:rFonts w:ascii="Tempus Sans ITC" w:hAnsi="Tempus Sans ITC"/>
          <w:b w:val="0"/>
          <w:caps w:val="0"/>
          <w:lang w:val="id-ID"/>
        </w:rPr>
      </w:pPr>
    </w:p>
    <w:p w:rsidR="00EA22E2" w:rsidRDefault="00EA22E2" w:rsidP="00D55A42">
      <w:pPr>
        <w:jc w:val="both"/>
        <w:rPr>
          <w:rFonts w:ascii="Tempus Sans ITC" w:hAnsi="Tempus Sans ITC"/>
          <w:b w:val="0"/>
          <w:caps w:val="0"/>
          <w:lang w:val="id-ID"/>
        </w:rPr>
      </w:pPr>
    </w:p>
    <w:p w:rsidR="00EA22E2" w:rsidRDefault="00EA22E2" w:rsidP="00D55A42">
      <w:pPr>
        <w:jc w:val="both"/>
        <w:rPr>
          <w:rFonts w:ascii="Tempus Sans ITC" w:hAnsi="Tempus Sans ITC"/>
          <w:b w:val="0"/>
          <w:caps w:val="0"/>
          <w:lang w:val="id-ID"/>
        </w:rPr>
      </w:pPr>
    </w:p>
    <w:p w:rsidR="00EA22E2" w:rsidRDefault="00EA22E2" w:rsidP="00D55A42">
      <w:pPr>
        <w:jc w:val="both"/>
        <w:rPr>
          <w:rFonts w:ascii="Tempus Sans ITC" w:hAnsi="Tempus Sans ITC"/>
          <w:b w:val="0"/>
          <w:caps w:val="0"/>
          <w:lang w:val="id-ID"/>
        </w:rPr>
      </w:pPr>
    </w:p>
    <w:p w:rsidR="00EA22E2" w:rsidRDefault="00EA22E2" w:rsidP="00D55A42">
      <w:pPr>
        <w:jc w:val="both"/>
        <w:rPr>
          <w:rFonts w:ascii="Tempus Sans ITC" w:hAnsi="Tempus Sans ITC"/>
          <w:b w:val="0"/>
          <w:caps w:val="0"/>
          <w:lang w:val="id-ID"/>
        </w:rPr>
      </w:pPr>
    </w:p>
    <w:p w:rsidR="00EA22E2" w:rsidRDefault="00EA22E2" w:rsidP="00D55A42">
      <w:pPr>
        <w:jc w:val="both"/>
        <w:rPr>
          <w:rFonts w:ascii="Tempus Sans ITC" w:hAnsi="Tempus Sans ITC"/>
          <w:b w:val="0"/>
          <w:caps w:val="0"/>
          <w:lang w:val="id-ID"/>
        </w:rPr>
      </w:pPr>
    </w:p>
    <w:p w:rsidR="00EA22E2" w:rsidRDefault="00EA22E2" w:rsidP="00D55A42">
      <w:pPr>
        <w:jc w:val="both"/>
        <w:rPr>
          <w:rFonts w:ascii="Tempus Sans ITC" w:hAnsi="Tempus Sans ITC"/>
          <w:b w:val="0"/>
          <w:caps w:val="0"/>
          <w:lang w:val="id-ID"/>
        </w:rPr>
      </w:pPr>
    </w:p>
    <w:p w:rsidR="00EA22E2" w:rsidRDefault="00EA22E2" w:rsidP="00D55A42">
      <w:pPr>
        <w:jc w:val="both"/>
        <w:rPr>
          <w:rFonts w:ascii="Tempus Sans ITC" w:hAnsi="Tempus Sans ITC"/>
          <w:b w:val="0"/>
          <w:caps w:val="0"/>
          <w:lang w:val="id-ID"/>
        </w:rPr>
      </w:pPr>
    </w:p>
    <w:p w:rsidR="00EA22E2" w:rsidRDefault="00EA22E2" w:rsidP="00D55A42">
      <w:pPr>
        <w:jc w:val="both"/>
        <w:rPr>
          <w:rFonts w:ascii="Tempus Sans ITC" w:hAnsi="Tempus Sans ITC"/>
          <w:b w:val="0"/>
          <w:caps w:val="0"/>
          <w:lang w:val="id-ID"/>
        </w:rPr>
      </w:pPr>
    </w:p>
    <w:p w:rsidR="00EA22E2" w:rsidRDefault="00EA22E2" w:rsidP="00D55A42">
      <w:pPr>
        <w:jc w:val="both"/>
        <w:rPr>
          <w:rFonts w:ascii="Tempus Sans ITC" w:hAnsi="Tempus Sans ITC"/>
          <w:b w:val="0"/>
          <w:caps w:val="0"/>
          <w:lang w:val="id-ID"/>
        </w:rPr>
      </w:pPr>
    </w:p>
    <w:p w:rsidR="00EA22E2" w:rsidRDefault="00EA22E2" w:rsidP="00D55A42">
      <w:pPr>
        <w:jc w:val="both"/>
        <w:rPr>
          <w:rFonts w:ascii="Tempus Sans ITC" w:hAnsi="Tempus Sans ITC"/>
          <w:b w:val="0"/>
          <w:caps w:val="0"/>
          <w:lang w:val="id-ID"/>
        </w:rPr>
      </w:pPr>
    </w:p>
    <w:p w:rsidR="00EA22E2" w:rsidRDefault="00EA22E2" w:rsidP="00D55A42">
      <w:pPr>
        <w:jc w:val="both"/>
        <w:rPr>
          <w:rFonts w:ascii="Tempus Sans ITC" w:hAnsi="Tempus Sans ITC"/>
          <w:b w:val="0"/>
          <w:caps w:val="0"/>
          <w:lang w:val="id-ID"/>
        </w:rPr>
      </w:pPr>
    </w:p>
    <w:p w:rsidR="00EA22E2" w:rsidRDefault="00EA22E2" w:rsidP="00D55A42">
      <w:pPr>
        <w:jc w:val="both"/>
        <w:rPr>
          <w:rFonts w:ascii="Tempus Sans ITC" w:hAnsi="Tempus Sans ITC"/>
          <w:b w:val="0"/>
          <w:caps w:val="0"/>
          <w:lang w:val="id-ID"/>
        </w:rPr>
      </w:pPr>
    </w:p>
    <w:p w:rsidR="00EA22E2" w:rsidRDefault="00EA22E2" w:rsidP="00D55A42">
      <w:pPr>
        <w:jc w:val="both"/>
        <w:rPr>
          <w:rFonts w:ascii="Tempus Sans ITC" w:hAnsi="Tempus Sans ITC"/>
          <w:caps w:val="0"/>
          <w:lang w:val="id-ID"/>
        </w:rPr>
      </w:pPr>
    </w:p>
    <w:p w:rsidR="00EA22E2" w:rsidRDefault="00EA22E2" w:rsidP="00D55A42">
      <w:pPr>
        <w:jc w:val="both"/>
        <w:rPr>
          <w:rFonts w:ascii="Tempus Sans ITC" w:hAnsi="Tempus Sans ITC"/>
          <w:caps w:val="0"/>
          <w:lang w:val="id-ID"/>
        </w:rPr>
      </w:pPr>
    </w:p>
    <w:p w:rsidR="00EA22E2" w:rsidRDefault="00EA22E2" w:rsidP="00D55A42">
      <w:pPr>
        <w:jc w:val="both"/>
        <w:rPr>
          <w:rFonts w:ascii="Tempus Sans ITC" w:hAnsi="Tempus Sans ITC"/>
          <w:caps w:val="0"/>
          <w:lang w:val="id-ID"/>
        </w:rPr>
      </w:pPr>
    </w:p>
    <w:p w:rsidR="00EA22E2" w:rsidRDefault="00EA22E2" w:rsidP="00D55A42">
      <w:pPr>
        <w:jc w:val="both"/>
        <w:rPr>
          <w:rFonts w:ascii="Tempus Sans ITC" w:hAnsi="Tempus Sans ITC"/>
          <w:caps w:val="0"/>
          <w:lang w:val="id-ID"/>
        </w:rPr>
      </w:pPr>
    </w:p>
    <w:p w:rsidR="00EA22E2" w:rsidRDefault="00EA22E2" w:rsidP="00D55A42">
      <w:pPr>
        <w:jc w:val="both"/>
        <w:rPr>
          <w:rFonts w:ascii="Tempus Sans ITC" w:hAnsi="Tempus Sans ITC"/>
          <w:caps w:val="0"/>
          <w:lang w:val="id-ID"/>
        </w:rPr>
      </w:pPr>
    </w:p>
    <w:p w:rsidR="00EA22E2" w:rsidRDefault="00EA22E2" w:rsidP="00D55A42">
      <w:pPr>
        <w:jc w:val="both"/>
        <w:rPr>
          <w:rFonts w:ascii="Tempus Sans ITC" w:hAnsi="Tempus Sans ITC"/>
          <w:caps w:val="0"/>
          <w:lang w:val="id-ID"/>
        </w:rPr>
      </w:pPr>
    </w:p>
    <w:p w:rsidR="00EA22E2" w:rsidRDefault="00EA22E2" w:rsidP="00D55A42">
      <w:pPr>
        <w:jc w:val="both"/>
        <w:rPr>
          <w:rFonts w:ascii="Tempus Sans ITC" w:hAnsi="Tempus Sans ITC"/>
          <w:caps w:val="0"/>
          <w:lang w:val="id-ID"/>
        </w:rPr>
      </w:pPr>
    </w:p>
    <w:p w:rsidR="00EA22E2" w:rsidRDefault="00EA22E2" w:rsidP="00D55A42">
      <w:pPr>
        <w:jc w:val="both"/>
        <w:rPr>
          <w:rFonts w:ascii="Tempus Sans ITC" w:hAnsi="Tempus Sans ITC"/>
          <w:caps w:val="0"/>
          <w:lang w:val="id-ID"/>
        </w:rPr>
      </w:pPr>
    </w:p>
    <w:p w:rsidR="00EA22E2" w:rsidRDefault="00EA22E2" w:rsidP="00D55A42">
      <w:pPr>
        <w:jc w:val="both"/>
        <w:rPr>
          <w:rFonts w:ascii="Tempus Sans ITC" w:hAnsi="Tempus Sans ITC"/>
          <w:caps w:val="0"/>
          <w:lang w:val="id-ID"/>
        </w:rPr>
      </w:pPr>
    </w:p>
    <w:p w:rsidR="00EA22E2" w:rsidRDefault="00EA22E2" w:rsidP="00D55A42">
      <w:pPr>
        <w:jc w:val="both"/>
        <w:rPr>
          <w:rFonts w:ascii="Tempus Sans ITC" w:hAnsi="Tempus Sans ITC"/>
          <w:caps w:val="0"/>
          <w:lang w:val="id-ID"/>
        </w:rPr>
      </w:pPr>
    </w:p>
    <w:p w:rsidR="00EA22E2" w:rsidRDefault="00EA22E2" w:rsidP="00EA22E2">
      <w:pPr>
        <w:jc w:val="center"/>
        <w:rPr>
          <w:rFonts w:ascii="Tempus Sans ITC" w:hAnsi="Tempus Sans ITC"/>
          <w:caps w:val="0"/>
          <w:lang w:val="id-ID"/>
        </w:rPr>
      </w:pPr>
      <w:r>
        <w:rPr>
          <w:rFonts w:ascii="Tempus Sans ITC" w:hAnsi="Tempus Sans ITC"/>
          <w:b w:val="0"/>
          <w:caps w:val="0"/>
          <w:sz w:val="22"/>
          <w:szCs w:val="22"/>
          <w:lang w:val="id-ID"/>
        </w:rPr>
        <w:t>Gambar 3</w:t>
      </w:r>
      <w:r w:rsidR="00186743">
        <w:rPr>
          <w:rFonts w:ascii="Tempus Sans ITC" w:hAnsi="Tempus Sans ITC"/>
          <w:b w:val="0"/>
          <w:caps w:val="0"/>
          <w:sz w:val="22"/>
          <w:szCs w:val="22"/>
          <w:lang w:val="id-ID"/>
        </w:rPr>
        <w:t>-</w:t>
      </w:r>
      <w:r w:rsidRPr="00FF05EA">
        <w:rPr>
          <w:rFonts w:ascii="Tempus Sans ITC" w:hAnsi="Tempus Sans ITC"/>
          <w:b w:val="0"/>
          <w:caps w:val="0"/>
          <w:sz w:val="22"/>
          <w:szCs w:val="22"/>
          <w:lang w:val="id-ID"/>
        </w:rPr>
        <w:t>1</w:t>
      </w:r>
      <w:r w:rsidR="00F67E3C">
        <w:rPr>
          <w:rFonts w:ascii="Tempus Sans ITC" w:hAnsi="Tempus Sans ITC"/>
          <w:b w:val="0"/>
          <w:caps w:val="0"/>
          <w:sz w:val="22"/>
          <w:szCs w:val="22"/>
          <w:lang w:val="id-ID"/>
        </w:rPr>
        <w:t>6</w:t>
      </w:r>
      <w:r w:rsidRPr="00FF05EA">
        <w:rPr>
          <w:rFonts w:ascii="Tempus Sans ITC" w:hAnsi="Tempus Sans ITC"/>
          <w:b w:val="0"/>
          <w:caps w:val="0"/>
          <w:sz w:val="22"/>
          <w:szCs w:val="22"/>
          <w:lang w:val="id-ID"/>
        </w:rPr>
        <w:t xml:space="preserve">: </w:t>
      </w:r>
      <w:r>
        <w:rPr>
          <w:rFonts w:ascii="Tempus Sans ITC" w:hAnsi="Tempus Sans ITC"/>
          <w:b w:val="0"/>
          <w:caps w:val="0"/>
          <w:sz w:val="22"/>
          <w:szCs w:val="22"/>
          <w:lang w:val="id-ID"/>
        </w:rPr>
        <w:t>Gangguan Melalui Tahanan – Netral Solid</w:t>
      </w:r>
    </w:p>
    <w:p w:rsidR="00EA22E2" w:rsidRDefault="00EA22E2" w:rsidP="00D55A42">
      <w:pPr>
        <w:jc w:val="both"/>
        <w:rPr>
          <w:rFonts w:ascii="Tempus Sans ITC" w:hAnsi="Tempus Sans ITC"/>
          <w:caps w:val="0"/>
          <w:lang w:val="id-ID"/>
        </w:rPr>
      </w:pPr>
    </w:p>
    <w:p w:rsidR="00F304DA" w:rsidRPr="00825CA4" w:rsidRDefault="00F304DA" w:rsidP="00D55A42">
      <w:pPr>
        <w:jc w:val="both"/>
        <w:rPr>
          <w:rFonts w:ascii="Tempus Sans ITC" w:hAnsi="Tempus Sans ITC"/>
          <w:caps w:val="0"/>
          <w:lang w:val="id-ID"/>
        </w:rPr>
      </w:pPr>
      <w:r w:rsidRPr="00825CA4">
        <w:rPr>
          <w:rFonts w:ascii="Tempus Sans ITC" w:hAnsi="Tempus Sans ITC"/>
          <w:caps w:val="0"/>
          <w:lang w:val="id-ID"/>
        </w:rPr>
        <w:lastRenderedPageBreak/>
        <w:t xml:space="preserve">c.  Gangguan </w:t>
      </w:r>
      <w:r>
        <w:rPr>
          <w:rFonts w:ascii="Tempus Sans ITC" w:hAnsi="Tempus Sans ITC"/>
          <w:caps w:val="0"/>
          <w:lang w:val="id-ID"/>
        </w:rPr>
        <w:t xml:space="preserve">Melalui </w:t>
      </w:r>
      <w:r w:rsidRPr="00825CA4">
        <w:rPr>
          <w:rFonts w:ascii="Tempus Sans ITC" w:hAnsi="Tempus Sans ITC"/>
          <w:caps w:val="0"/>
          <w:lang w:val="id-ID"/>
        </w:rPr>
        <w:t xml:space="preserve">Resistansi – Netral </w:t>
      </w:r>
      <w:r>
        <w:rPr>
          <w:rFonts w:ascii="Tempus Sans ITC" w:hAnsi="Tempus Sans ITC"/>
          <w:caps w:val="0"/>
          <w:lang w:val="id-ID"/>
        </w:rPr>
        <w:t xml:space="preserve">Ditanahkan </w:t>
      </w:r>
      <w:r w:rsidRPr="00825CA4">
        <w:rPr>
          <w:rFonts w:ascii="Tempus Sans ITC" w:hAnsi="Tempus Sans ITC"/>
          <w:caps w:val="0"/>
          <w:lang w:val="id-ID"/>
        </w:rPr>
        <w:t>Solid</w:t>
      </w:r>
    </w:p>
    <w:p w:rsidR="00F304DA" w:rsidRPr="00825CA4" w:rsidRDefault="00F304DA" w:rsidP="00ED241A">
      <w:pPr>
        <w:ind w:firstLine="720"/>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sidRPr="00825CA4">
        <w:rPr>
          <w:rFonts w:ascii="Tempus Sans ITC" w:hAnsi="Tempus Sans ITC"/>
          <w:b w:val="0"/>
          <w:caps w:val="0"/>
          <w:lang w:val="id-ID"/>
        </w:rPr>
        <w:t xml:space="preserve">Kapasitansi dapat diabaikan, karena kapasitansi gangguan fasa tidak terhubung, arus sirkulasi kapasitif dapat diabaikan. </w:t>
      </w:r>
    </w:p>
    <w:p w:rsidR="00F304DA" w:rsidRDefault="00F304DA" w:rsidP="003123A2">
      <w:pPr>
        <w:jc w:val="both"/>
        <w:rPr>
          <w:rFonts w:ascii="Tempus Sans ITC" w:hAnsi="Tempus Sans ITC"/>
          <w:b w:val="0"/>
          <w:caps w:val="0"/>
          <w:lang w:val="id-ID"/>
        </w:rPr>
      </w:pPr>
      <w:r w:rsidRPr="00825CA4">
        <w:rPr>
          <w:rFonts w:ascii="Tempus Sans ITC" w:hAnsi="Tempus Sans ITC"/>
          <w:b w:val="0"/>
          <w:caps w:val="0"/>
          <w:lang w:val="id-ID"/>
        </w:rPr>
        <w:t>Pada titik gangguan</w:t>
      </w:r>
      <w:r>
        <w:rPr>
          <w:rFonts w:ascii="Tempus Sans ITC" w:hAnsi="Tempus Sans ITC"/>
          <w:b w:val="0"/>
          <w:caps w:val="0"/>
          <w:lang w:val="id-ID"/>
        </w:rPr>
        <w:t>:</w:t>
      </w:r>
    </w:p>
    <w:p w:rsidR="00F304DA" w:rsidRDefault="00F304DA" w:rsidP="003123A2">
      <w:pPr>
        <w:jc w:val="both"/>
        <w:rPr>
          <w:rFonts w:ascii="Tempus Sans ITC" w:hAnsi="Tempus Sans ITC"/>
          <w:b w:val="0"/>
          <w:caps w:val="0"/>
          <w:lang w:val="id-ID"/>
        </w:rPr>
      </w:pPr>
    </w:p>
    <w:p w:rsidR="00F304DA" w:rsidRDefault="00F304DA" w:rsidP="003123A2">
      <w:pPr>
        <w:ind w:firstLine="720"/>
        <w:jc w:val="both"/>
        <w:rPr>
          <w:rFonts w:ascii="Tempus Sans ITC" w:hAnsi="Tempus Sans ITC"/>
          <w:b w:val="0"/>
          <w:caps w:val="0"/>
          <w:lang w:val="id-ID"/>
        </w:rPr>
      </w:pPr>
      <w:r w:rsidRPr="00825CA4">
        <w:rPr>
          <w:rFonts w:ascii="Tempus Sans ITC" w:hAnsi="Tempus Sans ITC"/>
          <w:b w:val="0"/>
          <w:caps w:val="0"/>
          <w:position w:val="-6"/>
          <w:lang w:val="id-ID"/>
        </w:rPr>
        <w:object w:dxaOrig="2220" w:dyaOrig="360">
          <v:shape id="_x0000_i1311" type="#_x0000_t75" style="width:111.1pt;height:17.9pt" o:ole="">
            <v:imagedata r:id="rId597" o:title=""/>
          </v:shape>
          <o:OLEObject Type="Embed" ProgID="Equation.3" ShapeID="_x0000_i1311" DrawAspect="Content" ObjectID="_1553511165" r:id="rId598"/>
        </w:object>
      </w:r>
      <w:r w:rsidRPr="00825CA4">
        <w:rPr>
          <w:rFonts w:ascii="Tempus Sans ITC" w:hAnsi="Tempus Sans ITC"/>
          <w:b w:val="0"/>
          <w:caps w:val="0"/>
          <w:lang w:val="id-ID"/>
        </w:rPr>
        <w:t xml:space="preserve"> </w:t>
      </w:r>
    </w:p>
    <w:p w:rsidR="00F304DA" w:rsidRDefault="00F304DA" w:rsidP="003123A2">
      <w:pPr>
        <w:jc w:val="both"/>
        <w:rPr>
          <w:rFonts w:ascii="Tempus Sans ITC" w:hAnsi="Tempus Sans ITC"/>
          <w:b w:val="0"/>
          <w:caps w:val="0"/>
          <w:lang w:val="id-ID"/>
        </w:rPr>
      </w:pPr>
    </w:p>
    <w:p w:rsidR="00F304DA" w:rsidRDefault="00F304DA" w:rsidP="003123A2">
      <w:pPr>
        <w:jc w:val="both"/>
        <w:rPr>
          <w:rFonts w:ascii="Tempus Sans ITC" w:hAnsi="Tempus Sans ITC"/>
          <w:b w:val="0"/>
          <w:caps w:val="0"/>
          <w:lang w:val="id-ID"/>
        </w:rPr>
      </w:pPr>
      <w:r w:rsidRPr="00825CA4">
        <w:rPr>
          <w:rFonts w:ascii="Tempus Sans ITC" w:hAnsi="Tempus Sans ITC"/>
          <w:b w:val="0"/>
          <w:caps w:val="0"/>
          <w:lang w:val="id-ID"/>
        </w:rPr>
        <w:t xml:space="preserve">dan pada </w:t>
      </w:r>
      <w:r>
        <w:rPr>
          <w:rFonts w:ascii="Tempus Sans ITC" w:hAnsi="Tempus Sans ITC"/>
          <w:b w:val="0"/>
          <w:caps w:val="0"/>
          <w:lang w:val="id-ID"/>
        </w:rPr>
        <w:t xml:space="preserve">lokasi </w:t>
      </w:r>
      <w:r w:rsidRPr="00825CA4">
        <w:rPr>
          <w:rFonts w:ascii="Tempus Sans ITC" w:hAnsi="Tempus Sans ITC"/>
          <w:b w:val="0"/>
          <w:caps w:val="0"/>
          <w:lang w:val="id-ID"/>
        </w:rPr>
        <w:t>rele</w:t>
      </w:r>
      <w:r>
        <w:rPr>
          <w:rFonts w:ascii="Tempus Sans ITC" w:hAnsi="Tempus Sans ITC"/>
          <w:b w:val="0"/>
          <w:caps w:val="0"/>
          <w:lang w:val="id-ID"/>
        </w:rPr>
        <w:t>:</w:t>
      </w:r>
      <w:r w:rsidRPr="00825CA4">
        <w:rPr>
          <w:rFonts w:ascii="Tempus Sans ITC" w:hAnsi="Tempus Sans ITC"/>
          <w:b w:val="0"/>
          <w:caps w:val="0"/>
          <w:lang w:val="id-ID"/>
        </w:rPr>
        <w:t xml:space="preserve"> </w:t>
      </w:r>
    </w:p>
    <w:p w:rsidR="00F304DA" w:rsidRDefault="00F304DA" w:rsidP="003123A2">
      <w:pPr>
        <w:jc w:val="both"/>
        <w:rPr>
          <w:rFonts w:ascii="Tempus Sans ITC" w:hAnsi="Tempus Sans ITC"/>
          <w:b w:val="0"/>
          <w:caps w:val="0"/>
          <w:lang w:val="id-ID"/>
        </w:rPr>
      </w:pPr>
    </w:p>
    <w:p w:rsidR="00F304DA" w:rsidRDefault="00F304DA" w:rsidP="003123A2">
      <w:pPr>
        <w:ind w:firstLine="720"/>
        <w:jc w:val="both"/>
        <w:rPr>
          <w:rFonts w:ascii="Tempus Sans ITC" w:hAnsi="Tempus Sans ITC"/>
          <w:b w:val="0"/>
          <w:caps w:val="0"/>
          <w:lang w:val="id-ID"/>
        </w:rPr>
      </w:pPr>
      <w:r w:rsidRPr="00825CA4">
        <w:rPr>
          <w:rFonts w:ascii="Tempus Sans ITC" w:hAnsi="Tempus Sans ITC"/>
          <w:b w:val="0"/>
          <w:caps w:val="0"/>
          <w:position w:val="-6"/>
          <w:lang w:val="id-ID"/>
        </w:rPr>
        <w:object w:dxaOrig="2240" w:dyaOrig="360">
          <v:shape id="_x0000_i1312" type="#_x0000_t75" style="width:111.95pt;height:17.9pt" o:ole="">
            <v:imagedata r:id="rId599" o:title=""/>
          </v:shape>
          <o:OLEObject Type="Embed" ProgID="Equation.3" ShapeID="_x0000_i1312" DrawAspect="Content" ObjectID="_1553511166" r:id="rId600"/>
        </w:object>
      </w:r>
      <w:r w:rsidRPr="00825CA4">
        <w:rPr>
          <w:rFonts w:ascii="Tempus Sans ITC" w:hAnsi="Tempus Sans ITC"/>
          <w:b w:val="0"/>
          <w:caps w:val="0"/>
          <w:lang w:val="id-ID"/>
        </w:rPr>
        <w:t xml:space="preserve">. </w:t>
      </w:r>
    </w:p>
    <w:p w:rsidR="00F304DA" w:rsidRDefault="00F304DA" w:rsidP="003123A2">
      <w:pPr>
        <w:jc w:val="both"/>
        <w:rPr>
          <w:rFonts w:ascii="Tempus Sans ITC" w:hAnsi="Tempus Sans ITC"/>
          <w:b w:val="0"/>
          <w:caps w:val="0"/>
          <w:lang w:val="id-ID"/>
        </w:rPr>
      </w:pPr>
    </w:p>
    <w:p w:rsidR="00F304DA" w:rsidRPr="00825CA4" w:rsidRDefault="00F304DA" w:rsidP="003123A2">
      <w:pPr>
        <w:jc w:val="both"/>
        <w:rPr>
          <w:rFonts w:ascii="Tempus Sans ITC" w:hAnsi="Tempus Sans ITC"/>
          <w:b w:val="0"/>
          <w:caps w:val="0"/>
          <w:lang w:val="id-ID"/>
        </w:rPr>
      </w:pPr>
      <w:r w:rsidRPr="00825CA4">
        <w:rPr>
          <w:rFonts w:ascii="Tempus Sans ITC" w:hAnsi="Tempus Sans ITC"/>
          <w:b w:val="0"/>
          <w:caps w:val="0"/>
          <w:lang w:val="id-ID"/>
        </w:rPr>
        <w:t>Dari diagram tegangan residual yang diperlihatkan dalam Gambar 3</w:t>
      </w:r>
      <w:r w:rsidR="00186743">
        <w:rPr>
          <w:rFonts w:ascii="Tempus Sans ITC" w:hAnsi="Tempus Sans ITC"/>
          <w:b w:val="0"/>
          <w:caps w:val="0"/>
          <w:lang w:val="id-ID"/>
        </w:rPr>
        <w:t>-</w:t>
      </w:r>
      <w:r>
        <w:rPr>
          <w:rFonts w:ascii="Tempus Sans ITC" w:hAnsi="Tempus Sans ITC"/>
          <w:b w:val="0"/>
          <w:caps w:val="0"/>
          <w:lang w:val="id-ID"/>
        </w:rPr>
        <w:t>1</w:t>
      </w:r>
      <w:r w:rsidR="00F67E3C">
        <w:rPr>
          <w:rFonts w:ascii="Tempus Sans ITC" w:hAnsi="Tempus Sans ITC"/>
          <w:b w:val="0"/>
          <w:caps w:val="0"/>
          <w:lang w:val="id-ID"/>
        </w:rPr>
        <w:t>6</w:t>
      </w:r>
      <w:r w:rsidRPr="00825CA4">
        <w:rPr>
          <w:rFonts w:ascii="Tempus Sans ITC" w:hAnsi="Tempus Sans ITC"/>
          <w:b w:val="0"/>
          <w:caps w:val="0"/>
          <w:lang w:val="id-ID"/>
        </w:rPr>
        <w:t xml:space="preserve">, terlihat bahwa tegangan residu lebih besar pada daerah gangguan dan mengecil mendekati sumber. Jika resistansi gangguan mendekati nol, dikatakan gangguan adalah gangguan solid dan </w:t>
      </w:r>
      <w:r w:rsidRPr="00825CA4">
        <w:rPr>
          <w:rFonts w:ascii="Tempus Sans ITC" w:hAnsi="Tempus Sans ITC"/>
          <w:b w:val="0"/>
          <w:caps w:val="0"/>
          <w:position w:val="-6"/>
          <w:lang w:val="id-ID"/>
        </w:rPr>
        <w:object w:dxaOrig="420" w:dyaOrig="360">
          <v:shape id="_x0000_i1313" type="#_x0000_t75" style="width:20.8pt;height:17.9pt" o:ole="">
            <v:imagedata r:id="rId601" o:title=""/>
          </v:shape>
          <o:OLEObject Type="Embed" ProgID="Equation.3" ShapeID="_x0000_i1313" DrawAspect="Content" ObjectID="_1553511167" r:id="rId602"/>
        </w:object>
      </w:r>
      <w:r w:rsidRPr="00825CA4">
        <w:rPr>
          <w:rFonts w:ascii="Tempus Sans ITC" w:hAnsi="Tempus Sans ITC"/>
          <w:b w:val="0"/>
          <w:caps w:val="0"/>
          <w:lang w:val="id-ID"/>
        </w:rPr>
        <w:t xml:space="preserve"> mendekati nol dan tegangan jatuh pada </w:t>
      </w:r>
      <w:r w:rsidRPr="00825CA4">
        <w:rPr>
          <w:rFonts w:ascii="Tempus Sans ITC" w:hAnsi="Tempus Sans ITC"/>
          <w:b w:val="0"/>
          <w:caps w:val="0"/>
          <w:position w:val="-6"/>
          <w:lang w:val="id-ID"/>
        </w:rPr>
        <w:object w:dxaOrig="300" w:dyaOrig="360">
          <v:shape id="_x0000_i1314" type="#_x0000_t75" style="width:15pt;height:17.9pt" o:ole="">
            <v:imagedata r:id="rId603" o:title=""/>
          </v:shape>
          <o:OLEObject Type="Embed" ProgID="Equation.3" ShapeID="_x0000_i1314" DrawAspect="Content" ObjectID="_1553511168" r:id="rId604"/>
        </w:object>
      </w:r>
      <w:r w:rsidRPr="00825CA4">
        <w:rPr>
          <w:rFonts w:ascii="Tempus Sans ITC" w:hAnsi="Tempus Sans ITC"/>
          <w:b w:val="0"/>
          <w:caps w:val="0"/>
          <w:lang w:val="id-ID"/>
        </w:rPr>
        <w:t xml:space="preserve"> dan </w:t>
      </w:r>
      <w:r w:rsidRPr="00825CA4">
        <w:rPr>
          <w:rFonts w:ascii="Tempus Sans ITC" w:hAnsi="Tempus Sans ITC"/>
          <w:b w:val="0"/>
          <w:caps w:val="0"/>
          <w:position w:val="-6"/>
          <w:lang w:val="id-ID"/>
        </w:rPr>
        <w:object w:dxaOrig="340" w:dyaOrig="360">
          <v:shape id="_x0000_i1315" type="#_x0000_t75" style="width:17.5pt;height:17.9pt" o:ole="">
            <v:imagedata r:id="rId605" o:title=""/>
          </v:shape>
          <o:OLEObject Type="Embed" ProgID="Equation.3" ShapeID="_x0000_i1315" DrawAspect="Content" ObjectID="_1553511169" r:id="rId606"/>
        </w:object>
      </w:r>
      <w:r w:rsidRPr="00825CA4">
        <w:rPr>
          <w:rFonts w:ascii="Tempus Sans ITC" w:hAnsi="Tempus Sans ITC"/>
          <w:b w:val="0"/>
          <w:caps w:val="0"/>
          <w:lang w:val="id-ID"/>
        </w:rPr>
        <w:t xml:space="preserve"> menjadi besar. Harga ultimate dari </w:t>
      </w:r>
      <w:r w:rsidRPr="00825CA4">
        <w:rPr>
          <w:rFonts w:ascii="Tempus Sans ITC" w:hAnsi="Tempus Sans ITC"/>
          <w:b w:val="0"/>
          <w:caps w:val="0"/>
          <w:position w:val="-6"/>
          <w:lang w:val="id-ID"/>
        </w:rPr>
        <w:object w:dxaOrig="420" w:dyaOrig="360">
          <v:shape id="_x0000_i1316" type="#_x0000_t75" style="width:20.8pt;height:17.9pt" o:ole="">
            <v:imagedata r:id="rId607" o:title=""/>
          </v:shape>
          <o:OLEObject Type="Embed" ProgID="Equation.3" ShapeID="_x0000_i1316" DrawAspect="Content" ObjectID="_1553511170" r:id="rId608"/>
        </w:object>
      </w:r>
      <w:r w:rsidRPr="00825CA4">
        <w:rPr>
          <w:rFonts w:ascii="Tempus Sans ITC" w:hAnsi="Tempus Sans ITC"/>
          <w:b w:val="0"/>
          <w:caps w:val="0"/>
          <w:lang w:val="id-ID"/>
        </w:rPr>
        <w:t xml:space="preserve"> akan tergantung pada efektivitas pentanahan dan merupakan fungsi ratio </w:t>
      </w:r>
      <w:r w:rsidRPr="00825CA4">
        <w:rPr>
          <w:rFonts w:ascii="Tempus Sans ITC" w:hAnsi="Tempus Sans ITC"/>
          <w:b w:val="0"/>
          <w:caps w:val="0"/>
          <w:position w:val="-12"/>
          <w:lang w:val="id-ID"/>
        </w:rPr>
        <w:object w:dxaOrig="680" w:dyaOrig="360">
          <v:shape id="_x0000_i1317" type="#_x0000_t75" style="width:34.15pt;height:17.9pt" o:ole="">
            <v:imagedata r:id="rId541" o:title=""/>
          </v:shape>
          <o:OLEObject Type="Embed" ProgID="Equation.3" ShapeID="_x0000_i1317" DrawAspect="Content" ObjectID="_1553511171" r:id="rId609"/>
        </w:object>
      </w:r>
      <w:r w:rsidRPr="00825CA4">
        <w:rPr>
          <w:rFonts w:ascii="Tempus Sans ITC" w:hAnsi="Tempus Sans ITC"/>
          <w:b w:val="0"/>
          <w:caps w:val="0"/>
          <w:lang w:val="id-ID"/>
        </w:rPr>
        <w:t xml:space="preserve"> sistem</w:t>
      </w:r>
    </w:p>
    <w:p w:rsidR="00F304DA" w:rsidRDefault="00F304DA" w:rsidP="00F85A5D">
      <w:pPr>
        <w:ind w:firstLine="720"/>
        <w:jc w:val="center"/>
        <w:rPr>
          <w:rFonts w:ascii="Tempus Sans ITC" w:hAnsi="Tempus Sans ITC"/>
          <w:b w:val="0"/>
          <w:caps w:val="0"/>
          <w:lang w:val="id-ID"/>
        </w:rPr>
      </w:pPr>
    </w:p>
    <w:p w:rsidR="00EA22E2" w:rsidRDefault="00EA22E2" w:rsidP="00F85A5D">
      <w:pPr>
        <w:ind w:firstLine="720"/>
        <w:jc w:val="center"/>
        <w:rPr>
          <w:rFonts w:ascii="Tempus Sans ITC" w:hAnsi="Tempus Sans ITC"/>
          <w:b w:val="0"/>
          <w:caps w:val="0"/>
          <w:lang w:val="id-ID"/>
        </w:rPr>
      </w:pPr>
    </w:p>
    <w:p w:rsidR="00EA22E2" w:rsidRDefault="00EA22E2" w:rsidP="00F85A5D">
      <w:pPr>
        <w:ind w:firstLine="720"/>
        <w:jc w:val="center"/>
        <w:rPr>
          <w:rFonts w:ascii="Tempus Sans ITC" w:hAnsi="Tempus Sans ITC"/>
          <w:b w:val="0"/>
          <w:caps w:val="0"/>
          <w:lang w:val="id-ID"/>
        </w:rPr>
      </w:pPr>
    </w:p>
    <w:p w:rsidR="00EA22E2" w:rsidRDefault="00EA22E2" w:rsidP="00F85A5D">
      <w:pPr>
        <w:ind w:firstLine="720"/>
        <w:jc w:val="center"/>
        <w:rPr>
          <w:rFonts w:ascii="Tempus Sans ITC" w:hAnsi="Tempus Sans ITC"/>
          <w:b w:val="0"/>
          <w:caps w:val="0"/>
          <w:lang w:val="id-ID"/>
        </w:rPr>
      </w:pPr>
    </w:p>
    <w:p w:rsidR="00EA22E2" w:rsidRPr="00825CA4" w:rsidRDefault="00EA22E2" w:rsidP="00F85A5D">
      <w:pPr>
        <w:ind w:firstLine="720"/>
        <w:jc w:val="center"/>
        <w:rPr>
          <w:rFonts w:ascii="Tempus Sans ITC" w:hAnsi="Tempus Sans ITC"/>
          <w:b w:val="0"/>
          <w:caps w:val="0"/>
          <w:lang w:val="id-ID"/>
        </w:rPr>
      </w:pPr>
    </w:p>
    <w:p w:rsidR="00F304DA" w:rsidRPr="00825CA4" w:rsidRDefault="00F304DA" w:rsidP="00210CA7">
      <w:pPr>
        <w:jc w:val="center"/>
        <w:rPr>
          <w:rFonts w:ascii="Tempus Sans ITC" w:hAnsi="Tempus Sans ITC"/>
          <w:b w:val="0"/>
          <w:caps w:val="0"/>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F304DA" w:rsidRDefault="00F304DA" w:rsidP="00F85A5D">
      <w:pPr>
        <w:pStyle w:val="BodyText"/>
        <w:spacing w:after="0"/>
        <w:jc w:val="center"/>
        <w:rPr>
          <w:rFonts w:ascii="Tempus Sans ITC" w:hAnsi="Tempus Sans ITC"/>
          <w:b w:val="0"/>
          <w:caps w:val="0"/>
          <w:sz w:val="22"/>
          <w:szCs w:val="22"/>
          <w:lang w:val="id-ID"/>
        </w:rPr>
      </w:pPr>
    </w:p>
    <w:p w:rsidR="00BF062E" w:rsidRDefault="00BF062E" w:rsidP="00E47B41">
      <w:pPr>
        <w:jc w:val="center"/>
        <w:rPr>
          <w:rFonts w:ascii="Tempus Sans ITC" w:hAnsi="Tempus Sans ITC"/>
          <w:caps w:val="0"/>
          <w:sz w:val="28"/>
          <w:szCs w:val="28"/>
          <w:lang w:val="id-ID"/>
        </w:rPr>
        <w:sectPr w:rsidR="00BF062E" w:rsidSect="00023E86">
          <w:headerReference w:type="even" r:id="rId610"/>
          <w:headerReference w:type="default" r:id="rId611"/>
          <w:footerReference w:type="even" r:id="rId612"/>
          <w:headerReference w:type="first" r:id="rId613"/>
          <w:footerReference w:type="first" r:id="rId614"/>
          <w:pgSz w:w="11907" w:h="16840" w:code="9"/>
          <w:pgMar w:top="1418" w:right="1418" w:bottom="1418" w:left="1701" w:header="567" w:footer="567" w:gutter="0"/>
          <w:cols w:space="708"/>
          <w:docGrid w:linePitch="360"/>
        </w:sectPr>
      </w:pPr>
    </w:p>
    <w:p w:rsidR="00F304DA" w:rsidRPr="00C5117C" w:rsidRDefault="00F304DA" w:rsidP="00E47B41">
      <w:pPr>
        <w:jc w:val="center"/>
        <w:rPr>
          <w:rFonts w:ascii="Tempus Sans ITC" w:hAnsi="Tempus Sans ITC"/>
          <w:caps w:val="0"/>
          <w:sz w:val="28"/>
          <w:szCs w:val="28"/>
          <w:lang w:val="id-ID"/>
        </w:rPr>
      </w:pPr>
      <w:r w:rsidRPr="00C5117C">
        <w:rPr>
          <w:rFonts w:ascii="Tempus Sans ITC" w:hAnsi="Tempus Sans ITC"/>
          <w:caps w:val="0"/>
          <w:sz w:val="28"/>
          <w:szCs w:val="28"/>
          <w:lang w:val="id-ID"/>
        </w:rPr>
        <w:lastRenderedPageBreak/>
        <w:t>BAB 4</w:t>
      </w:r>
    </w:p>
    <w:p w:rsidR="00F304DA" w:rsidRPr="00BC0172" w:rsidRDefault="00F304DA" w:rsidP="00F85A5D">
      <w:pPr>
        <w:pStyle w:val="Title"/>
        <w:rPr>
          <w:rFonts w:ascii="Tempus Sans ITC" w:hAnsi="Tempus Sans ITC"/>
          <w:bCs w:val="0"/>
          <w:szCs w:val="28"/>
          <w:lang w:val="id-ID"/>
        </w:rPr>
      </w:pPr>
      <w:r w:rsidRPr="00BC0172">
        <w:rPr>
          <w:rFonts w:ascii="Tempus Sans ITC" w:hAnsi="Tempus Sans ITC"/>
          <w:bCs w:val="0"/>
          <w:szCs w:val="28"/>
          <w:lang w:val="id-ID"/>
        </w:rPr>
        <w:t>SUMBER-SUMBER MASUKAN RELE</w:t>
      </w:r>
    </w:p>
    <w:p w:rsidR="00F304DA" w:rsidRDefault="00F304DA" w:rsidP="00F85A5D">
      <w:pPr>
        <w:pStyle w:val="Title"/>
        <w:jc w:val="both"/>
        <w:rPr>
          <w:lang w:val="id-ID"/>
        </w:rPr>
      </w:pPr>
    </w:p>
    <w:p w:rsidR="00F304DA" w:rsidRDefault="00F304DA" w:rsidP="00F85A5D">
      <w:pPr>
        <w:pStyle w:val="Title"/>
        <w:jc w:val="both"/>
        <w:rPr>
          <w:lang w:val="id-ID"/>
        </w:rPr>
      </w:pPr>
    </w:p>
    <w:p w:rsidR="00F304DA" w:rsidRPr="00B105A3" w:rsidRDefault="00F304DA" w:rsidP="00F85A5D">
      <w:pPr>
        <w:pStyle w:val="Title"/>
        <w:jc w:val="both"/>
        <w:rPr>
          <w:rFonts w:ascii="Tempus Sans ITC" w:hAnsi="Tempus Sans ITC"/>
          <w:b w:val="0"/>
          <w:bCs w:val="0"/>
          <w:sz w:val="24"/>
          <w:lang w:val="id-ID"/>
        </w:rPr>
      </w:pPr>
    </w:p>
    <w:p w:rsidR="00F304DA" w:rsidRPr="00B105A3" w:rsidRDefault="00F304DA" w:rsidP="00F85A5D">
      <w:pPr>
        <w:jc w:val="both"/>
        <w:rPr>
          <w:rFonts w:ascii="Tempus Sans ITC" w:hAnsi="Tempus Sans ITC"/>
          <w:lang w:val="id-ID"/>
        </w:rPr>
      </w:pPr>
      <w:r>
        <w:rPr>
          <w:rFonts w:ascii="Tempus Sans ITC" w:hAnsi="Tempus Sans ITC"/>
          <w:lang w:val="id-ID"/>
        </w:rPr>
        <w:t>4</w:t>
      </w:r>
      <w:r w:rsidRPr="00B105A3">
        <w:rPr>
          <w:rFonts w:ascii="Tempus Sans ITC" w:hAnsi="Tempus Sans ITC"/>
          <w:lang w:val="id-ID"/>
        </w:rPr>
        <w:t>. 1  PENDAHULUAN</w:t>
      </w:r>
    </w:p>
    <w:p w:rsidR="00F304DA" w:rsidRPr="00B105A3" w:rsidRDefault="00F304DA" w:rsidP="00F85A5D">
      <w:pPr>
        <w:jc w:val="both"/>
        <w:rPr>
          <w:rFonts w:ascii="Tempus Sans ITC" w:hAnsi="Tempus Sans ITC"/>
          <w:b w:val="0"/>
          <w:lang w:val="id-ID"/>
        </w:rPr>
      </w:pPr>
    </w:p>
    <w:p w:rsidR="00F304DA" w:rsidRDefault="00F304DA" w:rsidP="00F85A5D">
      <w:pPr>
        <w:pStyle w:val="BodyTextIndent"/>
        <w:ind w:left="0"/>
        <w:jc w:val="both"/>
        <w:rPr>
          <w:rFonts w:ascii="Tempus Sans ITC" w:hAnsi="Tempus Sans ITC"/>
          <w:b w:val="0"/>
          <w:caps w:val="0"/>
          <w:lang w:val="id-ID"/>
        </w:rPr>
      </w:pPr>
      <w:r w:rsidRPr="00B105A3">
        <w:rPr>
          <w:rFonts w:ascii="Tempus Sans ITC" w:hAnsi="Tempus Sans ITC"/>
          <w:b w:val="0"/>
          <w:caps w:val="0"/>
          <w:lang w:val="id-ID"/>
        </w:rPr>
        <w:t xml:space="preserve">Rele proteksi membutuhkan reproduksi yang akurat dari kondisi normal, keadaan layak (dapat dipertahankan) dan keadaan tak layak (tak dapat dipertahankan) dalam sistem tenaga agar rele mampu mendeteksi dan beroperasi dengan benar. Informasi sistem tenaga ini kebanyakan didapat melalui </w:t>
      </w:r>
      <w:r>
        <w:rPr>
          <w:rFonts w:ascii="Tempus Sans ITC" w:hAnsi="Tempus Sans ITC"/>
          <w:b w:val="0"/>
          <w:caps w:val="0"/>
          <w:lang w:val="id-ID"/>
        </w:rPr>
        <w:t>Transformator</w:t>
      </w:r>
      <w:r w:rsidRPr="00B105A3">
        <w:rPr>
          <w:rFonts w:ascii="Tempus Sans ITC" w:hAnsi="Tempus Sans ITC"/>
          <w:b w:val="0"/>
          <w:caps w:val="0"/>
          <w:lang w:val="id-ID"/>
        </w:rPr>
        <w:t>-</w:t>
      </w:r>
      <w:r>
        <w:rPr>
          <w:rFonts w:ascii="Tempus Sans ITC" w:hAnsi="Tempus Sans ITC"/>
          <w:b w:val="0"/>
          <w:caps w:val="0"/>
          <w:lang w:val="id-ID"/>
        </w:rPr>
        <w:t>Transformator</w:t>
      </w:r>
      <w:r w:rsidRPr="00B105A3">
        <w:rPr>
          <w:rFonts w:ascii="Tempus Sans ITC" w:hAnsi="Tempus Sans ITC"/>
          <w:b w:val="0"/>
          <w:caps w:val="0"/>
          <w:lang w:val="id-ID"/>
        </w:rPr>
        <w:t xml:space="preserve"> tegangan dan </w:t>
      </w:r>
      <w:r>
        <w:rPr>
          <w:rFonts w:ascii="Tempus Sans ITC" w:hAnsi="Tempus Sans ITC"/>
          <w:b w:val="0"/>
          <w:caps w:val="0"/>
          <w:lang w:val="id-ID"/>
        </w:rPr>
        <w:t>Transformator</w:t>
      </w:r>
      <w:r w:rsidRPr="00B105A3">
        <w:rPr>
          <w:rFonts w:ascii="Tempus Sans ITC" w:hAnsi="Tempus Sans ITC"/>
          <w:b w:val="0"/>
          <w:caps w:val="0"/>
          <w:lang w:val="id-ID"/>
        </w:rPr>
        <w:t>-</w:t>
      </w:r>
      <w:r>
        <w:rPr>
          <w:rFonts w:ascii="Tempus Sans ITC" w:hAnsi="Tempus Sans ITC"/>
          <w:b w:val="0"/>
          <w:caps w:val="0"/>
          <w:lang w:val="id-ID"/>
        </w:rPr>
        <w:t>Transformator</w:t>
      </w:r>
      <w:r w:rsidRPr="00B105A3">
        <w:rPr>
          <w:rFonts w:ascii="Tempus Sans ITC" w:hAnsi="Tempus Sans ITC"/>
          <w:b w:val="0"/>
          <w:caps w:val="0"/>
          <w:lang w:val="id-ID"/>
        </w:rPr>
        <w:t xml:space="preserve"> arus, kecuali untuk rele-rele jenis temperatur yang menerima informasi mereka dari indikator-indikator thermcouples atau indikator temperatur. </w:t>
      </w:r>
    </w:p>
    <w:p w:rsidR="00F304DA" w:rsidRPr="00163FE7" w:rsidRDefault="00D10AEB" w:rsidP="00F85A5D">
      <w:pPr>
        <w:pStyle w:val="BodyTextIndent"/>
        <w:ind w:left="0"/>
        <w:jc w:val="center"/>
        <w:rPr>
          <w:rFonts w:ascii="Tempus Sans ITC" w:hAnsi="Tempus Sans ITC"/>
          <w:b w:val="0"/>
          <w:caps w:val="0"/>
          <w:lang w:val="id-ID"/>
        </w:rPr>
      </w:pPr>
      <w:r>
        <w:rPr>
          <w:rFonts w:ascii="Tempus Sans ITC" w:hAnsi="Tempus Sans ITC"/>
          <w:b w:val="0"/>
          <w:caps w:val="0"/>
          <w:lang w:val="id-ID"/>
        </w:rPr>
        <w:pict>
          <v:shape id="_x0000_i1318" type="#_x0000_t75" style="width:186.85pt;height:259.3pt">
            <v:imagedata r:id="rId615" o:title="Untitled-1"/>
          </v:shape>
        </w:pict>
      </w:r>
    </w:p>
    <w:p w:rsidR="00F304DA" w:rsidRDefault="00F304DA" w:rsidP="00F85A5D">
      <w:pPr>
        <w:pStyle w:val="BodyTextIndent"/>
        <w:spacing w:after="0"/>
        <w:ind w:left="284"/>
        <w:jc w:val="center"/>
        <w:rPr>
          <w:rFonts w:ascii="Tempus Sans ITC" w:hAnsi="Tempus Sans ITC"/>
          <w:b w:val="0"/>
          <w:caps w:val="0"/>
          <w:sz w:val="22"/>
          <w:szCs w:val="22"/>
        </w:rPr>
      </w:pPr>
      <w:r w:rsidRPr="00B20F82">
        <w:rPr>
          <w:rFonts w:ascii="Tempus Sans ITC" w:hAnsi="Tempus Sans ITC"/>
          <w:b w:val="0"/>
          <w:caps w:val="0"/>
          <w:sz w:val="22"/>
          <w:szCs w:val="22"/>
        </w:rPr>
        <w:t xml:space="preserve">Gambar 4-1: </w:t>
      </w:r>
      <w:smartTag w:uri="urn:schemas-microsoft-com:office:smarttags" w:element="Street">
        <w:smartTag w:uri="urn:schemas-microsoft-com:office:smarttags" w:element="address">
          <w:r w:rsidRPr="00B20F82">
            <w:rPr>
              <w:rFonts w:ascii="Tempus Sans ITC" w:hAnsi="Tempus Sans ITC"/>
              <w:b w:val="0"/>
              <w:caps w:val="0"/>
              <w:sz w:val="22"/>
              <w:szCs w:val="22"/>
            </w:rPr>
            <w:t>Tipikal CT</w:t>
          </w:r>
        </w:smartTag>
      </w:smartTag>
      <w:r w:rsidRPr="00B20F82">
        <w:rPr>
          <w:rFonts w:ascii="Tempus Sans ITC" w:hAnsi="Tempus Sans ITC"/>
          <w:b w:val="0"/>
          <w:caps w:val="0"/>
          <w:sz w:val="22"/>
          <w:szCs w:val="22"/>
        </w:rPr>
        <w:t xml:space="preserve"> tegangan rendah  </w:t>
      </w:r>
    </w:p>
    <w:p w:rsidR="00F304DA" w:rsidRPr="00B20F82" w:rsidRDefault="00F304DA" w:rsidP="00F85A5D">
      <w:pPr>
        <w:pStyle w:val="BodyTextIndent"/>
        <w:spacing w:after="0"/>
        <w:ind w:left="284"/>
        <w:jc w:val="center"/>
        <w:rPr>
          <w:rFonts w:ascii="Tempus Sans ITC" w:hAnsi="Tempus Sans ITC"/>
          <w:b w:val="0"/>
          <w:caps w:val="0"/>
          <w:sz w:val="22"/>
          <w:szCs w:val="22"/>
        </w:rPr>
      </w:pPr>
      <w:r w:rsidRPr="00B20F82">
        <w:rPr>
          <w:rFonts w:ascii="Tempus Sans ITC" w:hAnsi="Tempus Sans ITC"/>
          <w:b w:val="0"/>
          <w:caps w:val="0"/>
          <w:sz w:val="22"/>
          <w:szCs w:val="22"/>
        </w:rPr>
        <w:t>(a). Tipe bar dan (b). Tipe through</w:t>
      </w:r>
    </w:p>
    <w:p w:rsidR="00F304DA" w:rsidRDefault="00F304DA" w:rsidP="00F85A5D">
      <w:pPr>
        <w:pStyle w:val="BodyTextIndent"/>
        <w:rPr>
          <w:rFonts w:ascii="Tempus Sans ITC" w:hAnsi="Tempus Sans ITC"/>
        </w:rPr>
      </w:pPr>
    </w:p>
    <w:p w:rsidR="00F304DA" w:rsidRDefault="00F304DA" w:rsidP="00F85A5D">
      <w:pPr>
        <w:pStyle w:val="BodyTextIndent"/>
        <w:ind w:left="0"/>
        <w:jc w:val="both"/>
        <w:rPr>
          <w:rFonts w:ascii="Tempus Sans ITC" w:hAnsi="Tempus Sans ITC"/>
          <w:b w:val="0"/>
          <w:caps w:val="0"/>
        </w:rPr>
        <w:sectPr w:rsidR="00F304DA" w:rsidSect="00023E86">
          <w:headerReference w:type="default" r:id="rId616"/>
          <w:pgSz w:w="11907" w:h="16840" w:code="9"/>
          <w:pgMar w:top="1418" w:right="1418" w:bottom="1418" w:left="1701" w:header="567" w:footer="567" w:gutter="0"/>
          <w:cols w:space="708"/>
          <w:docGrid w:linePitch="360"/>
        </w:sectPr>
      </w:pPr>
      <w:r w:rsidRPr="00BC0172">
        <w:rPr>
          <w:rFonts w:ascii="Tempus Sans ITC" w:hAnsi="Tempus Sans ITC"/>
          <w:b w:val="0"/>
          <w:caps w:val="0"/>
        </w:rPr>
        <w:t xml:space="preserve">Peralatan-peralatan diatas, seperti: </w:t>
      </w:r>
      <w:r>
        <w:rPr>
          <w:rFonts w:ascii="Tempus Sans ITC" w:hAnsi="Tempus Sans ITC"/>
          <w:b w:val="0"/>
          <w:caps w:val="0"/>
        </w:rPr>
        <w:t>Transformator</w:t>
      </w:r>
      <w:r w:rsidRPr="00BC0172">
        <w:rPr>
          <w:rFonts w:ascii="Tempus Sans ITC" w:hAnsi="Tempus Sans ITC"/>
          <w:b w:val="0"/>
          <w:caps w:val="0"/>
        </w:rPr>
        <w:t>-</w:t>
      </w:r>
      <w:r>
        <w:rPr>
          <w:rFonts w:ascii="Tempus Sans ITC" w:hAnsi="Tempus Sans ITC"/>
          <w:b w:val="0"/>
          <w:caps w:val="0"/>
        </w:rPr>
        <w:t>Transformator</w:t>
      </w:r>
      <w:r w:rsidRPr="00BC0172">
        <w:rPr>
          <w:rFonts w:ascii="Tempus Sans ITC" w:hAnsi="Tempus Sans ITC"/>
          <w:b w:val="0"/>
          <w:caps w:val="0"/>
        </w:rPr>
        <w:t xml:space="preserve"> arus (CTs), </w:t>
      </w:r>
      <w:r>
        <w:rPr>
          <w:rFonts w:ascii="Tempus Sans ITC" w:hAnsi="Tempus Sans ITC"/>
          <w:b w:val="0"/>
          <w:caps w:val="0"/>
        </w:rPr>
        <w:t>Transformator</w:t>
      </w:r>
      <w:r w:rsidRPr="00BC0172">
        <w:rPr>
          <w:rFonts w:ascii="Tempus Sans ITC" w:hAnsi="Tempus Sans ITC"/>
          <w:b w:val="0"/>
          <w:caps w:val="0"/>
        </w:rPr>
        <w:t>-</w:t>
      </w:r>
      <w:r>
        <w:rPr>
          <w:rFonts w:ascii="Tempus Sans ITC" w:hAnsi="Tempus Sans ITC"/>
          <w:b w:val="0"/>
          <w:caps w:val="0"/>
        </w:rPr>
        <w:t>Transformator</w:t>
      </w:r>
      <w:r w:rsidRPr="00BC0172">
        <w:rPr>
          <w:rFonts w:ascii="Tempus Sans ITC" w:hAnsi="Tempus Sans ITC"/>
          <w:b w:val="0"/>
          <w:caps w:val="0"/>
        </w:rPr>
        <w:t xml:space="preserve"> tegangan (VTs, dulunya PTs), dan </w:t>
      </w:r>
      <w:r>
        <w:rPr>
          <w:rFonts w:ascii="Tempus Sans ITC" w:hAnsi="Tempus Sans ITC"/>
          <w:b w:val="0"/>
          <w:caps w:val="0"/>
        </w:rPr>
        <w:t>Transformator</w:t>
      </w:r>
      <w:r w:rsidRPr="00BC0172">
        <w:rPr>
          <w:rFonts w:ascii="Tempus Sans ITC" w:hAnsi="Tempus Sans ITC"/>
          <w:b w:val="0"/>
          <w:caps w:val="0"/>
        </w:rPr>
        <w:t>-</w:t>
      </w:r>
      <w:r>
        <w:rPr>
          <w:rFonts w:ascii="Tempus Sans ITC" w:hAnsi="Tempus Sans ITC"/>
          <w:b w:val="0"/>
          <w:caps w:val="0"/>
        </w:rPr>
        <w:t>Transformator</w:t>
      </w:r>
      <w:r w:rsidRPr="00BC0172">
        <w:rPr>
          <w:rFonts w:ascii="Tempus Sans ITC" w:hAnsi="Tempus Sans ITC"/>
          <w:b w:val="0"/>
          <w:caps w:val="0"/>
        </w:rPr>
        <w:t xml:space="preserve"> tegangan kapasitor gandeng (CCVTs), merupakan pemisah atau penyekat dari sistem tegangan tinggi dan penurun besaran primer menjadi besaran yang dapat diterima rele proteksi. Jadi sisi primer dari </w:t>
      </w:r>
      <w:r>
        <w:rPr>
          <w:rFonts w:ascii="Tempus Sans ITC" w:hAnsi="Tempus Sans ITC"/>
          <w:b w:val="0"/>
          <w:caps w:val="0"/>
        </w:rPr>
        <w:t>Transformator</w:t>
      </w:r>
      <w:r w:rsidRPr="00BC0172">
        <w:rPr>
          <w:rFonts w:ascii="Tempus Sans ITC" w:hAnsi="Tempus Sans ITC"/>
          <w:b w:val="0"/>
          <w:caps w:val="0"/>
        </w:rPr>
        <w:t xml:space="preserve"> yang dihubungkan kedalam suatu sistem tenaga harus memiliki kemampuan  isolasi yang sesuai dengan sistem tersebut. Untuk kesesuaian aplikasi dan disain rele, bagian sekunder </w:t>
      </w:r>
      <w:r>
        <w:rPr>
          <w:rFonts w:ascii="Tempus Sans ITC" w:hAnsi="Tempus Sans ITC"/>
          <w:b w:val="0"/>
          <w:caps w:val="0"/>
        </w:rPr>
        <w:t>Transformator</w:t>
      </w:r>
      <w:r w:rsidRPr="00BC0172">
        <w:rPr>
          <w:rFonts w:ascii="Tempus Sans ITC" w:hAnsi="Tempus Sans ITC"/>
          <w:b w:val="0"/>
          <w:caps w:val="0"/>
        </w:rPr>
        <w:t xml:space="preserve"> distandarkan. Sumber-sumber masukan rele ini merupakan bagian </w:t>
      </w:r>
    </w:p>
    <w:p w:rsidR="00F304DA" w:rsidRDefault="00F304DA" w:rsidP="00F85A5D">
      <w:pPr>
        <w:pStyle w:val="BodyTextIndent"/>
        <w:ind w:left="0"/>
        <w:jc w:val="both"/>
        <w:rPr>
          <w:rFonts w:ascii="Tempus Sans ITC" w:hAnsi="Tempus Sans ITC"/>
          <w:b w:val="0"/>
          <w:caps w:val="0"/>
        </w:rPr>
      </w:pPr>
      <w:r w:rsidRPr="00BC0172">
        <w:rPr>
          <w:rFonts w:ascii="Tempus Sans ITC" w:hAnsi="Tempus Sans ITC"/>
          <w:b w:val="0"/>
          <w:caps w:val="0"/>
        </w:rPr>
        <w:lastRenderedPageBreak/>
        <w:t xml:space="preserve"> penting dari sebuah ‘team’ proteksi. Tipikal tipe CT diberikan dalam Gambar </w:t>
      </w:r>
      <w:r>
        <w:rPr>
          <w:rFonts w:ascii="Tempus Sans ITC" w:hAnsi="Tempus Sans ITC"/>
          <w:b w:val="0"/>
          <w:caps w:val="0"/>
        </w:rPr>
        <w:t>4</w:t>
      </w:r>
      <w:r w:rsidRPr="00BC0172">
        <w:rPr>
          <w:rFonts w:ascii="Tempus Sans ITC" w:hAnsi="Tempus Sans ITC"/>
          <w:b w:val="0"/>
          <w:caps w:val="0"/>
        </w:rPr>
        <w:t xml:space="preserve">-1 sampai Gambar </w:t>
      </w:r>
      <w:r>
        <w:rPr>
          <w:rFonts w:ascii="Tempus Sans ITC" w:hAnsi="Tempus Sans ITC"/>
          <w:b w:val="0"/>
          <w:caps w:val="0"/>
        </w:rPr>
        <w:t>4</w:t>
      </w:r>
      <w:r w:rsidR="00186743">
        <w:rPr>
          <w:rFonts w:ascii="Tempus Sans ITC" w:hAnsi="Tempus Sans ITC"/>
          <w:b w:val="0"/>
          <w:caps w:val="0"/>
        </w:rPr>
        <w:t>-</w:t>
      </w:r>
      <w:r w:rsidRPr="00BC0172">
        <w:rPr>
          <w:rFonts w:ascii="Tempus Sans ITC" w:hAnsi="Tempus Sans ITC"/>
          <w:b w:val="0"/>
          <w:caps w:val="0"/>
        </w:rPr>
        <w:t>5.</w:t>
      </w:r>
    </w:p>
    <w:p w:rsidR="00F304DA" w:rsidRPr="008A4273" w:rsidRDefault="00D10AEB" w:rsidP="00F85A5D">
      <w:pPr>
        <w:pStyle w:val="BodyTextIndent"/>
        <w:ind w:left="0"/>
        <w:jc w:val="center"/>
        <w:rPr>
          <w:rFonts w:ascii="Tempus Sans ITC" w:hAnsi="Tempus Sans ITC"/>
          <w:b w:val="0"/>
          <w:caps w:val="0"/>
        </w:rPr>
      </w:pPr>
      <w:r>
        <w:rPr>
          <w:rFonts w:ascii="Tempus Sans ITC" w:hAnsi="Tempus Sans ITC"/>
          <w:b w:val="0"/>
          <w:caps w:val="0"/>
        </w:rPr>
        <w:pict>
          <v:shape id="_x0000_i1319" type="#_x0000_t75" style="width:160.65pt;height:278pt">
            <v:imagedata r:id="rId617" o:title="Untitled-2"/>
          </v:shape>
        </w:pict>
      </w:r>
    </w:p>
    <w:p w:rsidR="00F304DA" w:rsidRPr="00830063" w:rsidRDefault="00F304DA" w:rsidP="00F85A5D">
      <w:pPr>
        <w:pStyle w:val="BodyTextIndent"/>
        <w:spacing w:after="0"/>
        <w:ind w:left="0"/>
        <w:jc w:val="center"/>
        <w:rPr>
          <w:rFonts w:ascii="Tempus Sans ITC" w:hAnsi="Tempus Sans ITC"/>
          <w:b w:val="0"/>
          <w:caps w:val="0"/>
          <w:sz w:val="22"/>
          <w:szCs w:val="22"/>
        </w:rPr>
      </w:pPr>
      <w:r w:rsidRPr="00830063">
        <w:rPr>
          <w:rFonts w:ascii="Tempus Sans ITC" w:hAnsi="Tempus Sans ITC"/>
          <w:b w:val="0"/>
          <w:caps w:val="0"/>
          <w:sz w:val="22"/>
          <w:szCs w:val="22"/>
        </w:rPr>
        <w:t>Gambar 4-2 : CT tipe Oil-filled</w:t>
      </w:r>
    </w:p>
    <w:p w:rsidR="00F304DA" w:rsidRDefault="00F304DA" w:rsidP="00F85A5D">
      <w:pPr>
        <w:tabs>
          <w:tab w:val="left" w:pos="3885"/>
        </w:tabs>
      </w:pPr>
    </w:p>
    <w:p w:rsidR="00F304DA" w:rsidRDefault="00F304DA" w:rsidP="00F85A5D">
      <w:pPr>
        <w:pStyle w:val="BodyTextIndent"/>
        <w:spacing w:after="0"/>
        <w:ind w:left="0"/>
        <w:jc w:val="both"/>
        <w:rPr>
          <w:rFonts w:ascii="Tempus Sans ITC" w:hAnsi="Tempus Sans ITC"/>
          <w:b w:val="0"/>
          <w:caps w:val="0"/>
        </w:rPr>
      </w:pPr>
      <w:r>
        <w:rPr>
          <w:rFonts w:ascii="Tempus Sans ITC" w:hAnsi="Tempus Sans ITC"/>
          <w:b w:val="0"/>
          <w:caps w:val="0"/>
        </w:rPr>
        <w:t xml:space="preserve"> </w:t>
      </w:r>
    </w:p>
    <w:p w:rsidR="00F304DA" w:rsidRPr="00BC0172" w:rsidRDefault="00F304DA" w:rsidP="00F85A5D">
      <w:pPr>
        <w:pStyle w:val="BodyTextIndent"/>
        <w:spacing w:after="0"/>
        <w:ind w:left="0"/>
        <w:jc w:val="both"/>
        <w:rPr>
          <w:rFonts w:ascii="Tempus Sans ITC" w:hAnsi="Tempus Sans ITC"/>
          <w:b w:val="0"/>
          <w:caps w:val="0"/>
        </w:rPr>
      </w:pPr>
      <w:r w:rsidRPr="00BC0172">
        <w:rPr>
          <w:rFonts w:ascii="Tempus Sans ITC" w:hAnsi="Tempus Sans ITC"/>
          <w:b w:val="0"/>
          <w:caps w:val="0"/>
        </w:rPr>
        <w:t>Beberapa cara lain untuk menyediakan informasi utama ke rele-rele proteksi dengan menggunakan perangkat elektronik, pipa cahaya, dan fiber optic. Sejauh ini perangkat tersebut masih merupakan proyek-proyek penyelidikan utama yang belum diketahui kemampuannya dalam operasi praktis. Hasil proyek-proyek ini benar-benar menjanjikan di masa depan</w:t>
      </w:r>
    </w:p>
    <w:p w:rsidR="00F304DA" w:rsidRPr="008425FC" w:rsidRDefault="00D10AEB" w:rsidP="00F85A5D">
      <w:pPr>
        <w:jc w:val="center"/>
        <w:rPr>
          <w:rFonts w:ascii="Tempus Sans ITC" w:hAnsi="Tempus Sans ITC"/>
          <w:b w:val="0"/>
          <w:caps w:val="0"/>
          <w:lang w:val="id-ID"/>
        </w:rPr>
      </w:pPr>
      <w:r>
        <w:rPr>
          <w:rFonts w:ascii="Tempus Sans ITC" w:hAnsi="Tempus Sans ITC"/>
          <w:b w:val="0"/>
          <w:caps w:val="0"/>
          <w:lang w:val="id-ID"/>
        </w:rPr>
        <w:pict>
          <v:shape id="_x0000_i1320" type="#_x0000_t75" style="width:152.3pt;height:202.25pt">
            <v:imagedata r:id="rId618" o:title="Untitled-3"/>
          </v:shape>
        </w:pict>
      </w:r>
    </w:p>
    <w:p w:rsidR="00F304DA" w:rsidRDefault="00F304DA" w:rsidP="00F85A5D">
      <w:pPr>
        <w:jc w:val="center"/>
      </w:pPr>
    </w:p>
    <w:p w:rsidR="00F304DA" w:rsidRPr="00052B75" w:rsidRDefault="00F304DA" w:rsidP="00F85A5D">
      <w:pPr>
        <w:jc w:val="center"/>
        <w:rPr>
          <w:rFonts w:ascii="Tempus Sans ITC" w:hAnsi="Tempus Sans ITC"/>
          <w:b w:val="0"/>
          <w:caps w:val="0"/>
          <w:sz w:val="22"/>
          <w:szCs w:val="22"/>
        </w:rPr>
      </w:pPr>
      <w:r w:rsidRPr="00052B75">
        <w:rPr>
          <w:rFonts w:ascii="Tempus Sans ITC" w:hAnsi="Tempus Sans ITC"/>
          <w:b w:val="0"/>
          <w:caps w:val="0"/>
          <w:sz w:val="22"/>
          <w:szCs w:val="22"/>
        </w:rPr>
        <w:t>Gambar 4-3 : VT atau PT digunakan pada Sistem tegangan rendah</w:t>
      </w:r>
    </w:p>
    <w:p w:rsidR="00F304DA" w:rsidRDefault="00F304DA" w:rsidP="00F85A5D">
      <w:pPr>
        <w:jc w:val="both"/>
        <w:rPr>
          <w:rFonts w:ascii="Tempus Sans ITC" w:hAnsi="Tempus Sans ITC"/>
          <w:b w:val="0"/>
          <w:caps w:val="0"/>
          <w:lang w:val="id-ID"/>
        </w:rPr>
      </w:pPr>
      <w:r w:rsidRPr="00BC0172">
        <w:rPr>
          <w:rFonts w:ascii="Tempus Sans ITC" w:hAnsi="Tempus Sans ITC"/>
          <w:b w:val="0"/>
          <w:caps w:val="0"/>
          <w:lang w:val="id-ID"/>
        </w:rPr>
        <w:lastRenderedPageBreak/>
        <w:t>Masalah-masalah sistem yang tidak dapat ditolerir mungkin dalam kondisi peralihan atau tetap yang dapat menyebabkan perubahan besaran tegangan atau arus primer dalam rentang yang sangat lebar, hal ini terutama terjadi pada besaran arus , yang dapat berubah secara tiba-tiba dari beberapa Ampere menjadi beberapa ratus Ampere pada saat terjadi gangguan. Sedangkan besaran tegangan selama gangguan dapat turun yaitu dari nilai rata-rata menjadi nol.</w:t>
      </w:r>
    </w:p>
    <w:p w:rsidR="00F304DA" w:rsidRPr="008425FC" w:rsidRDefault="00F304DA" w:rsidP="00F85A5D">
      <w:pPr>
        <w:jc w:val="center"/>
        <w:rPr>
          <w:rFonts w:ascii="Tempus Sans ITC" w:hAnsi="Tempus Sans ITC"/>
          <w:b w:val="0"/>
          <w:caps w:val="0"/>
          <w:lang w:val="id-ID"/>
        </w:rPr>
      </w:pPr>
    </w:p>
    <w:p w:rsidR="00F304DA" w:rsidRDefault="00D10AEB" w:rsidP="00F85A5D">
      <w:pPr>
        <w:jc w:val="center"/>
      </w:pPr>
      <w:r>
        <w:pict>
          <v:shape id="_x0000_i1321" type="#_x0000_t75" style="width:194.35pt;height:196pt">
            <v:imagedata r:id="rId619" o:title=""/>
          </v:shape>
        </w:pict>
      </w:r>
    </w:p>
    <w:p w:rsidR="00F304DA" w:rsidRPr="00BC0172" w:rsidRDefault="00F304DA" w:rsidP="00F85A5D">
      <w:pPr>
        <w:jc w:val="center"/>
        <w:rPr>
          <w:rFonts w:ascii="Tempus Sans ITC" w:hAnsi="Tempus Sans ITC"/>
          <w:b w:val="0"/>
          <w:caps w:val="0"/>
          <w:sz w:val="22"/>
          <w:szCs w:val="22"/>
          <w:lang w:val="sv-SE"/>
        </w:rPr>
      </w:pPr>
      <w:r w:rsidRPr="00BC0172">
        <w:rPr>
          <w:rFonts w:ascii="Tempus Sans ITC" w:hAnsi="Tempus Sans ITC"/>
          <w:b w:val="0"/>
          <w:caps w:val="0"/>
          <w:sz w:val="22"/>
          <w:szCs w:val="22"/>
          <w:lang w:val="sv-SE"/>
        </w:rPr>
        <w:t xml:space="preserve">Gambar </w:t>
      </w:r>
      <w:r>
        <w:rPr>
          <w:rFonts w:ascii="Tempus Sans ITC" w:hAnsi="Tempus Sans ITC"/>
          <w:b w:val="0"/>
          <w:caps w:val="0"/>
          <w:sz w:val="22"/>
          <w:szCs w:val="22"/>
          <w:lang w:val="sv-SE"/>
        </w:rPr>
        <w:t>4</w:t>
      </w:r>
      <w:r w:rsidRPr="00BC0172">
        <w:rPr>
          <w:rFonts w:ascii="Tempus Sans ITC" w:hAnsi="Tempus Sans ITC"/>
          <w:b w:val="0"/>
          <w:caps w:val="0"/>
          <w:sz w:val="22"/>
          <w:szCs w:val="22"/>
          <w:lang w:val="sv-SE"/>
        </w:rPr>
        <w:t>-4 : Tipikal Gardu Hubung 115 kV dengan VT yang terpasang diatas pipa setinggi 10 ft</w:t>
      </w:r>
    </w:p>
    <w:p w:rsidR="00F304DA" w:rsidRPr="008425FC" w:rsidRDefault="00D10AEB" w:rsidP="00F85A5D">
      <w:pPr>
        <w:jc w:val="center"/>
        <w:rPr>
          <w:rFonts w:ascii="Tempus Sans ITC" w:hAnsi="Tempus Sans ITC"/>
          <w:b w:val="0"/>
          <w:sz w:val="16"/>
          <w:szCs w:val="16"/>
          <w:lang w:val="sv-SE"/>
        </w:rPr>
      </w:pPr>
      <w:r>
        <w:rPr>
          <w:rFonts w:ascii="Tempus Sans ITC" w:hAnsi="Tempus Sans ITC"/>
          <w:b w:val="0"/>
          <w:sz w:val="16"/>
          <w:szCs w:val="16"/>
          <w:lang w:val="sv-SE"/>
        </w:rPr>
        <w:pict>
          <v:shape id="_x0000_i1322" type="#_x0000_t75" style="width:168.15pt;height:225.15pt">
            <v:imagedata r:id="rId620" o:title="Untitled-5"/>
          </v:shape>
        </w:pict>
      </w:r>
    </w:p>
    <w:p w:rsidR="00F304DA" w:rsidRDefault="00F304DA" w:rsidP="00F85A5D">
      <w:pPr>
        <w:jc w:val="center"/>
      </w:pPr>
    </w:p>
    <w:p w:rsidR="00F304DA" w:rsidRPr="00BC0172" w:rsidRDefault="00F304DA" w:rsidP="00186743">
      <w:pPr>
        <w:jc w:val="center"/>
        <w:rPr>
          <w:rFonts w:ascii="Tempus Sans ITC" w:hAnsi="Tempus Sans ITC"/>
          <w:b w:val="0"/>
          <w:caps w:val="0"/>
          <w:lang w:val="sv-SE"/>
        </w:rPr>
      </w:pPr>
      <w:r w:rsidRPr="00BC0172">
        <w:rPr>
          <w:rFonts w:ascii="Tempus Sans ITC" w:hAnsi="Tempus Sans ITC"/>
          <w:b w:val="0"/>
          <w:caps w:val="0"/>
          <w:lang w:val="sv-SE"/>
        </w:rPr>
        <w:t xml:space="preserve">Gambar </w:t>
      </w:r>
      <w:r>
        <w:rPr>
          <w:rFonts w:ascii="Tempus Sans ITC" w:hAnsi="Tempus Sans ITC"/>
          <w:b w:val="0"/>
          <w:caps w:val="0"/>
          <w:lang w:val="sv-SE"/>
        </w:rPr>
        <w:t>4</w:t>
      </w:r>
      <w:r w:rsidRPr="00BC0172">
        <w:rPr>
          <w:rFonts w:ascii="Tempus Sans ITC" w:hAnsi="Tempus Sans ITC"/>
          <w:b w:val="0"/>
          <w:caps w:val="0"/>
          <w:lang w:val="sv-SE"/>
        </w:rPr>
        <w:t>-5 : CCVT yang sedang dalam pengujian dan kalibrasi</w:t>
      </w:r>
    </w:p>
    <w:p w:rsidR="00F304DA" w:rsidRDefault="00F304DA" w:rsidP="00186743">
      <w:pPr>
        <w:pStyle w:val="BodyTextIndent3"/>
        <w:spacing w:after="0"/>
        <w:ind w:left="0"/>
        <w:jc w:val="both"/>
        <w:rPr>
          <w:rFonts w:ascii="Tempus Sans ITC" w:hAnsi="Tempus Sans ITC"/>
          <w:sz w:val="24"/>
          <w:szCs w:val="24"/>
          <w:lang w:val="sv-SE"/>
        </w:rPr>
      </w:pPr>
    </w:p>
    <w:p w:rsidR="00186743" w:rsidRDefault="00186743" w:rsidP="00186743">
      <w:pPr>
        <w:pStyle w:val="BodyTextIndent3"/>
        <w:spacing w:after="0"/>
        <w:ind w:left="0"/>
        <w:jc w:val="both"/>
        <w:rPr>
          <w:rFonts w:ascii="Tempus Sans ITC" w:hAnsi="Tempus Sans ITC"/>
          <w:sz w:val="24"/>
          <w:szCs w:val="24"/>
          <w:lang w:val="sv-SE"/>
        </w:rPr>
      </w:pPr>
    </w:p>
    <w:p w:rsidR="00F304DA" w:rsidRPr="00BC0172" w:rsidRDefault="00F304DA" w:rsidP="00186743">
      <w:pPr>
        <w:pStyle w:val="BodyTextIndent3"/>
        <w:spacing w:after="0"/>
        <w:ind w:left="0"/>
        <w:jc w:val="both"/>
        <w:rPr>
          <w:rFonts w:ascii="Tempus Sans ITC" w:hAnsi="Tempus Sans ITC"/>
          <w:sz w:val="24"/>
          <w:szCs w:val="24"/>
          <w:lang w:val="sv-SE"/>
        </w:rPr>
      </w:pPr>
      <w:r>
        <w:rPr>
          <w:rFonts w:ascii="Tempus Sans ITC" w:hAnsi="Tempus Sans ITC"/>
          <w:sz w:val="24"/>
          <w:szCs w:val="24"/>
          <w:lang w:val="sv-SE"/>
        </w:rPr>
        <w:t>4</w:t>
      </w:r>
      <w:r w:rsidRPr="00BC0172">
        <w:rPr>
          <w:rFonts w:ascii="Tempus Sans ITC" w:hAnsi="Tempus Sans ITC"/>
          <w:sz w:val="24"/>
          <w:szCs w:val="24"/>
          <w:lang w:val="sv-SE"/>
        </w:rPr>
        <w:t>. 2  RANGKAIAN EKIVALEN CT DAN VT</w:t>
      </w:r>
    </w:p>
    <w:p w:rsidR="00F304DA" w:rsidRPr="00BC0172" w:rsidRDefault="00F304DA" w:rsidP="00186743">
      <w:pPr>
        <w:jc w:val="both"/>
        <w:rPr>
          <w:rFonts w:ascii="Tempus Sans ITC" w:hAnsi="Tempus Sans ITC"/>
          <w:b w:val="0"/>
          <w:lang w:val="sv-SE"/>
        </w:rPr>
      </w:pPr>
    </w:p>
    <w:p w:rsidR="00F304DA" w:rsidRDefault="00F304DA" w:rsidP="00F85A5D">
      <w:pPr>
        <w:jc w:val="both"/>
        <w:rPr>
          <w:rFonts w:ascii="Tempus Sans ITC" w:hAnsi="Tempus Sans ITC"/>
          <w:b w:val="0"/>
          <w:caps w:val="0"/>
          <w:lang w:val="sv-SE"/>
        </w:rPr>
      </w:pPr>
      <w:r w:rsidRPr="00BC0172">
        <w:rPr>
          <w:rFonts w:ascii="Tempus Sans ITC" w:hAnsi="Tempus Sans ITC"/>
          <w:b w:val="0"/>
          <w:caps w:val="0"/>
          <w:lang w:val="sv-SE"/>
        </w:rPr>
        <w:t xml:space="preserve">Diagram ekivalen suatu </w:t>
      </w:r>
      <w:r>
        <w:rPr>
          <w:rFonts w:ascii="Tempus Sans ITC" w:hAnsi="Tempus Sans ITC"/>
          <w:b w:val="0"/>
          <w:caps w:val="0"/>
          <w:lang w:val="sv-SE"/>
        </w:rPr>
        <w:t>Transformator</w:t>
      </w:r>
      <w:r w:rsidRPr="00BC0172">
        <w:rPr>
          <w:rFonts w:ascii="Tempus Sans ITC" w:hAnsi="Tempus Sans ITC"/>
          <w:b w:val="0"/>
          <w:caps w:val="0"/>
          <w:lang w:val="sv-SE"/>
        </w:rPr>
        <w:t xml:space="preserve"> (instrumen </w:t>
      </w:r>
      <w:r>
        <w:rPr>
          <w:rFonts w:ascii="Tempus Sans ITC" w:hAnsi="Tempus Sans ITC"/>
          <w:b w:val="0"/>
          <w:caps w:val="0"/>
          <w:lang w:val="sv-SE"/>
        </w:rPr>
        <w:t>Transformator</w:t>
      </w:r>
      <w:r w:rsidRPr="00BC0172">
        <w:rPr>
          <w:rFonts w:ascii="Tempus Sans ITC" w:hAnsi="Tempus Sans ITC"/>
          <w:b w:val="0"/>
          <w:caps w:val="0"/>
          <w:lang w:val="sv-SE"/>
        </w:rPr>
        <w:t xml:space="preserve">) ditunjukkan dalam Gambar </w:t>
      </w:r>
      <w:r>
        <w:rPr>
          <w:rFonts w:ascii="Tempus Sans ITC" w:hAnsi="Tempus Sans ITC"/>
          <w:b w:val="0"/>
          <w:caps w:val="0"/>
          <w:lang w:val="sv-SE"/>
        </w:rPr>
        <w:t>4</w:t>
      </w:r>
      <w:r w:rsidRPr="00BC0172">
        <w:rPr>
          <w:rFonts w:ascii="Tempus Sans ITC" w:hAnsi="Tempus Sans ITC"/>
          <w:b w:val="0"/>
          <w:caps w:val="0"/>
          <w:lang w:val="sv-SE"/>
        </w:rPr>
        <w:t>-6. Impedansi penguatan (permagnetan) Z</w:t>
      </w:r>
      <w:r w:rsidRPr="00BC0172">
        <w:rPr>
          <w:rFonts w:ascii="Tempus Sans ITC" w:hAnsi="Tempus Sans ITC"/>
          <w:b w:val="0"/>
          <w:caps w:val="0"/>
          <w:vertAlign w:val="subscript"/>
          <w:lang w:val="sv-SE"/>
        </w:rPr>
        <w:t>e</w:t>
      </w:r>
      <w:r w:rsidRPr="00BC0172">
        <w:rPr>
          <w:rFonts w:ascii="Tempus Sans ITC" w:hAnsi="Tempus Sans ITC"/>
          <w:b w:val="0"/>
          <w:caps w:val="0"/>
          <w:lang w:val="sv-SE"/>
        </w:rPr>
        <w:t xml:space="preserve"> dalam Gambar </w:t>
      </w:r>
      <w:r>
        <w:rPr>
          <w:rFonts w:ascii="Tempus Sans ITC" w:hAnsi="Tempus Sans ITC"/>
          <w:b w:val="0"/>
          <w:caps w:val="0"/>
          <w:lang w:val="sv-SE"/>
        </w:rPr>
        <w:t>4</w:t>
      </w:r>
      <w:r w:rsidRPr="00BC0172">
        <w:rPr>
          <w:rFonts w:ascii="Tempus Sans ITC" w:hAnsi="Tempus Sans ITC"/>
          <w:b w:val="0"/>
          <w:caps w:val="0"/>
          <w:lang w:val="sv-SE"/>
        </w:rPr>
        <w:t>-6a ditunjukkan dalam dua bagian. Z</w:t>
      </w:r>
      <w:r w:rsidRPr="00BC0172">
        <w:rPr>
          <w:rFonts w:ascii="Tempus Sans ITC" w:hAnsi="Tempus Sans ITC"/>
          <w:b w:val="0"/>
          <w:caps w:val="0"/>
          <w:vertAlign w:val="subscript"/>
          <w:lang w:val="sv-SE"/>
        </w:rPr>
        <w:t>e</w:t>
      </w:r>
      <w:r w:rsidRPr="00BC0172">
        <w:rPr>
          <w:rFonts w:ascii="Tempus Sans ITC" w:hAnsi="Tempus Sans ITC"/>
          <w:b w:val="0"/>
          <w:caps w:val="0"/>
          <w:vertAlign w:val="superscript"/>
          <w:lang w:val="sv-SE"/>
        </w:rPr>
        <w:t>’</w:t>
      </w:r>
      <w:r w:rsidRPr="00BC0172">
        <w:rPr>
          <w:rFonts w:ascii="Tempus Sans ITC" w:hAnsi="Tempus Sans ITC"/>
          <w:b w:val="0"/>
          <w:caps w:val="0"/>
          <w:lang w:val="sv-SE"/>
        </w:rPr>
        <w:t xml:space="preserve"> adalah impedansi yang merepresentasikan fluks linkage antara inti </w:t>
      </w:r>
      <w:r>
        <w:rPr>
          <w:rFonts w:ascii="Tempus Sans ITC" w:hAnsi="Tempus Sans ITC"/>
          <w:b w:val="0"/>
          <w:caps w:val="0"/>
          <w:lang w:val="sv-SE"/>
        </w:rPr>
        <w:t>Transformator</w:t>
      </w:r>
      <w:r w:rsidRPr="00BC0172">
        <w:rPr>
          <w:rFonts w:ascii="Tempus Sans ITC" w:hAnsi="Tempus Sans ITC"/>
          <w:b w:val="0"/>
          <w:caps w:val="0"/>
          <w:lang w:val="sv-SE"/>
        </w:rPr>
        <w:t xml:space="preserve"> dengan reaktansi bocornya X. Z</w:t>
      </w:r>
      <w:r w:rsidRPr="00BC0172">
        <w:rPr>
          <w:rFonts w:ascii="Tempus Sans ITC" w:hAnsi="Tempus Sans ITC"/>
          <w:b w:val="0"/>
          <w:caps w:val="0"/>
          <w:vertAlign w:val="subscript"/>
          <w:lang w:val="sv-SE"/>
        </w:rPr>
        <w:t>e</w:t>
      </w:r>
      <w:r w:rsidRPr="00BC0172">
        <w:rPr>
          <w:rFonts w:ascii="Tempus Sans ITC" w:hAnsi="Tempus Sans ITC"/>
          <w:b w:val="0"/>
          <w:caps w:val="0"/>
          <w:lang w:val="sv-SE"/>
        </w:rPr>
        <w:t xml:space="preserve">” merepresentasikan fluks linkage yang </w:t>
      </w:r>
      <w:r w:rsidRPr="00BC0172">
        <w:rPr>
          <w:rFonts w:ascii="Tempus Sans ITC" w:hAnsi="Tempus Sans ITC"/>
          <w:b w:val="0"/>
          <w:caps w:val="0"/>
          <w:lang w:val="sv-SE"/>
        </w:rPr>
        <w:lastRenderedPageBreak/>
        <w:t>tidak mencapai inti. X</w:t>
      </w:r>
      <w:r w:rsidRPr="00BC0172">
        <w:rPr>
          <w:rFonts w:ascii="Tempus Sans ITC" w:hAnsi="Tempus Sans ITC"/>
          <w:b w:val="0"/>
          <w:caps w:val="0"/>
          <w:vertAlign w:val="subscript"/>
          <w:lang w:val="sv-SE"/>
        </w:rPr>
        <w:t>p</w:t>
      </w:r>
      <w:r w:rsidRPr="00BC0172">
        <w:rPr>
          <w:rFonts w:ascii="Tempus Sans ITC" w:hAnsi="Tempus Sans ITC"/>
          <w:b w:val="0"/>
          <w:caps w:val="0"/>
          <w:lang w:val="sv-SE"/>
        </w:rPr>
        <w:t xml:space="preserve"> adalah reaktansi bocor yang merepresentasikan fluksi yang tidak dapat memotong inti </w:t>
      </w:r>
      <w:r>
        <w:rPr>
          <w:rFonts w:ascii="Tempus Sans ITC" w:hAnsi="Tempus Sans ITC"/>
          <w:b w:val="0"/>
          <w:caps w:val="0"/>
          <w:lang w:val="sv-SE"/>
        </w:rPr>
        <w:t>Transformator</w:t>
      </w:r>
      <w:r w:rsidRPr="00BC0172">
        <w:rPr>
          <w:rFonts w:ascii="Tempus Sans ITC" w:hAnsi="Tempus Sans ITC"/>
          <w:b w:val="0"/>
          <w:caps w:val="0"/>
          <w:lang w:val="sv-SE"/>
        </w:rPr>
        <w:t>. R</w:t>
      </w:r>
      <w:r w:rsidRPr="00BC0172">
        <w:rPr>
          <w:rFonts w:ascii="Tempus Sans ITC" w:hAnsi="Tempus Sans ITC"/>
          <w:b w:val="0"/>
          <w:caps w:val="0"/>
          <w:vertAlign w:val="subscript"/>
          <w:lang w:val="sv-SE"/>
        </w:rPr>
        <w:t>p</w:t>
      </w:r>
      <w:r w:rsidRPr="00BC0172">
        <w:rPr>
          <w:rFonts w:ascii="Tempus Sans ITC" w:hAnsi="Tempus Sans ITC"/>
          <w:b w:val="0"/>
          <w:caps w:val="0"/>
          <w:lang w:val="sv-SE"/>
        </w:rPr>
        <w:t xml:space="preserve"> dan R</w:t>
      </w:r>
      <w:r w:rsidRPr="00BC0172">
        <w:rPr>
          <w:rFonts w:ascii="Tempus Sans ITC" w:hAnsi="Tempus Sans ITC"/>
          <w:b w:val="0"/>
          <w:caps w:val="0"/>
          <w:vertAlign w:val="subscript"/>
          <w:lang w:val="sv-SE"/>
        </w:rPr>
        <w:t>s</w:t>
      </w:r>
      <w:r w:rsidRPr="00BC0172">
        <w:rPr>
          <w:rFonts w:ascii="Tempus Sans ITC" w:hAnsi="Tempus Sans ITC"/>
          <w:b w:val="0"/>
          <w:caps w:val="0"/>
          <w:lang w:val="sv-SE"/>
        </w:rPr>
        <w:t xml:space="preserve"> merupakan tahanan-tahanan lilitan primer dan sekunder.</w:t>
      </w:r>
    </w:p>
    <w:p w:rsidR="00BE64ED" w:rsidRPr="00BC0172" w:rsidRDefault="00BE64ED" w:rsidP="00F85A5D">
      <w:pPr>
        <w:jc w:val="both"/>
        <w:rPr>
          <w:rFonts w:ascii="Tempus Sans ITC" w:hAnsi="Tempus Sans ITC"/>
          <w:b w:val="0"/>
          <w:caps w:val="0"/>
          <w:lang w:val="sv-SE"/>
        </w:rPr>
      </w:pPr>
    </w:p>
    <w:p w:rsidR="00F304DA" w:rsidRDefault="00D10AEB" w:rsidP="00F85A5D">
      <w:pPr>
        <w:jc w:val="center"/>
      </w:pPr>
      <w:r>
        <w:pict>
          <v:shape id="_x0000_i1323" type="#_x0000_t75" style="width:6in;height:221.85pt" fillcolor="window">
            <v:imagedata r:id="rId621" o:title="docu5"/>
          </v:shape>
        </w:pict>
      </w:r>
    </w:p>
    <w:p w:rsidR="00F304DA" w:rsidRPr="0007579E" w:rsidRDefault="00F304DA" w:rsidP="00F85A5D">
      <w:pPr>
        <w:pStyle w:val="BodyTextIndent"/>
        <w:ind w:left="0"/>
        <w:jc w:val="center"/>
        <w:rPr>
          <w:rFonts w:ascii="Tempus Sans ITC" w:hAnsi="Tempus Sans ITC"/>
          <w:b w:val="0"/>
          <w:caps w:val="0"/>
        </w:rPr>
      </w:pPr>
      <w:r w:rsidRPr="0007579E">
        <w:rPr>
          <w:rFonts w:ascii="Tempus Sans ITC" w:hAnsi="Tempus Sans ITC"/>
          <w:b w:val="0"/>
          <w:caps w:val="0"/>
        </w:rPr>
        <w:t>Gambar 4-6: Diagram ekivalent sebuah CT</w:t>
      </w:r>
    </w:p>
    <w:p w:rsidR="00F304DA" w:rsidRPr="00052B75" w:rsidRDefault="00F304DA" w:rsidP="00F85A5D">
      <w:pPr>
        <w:pStyle w:val="BodyTextIndent"/>
        <w:ind w:left="0"/>
        <w:jc w:val="both"/>
        <w:rPr>
          <w:rFonts w:ascii="Tempus Sans ITC" w:hAnsi="Tempus Sans ITC"/>
          <w:b w:val="0"/>
          <w:caps w:val="0"/>
        </w:rPr>
      </w:pPr>
    </w:p>
    <w:p w:rsidR="00F304DA" w:rsidRPr="00052B75" w:rsidRDefault="00F304DA" w:rsidP="00F85A5D">
      <w:pPr>
        <w:pStyle w:val="BodyTextIndent"/>
        <w:spacing w:after="0"/>
        <w:ind w:left="0"/>
        <w:jc w:val="both"/>
        <w:rPr>
          <w:rFonts w:ascii="Tempus Sans ITC" w:hAnsi="Tempus Sans ITC"/>
          <w:b w:val="0"/>
          <w:caps w:val="0"/>
        </w:rPr>
      </w:pPr>
      <w:r w:rsidRPr="00052B75">
        <w:rPr>
          <w:rFonts w:ascii="Tempus Sans ITC" w:hAnsi="Tempus Sans ITC"/>
          <w:b w:val="0"/>
          <w:caps w:val="0"/>
        </w:rPr>
        <w:t>Untuk Transformator tegangan, nilai dari (R</w:t>
      </w:r>
      <w:r w:rsidRPr="00052B75">
        <w:rPr>
          <w:rFonts w:ascii="Tempus Sans ITC" w:hAnsi="Tempus Sans ITC"/>
          <w:b w:val="0"/>
          <w:caps w:val="0"/>
          <w:vertAlign w:val="subscript"/>
        </w:rPr>
        <w:t>p</w:t>
      </w:r>
      <w:r w:rsidRPr="00052B75">
        <w:rPr>
          <w:rFonts w:ascii="Tempus Sans ITC" w:hAnsi="Tempus Sans ITC"/>
          <w:b w:val="0"/>
          <w:caps w:val="0"/>
        </w:rPr>
        <w:t xml:space="preserve"> + R</w:t>
      </w:r>
      <w:r w:rsidRPr="00052B75">
        <w:rPr>
          <w:rFonts w:ascii="Tempus Sans ITC" w:hAnsi="Tempus Sans ITC"/>
          <w:b w:val="0"/>
          <w:caps w:val="0"/>
          <w:vertAlign w:val="subscript"/>
        </w:rPr>
        <w:t>s</w:t>
      </w:r>
      <w:r w:rsidRPr="00052B75">
        <w:rPr>
          <w:rFonts w:ascii="Tempus Sans ITC" w:hAnsi="Tempus Sans ITC"/>
          <w:b w:val="0"/>
          <w:caps w:val="0"/>
        </w:rPr>
        <w:t>) dan j(X</w:t>
      </w:r>
      <w:r w:rsidRPr="00052B75">
        <w:rPr>
          <w:rFonts w:ascii="Tempus Sans ITC" w:hAnsi="Tempus Sans ITC"/>
          <w:b w:val="0"/>
          <w:caps w:val="0"/>
          <w:vertAlign w:val="subscript"/>
        </w:rPr>
        <w:t>p</w:t>
      </w:r>
      <w:r w:rsidRPr="00052B75">
        <w:rPr>
          <w:rFonts w:ascii="Tempus Sans ITC" w:hAnsi="Tempus Sans ITC"/>
          <w:b w:val="0"/>
          <w:caps w:val="0"/>
        </w:rPr>
        <w:t xml:space="preserve"> + X) dijaga rendah guna meminimisasi susut dan pergeseran sudut fasa dari primer ke sekunder. Transformator arus terdiri dari dua tipe : yaitu Transformator dengan fluks linkage yang signifikan pada inti (Gambar 4-6a) dan tipe dengan fluk bocor yang dapat diabaikan (Gambar 4-6b). Pada kedua tipe, impedansi shunt Z</w:t>
      </w:r>
      <w:r w:rsidRPr="00052B75">
        <w:rPr>
          <w:rFonts w:ascii="Tempus Sans ITC" w:hAnsi="Tempus Sans ITC"/>
          <w:b w:val="0"/>
          <w:caps w:val="0"/>
          <w:vertAlign w:val="subscript"/>
        </w:rPr>
        <w:t>e</w:t>
      </w:r>
      <w:r w:rsidRPr="00052B75">
        <w:rPr>
          <w:rFonts w:ascii="Tempus Sans ITC" w:hAnsi="Tempus Sans ITC"/>
          <w:b w:val="0"/>
          <w:caps w:val="0"/>
        </w:rPr>
        <w:t xml:space="preserve"> harus dijaga tetap tinggi guna menekan susut arus dari primer ke sekunder.</w:t>
      </w:r>
    </w:p>
    <w:p w:rsidR="00F304DA" w:rsidRPr="00052B75" w:rsidRDefault="00F304DA" w:rsidP="00F85A5D">
      <w:pPr>
        <w:pStyle w:val="BodyTextIndent"/>
        <w:spacing w:after="0"/>
        <w:ind w:left="0"/>
        <w:jc w:val="both"/>
        <w:rPr>
          <w:rFonts w:ascii="Tempus Sans ITC" w:hAnsi="Tempus Sans ITC"/>
          <w:b w:val="0"/>
          <w:caps w:val="0"/>
          <w:sz w:val="16"/>
          <w:szCs w:val="16"/>
        </w:rPr>
      </w:pPr>
    </w:p>
    <w:p w:rsidR="00F304DA" w:rsidRPr="00052B75" w:rsidRDefault="00F304DA" w:rsidP="00F85A5D">
      <w:pPr>
        <w:pStyle w:val="BodyTextIndent"/>
        <w:spacing w:after="0"/>
        <w:ind w:left="0"/>
        <w:jc w:val="both"/>
        <w:rPr>
          <w:rFonts w:ascii="Tempus Sans ITC" w:hAnsi="Tempus Sans ITC"/>
          <w:b w:val="0"/>
          <w:caps w:val="0"/>
          <w:lang w:val="sv-SE"/>
        </w:rPr>
      </w:pPr>
      <w:r w:rsidRPr="00052B75">
        <w:rPr>
          <w:rFonts w:ascii="Tempus Sans ITC" w:hAnsi="Tempus Sans ITC"/>
          <w:b w:val="0"/>
          <w:caps w:val="0"/>
        </w:rPr>
        <w:t xml:space="preserve">Transformator sempurna atau Transformator ideal yang ditunjukkan dalam diagram adalah untuk memperlihatkan perubahan perbandingan (ratio) tanpa susut atau impedansi. </w:t>
      </w:r>
      <w:r w:rsidRPr="00052B75">
        <w:rPr>
          <w:rFonts w:ascii="Tempus Sans ITC" w:hAnsi="Tempus Sans ITC"/>
          <w:b w:val="0"/>
          <w:caps w:val="0"/>
          <w:lang w:val="sv-SE"/>
        </w:rPr>
        <w:t>Dalam Gambar semua impedansi berada pada basis sekunder dengan tatanama perunit.</w:t>
      </w:r>
    </w:p>
    <w:p w:rsidR="00F304DA" w:rsidRPr="00EE1BEE" w:rsidRDefault="00F304DA" w:rsidP="00F85A5D">
      <w:pPr>
        <w:pStyle w:val="BodyText"/>
        <w:spacing w:after="0"/>
        <w:jc w:val="both"/>
        <w:rPr>
          <w:rFonts w:ascii="Tempus Sans ITC" w:hAnsi="Tempus Sans ITC"/>
          <w:b w:val="0"/>
          <w:caps w:val="0"/>
          <w:sz w:val="16"/>
          <w:szCs w:val="16"/>
          <w:lang w:val="id-ID"/>
        </w:rPr>
      </w:pPr>
    </w:p>
    <w:p w:rsidR="00F304DA" w:rsidRPr="00BC0172" w:rsidRDefault="00F304DA" w:rsidP="00F85A5D">
      <w:pPr>
        <w:pStyle w:val="BodyText"/>
        <w:spacing w:after="0"/>
        <w:jc w:val="both"/>
        <w:rPr>
          <w:rFonts w:ascii="Tempus Sans ITC" w:hAnsi="Tempus Sans ITC"/>
          <w:b w:val="0"/>
          <w:caps w:val="0"/>
        </w:rPr>
      </w:pPr>
      <w:r w:rsidRPr="00BC0172">
        <w:rPr>
          <w:rFonts w:ascii="Tempus Sans ITC" w:hAnsi="Tempus Sans ITC"/>
          <w:b w:val="0"/>
          <w:caps w:val="0"/>
          <w:lang w:val="id-ID"/>
        </w:rPr>
        <w:t xml:space="preserve">Besaran-besaran primer direduksi sebesar n perbandingan belitan untuk mendapatkan besaran tegangan dan arus sekunder yang berfungsi sebagai sumber energi bagi rele-rele proteksi dan perlengkapan lainya. Impedansi-impedansi beban ini biasa disebut burden. Terminologi ini dapat mengacu pada sebuah peralatan atau total beban yang terhubung, termasuk impedansi sekunder instrumen </w:t>
      </w:r>
      <w:r>
        <w:rPr>
          <w:rFonts w:ascii="Tempus Sans ITC" w:hAnsi="Tempus Sans ITC"/>
          <w:b w:val="0"/>
          <w:caps w:val="0"/>
          <w:lang w:val="id-ID"/>
        </w:rPr>
        <w:t>Transformator</w:t>
      </w:r>
      <w:r w:rsidRPr="00BC0172">
        <w:rPr>
          <w:rFonts w:ascii="Tempus Sans ITC" w:hAnsi="Tempus Sans ITC"/>
          <w:b w:val="0"/>
          <w:caps w:val="0"/>
          <w:lang w:val="id-ID"/>
        </w:rPr>
        <w:t xml:space="preserve"> karena hal itu penting. </w:t>
      </w:r>
      <w:r w:rsidRPr="00BC0172">
        <w:rPr>
          <w:rFonts w:ascii="Tempus Sans ITC" w:hAnsi="Tempus Sans ITC"/>
          <w:b w:val="0"/>
          <w:caps w:val="0"/>
          <w:lang w:val="sv-SE"/>
        </w:rPr>
        <w:t xml:space="preserve">Untuk peralatan tersebut, burden sering diekpresikan dalam volt-ampere pada besaran tegangan atau arus tertentu. </w:t>
      </w:r>
      <w:r w:rsidRPr="00BC0172">
        <w:rPr>
          <w:rFonts w:ascii="Tempus Sans ITC" w:hAnsi="Tempus Sans ITC"/>
          <w:b w:val="0"/>
          <w:caps w:val="0"/>
        </w:rPr>
        <w:t>Impedansi beban Z</w:t>
      </w:r>
      <w:r w:rsidRPr="00186743">
        <w:rPr>
          <w:rFonts w:ascii="Tempus Sans ITC" w:hAnsi="Tempus Sans ITC"/>
          <w:b w:val="0"/>
          <w:caps w:val="0"/>
          <w:vertAlign w:val="subscript"/>
        </w:rPr>
        <w:t>B</w:t>
      </w:r>
      <w:r w:rsidRPr="00BC0172">
        <w:rPr>
          <w:rFonts w:ascii="Tempus Sans ITC" w:hAnsi="Tempus Sans ITC"/>
          <w:b w:val="0"/>
          <w:caps w:val="0"/>
        </w:rPr>
        <w:t xml:space="preserve">  adalah:</w:t>
      </w:r>
    </w:p>
    <w:p w:rsidR="00F304DA" w:rsidRDefault="00F304DA" w:rsidP="00F85A5D">
      <w:pPr>
        <w:ind w:firstLine="567"/>
        <w:jc w:val="both"/>
        <w:rPr>
          <w:rFonts w:ascii="Tempus Sans ITC" w:hAnsi="Tempus Sans ITC"/>
        </w:rPr>
      </w:pPr>
    </w:p>
    <w:p w:rsidR="00F304DA" w:rsidRPr="00BC0172" w:rsidRDefault="00F304DA" w:rsidP="00F85A5D">
      <w:pPr>
        <w:ind w:firstLine="567"/>
        <w:jc w:val="both"/>
        <w:rPr>
          <w:rFonts w:ascii="Tempus Sans ITC" w:hAnsi="Tempus Sans ITC"/>
        </w:rPr>
      </w:pPr>
      <w:r w:rsidRPr="00BC0172">
        <w:rPr>
          <w:rFonts w:ascii="Tempus Sans ITC" w:hAnsi="Tempus Sans ITC"/>
          <w:position w:val="-24"/>
        </w:rPr>
        <w:object w:dxaOrig="6160" w:dyaOrig="660">
          <v:shape id="_x0000_i1324" type="#_x0000_t75" style="width:308.8pt;height:32.9pt" o:ole="" fillcolor="window">
            <v:imagedata r:id="rId622" o:title=""/>
          </v:shape>
          <o:OLEObject Type="Embed" ProgID="Equation.3" ShapeID="_x0000_i1324" DrawAspect="Content" ObjectID="_1553511172" r:id="rId623"/>
        </w:object>
      </w:r>
    </w:p>
    <w:p w:rsidR="00F304DA" w:rsidRPr="00BC0172" w:rsidRDefault="00F304DA" w:rsidP="00F85A5D">
      <w:pPr>
        <w:pStyle w:val="BodyText"/>
        <w:ind w:firstLine="567"/>
        <w:jc w:val="both"/>
        <w:rPr>
          <w:rFonts w:ascii="Tempus Sans ITC" w:hAnsi="Tempus Sans ITC"/>
        </w:rPr>
      </w:pPr>
    </w:p>
    <w:p w:rsidR="00F304DA" w:rsidRPr="00F67E3C" w:rsidRDefault="00F304DA" w:rsidP="00F85A5D">
      <w:pPr>
        <w:pStyle w:val="BodyText"/>
        <w:spacing w:after="0"/>
        <w:jc w:val="both"/>
        <w:rPr>
          <w:rFonts w:ascii="Tempus Sans ITC" w:hAnsi="Tempus Sans ITC"/>
          <w:b w:val="0"/>
          <w:caps w:val="0"/>
        </w:rPr>
      </w:pPr>
      <w:r w:rsidRPr="00F67E3C">
        <w:rPr>
          <w:rFonts w:ascii="Tempus Sans ITC" w:hAnsi="Tempus Sans ITC"/>
          <w:b w:val="0"/>
          <w:caps w:val="0"/>
        </w:rPr>
        <w:lastRenderedPageBreak/>
        <w:t>dimana VA adalah VA burden sedangkan I atau V adalah arus atau tegangan dimana burden diukur.</w:t>
      </w:r>
    </w:p>
    <w:p w:rsidR="00F304DA" w:rsidRPr="00F67E3C" w:rsidRDefault="00F304DA" w:rsidP="00F85A5D">
      <w:pPr>
        <w:pStyle w:val="BodyText"/>
        <w:spacing w:after="0"/>
        <w:jc w:val="both"/>
        <w:rPr>
          <w:rFonts w:ascii="Tempus Sans ITC" w:hAnsi="Tempus Sans ITC"/>
        </w:rPr>
      </w:pPr>
    </w:p>
    <w:p w:rsidR="00F304DA" w:rsidRPr="00F67E3C" w:rsidRDefault="00F304DA" w:rsidP="00F85A5D">
      <w:pPr>
        <w:pStyle w:val="BodyText"/>
        <w:spacing w:after="0"/>
        <w:jc w:val="both"/>
        <w:rPr>
          <w:rFonts w:ascii="Tempus Sans ITC" w:hAnsi="Tempus Sans ITC"/>
        </w:rPr>
      </w:pPr>
    </w:p>
    <w:p w:rsidR="00F304DA" w:rsidRPr="00052B75" w:rsidRDefault="00F304DA" w:rsidP="00F85A5D">
      <w:pPr>
        <w:pStyle w:val="BodyTextIndent3"/>
        <w:tabs>
          <w:tab w:val="left" w:pos="709"/>
        </w:tabs>
        <w:spacing w:after="0"/>
        <w:ind w:left="0"/>
        <w:jc w:val="both"/>
        <w:rPr>
          <w:rFonts w:ascii="Tempus Sans ITC" w:hAnsi="Tempus Sans ITC"/>
          <w:sz w:val="24"/>
          <w:szCs w:val="24"/>
        </w:rPr>
      </w:pPr>
      <w:r w:rsidRPr="00052B75">
        <w:rPr>
          <w:rFonts w:ascii="Tempus Sans ITC" w:hAnsi="Tempus Sans ITC"/>
          <w:sz w:val="24"/>
          <w:szCs w:val="24"/>
        </w:rPr>
        <w:t xml:space="preserve">4. 3   APLIKASI TRANSPORMATOR ARUS UNTUK PROTEKSI </w:t>
      </w:r>
    </w:p>
    <w:p w:rsidR="00F304DA" w:rsidRPr="00052B75" w:rsidRDefault="00F304DA" w:rsidP="00F85A5D">
      <w:pPr>
        <w:pStyle w:val="BodyText"/>
        <w:spacing w:after="0"/>
        <w:jc w:val="both"/>
        <w:rPr>
          <w:rFonts w:ascii="Tempus Sans ITC" w:hAnsi="Tempus Sans ITC"/>
        </w:rPr>
      </w:pPr>
    </w:p>
    <w:p w:rsidR="00F304DA" w:rsidRPr="006008E7" w:rsidRDefault="00F304DA" w:rsidP="00F85A5D">
      <w:pPr>
        <w:jc w:val="both"/>
        <w:rPr>
          <w:rFonts w:ascii="Tempus Sans ITC" w:hAnsi="Tempus Sans ITC"/>
          <w:b w:val="0"/>
          <w:caps w:val="0"/>
          <w:lang w:val="sv-SE"/>
        </w:rPr>
      </w:pPr>
      <w:r w:rsidRPr="00052B75">
        <w:rPr>
          <w:rFonts w:ascii="Tempus Sans ITC" w:hAnsi="Tempus Sans ITC"/>
          <w:b w:val="0"/>
          <w:caps w:val="0"/>
        </w:rPr>
        <w:t xml:space="preserve">Di Amerika Serikat, sebagian besar Transformator arus mempunyai rating sekunder 5.A. Rating lainnya, tetapi tidak umum digunakan adalah 1A, namun demikian dibeberapa negara lain rating 1A ini digunakan pula. Keuntungan penggunaan rating yang redah ini akan muncul bilamana dibutuhkan kondisi lead sekunder antara CTs dan rele-rele, seperti pada instalasi tegangan tinggi (HV). Bagaimanapun, perubahan rating Transformator arus tanpa perlu mengurangi energi yang dibutuhkan bagi pengoperasian rele. </w:t>
      </w:r>
      <w:smartTag w:uri="urn:schemas-microsoft-com:office:smarttags" w:element="place">
        <w:smartTag w:uri="urn:schemas-microsoft-com:office:smarttags" w:element="City">
          <w:r w:rsidRPr="00052B75">
            <w:rPr>
              <w:rFonts w:ascii="Tempus Sans ITC" w:hAnsi="Tempus Sans ITC"/>
              <w:b w:val="0"/>
              <w:caps w:val="0"/>
            </w:rPr>
            <w:t>Dengan</w:t>
          </w:r>
        </w:smartTag>
        <w:r w:rsidRPr="00052B75">
          <w:rPr>
            <w:rFonts w:ascii="Tempus Sans ITC" w:hAnsi="Tempus Sans ITC"/>
            <w:b w:val="0"/>
            <w:caps w:val="0"/>
          </w:rPr>
          <w:t xml:space="preserve"> </w:t>
        </w:r>
        <w:smartTag w:uri="urn:schemas-microsoft-com:office:smarttags" w:element="State">
          <w:r w:rsidRPr="00052B75">
            <w:rPr>
              <w:rFonts w:ascii="Tempus Sans ITC" w:hAnsi="Tempus Sans ITC"/>
              <w:b w:val="0"/>
              <w:caps w:val="0"/>
            </w:rPr>
            <w:t>VA</w:t>
          </w:r>
        </w:smartTag>
      </w:smartTag>
      <w:r w:rsidRPr="00052B75">
        <w:rPr>
          <w:rFonts w:ascii="Tempus Sans ITC" w:hAnsi="Tempus Sans ITC"/>
          <w:b w:val="0"/>
          <w:caps w:val="0"/>
        </w:rPr>
        <w:t xml:space="preserve"> konstan,  penurunan arus berarti kenaikan tegangan dan kebutuhan tingkat isolasi yang lebih tinggi antara primer dan sekunder. Secara keseluruhan, untuk sebagain besar sistem, keuntungan-keuntungan yang ada digantikan oleh kerugian. Untuk saat ini dan masa mendatang kecenderungan penggunaan rele solid state dengan burden yang sangat rendah dibutuhkan standarisasi lain agar dapat lebih berguna. Ukuran unjukkerja suatu Transformator arus adalah kemampuan dari CTs tersebut untuk menghasilkan/mereproduksi besaran primer ke besaran sekunder dengan akurat, baik dalam magnitude maupun bentuk gelombang. </w:t>
      </w:r>
      <w:r w:rsidRPr="006008E7">
        <w:rPr>
          <w:rFonts w:ascii="Tempus Sans ITC" w:hAnsi="Tempus Sans ITC"/>
          <w:b w:val="0"/>
          <w:caps w:val="0"/>
          <w:lang w:val="sv-SE"/>
        </w:rPr>
        <w:t xml:space="preserve">Terdapat dua bagian dari unjuk kerja, yaitu : </w:t>
      </w:r>
    </w:p>
    <w:p w:rsidR="00F304DA" w:rsidRPr="00BC0172" w:rsidRDefault="00F304DA" w:rsidP="00F85A5D">
      <w:pPr>
        <w:pStyle w:val="BodyText"/>
        <w:numPr>
          <w:ilvl w:val="0"/>
          <w:numId w:val="29"/>
        </w:numPr>
        <w:jc w:val="both"/>
        <w:rPr>
          <w:rFonts w:ascii="Tempus Sans ITC" w:hAnsi="Tempus Sans ITC"/>
          <w:b w:val="0"/>
          <w:caps w:val="0"/>
          <w:lang w:val="sv-SE"/>
        </w:rPr>
      </w:pPr>
      <w:r w:rsidRPr="00BC0172">
        <w:rPr>
          <w:rFonts w:ascii="Tempus Sans ITC" w:hAnsi="Tempus Sans ITC"/>
          <w:b w:val="0"/>
          <w:caps w:val="0"/>
          <w:lang w:val="sv-SE"/>
        </w:rPr>
        <w:t xml:space="preserve">Unjuk kerja pada komponen AC simetris dan ; </w:t>
      </w:r>
    </w:p>
    <w:p w:rsidR="00F304DA" w:rsidRPr="00BC0172" w:rsidRDefault="00F304DA" w:rsidP="00186743">
      <w:pPr>
        <w:pStyle w:val="BodyText"/>
        <w:numPr>
          <w:ilvl w:val="0"/>
          <w:numId w:val="29"/>
        </w:numPr>
        <w:spacing w:after="0"/>
        <w:jc w:val="both"/>
        <w:rPr>
          <w:rFonts w:ascii="Tempus Sans ITC" w:hAnsi="Tempus Sans ITC"/>
          <w:b w:val="0"/>
          <w:caps w:val="0"/>
          <w:lang w:val="sv-SE"/>
        </w:rPr>
      </w:pPr>
      <w:r w:rsidRPr="00BC0172">
        <w:rPr>
          <w:rFonts w:ascii="Tempus Sans ITC" w:hAnsi="Tempus Sans ITC"/>
          <w:b w:val="0"/>
          <w:caps w:val="0"/>
          <w:lang w:val="sv-SE"/>
        </w:rPr>
        <w:t>Unjuk kerja pada komponen DC offset. CTs modern memiliki kemampuan reproduksi bentuk gelombang yang benar selama CTs tidak mengalami kejenuhan.</w:t>
      </w:r>
    </w:p>
    <w:p w:rsidR="00F304DA" w:rsidRDefault="00F304DA" w:rsidP="00186743">
      <w:pPr>
        <w:pStyle w:val="BodyText"/>
        <w:spacing w:after="0"/>
        <w:jc w:val="both"/>
        <w:rPr>
          <w:rFonts w:ascii="Tempus Sans ITC" w:hAnsi="Tempus Sans ITC"/>
          <w:lang w:val="sv-SE"/>
        </w:rPr>
      </w:pPr>
    </w:p>
    <w:p w:rsidR="00F304DA" w:rsidRPr="00BC0172" w:rsidRDefault="00F304DA" w:rsidP="00186743">
      <w:pPr>
        <w:pStyle w:val="BodyText"/>
        <w:spacing w:after="0"/>
        <w:jc w:val="both"/>
        <w:rPr>
          <w:rFonts w:ascii="Tempus Sans ITC" w:hAnsi="Tempus Sans ITC"/>
          <w:lang w:val="sv-SE"/>
        </w:rPr>
      </w:pPr>
    </w:p>
    <w:p w:rsidR="00F304DA" w:rsidRPr="00BC0172" w:rsidRDefault="00F304DA" w:rsidP="00186743">
      <w:pPr>
        <w:pStyle w:val="BodyText"/>
        <w:spacing w:after="0"/>
        <w:jc w:val="both"/>
        <w:rPr>
          <w:rFonts w:ascii="Tempus Sans ITC" w:hAnsi="Tempus Sans ITC"/>
          <w:lang w:val="sv-SE"/>
        </w:rPr>
      </w:pPr>
      <w:r>
        <w:rPr>
          <w:rFonts w:ascii="Tempus Sans ITC" w:hAnsi="Tempus Sans ITC"/>
          <w:lang w:val="sv-SE"/>
        </w:rPr>
        <w:t>4</w:t>
      </w:r>
      <w:r w:rsidRPr="00BC0172">
        <w:rPr>
          <w:rFonts w:ascii="Tempus Sans ITC" w:hAnsi="Tempus Sans ITC"/>
          <w:lang w:val="sv-SE"/>
        </w:rPr>
        <w:t>. 4  UNJUK KERJA CTs PADA KOMPONEN AC SIMETRIS</w:t>
      </w:r>
    </w:p>
    <w:p w:rsidR="00F304DA" w:rsidRDefault="00F304DA" w:rsidP="00186743">
      <w:pPr>
        <w:pStyle w:val="BodyTextIndent2"/>
        <w:spacing w:after="0" w:line="240" w:lineRule="auto"/>
        <w:ind w:left="0"/>
        <w:jc w:val="both"/>
        <w:rPr>
          <w:rFonts w:ascii="Tempus Sans ITC" w:hAnsi="Tempus Sans ITC"/>
          <w:lang w:val="sv-SE"/>
        </w:rPr>
      </w:pPr>
    </w:p>
    <w:p w:rsidR="00F304DA" w:rsidRPr="00BC0172" w:rsidRDefault="00F304DA" w:rsidP="00F85A5D">
      <w:pPr>
        <w:pStyle w:val="BodyTextIndent2"/>
        <w:spacing w:after="0" w:line="240" w:lineRule="auto"/>
        <w:ind w:left="0"/>
        <w:jc w:val="both"/>
        <w:rPr>
          <w:rFonts w:ascii="Tempus Sans ITC" w:hAnsi="Tempus Sans ITC"/>
          <w:b w:val="0"/>
          <w:caps w:val="0"/>
          <w:lang w:val="sv-SE"/>
        </w:rPr>
      </w:pPr>
      <w:r w:rsidRPr="00BC0172">
        <w:rPr>
          <w:rFonts w:ascii="Tempus Sans ITC" w:hAnsi="Tempus Sans ITC"/>
          <w:b w:val="0"/>
          <w:caps w:val="0"/>
          <w:lang w:val="sv-SE"/>
        </w:rPr>
        <w:t>Untuk komponen simetri, unjuk kerja ditentukan dengan melihat arus terbesar yang dapat direproduksi tanpa mengalami kejenuhan yang akan menyebabkan kesalahan perbandingan. Kesalahan sudut fasa umumnya tidak terlalu kritis dan berpengaruh pada kerja rele. Apabila CTs tidak mengalami saturasi, diasumsikan bahwa I</w:t>
      </w:r>
      <w:r w:rsidRPr="00BC0172">
        <w:rPr>
          <w:rFonts w:ascii="Tempus Sans ITC" w:hAnsi="Tempus Sans ITC"/>
          <w:b w:val="0"/>
          <w:caps w:val="0"/>
          <w:vertAlign w:val="subscript"/>
          <w:lang w:val="sv-SE"/>
        </w:rPr>
        <w:t>e</w:t>
      </w:r>
      <w:r w:rsidRPr="00BC0172">
        <w:rPr>
          <w:rFonts w:ascii="Tempus Sans ITC" w:hAnsi="Tempus Sans ITC"/>
          <w:b w:val="0"/>
          <w:caps w:val="0"/>
          <w:lang w:val="sv-SE"/>
        </w:rPr>
        <w:t xml:space="preserve"> dapat diabaikan.</w:t>
      </w:r>
    </w:p>
    <w:p w:rsidR="00F304DA" w:rsidRPr="00052B75" w:rsidRDefault="00F304DA" w:rsidP="00F85A5D">
      <w:pPr>
        <w:ind w:firstLine="567"/>
        <w:jc w:val="both"/>
        <w:rPr>
          <w:rFonts w:ascii="Tempus Sans ITC" w:hAnsi="Tempus Sans ITC"/>
          <w:b w:val="0"/>
          <w:caps w:val="0"/>
          <w:lang w:val="sv-SE"/>
        </w:rPr>
      </w:pPr>
    </w:p>
    <w:p w:rsidR="00F304DA" w:rsidRPr="00BC0172" w:rsidRDefault="00F304DA" w:rsidP="00F85A5D">
      <w:pPr>
        <w:ind w:firstLine="567"/>
        <w:jc w:val="both"/>
        <w:rPr>
          <w:rFonts w:ascii="Tempus Sans ITC" w:hAnsi="Tempus Sans ITC"/>
          <w:b w:val="0"/>
          <w:caps w:val="0"/>
          <w:lang w:val="sv-SE"/>
        </w:rPr>
      </w:pPr>
      <w:r w:rsidRPr="00BC0172">
        <w:rPr>
          <w:rFonts w:ascii="Tempus Sans ITC" w:hAnsi="Tempus Sans ITC"/>
          <w:b w:val="0"/>
          <w:caps w:val="0"/>
          <w:position w:val="-30"/>
        </w:rPr>
        <w:object w:dxaOrig="859" w:dyaOrig="680">
          <v:shape id="_x0000_i1325" type="#_x0000_t75" style="width:47.85pt;height:35.4pt" o:ole="" fillcolor="window">
            <v:imagedata r:id="rId624" o:title=""/>
          </v:shape>
          <o:OLEObject Type="Embed" ProgID="Equation.3" ShapeID="_x0000_i1325" DrawAspect="Content" ObjectID="_1553511173" r:id="rId625"/>
        </w:object>
      </w:r>
      <w:r w:rsidRPr="00BC0172">
        <w:rPr>
          <w:rFonts w:ascii="Tempus Sans ITC" w:hAnsi="Tempus Sans ITC"/>
          <w:b w:val="0"/>
          <w:caps w:val="0"/>
          <w:lang w:val="sv-SE"/>
        </w:rPr>
        <w:t xml:space="preserve">  Ampere atau I</w:t>
      </w:r>
      <w:r w:rsidRPr="00BC0172">
        <w:rPr>
          <w:rFonts w:ascii="Tempus Sans ITC" w:hAnsi="Tempus Sans ITC"/>
          <w:b w:val="0"/>
          <w:caps w:val="0"/>
          <w:vertAlign w:val="subscript"/>
          <w:lang w:val="sv-SE"/>
        </w:rPr>
        <w:t>S</w:t>
      </w:r>
      <w:r w:rsidRPr="00BC0172">
        <w:rPr>
          <w:rFonts w:ascii="Tempus Sans ITC" w:hAnsi="Tempus Sans ITC"/>
          <w:b w:val="0"/>
          <w:caps w:val="0"/>
          <w:lang w:val="sv-SE"/>
        </w:rPr>
        <w:t xml:space="preserve">  =  I</w:t>
      </w:r>
      <w:r w:rsidRPr="00BC0172">
        <w:rPr>
          <w:rFonts w:ascii="Tempus Sans ITC" w:hAnsi="Tempus Sans ITC"/>
          <w:b w:val="0"/>
          <w:caps w:val="0"/>
          <w:vertAlign w:val="subscript"/>
          <w:lang w:val="sv-SE"/>
        </w:rPr>
        <w:t xml:space="preserve">P </w:t>
      </w:r>
      <w:r w:rsidRPr="00BC0172">
        <w:rPr>
          <w:rFonts w:ascii="Tempus Sans ITC" w:hAnsi="Tempus Sans ITC"/>
          <w:b w:val="0"/>
          <w:caps w:val="0"/>
          <w:lang w:val="sv-SE"/>
        </w:rPr>
        <w:t xml:space="preserve"> per Unit</w:t>
      </w:r>
    </w:p>
    <w:p w:rsidR="00F304DA" w:rsidRPr="00BC0172" w:rsidRDefault="00F304DA" w:rsidP="00F85A5D">
      <w:pPr>
        <w:pStyle w:val="BodyTextIndent"/>
        <w:spacing w:after="0"/>
        <w:ind w:left="0"/>
        <w:jc w:val="both"/>
        <w:rPr>
          <w:rFonts w:ascii="Tempus Sans ITC" w:hAnsi="Tempus Sans ITC"/>
          <w:b w:val="0"/>
          <w:caps w:val="0"/>
          <w:lang w:val="sv-SE"/>
        </w:rPr>
      </w:pPr>
      <w:r w:rsidRPr="00BC0172">
        <w:rPr>
          <w:rFonts w:ascii="Tempus Sans ITC" w:hAnsi="Tempus Sans ITC"/>
          <w:b w:val="0"/>
          <w:caps w:val="0"/>
          <w:lang w:val="sv-SE"/>
        </w:rPr>
        <w:t>dimana R</w:t>
      </w:r>
      <w:r w:rsidRPr="00BC0172">
        <w:rPr>
          <w:rFonts w:ascii="Tempus Sans ITC" w:hAnsi="Tempus Sans ITC"/>
          <w:b w:val="0"/>
          <w:caps w:val="0"/>
          <w:vertAlign w:val="subscript"/>
          <w:lang w:val="sv-SE"/>
        </w:rPr>
        <w:t>C</w:t>
      </w:r>
      <w:r w:rsidRPr="00BC0172">
        <w:rPr>
          <w:rFonts w:ascii="Tempus Sans ITC" w:hAnsi="Tempus Sans ITC"/>
          <w:b w:val="0"/>
          <w:caps w:val="0"/>
          <w:lang w:val="sv-SE"/>
        </w:rPr>
        <w:t xml:space="preserve"> adalah perbandingan </w:t>
      </w:r>
      <w:r>
        <w:rPr>
          <w:rFonts w:ascii="Tempus Sans ITC" w:hAnsi="Tempus Sans ITC"/>
          <w:b w:val="0"/>
          <w:caps w:val="0"/>
          <w:lang w:val="sv-SE"/>
        </w:rPr>
        <w:t>Transformator</w:t>
      </w:r>
      <w:r w:rsidRPr="00BC0172">
        <w:rPr>
          <w:rFonts w:ascii="Tempus Sans ITC" w:hAnsi="Tempus Sans ITC"/>
          <w:b w:val="0"/>
          <w:caps w:val="0"/>
          <w:lang w:val="sv-SE"/>
        </w:rPr>
        <w:t xml:space="preserve"> arus atau sama dengan n dalam Gambar </w:t>
      </w:r>
      <w:r>
        <w:rPr>
          <w:rFonts w:ascii="Tempus Sans ITC" w:hAnsi="Tempus Sans ITC"/>
          <w:b w:val="0"/>
          <w:caps w:val="0"/>
          <w:lang w:val="sv-SE"/>
        </w:rPr>
        <w:t>4</w:t>
      </w:r>
      <w:r w:rsidRPr="00BC0172">
        <w:rPr>
          <w:rFonts w:ascii="Tempus Sans ITC" w:hAnsi="Tempus Sans ITC"/>
          <w:b w:val="0"/>
          <w:caps w:val="0"/>
          <w:lang w:val="sv-SE"/>
        </w:rPr>
        <w:t>-6. Untuk CTs yang dihubungkan dalam lead fase pada sistem tenaga dengan beban yang melewatinya, ratio R</w:t>
      </w:r>
      <w:r w:rsidRPr="00BC0172">
        <w:rPr>
          <w:rFonts w:ascii="Tempus Sans ITC" w:hAnsi="Tempus Sans ITC"/>
          <w:b w:val="0"/>
          <w:caps w:val="0"/>
          <w:vertAlign w:val="subscript"/>
          <w:lang w:val="sv-SE"/>
        </w:rPr>
        <w:t>C</w:t>
      </w:r>
      <w:r w:rsidRPr="00BC0172">
        <w:rPr>
          <w:rFonts w:ascii="Tempus Sans ITC" w:hAnsi="Tempus Sans ITC"/>
          <w:b w:val="0"/>
          <w:caps w:val="0"/>
          <w:lang w:val="sv-SE"/>
        </w:rPr>
        <w:t xml:space="preserve"> dipilih sedemikian rupa sehingga arus sekunder tidak melebihi 5 A sekunder. Hal ini diperoleh berdasarkan pengalaman yang ditunjukkan dengan penggunaan tanda skala standar 5A bagi instrumen bergerak. Bila dipilih ratio yang akan menghasilkan arus dibawah 5A pada beban maksimum, maka segala instrumen yang terhubung pada sirkit tersebut tidak akan mencapai skala yang sesuai. </w:t>
      </w:r>
      <w:r w:rsidRPr="00BC0172">
        <w:rPr>
          <w:rFonts w:ascii="Tempus Sans ITC" w:hAnsi="Tempus Sans ITC"/>
          <w:b w:val="0"/>
          <w:caps w:val="0"/>
          <w:lang w:val="sv-SE"/>
        </w:rPr>
        <w:lastRenderedPageBreak/>
        <w:t>Instrumen dapat saja terhubung atau tidak terhubung melalui sirkit rele, namun penggunaan ini terus berlangsung, dimana standar rating CTs dan rele selalu 5A.</w:t>
      </w:r>
    </w:p>
    <w:p w:rsidR="00F304DA" w:rsidRPr="00BC0172" w:rsidRDefault="00F304DA" w:rsidP="00F85A5D">
      <w:pPr>
        <w:pStyle w:val="BodyTextIndent"/>
        <w:spacing w:after="0"/>
        <w:ind w:left="0"/>
        <w:jc w:val="both"/>
        <w:rPr>
          <w:rFonts w:ascii="Tempus Sans ITC" w:hAnsi="Tempus Sans ITC"/>
          <w:b w:val="0"/>
          <w:caps w:val="0"/>
          <w:lang w:val="sv-SE"/>
        </w:rPr>
      </w:pPr>
      <w:r w:rsidRPr="00BC0172">
        <w:rPr>
          <w:rFonts w:ascii="Tempus Sans ITC" w:hAnsi="Tempus Sans ITC"/>
          <w:b w:val="0"/>
          <w:caps w:val="0"/>
          <w:lang w:val="sv-SE"/>
        </w:rPr>
        <w:t>Namun demikian, arus eksitasi CTs, I</w:t>
      </w:r>
      <w:r w:rsidRPr="00BC0172">
        <w:rPr>
          <w:rFonts w:ascii="Tempus Sans ITC" w:hAnsi="Tempus Sans ITC"/>
          <w:b w:val="0"/>
          <w:caps w:val="0"/>
          <w:vertAlign w:val="subscript"/>
          <w:lang w:val="sv-SE"/>
        </w:rPr>
        <w:t>e</w:t>
      </w:r>
      <w:r w:rsidRPr="00BC0172">
        <w:rPr>
          <w:rFonts w:ascii="Tempus Sans ITC" w:hAnsi="Tempus Sans ITC"/>
          <w:b w:val="0"/>
          <w:caps w:val="0"/>
          <w:lang w:val="sv-SE"/>
        </w:rPr>
        <w:t>, tidak pernah nol apabila CT energise baik melalui primer maupun sekunder. Oleh karena itu harus dipastikan bahwa besaran ini diabaikan. Hal ini dapat dilakukan dengan tiga metoda, yaitu:</w:t>
      </w:r>
    </w:p>
    <w:p w:rsidR="00F304DA" w:rsidRPr="00052B75" w:rsidRDefault="00F304DA" w:rsidP="00F85A5D">
      <w:pPr>
        <w:pStyle w:val="BodyTextIndent"/>
        <w:spacing w:after="0"/>
        <w:ind w:left="540"/>
        <w:jc w:val="both"/>
        <w:rPr>
          <w:rFonts w:ascii="Tempus Sans ITC" w:hAnsi="Tempus Sans ITC"/>
          <w:b w:val="0"/>
          <w:caps w:val="0"/>
          <w:lang w:val="sv-SE"/>
        </w:rPr>
      </w:pPr>
      <w:r w:rsidRPr="00052B75">
        <w:rPr>
          <w:rFonts w:ascii="Tempus Sans ITC" w:hAnsi="Tempus Sans ITC"/>
          <w:b w:val="0"/>
          <w:caps w:val="0"/>
          <w:lang w:val="sv-SE"/>
        </w:rPr>
        <w:t xml:space="preserve">(1). Metoda klasik; </w:t>
      </w:r>
    </w:p>
    <w:p w:rsidR="00F304DA" w:rsidRPr="00052B75" w:rsidRDefault="00F304DA" w:rsidP="00F85A5D">
      <w:pPr>
        <w:pStyle w:val="BodyTextIndent"/>
        <w:spacing w:after="0"/>
        <w:ind w:left="540"/>
        <w:jc w:val="both"/>
        <w:rPr>
          <w:rFonts w:ascii="Tempus Sans ITC" w:hAnsi="Tempus Sans ITC"/>
          <w:b w:val="0"/>
          <w:caps w:val="0"/>
          <w:lang w:val="sv-SE"/>
        </w:rPr>
      </w:pPr>
      <w:r w:rsidRPr="00052B75">
        <w:rPr>
          <w:rFonts w:ascii="Tempus Sans ITC" w:hAnsi="Tempus Sans ITC"/>
          <w:b w:val="0"/>
          <w:caps w:val="0"/>
          <w:lang w:val="sv-SE"/>
        </w:rPr>
        <w:t xml:space="preserve">(2). Kurva unjuk kerja CT; dan </w:t>
      </w:r>
    </w:p>
    <w:p w:rsidR="00F304DA" w:rsidRPr="00052B75" w:rsidRDefault="00F304DA" w:rsidP="00F85A5D">
      <w:pPr>
        <w:pStyle w:val="BodyTextIndent"/>
        <w:spacing w:after="0"/>
        <w:ind w:left="540"/>
        <w:jc w:val="both"/>
        <w:rPr>
          <w:rFonts w:ascii="Tempus Sans ITC" w:hAnsi="Tempus Sans ITC"/>
          <w:b w:val="0"/>
          <w:caps w:val="0"/>
          <w:lang w:val="sv-SE"/>
        </w:rPr>
      </w:pPr>
      <w:r w:rsidRPr="00052B75">
        <w:rPr>
          <w:rFonts w:ascii="Tempus Sans ITC" w:hAnsi="Tempus Sans ITC"/>
          <w:b w:val="0"/>
          <w:caps w:val="0"/>
          <w:lang w:val="sv-SE"/>
        </w:rPr>
        <w:t>(3). Klas akurasi berdasarkan standar ANSI /IEEE bagi rele.</w:t>
      </w:r>
    </w:p>
    <w:p w:rsidR="00F304DA" w:rsidRPr="00BC0172" w:rsidRDefault="00F304DA" w:rsidP="00F85A5D">
      <w:pPr>
        <w:ind w:firstLine="567"/>
        <w:jc w:val="both"/>
        <w:rPr>
          <w:rFonts w:ascii="Tempus Sans ITC" w:hAnsi="Tempus Sans ITC"/>
          <w:lang w:val="sv-SE"/>
        </w:rPr>
      </w:pPr>
    </w:p>
    <w:p w:rsidR="00F304DA" w:rsidRPr="00BC0172" w:rsidRDefault="00F304DA" w:rsidP="00F85A5D">
      <w:pPr>
        <w:ind w:firstLine="567"/>
        <w:jc w:val="both"/>
        <w:rPr>
          <w:rFonts w:ascii="Tempus Sans ITC" w:hAnsi="Tempus Sans ITC"/>
          <w:lang w:val="sv-SE"/>
        </w:rPr>
      </w:pPr>
    </w:p>
    <w:p w:rsidR="00F304DA" w:rsidRPr="006008E7" w:rsidRDefault="00F304DA" w:rsidP="00F85A5D">
      <w:pPr>
        <w:jc w:val="both"/>
        <w:rPr>
          <w:rFonts w:ascii="Tempus Sans ITC" w:hAnsi="Tempus Sans ITC"/>
          <w:caps w:val="0"/>
          <w:lang w:val="sv-SE"/>
        </w:rPr>
      </w:pPr>
      <w:r>
        <w:rPr>
          <w:rFonts w:ascii="Tempus Sans ITC" w:hAnsi="Tempus Sans ITC"/>
          <w:lang w:val="sv-SE"/>
        </w:rPr>
        <w:t>4</w:t>
      </w:r>
      <w:r w:rsidRPr="00BC0172">
        <w:rPr>
          <w:rFonts w:ascii="Tempus Sans ITC" w:hAnsi="Tempus Sans ITC"/>
          <w:lang w:val="sv-SE"/>
        </w:rPr>
        <w:t>.</w:t>
      </w:r>
      <w:r>
        <w:rPr>
          <w:rFonts w:ascii="Tempus Sans ITC" w:hAnsi="Tempus Sans ITC"/>
          <w:lang w:val="sv-SE"/>
        </w:rPr>
        <w:t xml:space="preserve"> </w:t>
      </w:r>
      <w:r w:rsidRPr="00BC0172">
        <w:rPr>
          <w:rFonts w:ascii="Tempus Sans ITC" w:hAnsi="Tempus Sans ITC"/>
          <w:lang w:val="sv-SE"/>
        </w:rPr>
        <w:t xml:space="preserve">4. 1 </w:t>
      </w:r>
      <w:r w:rsidRPr="006008E7">
        <w:rPr>
          <w:rFonts w:ascii="Tempus Sans ITC" w:hAnsi="Tempus Sans ITC"/>
          <w:caps w:val="0"/>
          <w:lang w:val="sv-SE"/>
        </w:rPr>
        <w:t>U</w:t>
      </w:r>
      <w:r>
        <w:rPr>
          <w:rFonts w:ascii="Tempus Sans ITC" w:hAnsi="Tempus Sans ITC"/>
          <w:caps w:val="0"/>
          <w:lang w:val="sv-SE"/>
        </w:rPr>
        <w:t>njuk Kerja Berdasarkan Analisis Klasik</w:t>
      </w:r>
    </w:p>
    <w:p w:rsidR="00F304DA" w:rsidRPr="00BC0172" w:rsidRDefault="00F304DA" w:rsidP="00F85A5D">
      <w:pPr>
        <w:jc w:val="both"/>
        <w:rPr>
          <w:rFonts w:ascii="Tempus Sans ITC" w:hAnsi="Tempus Sans ITC"/>
          <w:b w:val="0"/>
          <w:lang w:val="sv-SE"/>
        </w:rPr>
      </w:pPr>
    </w:p>
    <w:p w:rsidR="00F304DA" w:rsidRPr="00BC0172" w:rsidRDefault="00F304DA" w:rsidP="00F85A5D">
      <w:pPr>
        <w:jc w:val="both"/>
        <w:rPr>
          <w:rFonts w:ascii="Tempus Sans ITC" w:hAnsi="Tempus Sans ITC"/>
          <w:b w:val="0"/>
          <w:caps w:val="0"/>
          <w:lang w:val="sv-SE"/>
        </w:rPr>
      </w:pPr>
      <w:r w:rsidRPr="00BC0172">
        <w:rPr>
          <w:rFonts w:ascii="Tempus Sans ITC" w:hAnsi="Tempus Sans ITC"/>
          <w:b w:val="0"/>
          <w:caps w:val="0"/>
          <w:lang w:val="sv-SE"/>
        </w:rPr>
        <w:t xml:space="preserve">Formula klasik dari suatu </w:t>
      </w:r>
      <w:r>
        <w:rPr>
          <w:rFonts w:ascii="Tempus Sans ITC" w:hAnsi="Tempus Sans ITC"/>
          <w:b w:val="0"/>
          <w:caps w:val="0"/>
          <w:lang w:val="sv-SE"/>
        </w:rPr>
        <w:t>Transformator</w:t>
      </w:r>
      <w:r w:rsidRPr="00BC0172">
        <w:rPr>
          <w:rFonts w:ascii="Tempus Sans ITC" w:hAnsi="Tempus Sans ITC"/>
          <w:b w:val="0"/>
          <w:caps w:val="0"/>
          <w:lang w:val="sv-SE"/>
        </w:rPr>
        <w:t xml:space="preserve"> adalah:</w:t>
      </w:r>
    </w:p>
    <w:p w:rsidR="00F304DA" w:rsidRPr="00BC0172" w:rsidRDefault="00F304DA" w:rsidP="00F85A5D">
      <w:pPr>
        <w:jc w:val="both"/>
        <w:rPr>
          <w:rFonts w:ascii="Tempus Sans ITC" w:hAnsi="Tempus Sans ITC"/>
          <w:lang w:val="sv-SE"/>
        </w:rPr>
      </w:pPr>
    </w:p>
    <w:p w:rsidR="00F304DA" w:rsidRPr="00BC0172" w:rsidRDefault="00F304DA" w:rsidP="00F85A5D">
      <w:pPr>
        <w:ind w:firstLine="720"/>
        <w:jc w:val="both"/>
        <w:rPr>
          <w:rFonts w:ascii="Tempus Sans ITC" w:hAnsi="Tempus Sans ITC"/>
          <w:b w:val="0"/>
          <w:lang w:val="sv-SE"/>
        </w:rPr>
      </w:pPr>
      <w:r w:rsidRPr="00BC0172">
        <w:rPr>
          <w:rFonts w:ascii="Tempus Sans ITC" w:hAnsi="Tempus Sans ITC"/>
          <w:b w:val="0"/>
          <w:position w:val="-18"/>
        </w:rPr>
        <w:object w:dxaOrig="3820" w:dyaOrig="460">
          <v:shape id="_x0000_i1326" type="#_x0000_t75" style="width:191.05pt;height:23.3pt" o:ole="" fillcolor="window">
            <v:imagedata r:id="rId626" o:title=""/>
          </v:shape>
          <o:OLEObject Type="Embed" ProgID="Equation.3" ShapeID="_x0000_i1326" DrawAspect="Content" ObjectID="_1553511174" r:id="rId627"/>
        </w:object>
      </w:r>
      <w:r w:rsidRPr="00BC0172">
        <w:rPr>
          <w:rFonts w:ascii="Tempus Sans ITC" w:hAnsi="Tempus Sans ITC"/>
          <w:b w:val="0"/>
          <w:lang w:val="sv-SE"/>
        </w:rPr>
        <w:t xml:space="preserve"> </w:t>
      </w:r>
      <w:r w:rsidRPr="00BC0172">
        <w:rPr>
          <w:rFonts w:ascii="Tempus Sans ITC" w:hAnsi="Tempus Sans ITC"/>
          <w:b w:val="0"/>
          <w:lang w:val="sv-SE"/>
        </w:rPr>
        <w:tab/>
      </w:r>
      <w:r w:rsidRPr="00BC0172">
        <w:rPr>
          <w:rFonts w:ascii="Tempus Sans ITC" w:hAnsi="Tempus Sans ITC"/>
          <w:b w:val="0"/>
          <w:lang w:val="sv-SE"/>
        </w:rPr>
        <w:tab/>
      </w:r>
    </w:p>
    <w:p w:rsidR="00F304DA" w:rsidRPr="00BC0172" w:rsidRDefault="00F304DA" w:rsidP="00F85A5D">
      <w:pPr>
        <w:jc w:val="both"/>
        <w:rPr>
          <w:rFonts w:ascii="Tempus Sans ITC" w:hAnsi="Tempus Sans ITC"/>
          <w:b w:val="0"/>
          <w:lang w:val="sv-SE"/>
        </w:rPr>
      </w:pPr>
    </w:p>
    <w:p w:rsidR="00F304DA" w:rsidRPr="00BC0172" w:rsidRDefault="00F304DA" w:rsidP="00F85A5D">
      <w:pPr>
        <w:jc w:val="both"/>
        <w:rPr>
          <w:rFonts w:ascii="Tempus Sans ITC" w:hAnsi="Tempus Sans ITC"/>
          <w:b w:val="0"/>
          <w:caps w:val="0"/>
          <w:lang w:val="sv-SE"/>
        </w:rPr>
      </w:pPr>
      <w:r w:rsidRPr="00BC0172">
        <w:rPr>
          <w:rFonts w:ascii="Tempus Sans ITC" w:hAnsi="Tempus Sans ITC"/>
          <w:b w:val="0"/>
          <w:caps w:val="0"/>
          <w:lang w:val="sv-SE"/>
        </w:rPr>
        <w:t>dimana f adalah frekuensi dalam Hertz, N adalah jumlah lilitan sekunder, A adalah luas penanmpang inti besi dalam inc</w:t>
      </w:r>
      <w:r w:rsidRPr="00BC0172">
        <w:rPr>
          <w:rFonts w:ascii="Tempus Sans ITC" w:hAnsi="Tempus Sans ITC"/>
          <w:b w:val="0"/>
          <w:caps w:val="0"/>
          <w:vertAlign w:val="superscript"/>
          <w:lang w:val="sv-SE"/>
        </w:rPr>
        <w:t>2</w:t>
      </w:r>
      <w:r w:rsidRPr="00BC0172">
        <w:rPr>
          <w:rFonts w:ascii="Tempus Sans ITC" w:hAnsi="Tempus Sans ITC"/>
          <w:b w:val="0"/>
          <w:caps w:val="0"/>
          <w:lang w:val="sv-SE"/>
        </w:rPr>
        <w:t xml:space="preserve">, dan </w:t>
      </w:r>
      <w:r w:rsidRPr="00BC0172">
        <w:rPr>
          <w:rFonts w:ascii="Tempus Sans ITC" w:hAnsi="Tempus Sans ITC"/>
          <w:b w:val="0"/>
          <w:caps w:val="0"/>
          <w:position w:val="-12"/>
        </w:rPr>
        <w:object w:dxaOrig="499" w:dyaOrig="360">
          <v:shape id="_x0000_i1327" type="#_x0000_t75" style="width:24.95pt;height:17.9pt" o:ole="" fillcolor="window">
            <v:imagedata r:id="rId628" o:title=""/>
          </v:shape>
          <o:OLEObject Type="Embed" ProgID="Equation.3" ShapeID="_x0000_i1327" DrawAspect="Content" ObjectID="_1553511175" r:id="rId629"/>
        </w:object>
      </w:r>
      <w:r w:rsidRPr="00BC0172">
        <w:rPr>
          <w:rFonts w:ascii="Tempus Sans ITC" w:hAnsi="Tempus Sans ITC"/>
          <w:b w:val="0"/>
          <w:caps w:val="0"/>
          <w:lang w:val="sv-SE"/>
        </w:rPr>
        <w:t xml:space="preserve"> adalah kerapatan fluks pada inti besi dalam Garis/inc</w:t>
      </w:r>
      <w:r w:rsidRPr="00BC0172">
        <w:rPr>
          <w:rFonts w:ascii="Tempus Sans ITC" w:hAnsi="Tempus Sans ITC"/>
          <w:b w:val="0"/>
          <w:caps w:val="0"/>
          <w:vertAlign w:val="superscript"/>
          <w:lang w:val="sv-SE"/>
        </w:rPr>
        <w:t>2</w:t>
      </w:r>
      <w:r w:rsidRPr="00BC0172">
        <w:rPr>
          <w:rFonts w:ascii="Tempus Sans ITC" w:hAnsi="Tempus Sans ITC"/>
          <w:b w:val="0"/>
          <w:caps w:val="0"/>
          <w:lang w:val="sv-SE"/>
        </w:rPr>
        <w:t>. Namun demikian, kebanyakan besaran ini tidak tersedia, dan metoda ini hanya digunakan oleh perancang CT.  V</w:t>
      </w:r>
      <w:r w:rsidRPr="00BC0172">
        <w:rPr>
          <w:rFonts w:ascii="Tempus Sans ITC" w:hAnsi="Tempus Sans ITC"/>
          <w:b w:val="0"/>
          <w:caps w:val="0"/>
          <w:vertAlign w:val="subscript"/>
          <w:lang w:val="sv-SE"/>
        </w:rPr>
        <w:t>ef</w:t>
      </w:r>
      <w:r w:rsidRPr="00BC0172">
        <w:rPr>
          <w:rFonts w:ascii="Tempus Sans ITC" w:hAnsi="Tempus Sans ITC"/>
          <w:b w:val="0"/>
          <w:caps w:val="0"/>
          <w:lang w:val="sv-SE"/>
        </w:rPr>
        <w:t xml:space="preserve"> adalah tegangan yang dibutuhkan oleh CT untuk dapat menghasilkan arus disisi sekunder menuju beban.</w:t>
      </w:r>
    </w:p>
    <w:p w:rsidR="00F304DA" w:rsidRDefault="00F304DA" w:rsidP="00F85A5D">
      <w:pPr>
        <w:jc w:val="both"/>
        <w:rPr>
          <w:rFonts w:ascii="Tempus Sans ITC" w:hAnsi="Tempus Sans ITC"/>
          <w:b w:val="0"/>
          <w:caps w:val="0"/>
          <w:lang w:val="sv-SE"/>
        </w:rPr>
      </w:pPr>
    </w:p>
    <w:p w:rsidR="00F304DA" w:rsidRPr="00BC0172" w:rsidRDefault="00F304DA" w:rsidP="00F85A5D">
      <w:pPr>
        <w:jc w:val="both"/>
        <w:rPr>
          <w:rFonts w:ascii="Tempus Sans ITC" w:hAnsi="Tempus Sans ITC"/>
          <w:b w:val="0"/>
          <w:caps w:val="0"/>
          <w:lang w:val="sv-SE"/>
        </w:rPr>
      </w:pPr>
      <w:r w:rsidRPr="00BC0172">
        <w:rPr>
          <w:rFonts w:ascii="Tempus Sans ITC" w:hAnsi="Tempus Sans ITC"/>
          <w:b w:val="0"/>
          <w:caps w:val="0"/>
          <w:lang w:val="sv-SE"/>
        </w:rPr>
        <w:t>Beban yang terhubung pada CT terdiri dari tahanan sekunder CT, R</w:t>
      </w:r>
      <w:r w:rsidRPr="00BC0172">
        <w:rPr>
          <w:rFonts w:ascii="Tempus Sans ITC" w:hAnsi="Tempus Sans ITC"/>
          <w:b w:val="0"/>
          <w:caps w:val="0"/>
          <w:vertAlign w:val="subscript"/>
          <w:lang w:val="sv-SE"/>
        </w:rPr>
        <w:t>S</w:t>
      </w:r>
      <w:r w:rsidRPr="00BC0172">
        <w:rPr>
          <w:rFonts w:ascii="Tempus Sans ITC" w:hAnsi="Tempus Sans ITC"/>
          <w:b w:val="0"/>
          <w:caps w:val="0"/>
          <w:lang w:val="sv-SE"/>
        </w:rPr>
        <w:t>,, impedansi leading  Z</w:t>
      </w:r>
      <w:r w:rsidRPr="00BC0172">
        <w:rPr>
          <w:rFonts w:ascii="Tempus Sans ITC" w:hAnsi="Tempus Sans ITC"/>
          <w:b w:val="0"/>
          <w:caps w:val="0"/>
          <w:vertAlign w:val="subscript"/>
          <w:lang w:val="sv-SE"/>
        </w:rPr>
        <w:t>ld</w:t>
      </w:r>
      <w:r w:rsidRPr="00BC0172">
        <w:rPr>
          <w:rFonts w:ascii="Tempus Sans ITC" w:hAnsi="Tempus Sans ITC"/>
          <w:b w:val="0"/>
          <w:caps w:val="0"/>
          <w:lang w:val="sv-SE"/>
        </w:rPr>
        <w:t>, dan peralatan lain (rele, dan sebagainya), Z</w:t>
      </w:r>
      <w:r w:rsidRPr="00BC0172">
        <w:rPr>
          <w:rFonts w:ascii="Tempus Sans ITC" w:hAnsi="Tempus Sans ITC"/>
          <w:b w:val="0"/>
          <w:caps w:val="0"/>
          <w:vertAlign w:val="subscript"/>
          <w:lang w:val="sv-SE"/>
        </w:rPr>
        <w:t>r</w:t>
      </w:r>
      <w:r w:rsidRPr="00BC0172">
        <w:rPr>
          <w:rFonts w:ascii="Tempus Sans ITC" w:hAnsi="Tempus Sans ITC"/>
          <w:b w:val="0"/>
          <w:caps w:val="0"/>
          <w:lang w:val="sv-SE"/>
        </w:rPr>
        <w:t>. Tegangan yang diperlukan beban adalah :</w:t>
      </w:r>
    </w:p>
    <w:p w:rsidR="00F304DA" w:rsidRPr="00BC0172" w:rsidRDefault="00F304DA" w:rsidP="00F85A5D">
      <w:pPr>
        <w:ind w:firstLine="567"/>
        <w:jc w:val="both"/>
        <w:rPr>
          <w:rFonts w:ascii="Tempus Sans ITC" w:hAnsi="Tempus Sans ITC"/>
          <w:b w:val="0"/>
          <w:caps w:val="0"/>
          <w:lang w:val="sv-SE"/>
        </w:rPr>
      </w:pPr>
    </w:p>
    <w:p w:rsidR="00F304DA" w:rsidRPr="00BC0172" w:rsidRDefault="00F304DA" w:rsidP="00F85A5D">
      <w:pPr>
        <w:ind w:firstLine="567"/>
        <w:jc w:val="both"/>
        <w:rPr>
          <w:rFonts w:ascii="Tempus Sans ITC" w:hAnsi="Tempus Sans ITC"/>
          <w:b w:val="0"/>
          <w:caps w:val="0"/>
          <w:lang w:val="sv-SE"/>
        </w:rPr>
      </w:pPr>
      <w:r w:rsidRPr="00BC0172">
        <w:rPr>
          <w:rFonts w:ascii="Tempus Sans ITC" w:hAnsi="Tempus Sans ITC"/>
          <w:b w:val="0"/>
          <w:caps w:val="0"/>
          <w:lang w:val="sv-SE"/>
        </w:rPr>
        <w:t>V</w:t>
      </w:r>
      <w:r w:rsidRPr="00BC0172">
        <w:rPr>
          <w:rFonts w:ascii="Tempus Sans ITC" w:hAnsi="Tempus Sans ITC"/>
          <w:b w:val="0"/>
          <w:caps w:val="0"/>
          <w:vertAlign w:val="subscript"/>
          <w:lang w:val="sv-SE"/>
        </w:rPr>
        <w:t>ef</w:t>
      </w:r>
      <w:r w:rsidRPr="00BC0172">
        <w:rPr>
          <w:rFonts w:ascii="Tempus Sans ITC" w:hAnsi="Tempus Sans ITC"/>
          <w:b w:val="0"/>
          <w:caps w:val="0"/>
          <w:lang w:val="sv-SE"/>
        </w:rPr>
        <w:t xml:space="preserve"> = I</w:t>
      </w:r>
      <w:r w:rsidRPr="00BC0172">
        <w:rPr>
          <w:rFonts w:ascii="Tempus Sans ITC" w:hAnsi="Tempus Sans ITC"/>
          <w:b w:val="0"/>
          <w:caps w:val="0"/>
          <w:vertAlign w:val="subscript"/>
          <w:lang w:val="sv-SE"/>
        </w:rPr>
        <w:t>S</w:t>
      </w:r>
      <w:r w:rsidRPr="00BC0172">
        <w:rPr>
          <w:rFonts w:ascii="Tempus Sans ITC" w:hAnsi="Tempus Sans ITC"/>
          <w:b w:val="0"/>
          <w:caps w:val="0"/>
          <w:lang w:val="sv-SE"/>
        </w:rPr>
        <w:t xml:space="preserve"> (R</w:t>
      </w:r>
      <w:r w:rsidRPr="00BC0172">
        <w:rPr>
          <w:rFonts w:ascii="Tempus Sans ITC" w:hAnsi="Tempus Sans ITC"/>
          <w:b w:val="0"/>
          <w:caps w:val="0"/>
          <w:vertAlign w:val="subscript"/>
          <w:lang w:val="sv-SE"/>
        </w:rPr>
        <w:t>S</w:t>
      </w:r>
      <w:r w:rsidRPr="00BC0172">
        <w:rPr>
          <w:rFonts w:ascii="Tempus Sans ITC" w:hAnsi="Tempus Sans ITC"/>
          <w:b w:val="0"/>
          <w:caps w:val="0"/>
          <w:lang w:val="sv-SE"/>
        </w:rPr>
        <w:t xml:space="preserve"> + Z</w:t>
      </w:r>
      <w:r w:rsidRPr="00BC0172">
        <w:rPr>
          <w:rFonts w:ascii="Tempus Sans ITC" w:hAnsi="Tempus Sans ITC"/>
          <w:b w:val="0"/>
          <w:caps w:val="0"/>
          <w:vertAlign w:val="subscript"/>
          <w:lang w:val="sv-SE"/>
        </w:rPr>
        <w:t>1d</w:t>
      </w:r>
      <w:r w:rsidRPr="00BC0172">
        <w:rPr>
          <w:rFonts w:ascii="Tempus Sans ITC" w:hAnsi="Tempus Sans ITC"/>
          <w:b w:val="0"/>
          <w:caps w:val="0"/>
          <w:lang w:val="sv-SE"/>
        </w:rPr>
        <w:t xml:space="preserve"> + Z</w:t>
      </w:r>
      <w:r w:rsidRPr="00BC0172">
        <w:rPr>
          <w:rFonts w:ascii="Tempus Sans ITC" w:hAnsi="Tempus Sans ITC"/>
          <w:b w:val="0"/>
          <w:caps w:val="0"/>
          <w:vertAlign w:val="subscript"/>
          <w:lang w:val="sv-SE"/>
        </w:rPr>
        <w:t>r</w:t>
      </w:r>
      <w:r w:rsidRPr="00BC0172">
        <w:rPr>
          <w:rFonts w:ascii="Tempus Sans ITC" w:hAnsi="Tempus Sans ITC"/>
          <w:b w:val="0"/>
          <w:caps w:val="0"/>
          <w:lang w:val="sv-SE"/>
        </w:rPr>
        <w:t>)</w:t>
      </w:r>
      <w:r w:rsidRPr="00BC0172">
        <w:rPr>
          <w:rFonts w:ascii="Tempus Sans ITC" w:hAnsi="Tempus Sans ITC"/>
          <w:b w:val="0"/>
          <w:caps w:val="0"/>
          <w:lang w:val="sv-SE"/>
        </w:rPr>
        <w:tab/>
      </w:r>
      <w:r w:rsidRPr="00BC0172">
        <w:rPr>
          <w:rFonts w:ascii="Tempus Sans ITC" w:hAnsi="Tempus Sans ITC"/>
          <w:b w:val="0"/>
          <w:caps w:val="0"/>
          <w:lang w:val="sv-SE"/>
        </w:rPr>
        <w:tab/>
        <w:t>V</w:t>
      </w:r>
    </w:p>
    <w:p w:rsidR="00F304DA" w:rsidRPr="00BC0172" w:rsidRDefault="00F304DA" w:rsidP="00F85A5D">
      <w:pPr>
        <w:ind w:firstLine="567"/>
        <w:jc w:val="both"/>
        <w:rPr>
          <w:rFonts w:ascii="Tempus Sans ITC" w:hAnsi="Tempus Sans ITC"/>
          <w:b w:val="0"/>
          <w:caps w:val="0"/>
          <w:lang w:val="sv-SE"/>
        </w:rPr>
      </w:pPr>
    </w:p>
    <w:p w:rsidR="00F304DA" w:rsidRPr="00BC0172" w:rsidRDefault="00F304DA" w:rsidP="00F85A5D">
      <w:pPr>
        <w:jc w:val="both"/>
        <w:rPr>
          <w:rFonts w:ascii="Tempus Sans ITC" w:hAnsi="Tempus Sans ITC"/>
          <w:lang w:val="sv-SE"/>
        </w:rPr>
      </w:pPr>
    </w:p>
    <w:p w:rsidR="00F304DA" w:rsidRPr="006008E7" w:rsidRDefault="00F304DA" w:rsidP="00EE1BEE">
      <w:pPr>
        <w:tabs>
          <w:tab w:val="left" w:pos="851"/>
        </w:tabs>
        <w:jc w:val="both"/>
        <w:rPr>
          <w:rFonts w:ascii="Tempus Sans ITC" w:hAnsi="Tempus Sans ITC"/>
          <w:caps w:val="0"/>
          <w:lang w:val="sv-SE"/>
        </w:rPr>
      </w:pPr>
      <w:r w:rsidRPr="006008E7">
        <w:rPr>
          <w:rFonts w:ascii="Tempus Sans ITC" w:hAnsi="Tempus Sans ITC"/>
          <w:caps w:val="0"/>
          <w:lang w:val="sv-SE"/>
        </w:rPr>
        <w:t>4. 4. 2</w:t>
      </w:r>
      <w:r w:rsidRPr="006008E7">
        <w:rPr>
          <w:rFonts w:ascii="Tempus Sans ITC" w:hAnsi="Tempus Sans ITC"/>
          <w:caps w:val="0"/>
          <w:lang w:val="sv-SE"/>
        </w:rPr>
        <w:tab/>
        <w:t>U</w:t>
      </w:r>
      <w:r>
        <w:rPr>
          <w:rFonts w:ascii="Tempus Sans ITC" w:hAnsi="Tempus Sans ITC"/>
          <w:caps w:val="0"/>
          <w:lang w:val="sv-SE"/>
        </w:rPr>
        <w:t>njuk Kerja Berdasarkan Kurva Karakteristik CT</w:t>
      </w:r>
    </w:p>
    <w:p w:rsidR="00F304DA" w:rsidRDefault="00F304DA" w:rsidP="00EE1BEE">
      <w:pPr>
        <w:pStyle w:val="BodyText"/>
        <w:spacing w:after="0"/>
        <w:jc w:val="both"/>
        <w:rPr>
          <w:rFonts w:ascii="Tempus Sans ITC" w:hAnsi="Tempus Sans ITC"/>
          <w:lang w:val="sv-SE"/>
        </w:rPr>
      </w:pPr>
    </w:p>
    <w:p w:rsidR="00F304DA" w:rsidRPr="00BC0172" w:rsidRDefault="00F304DA" w:rsidP="00EE1BEE">
      <w:pPr>
        <w:pStyle w:val="BodyText"/>
        <w:spacing w:after="0"/>
        <w:jc w:val="both"/>
        <w:rPr>
          <w:rFonts w:ascii="Tempus Sans ITC" w:hAnsi="Tempus Sans ITC"/>
          <w:b w:val="0"/>
          <w:caps w:val="0"/>
          <w:lang w:val="sv-SE"/>
        </w:rPr>
      </w:pPr>
      <w:r w:rsidRPr="00BC0172">
        <w:rPr>
          <w:rFonts w:ascii="Tempus Sans ITC" w:hAnsi="Tempus Sans ITC"/>
          <w:b w:val="0"/>
          <w:caps w:val="0"/>
          <w:lang w:val="sv-SE"/>
        </w:rPr>
        <w:t xml:space="preserve">Perhitungan unjuk kerja dengan menggunakan rangkaian ekivalen dalam Gambar </w:t>
      </w:r>
      <w:r>
        <w:rPr>
          <w:rFonts w:ascii="Tempus Sans ITC" w:hAnsi="Tempus Sans ITC"/>
          <w:b w:val="0"/>
          <w:caps w:val="0"/>
          <w:lang w:val="sv-SE"/>
        </w:rPr>
        <w:t>4</w:t>
      </w:r>
      <w:r w:rsidRPr="00BC0172">
        <w:rPr>
          <w:rFonts w:ascii="Tempus Sans ITC" w:hAnsi="Tempus Sans ITC"/>
          <w:b w:val="0"/>
          <w:caps w:val="0"/>
          <w:lang w:val="sv-SE"/>
        </w:rPr>
        <w:t>-6a sukar dilakukan, meskipun harga X diketahui. Standar ANSI/IEEE nomor C57.13 tentang CTs mengetahui kondisi ini, oleh karena itu CTs yang memiliki fluks linkage signifikant dengan tipe inti dimasukkan dalam KLAS T. CTs yang memiliki satu atau beberapa belitan primer yang mengelilingi inti, juga dimasukkan dalam KLAS T. Unjuk kerja CTs tipe ini dapat ditentukan dengan baik melalui pengujian.</w:t>
      </w:r>
    </w:p>
    <w:p w:rsidR="00F304DA" w:rsidRPr="00BC0172" w:rsidRDefault="00F304DA" w:rsidP="00F85A5D">
      <w:pPr>
        <w:pStyle w:val="BodyTextIndent"/>
        <w:spacing w:after="0"/>
        <w:ind w:left="0"/>
        <w:jc w:val="both"/>
        <w:rPr>
          <w:rFonts w:ascii="Tempus Sans ITC" w:hAnsi="Tempus Sans ITC"/>
          <w:b w:val="0"/>
          <w:caps w:val="0"/>
          <w:lang w:val="sv-SE"/>
        </w:rPr>
      </w:pPr>
      <w:r w:rsidRPr="00BC0172">
        <w:rPr>
          <w:rFonts w:ascii="Tempus Sans ITC" w:hAnsi="Tempus Sans ITC"/>
          <w:b w:val="0"/>
          <w:caps w:val="0"/>
          <w:lang w:val="sv-SE"/>
        </w:rPr>
        <w:t xml:space="preserve">CTs dirancang agar dapat meminimisasi fluks linkage pada inti, seperti pada tipe langsung, bar dan tipe bushing (Gambar </w:t>
      </w:r>
      <w:r w:rsidR="00186743">
        <w:rPr>
          <w:rFonts w:ascii="Tempus Sans ITC" w:hAnsi="Tempus Sans ITC"/>
          <w:b w:val="0"/>
          <w:caps w:val="0"/>
          <w:lang w:val="sv-SE"/>
        </w:rPr>
        <w:t>4-</w:t>
      </w:r>
      <w:r w:rsidRPr="00BC0172">
        <w:rPr>
          <w:rFonts w:ascii="Tempus Sans ITC" w:hAnsi="Tempus Sans ITC"/>
          <w:b w:val="0"/>
          <w:caps w:val="0"/>
          <w:lang w:val="sv-SE"/>
        </w:rPr>
        <w:t xml:space="preserve">1), dimana rangkaian ekivalennya didapat dari modifikasi sirkit ekivalen Gambar </w:t>
      </w:r>
      <w:r w:rsidR="00186743">
        <w:rPr>
          <w:rFonts w:ascii="Tempus Sans ITC" w:hAnsi="Tempus Sans ITC"/>
          <w:b w:val="0"/>
          <w:caps w:val="0"/>
          <w:lang w:val="sv-SE"/>
        </w:rPr>
        <w:t>4-</w:t>
      </w:r>
      <w:r w:rsidRPr="00BC0172">
        <w:rPr>
          <w:rFonts w:ascii="Tempus Sans ITC" w:hAnsi="Tempus Sans ITC"/>
          <w:b w:val="0"/>
          <w:caps w:val="0"/>
          <w:lang w:val="sv-SE"/>
        </w:rPr>
        <w:t>6b. Sirkit ekivalent digambarkan dengan menempatkan reaktansi bocor X didepan cabang reaktansi permagnetan, dan cabang-cabang ini dapat diparalel dengan Z</w:t>
      </w:r>
      <w:r w:rsidRPr="00BC0172">
        <w:rPr>
          <w:rFonts w:ascii="Tempus Sans ITC" w:hAnsi="Tempus Sans ITC"/>
          <w:b w:val="0"/>
          <w:caps w:val="0"/>
          <w:vertAlign w:val="subscript"/>
          <w:lang w:val="sv-SE"/>
        </w:rPr>
        <w:t>e</w:t>
      </w:r>
      <w:r w:rsidRPr="00BC0172">
        <w:rPr>
          <w:rFonts w:ascii="Tempus Sans ITC" w:hAnsi="Tempus Sans ITC"/>
          <w:b w:val="0"/>
          <w:caps w:val="0"/>
          <w:lang w:val="sv-SE"/>
        </w:rPr>
        <w:t>. Dengan sirkit ekivalen seperti ini, unjuk kerja CT dapat dihitung. CTs ini dirancang sebagai CTs KLAS C.</w:t>
      </w:r>
    </w:p>
    <w:p w:rsidR="00F304DA" w:rsidRDefault="00F304DA" w:rsidP="00F85A5D">
      <w:pPr>
        <w:pStyle w:val="BodyText"/>
        <w:spacing w:after="0"/>
        <w:jc w:val="both"/>
        <w:rPr>
          <w:rFonts w:ascii="Tempus Sans ITC" w:hAnsi="Tempus Sans ITC"/>
          <w:b w:val="0"/>
          <w:caps w:val="0"/>
          <w:lang w:val="id-ID"/>
        </w:rPr>
      </w:pPr>
      <w:r w:rsidRPr="00BC0172">
        <w:rPr>
          <w:rFonts w:ascii="Tempus Sans ITC" w:hAnsi="Tempus Sans ITC"/>
          <w:b w:val="0"/>
          <w:caps w:val="0"/>
          <w:lang w:val="id-ID"/>
        </w:rPr>
        <w:lastRenderedPageBreak/>
        <w:t xml:space="preserve">Evaluasi berdasarkan kurva unjuk kerja memerlukan pengujian kurva seperti diperlihatkan dalam Gambar </w:t>
      </w:r>
      <w:r w:rsidR="00186743">
        <w:rPr>
          <w:rFonts w:ascii="Tempus Sans ITC" w:hAnsi="Tempus Sans ITC"/>
          <w:b w:val="0"/>
          <w:caps w:val="0"/>
          <w:lang w:val="id-ID"/>
        </w:rPr>
        <w:t>4-</w:t>
      </w:r>
      <w:r w:rsidRPr="00BC0172">
        <w:rPr>
          <w:rFonts w:ascii="Tempus Sans ITC" w:hAnsi="Tempus Sans ITC"/>
          <w:b w:val="0"/>
          <w:caps w:val="0"/>
          <w:lang w:val="id-ID"/>
        </w:rPr>
        <w:t xml:space="preserve">7 untuk KLAS T, atau kurva permagnetan (eksitasi) seperti dalam Gambar </w:t>
      </w:r>
      <w:r w:rsidR="00186743">
        <w:rPr>
          <w:rFonts w:ascii="Tempus Sans ITC" w:hAnsi="Tempus Sans ITC"/>
          <w:b w:val="0"/>
          <w:caps w:val="0"/>
          <w:lang w:val="id-ID"/>
        </w:rPr>
        <w:t>4-</w:t>
      </w:r>
      <w:r w:rsidRPr="00BC0172">
        <w:rPr>
          <w:rFonts w:ascii="Tempus Sans ITC" w:hAnsi="Tempus Sans ITC"/>
          <w:b w:val="0"/>
          <w:caps w:val="0"/>
          <w:lang w:val="id-ID"/>
        </w:rPr>
        <w:t xml:space="preserve">8 untuk KLAS C. B-1 sampai B-6 pada Gambar </w:t>
      </w:r>
      <w:r w:rsidR="00186743">
        <w:rPr>
          <w:rFonts w:ascii="Tempus Sans ITC" w:hAnsi="Tempus Sans ITC"/>
          <w:b w:val="0"/>
          <w:caps w:val="0"/>
          <w:lang w:val="id-ID"/>
        </w:rPr>
        <w:t>4-</w:t>
      </w:r>
      <w:r w:rsidRPr="00BC0172">
        <w:rPr>
          <w:rFonts w:ascii="Tempus Sans ITC" w:hAnsi="Tempus Sans ITC"/>
          <w:b w:val="0"/>
          <w:caps w:val="0"/>
          <w:lang w:val="id-ID"/>
        </w:rPr>
        <w:t>8 menunjukkan standar burden. Angka memperlihatkan impedansi burden dalam OHM pada faktor kerja 0,5. B-1 adalah burden sebesar 1</w:t>
      </w:r>
      <w:r w:rsidRPr="00BC0172">
        <w:rPr>
          <w:rFonts w:ascii="Tempus Sans ITC" w:hAnsi="Tempus Sans ITC"/>
          <w:b w:val="0"/>
          <w:caps w:val="0"/>
        </w:rPr>
        <w:sym w:font="Symbol" w:char="F057"/>
      </w:r>
      <w:r w:rsidRPr="00BC0172">
        <w:rPr>
          <w:rFonts w:ascii="Tempus Sans ITC" w:hAnsi="Tempus Sans ITC"/>
          <w:b w:val="0"/>
          <w:caps w:val="0"/>
          <w:lang w:val="id-ID"/>
        </w:rPr>
        <w:t>, B-8 adalah burden 8</w:t>
      </w:r>
      <w:r w:rsidRPr="00BC0172">
        <w:rPr>
          <w:rFonts w:ascii="Tempus Sans ITC" w:hAnsi="Tempus Sans ITC"/>
          <w:b w:val="0"/>
          <w:caps w:val="0"/>
        </w:rPr>
        <w:sym w:font="Symbol" w:char="F057"/>
      </w:r>
      <w:r w:rsidRPr="00BC0172">
        <w:rPr>
          <w:rFonts w:ascii="Tempus Sans ITC" w:hAnsi="Tempus Sans ITC"/>
          <w:b w:val="0"/>
          <w:caps w:val="0"/>
          <w:lang w:val="id-ID"/>
        </w:rPr>
        <w:t>, demikian seterusnya.</w:t>
      </w:r>
    </w:p>
    <w:p w:rsidR="00F304DA" w:rsidRPr="00767A97" w:rsidRDefault="00D10AEB" w:rsidP="00F85A5D">
      <w:pPr>
        <w:pStyle w:val="BodyText"/>
        <w:spacing w:after="0"/>
        <w:jc w:val="center"/>
        <w:rPr>
          <w:rFonts w:ascii="Tempus Sans ITC" w:hAnsi="Tempus Sans ITC"/>
          <w:b w:val="0"/>
          <w:caps w:val="0"/>
          <w:lang w:val="id-ID"/>
        </w:rPr>
      </w:pPr>
      <w:r>
        <w:rPr>
          <w:rFonts w:ascii="Tempus Sans ITC" w:hAnsi="Tempus Sans ITC"/>
          <w:b w:val="0"/>
          <w:caps w:val="0"/>
          <w:lang w:val="id-ID"/>
        </w:rPr>
        <w:pict>
          <v:shape id="_x0000_i1328" type="#_x0000_t75" style="width:282.15pt;height:281.75pt">
            <v:imagedata r:id="rId630" o:title="11"/>
          </v:shape>
        </w:pict>
      </w:r>
    </w:p>
    <w:p w:rsidR="00F304DA" w:rsidRPr="00BC0172" w:rsidRDefault="00F304DA" w:rsidP="00F85A5D">
      <w:pPr>
        <w:pStyle w:val="BodyTextIndent"/>
        <w:spacing w:after="0"/>
        <w:ind w:left="0"/>
        <w:jc w:val="center"/>
        <w:rPr>
          <w:rFonts w:ascii="Tempus Sans ITC" w:hAnsi="Tempus Sans ITC"/>
          <w:b w:val="0"/>
          <w:caps w:val="0"/>
          <w:sz w:val="22"/>
          <w:szCs w:val="22"/>
          <w:lang w:val="id-ID"/>
        </w:rPr>
      </w:pPr>
      <w:r w:rsidRPr="00BC0172">
        <w:rPr>
          <w:rFonts w:ascii="Tempus Sans ITC" w:hAnsi="Tempus Sans ITC"/>
          <w:b w:val="0"/>
          <w:caps w:val="0"/>
          <w:sz w:val="22"/>
          <w:szCs w:val="22"/>
          <w:lang w:val="id-ID"/>
        </w:rPr>
        <w:t xml:space="preserve">Gambar </w:t>
      </w:r>
      <w:r>
        <w:rPr>
          <w:rFonts w:ascii="Tempus Sans ITC" w:hAnsi="Tempus Sans ITC"/>
          <w:b w:val="0"/>
          <w:caps w:val="0"/>
          <w:sz w:val="22"/>
          <w:szCs w:val="22"/>
          <w:lang w:val="id-ID"/>
        </w:rPr>
        <w:t>4</w:t>
      </w:r>
      <w:r w:rsidRPr="00BC0172">
        <w:rPr>
          <w:rFonts w:ascii="Tempus Sans ITC" w:hAnsi="Tempus Sans ITC"/>
          <w:b w:val="0"/>
          <w:caps w:val="0"/>
          <w:sz w:val="22"/>
          <w:szCs w:val="22"/>
          <w:lang w:val="id-ID"/>
        </w:rPr>
        <w:t>-7 : Tipikal kurva ratio arus lebih CT klas T</w:t>
      </w:r>
    </w:p>
    <w:p w:rsidR="00F304DA" w:rsidRDefault="00F304DA" w:rsidP="00F85A5D">
      <w:pPr>
        <w:pStyle w:val="BodyTextIndent"/>
        <w:spacing w:after="0"/>
        <w:ind w:left="0"/>
        <w:jc w:val="both"/>
        <w:rPr>
          <w:rFonts w:ascii="Tempus Sans ITC" w:hAnsi="Tempus Sans ITC"/>
          <w:lang w:val="id-ID"/>
        </w:rPr>
      </w:pPr>
    </w:p>
    <w:p w:rsidR="00F304DA" w:rsidRPr="00BC0172" w:rsidRDefault="00F304DA" w:rsidP="00F85A5D">
      <w:pPr>
        <w:pStyle w:val="BodyTextIndent"/>
        <w:spacing w:after="0"/>
        <w:ind w:left="0"/>
        <w:jc w:val="both"/>
        <w:rPr>
          <w:rFonts w:ascii="Tempus Sans ITC" w:hAnsi="Tempus Sans ITC"/>
          <w:lang w:val="id-ID"/>
        </w:rPr>
      </w:pPr>
    </w:p>
    <w:p w:rsidR="00F304DA" w:rsidRPr="00052B75" w:rsidRDefault="00F304DA" w:rsidP="00F85A5D">
      <w:pPr>
        <w:pStyle w:val="BodyTextIndent"/>
        <w:spacing w:after="0"/>
        <w:ind w:left="0"/>
        <w:jc w:val="both"/>
        <w:rPr>
          <w:rFonts w:ascii="Tempus Sans ITC" w:hAnsi="Tempus Sans ITC"/>
          <w:b w:val="0"/>
          <w:caps w:val="0"/>
          <w:lang w:val="id-ID"/>
        </w:rPr>
      </w:pPr>
      <w:r w:rsidRPr="00BC0172">
        <w:rPr>
          <w:rFonts w:ascii="Tempus Sans ITC" w:hAnsi="Tempus Sans ITC"/>
          <w:b w:val="0"/>
          <w:caps w:val="0"/>
          <w:lang w:val="id-ID"/>
        </w:rPr>
        <w:t>Lutut  atau titik efektif saturasi didefinisikan oleh standar ANSI/IEEEE sebagai perpotongan kurva dengan garis tangen 45</w:t>
      </w:r>
      <w:r w:rsidRPr="00BC0172">
        <w:rPr>
          <w:rFonts w:ascii="Tempus Sans ITC" w:hAnsi="Tempus Sans ITC"/>
          <w:b w:val="0"/>
          <w:caps w:val="0"/>
          <w:vertAlign w:val="superscript"/>
          <w:lang w:val="id-ID"/>
        </w:rPr>
        <w:t>0</w:t>
      </w:r>
      <w:r w:rsidRPr="00BC0172">
        <w:rPr>
          <w:rFonts w:ascii="Tempus Sans ITC" w:hAnsi="Tempus Sans ITC"/>
          <w:b w:val="0"/>
          <w:caps w:val="0"/>
          <w:lang w:val="id-ID"/>
        </w:rPr>
        <w:t xml:space="preserve"> . Namun demikian, IEC mendifinisikan daerah lutut sebagai perpotongan antara garis lurus yang ditarik dari bagian tidak jenuh dan bagian yang telah mengalami kejenuhan dari kurva permagnetan. </w:t>
      </w:r>
      <w:r w:rsidRPr="00052B75">
        <w:rPr>
          <w:rFonts w:ascii="Tempus Sans ITC" w:hAnsi="Tempus Sans ITC"/>
          <w:b w:val="0"/>
          <w:caps w:val="0"/>
          <w:lang w:val="id-ID"/>
        </w:rPr>
        <w:t>Daerah lutut dari IEC memiliki tegangan lebih tinggi dari daerah lutut dari standar ANSI.</w:t>
      </w:r>
    </w:p>
    <w:p w:rsidR="00F304DA" w:rsidRDefault="00F304DA" w:rsidP="00BE64ED">
      <w:pPr>
        <w:jc w:val="both"/>
        <w:rPr>
          <w:rFonts w:ascii="Tempus Sans ITC" w:hAnsi="Tempus Sans ITC"/>
          <w:lang w:val="id-ID"/>
        </w:rPr>
      </w:pPr>
    </w:p>
    <w:p w:rsidR="00F304DA" w:rsidRPr="00052B75" w:rsidRDefault="00F304DA" w:rsidP="00BE64ED">
      <w:pPr>
        <w:jc w:val="both"/>
        <w:rPr>
          <w:lang w:val="id-ID"/>
        </w:rPr>
      </w:pPr>
    </w:p>
    <w:p w:rsidR="00BE64ED" w:rsidRPr="00BC0172" w:rsidRDefault="00BE64ED" w:rsidP="00BE64ED">
      <w:pPr>
        <w:pStyle w:val="BodyText2"/>
        <w:tabs>
          <w:tab w:val="left" w:pos="851"/>
        </w:tabs>
        <w:rPr>
          <w:rFonts w:ascii="Tempus Sans ITC" w:hAnsi="Tempus Sans ITC"/>
          <w:b/>
          <w:lang w:val="sv-SE"/>
        </w:rPr>
      </w:pPr>
      <w:r>
        <w:rPr>
          <w:rFonts w:ascii="Tempus Sans ITC" w:hAnsi="Tempus Sans ITC"/>
          <w:b/>
          <w:lang w:val="sv-SE"/>
        </w:rPr>
        <w:t>4</w:t>
      </w:r>
      <w:r w:rsidRPr="00BC0172">
        <w:rPr>
          <w:rFonts w:ascii="Tempus Sans ITC" w:hAnsi="Tempus Sans ITC"/>
          <w:b/>
          <w:lang w:val="sv-SE"/>
        </w:rPr>
        <w:t>.</w:t>
      </w:r>
      <w:r>
        <w:rPr>
          <w:rFonts w:ascii="Tempus Sans ITC" w:hAnsi="Tempus Sans ITC"/>
          <w:b/>
          <w:lang w:val="sv-SE"/>
        </w:rPr>
        <w:t xml:space="preserve"> </w:t>
      </w:r>
      <w:r w:rsidRPr="00BC0172">
        <w:rPr>
          <w:rFonts w:ascii="Tempus Sans ITC" w:hAnsi="Tempus Sans ITC"/>
          <w:b/>
          <w:lang w:val="sv-SE"/>
        </w:rPr>
        <w:t>4. 3  U</w:t>
      </w:r>
      <w:r>
        <w:rPr>
          <w:rFonts w:ascii="Tempus Sans ITC" w:hAnsi="Tempus Sans ITC"/>
          <w:b/>
          <w:lang w:val="sv-SE"/>
        </w:rPr>
        <w:t xml:space="preserve">njuk Kerja Berdasarkan Klas Standar Akurasi </w:t>
      </w:r>
      <w:r w:rsidRPr="00BC0172">
        <w:rPr>
          <w:rFonts w:ascii="Tempus Sans ITC" w:hAnsi="Tempus Sans ITC"/>
          <w:b/>
          <w:lang w:val="sv-SE"/>
        </w:rPr>
        <w:t>ANSI/IEEE</w:t>
      </w:r>
    </w:p>
    <w:p w:rsidR="00BE64ED" w:rsidRPr="00BC0172" w:rsidRDefault="00BE64ED" w:rsidP="00186743">
      <w:pPr>
        <w:pStyle w:val="BodyTextIndent"/>
        <w:spacing w:after="0"/>
        <w:ind w:left="0"/>
        <w:jc w:val="both"/>
        <w:rPr>
          <w:rFonts w:ascii="Tempus Sans ITC" w:hAnsi="Tempus Sans ITC"/>
          <w:lang w:val="sv-SE"/>
        </w:rPr>
      </w:pPr>
    </w:p>
    <w:p w:rsidR="00F304DA" w:rsidRPr="00BE64ED" w:rsidRDefault="00BE64ED" w:rsidP="00186743">
      <w:pPr>
        <w:pStyle w:val="BodyText2"/>
        <w:rPr>
          <w:rFonts w:ascii="Tempus Sans ITC" w:hAnsi="Tempus Sans ITC"/>
          <w:bCs/>
          <w:sz w:val="22"/>
          <w:szCs w:val="22"/>
          <w:lang w:val="sv-SE"/>
        </w:rPr>
      </w:pPr>
      <w:r w:rsidRPr="00BE64ED">
        <w:rPr>
          <w:rFonts w:ascii="Tempus Sans ITC" w:hAnsi="Tempus Sans ITC"/>
          <w:lang w:val="sv-SE"/>
        </w:rPr>
        <w:t>Dalam beberapa applikasi, penggunaan gambaran klas akurasi dari ANSI/IEEE dibutuhkan untuk  menjamin unjuk kerja rele dengan baik. Seperti dikemukakan, ada dua kelas standar, yaitu : kelas T, dimana unjuk kerjanya tidak mudah untuk dihitung, untuk itu digunakan kurva pengujian pabrik ;  dan kelas C, dimana unjuk kerjanya dapat dihitung. Penggambaran ini diikuti oleh indikator tegangan terminal sekunder, V</w:t>
      </w:r>
      <w:r w:rsidRPr="00BE64ED">
        <w:rPr>
          <w:rFonts w:ascii="Tempus Sans ITC" w:hAnsi="Tempus Sans ITC"/>
          <w:vertAlign w:val="subscript"/>
          <w:lang w:val="sv-SE"/>
        </w:rPr>
        <w:t>gh</w:t>
      </w:r>
      <w:r w:rsidRPr="00BE64ED">
        <w:rPr>
          <w:rFonts w:ascii="Tempus Sans ITC" w:hAnsi="Tempus Sans ITC"/>
          <w:lang w:val="sv-SE"/>
        </w:rPr>
        <w:t xml:space="preserve">, dimana Transformator dapat menghasilkan arus sekunder ke burden standar 20 kali dari rating arus standar tanpa melampaui 10% koreksi rasio. Angka 10% ini tidak akan terlampaui untuk arus dari 1 sampai 20 kali rating arus standar sekunder CT pada </w:t>
      </w:r>
      <w:r w:rsidRPr="00BE64ED">
        <w:rPr>
          <w:rFonts w:ascii="Tempus Sans ITC" w:hAnsi="Tempus Sans ITC"/>
          <w:lang w:val="sv-SE"/>
        </w:rPr>
        <w:lastRenderedPageBreak/>
        <w:t>burden standar atau dibawah burden standar. Untuk rele, klas tegangan yang digunakan adalah 100, 200, 400 dan 800, sesuai dengan standar burden B-1, B-2, B-4 dan B-8 secara beturut-turut. Beban-beban ini pada faktor daya sebesar 0,5, dengan satuan burden OHM, diperoleh dengan cara membagi rating tegangan dengan 20 kali rating arus sekunder. Jadi bila rating tegangan adalah 800 Volt, dengan burden B-8, maka: 8</w:t>
      </w:r>
      <w:r w:rsidRPr="00BE64ED">
        <w:rPr>
          <w:rFonts w:ascii="Tempus Sans ITC" w:hAnsi="Tempus Sans ITC"/>
        </w:rPr>
        <w:sym w:font="Symbol" w:char="F057"/>
      </w:r>
      <w:r w:rsidRPr="00BE64ED">
        <w:rPr>
          <w:rFonts w:ascii="Tempus Sans ITC" w:hAnsi="Tempus Sans ITC"/>
          <w:lang w:val="sv-SE"/>
        </w:rPr>
        <w:t>x5Ax 20=800 V.</w:t>
      </w:r>
    </w:p>
    <w:p w:rsidR="00F304DA" w:rsidRPr="00767A97" w:rsidRDefault="00D10AEB" w:rsidP="00F85A5D">
      <w:pPr>
        <w:pStyle w:val="BodyText2"/>
        <w:jc w:val="center"/>
        <w:rPr>
          <w:rFonts w:ascii="Tempus Sans ITC" w:hAnsi="Tempus Sans ITC"/>
          <w:bCs/>
          <w:sz w:val="22"/>
          <w:szCs w:val="22"/>
          <w:lang w:val="sv-SE"/>
        </w:rPr>
      </w:pPr>
      <w:r>
        <w:rPr>
          <w:rFonts w:ascii="Tempus Sans ITC" w:hAnsi="Tempus Sans ITC"/>
          <w:bCs/>
          <w:sz w:val="22"/>
          <w:szCs w:val="22"/>
          <w:lang w:val="sv-SE"/>
        </w:rPr>
        <w:pict>
          <v:shape id="_x0000_i1329" type="#_x0000_t75" style="width:369.15pt;height:258.85pt">
            <v:imagedata r:id="rId631" o:title="12"/>
          </v:shape>
        </w:pict>
      </w:r>
    </w:p>
    <w:p w:rsidR="00F304DA" w:rsidRPr="00BC0172" w:rsidRDefault="00F304DA" w:rsidP="00F85A5D">
      <w:pPr>
        <w:pStyle w:val="BodyText2"/>
        <w:jc w:val="center"/>
        <w:rPr>
          <w:rFonts w:ascii="Tempus Sans ITC" w:hAnsi="Tempus Sans ITC"/>
          <w:bCs/>
          <w:sz w:val="22"/>
          <w:szCs w:val="22"/>
          <w:lang w:val="sv-SE"/>
        </w:rPr>
      </w:pPr>
      <w:r w:rsidRPr="00BC0172">
        <w:rPr>
          <w:rFonts w:ascii="Tempus Sans ITC" w:hAnsi="Tempus Sans ITC"/>
          <w:bCs/>
          <w:sz w:val="22"/>
          <w:szCs w:val="22"/>
          <w:lang w:val="sv-SE"/>
        </w:rPr>
        <w:t xml:space="preserve">Gambar </w:t>
      </w:r>
      <w:r>
        <w:rPr>
          <w:rFonts w:ascii="Tempus Sans ITC" w:hAnsi="Tempus Sans ITC"/>
          <w:bCs/>
          <w:sz w:val="22"/>
          <w:szCs w:val="22"/>
          <w:lang w:val="sv-SE"/>
        </w:rPr>
        <w:t>4</w:t>
      </w:r>
      <w:r w:rsidRPr="00BC0172">
        <w:rPr>
          <w:rFonts w:ascii="Tempus Sans ITC" w:hAnsi="Tempus Sans ITC"/>
          <w:bCs/>
          <w:sz w:val="22"/>
          <w:szCs w:val="22"/>
          <w:lang w:val="sv-SE"/>
        </w:rPr>
        <w:t>-8 : Tipikal kurva eksitasi CT Klas C Multiratio</w:t>
      </w:r>
    </w:p>
    <w:p w:rsidR="00F304DA" w:rsidRDefault="00F304DA" w:rsidP="00186743">
      <w:pPr>
        <w:pStyle w:val="BodyText2"/>
        <w:tabs>
          <w:tab w:val="left" w:pos="851"/>
        </w:tabs>
        <w:rPr>
          <w:rFonts w:ascii="Tempus Sans ITC" w:hAnsi="Tempus Sans ITC"/>
          <w:lang w:val="sv-SE"/>
        </w:rPr>
      </w:pPr>
    </w:p>
    <w:p w:rsidR="00F304DA" w:rsidRPr="00BC0172" w:rsidRDefault="00F304DA" w:rsidP="00186743">
      <w:pPr>
        <w:pStyle w:val="BodyText2"/>
        <w:tabs>
          <w:tab w:val="left" w:pos="851"/>
        </w:tabs>
        <w:rPr>
          <w:rFonts w:ascii="Tempus Sans ITC" w:hAnsi="Tempus Sans ITC"/>
          <w:lang w:val="sv-SE"/>
        </w:rPr>
      </w:pPr>
    </w:p>
    <w:p w:rsidR="00F304DA" w:rsidRPr="00052B75" w:rsidRDefault="00F304DA" w:rsidP="00F85A5D">
      <w:pPr>
        <w:pStyle w:val="BodyTextIndent"/>
        <w:spacing w:after="0"/>
        <w:ind w:left="0"/>
        <w:jc w:val="both"/>
        <w:rPr>
          <w:rFonts w:ascii="Tempus Sans ITC" w:hAnsi="Tempus Sans ITC"/>
          <w:b w:val="0"/>
          <w:caps w:val="0"/>
          <w:lang w:val="sv-SE"/>
        </w:rPr>
      </w:pPr>
      <w:r w:rsidRPr="00BE64ED">
        <w:rPr>
          <w:rFonts w:ascii="Tempus Sans ITC" w:hAnsi="Tempus Sans ITC"/>
          <w:b w:val="0"/>
          <w:caps w:val="0"/>
          <w:lang w:val="sv-SE"/>
        </w:rPr>
        <w:t xml:space="preserve">Jika arus lebih rendah, maka proporsi burden menjadi lebih besar, namun demikian hal ini tidak terpakai untuk arus yang lebih tinggi karena impedansi internal yang diabaikan akan mempengaruhi unjuk kerja. </w:t>
      </w:r>
      <w:r w:rsidRPr="00052B75">
        <w:rPr>
          <w:rFonts w:ascii="Tempus Sans ITC" w:hAnsi="Tempus Sans ITC"/>
          <w:b w:val="0"/>
          <w:caps w:val="0"/>
          <w:lang w:val="sv-SE"/>
        </w:rPr>
        <w:t xml:space="preserve">Dengan demikian untuk rating tegangan 400 V, CT akan mampu melalukan arus sebesar 100 A dengan burden 4 </w:t>
      </w:r>
      <w:r w:rsidRPr="00BC0172">
        <w:rPr>
          <w:rFonts w:ascii="Tempus Sans ITC" w:hAnsi="Tempus Sans ITC"/>
          <w:b w:val="0"/>
          <w:caps w:val="0"/>
        </w:rPr>
        <w:sym w:font="Symbol" w:char="F057"/>
      </w:r>
      <w:r w:rsidRPr="00052B75">
        <w:rPr>
          <w:rFonts w:ascii="Tempus Sans ITC" w:hAnsi="Tempus Sans ITC"/>
          <w:b w:val="0"/>
          <w:caps w:val="0"/>
          <w:lang w:val="sv-SE"/>
        </w:rPr>
        <w:t xml:space="preserve"> atau lebih kecil dengan ratio kesalahan tidak lebih dari 10%. CT tersebut mampu melewatkan arus sebesar 50 A dengan burden 8 </w:t>
      </w:r>
      <w:r w:rsidRPr="00BC0172">
        <w:rPr>
          <w:rFonts w:ascii="Tempus Sans ITC" w:hAnsi="Tempus Sans ITC"/>
          <w:b w:val="0"/>
          <w:caps w:val="0"/>
        </w:rPr>
        <w:sym w:font="Symbol" w:char="F057"/>
      </w:r>
      <w:r w:rsidRPr="00052B75">
        <w:rPr>
          <w:rFonts w:ascii="Tempus Sans ITC" w:hAnsi="Tempus Sans ITC"/>
          <w:b w:val="0"/>
          <w:caps w:val="0"/>
          <w:lang w:val="sv-SE"/>
        </w:rPr>
        <w:t xml:space="preserve"> dan kesalahan tidak lebih dari 10%.</w:t>
      </w:r>
    </w:p>
    <w:p w:rsidR="00F304DA" w:rsidRPr="00052B75" w:rsidRDefault="00F304DA" w:rsidP="00F85A5D">
      <w:pPr>
        <w:pStyle w:val="BodyTextIndent"/>
        <w:spacing w:after="0"/>
        <w:ind w:left="0"/>
        <w:jc w:val="both"/>
        <w:rPr>
          <w:rFonts w:ascii="Tempus Sans ITC" w:hAnsi="Tempus Sans ITC"/>
          <w:b w:val="0"/>
          <w:caps w:val="0"/>
          <w:sz w:val="16"/>
          <w:szCs w:val="16"/>
          <w:lang w:val="sv-SE"/>
        </w:rPr>
      </w:pPr>
    </w:p>
    <w:p w:rsidR="00F304DA" w:rsidRPr="00052B75" w:rsidRDefault="00F304DA" w:rsidP="00F85A5D">
      <w:pPr>
        <w:pStyle w:val="BodyTextIndent"/>
        <w:spacing w:after="0"/>
        <w:ind w:left="0"/>
        <w:jc w:val="both"/>
        <w:rPr>
          <w:rFonts w:ascii="Tempus Sans ITC" w:hAnsi="Tempus Sans ITC"/>
          <w:b w:val="0"/>
          <w:caps w:val="0"/>
          <w:lang w:val="sv-SE"/>
        </w:rPr>
      </w:pPr>
      <w:r w:rsidRPr="00052B75">
        <w:rPr>
          <w:rFonts w:ascii="Tempus Sans ITC" w:hAnsi="Tempus Sans ITC"/>
          <w:b w:val="0"/>
          <w:caps w:val="0"/>
          <w:lang w:val="sv-SE"/>
        </w:rPr>
        <w:t>Untuk rating tegangan tersebut, lebih umum digunakan tegangan terminal dibanding tegangan eksitasi, atau :</w:t>
      </w:r>
    </w:p>
    <w:p w:rsidR="00F304DA" w:rsidRPr="00BC0172" w:rsidRDefault="00F304DA" w:rsidP="00F85A5D">
      <w:pPr>
        <w:jc w:val="both"/>
        <w:rPr>
          <w:rFonts w:ascii="Tempus Sans ITC" w:hAnsi="Tempus Sans ITC"/>
          <w:b w:val="0"/>
          <w:caps w:val="0"/>
          <w:lang w:val="id-ID"/>
        </w:rPr>
      </w:pPr>
      <w:r w:rsidRPr="00BC0172">
        <w:rPr>
          <w:rFonts w:ascii="Tempus Sans ITC" w:hAnsi="Tempus Sans ITC"/>
          <w:b w:val="0"/>
          <w:caps w:val="0"/>
          <w:lang w:val="id-ID"/>
        </w:rPr>
        <w:tab/>
      </w:r>
    </w:p>
    <w:p w:rsidR="00F304DA" w:rsidRPr="00BC0172" w:rsidRDefault="00F304DA" w:rsidP="00F85A5D">
      <w:pPr>
        <w:ind w:firstLine="567"/>
        <w:jc w:val="both"/>
        <w:rPr>
          <w:rFonts w:ascii="Tempus Sans ITC" w:hAnsi="Tempus Sans ITC"/>
          <w:b w:val="0"/>
          <w:caps w:val="0"/>
          <w:lang w:val="id-ID"/>
        </w:rPr>
      </w:pPr>
      <w:r w:rsidRPr="00BC0172">
        <w:rPr>
          <w:rFonts w:ascii="Tempus Sans ITC" w:hAnsi="Tempus Sans ITC"/>
          <w:b w:val="0"/>
          <w:caps w:val="0"/>
          <w:lang w:val="id-ID"/>
        </w:rPr>
        <w:t>V</w:t>
      </w:r>
      <w:r w:rsidRPr="00BC0172">
        <w:rPr>
          <w:rFonts w:ascii="Tempus Sans ITC" w:hAnsi="Tempus Sans ITC"/>
          <w:b w:val="0"/>
          <w:caps w:val="0"/>
          <w:vertAlign w:val="subscript"/>
          <w:lang w:val="id-ID"/>
        </w:rPr>
        <w:t>gh</w:t>
      </w:r>
      <w:r w:rsidRPr="00BC0172">
        <w:rPr>
          <w:rFonts w:ascii="Tempus Sans ITC" w:hAnsi="Tempus Sans ITC"/>
          <w:b w:val="0"/>
          <w:caps w:val="0"/>
          <w:lang w:val="id-ID"/>
        </w:rPr>
        <w:t xml:space="preserve"> = I</w:t>
      </w:r>
      <w:r w:rsidRPr="00BC0172">
        <w:rPr>
          <w:rFonts w:ascii="Tempus Sans ITC" w:hAnsi="Tempus Sans ITC"/>
          <w:b w:val="0"/>
          <w:caps w:val="0"/>
          <w:vertAlign w:val="subscript"/>
          <w:lang w:val="id-ID"/>
        </w:rPr>
        <w:t>S</w:t>
      </w:r>
      <w:r w:rsidRPr="00BC0172">
        <w:rPr>
          <w:rFonts w:ascii="Tempus Sans ITC" w:hAnsi="Tempus Sans ITC"/>
          <w:b w:val="0"/>
          <w:caps w:val="0"/>
          <w:lang w:val="id-ID"/>
        </w:rPr>
        <w:t xml:space="preserve"> (Z</w:t>
      </w:r>
      <w:r w:rsidRPr="00BC0172">
        <w:rPr>
          <w:rFonts w:ascii="Tempus Sans ITC" w:hAnsi="Tempus Sans ITC"/>
          <w:b w:val="0"/>
          <w:caps w:val="0"/>
          <w:vertAlign w:val="subscript"/>
          <w:lang w:val="id-ID"/>
        </w:rPr>
        <w:t>ld</w:t>
      </w:r>
      <w:r w:rsidRPr="00BC0172">
        <w:rPr>
          <w:rFonts w:ascii="Tempus Sans ITC" w:hAnsi="Tempus Sans ITC"/>
          <w:b w:val="0"/>
          <w:caps w:val="0"/>
          <w:lang w:val="id-ID"/>
        </w:rPr>
        <w:t xml:space="preserve"> + Z</w:t>
      </w:r>
      <w:r w:rsidRPr="00BC0172">
        <w:rPr>
          <w:rFonts w:ascii="Tempus Sans ITC" w:hAnsi="Tempus Sans ITC"/>
          <w:b w:val="0"/>
          <w:caps w:val="0"/>
          <w:vertAlign w:val="subscript"/>
          <w:lang w:val="id-ID"/>
        </w:rPr>
        <w:t>r</w:t>
      </w:r>
      <w:r w:rsidRPr="00BC0172">
        <w:rPr>
          <w:rFonts w:ascii="Tempus Sans ITC" w:hAnsi="Tempus Sans ITC"/>
          <w:b w:val="0"/>
          <w:caps w:val="0"/>
          <w:lang w:val="id-ID"/>
        </w:rPr>
        <w:t xml:space="preserve">) </w:t>
      </w:r>
      <w:r w:rsidRPr="00BC0172">
        <w:rPr>
          <w:rFonts w:ascii="Tempus Sans ITC" w:hAnsi="Tempus Sans ITC"/>
          <w:b w:val="0"/>
          <w:caps w:val="0"/>
          <w:lang w:val="id-ID"/>
        </w:rPr>
        <w:tab/>
      </w:r>
      <w:r w:rsidRPr="00BC0172">
        <w:rPr>
          <w:rFonts w:ascii="Tempus Sans ITC" w:hAnsi="Tempus Sans ITC"/>
          <w:b w:val="0"/>
          <w:caps w:val="0"/>
          <w:lang w:val="id-ID"/>
        </w:rPr>
        <w:tab/>
        <w:t>V</w:t>
      </w:r>
    </w:p>
    <w:p w:rsidR="00F304DA" w:rsidRDefault="00F304DA" w:rsidP="00F85A5D">
      <w:pPr>
        <w:pStyle w:val="BodyTextIndent"/>
        <w:spacing w:after="0"/>
        <w:ind w:left="0"/>
        <w:jc w:val="both"/>
        <w:rPr>
          <w:rFonts w:ascii="Tempus Sans ITC" w:hAnsi="Tempus Sans ITC"/>
          <w:b w:val="0"/>
          <w:caps w:val="0"/>
          <w:lang w:val="id-ID"/>
        </w:rPr>
      </w:pPr>
    </w:p>
    <w:p w:rsidR="00F304DA" w:rsidRPr="00BC0172" w:rsidRDefault="00F304DA" w:rsidP="00F85A5D">
      <w:pPr>
        <w:pStyle w:val="BodyTextIndent"/>
        <w:spacing w:after="0"/>
        <w:ind w:left="0"/>
        <w:jc w:val="both"/>
        <w:rPr>
          <w:rFonts w:ascii="Tempus Sans ITC" w:hAnsi="Tempus Sans ITC"/>
          <w:b w:val="0"/>
          <w:caps w:val="0"/>
          <w:lang w:val="id-ID"/>
        </w:rPr>
      </w:pPr>
      <w:r w:rsidRPr="00BC0172">
        <w:rPr>
          <w:rFonts w:ascii="Tempus Sans ITC" w:hAnsi="Tempus Sans ITC"/>
          <w:b w:val="0"/>
          <w:caps w:val="0"/>
          <w:lang w:val="id-ID"/>
        </w:rPr>
        <w:t xml:space="preserve">Untuk klas tegangan lebih rendah seperti 10, 20, dan 50 dengan standar burden B-0,1, B-0,2, dan B-0,5 pada faktor daya sebesar 0,9 terutama digunakan untuk pengukuran dan untuk keperluan proteksi harus digunakan secara hati-hati. </w:t>
      </w:r>
    </w:p>
    <w:p w:rsidR="00F304DA" w:rsidRPr="00EE1BEE" w:rsidRDefault="00F304DA" w:rsidP="00F85A5D">
      <w:pPr>
        <w:pStyle w:val="BodyTextIndent"/>
        <w:spacing w:after="0"/>
        <w:ind w:left="0"/>
        <w:jc w:val="both"/>
        <w:rPr>
          <w:rFonts w:ascii="Tempus Sans ITC" w:hAnsi="Tempus Sans ITC"/>
          <w:b w:val="0"/>
          <w:caps w:val="0"/>
          <w:sz w:val="16"/>
          <w:szCs w:val="16"/>
          <w:lang w:val="id-ID"/>
        </w:rPr>
      </w:pPr>
    </w:p>
    <w:p w:rsidR="00F304DA" w:rsidRPr="00052B75" w:rsidRDefault="00F304DA" w:rsidP="00F85A5D">
      <w:pPr>
        <w:pStyle w:val="BodyTextIndent"/>
        <w:spacing w:after="0"/>
        <w:ind w:left="0"/>
        <w:jc w:val="both"/>
        <w:rPr>
          <w:rFonts w:ascii="Tempus Sans ITC" w:hAnsi="Tempus Sans ITC"/>
          <w:b w:val="0"/>
          <w:caps w:val="0"/>
          <w:lang w:val="id-ID"/>
        </w:rPr>
      </w:pPr>
      <w:r w:rsidRPr="00BC0172">
        <w:rPr>
          <w:rFonts w:ascii="Tempus Sans ITC" w:hAnsi="Tempus Sans ITC"/>
          <w:b w:val="0"/>
          <w:caps w:val="0"/>
          <w:lang w:val="id-ID"/>
        </w:rPr>
        <w:t xml:space="preserve">Dua CTs dengan rasio yang sama dan kedua sisi sekundernya dihubungkan secara seri akan menaikkan ketelitian menjadi lebih baik. </w:t>
      </w:r>
      <w:r w:rsidRPr="00052B75">
        <w:rPr>
          <w:rFonts w:ascii="Tempus Sans ITC" w:hAnsi="Tempus Sans ITC"/>
          <w:b w:val="0"/>
          <w:caps w:val="0"/>
          <w:lang w:val="id-ID"/>
        </w:rPr>
        <w:t xml:space="preserve">Masing-masing CT hanya menyumbang setengah dari tegangan yang dibutuhkan burden. Dua CTs dengan sirkit primer </w:t>
      </w:r>
      <w:r w:rsidRPr="00052B75">
        <w:rPr>
          <w:rFonts w:ascii="Tempus Sans ITC" w:hAnsi="Tempus Sans ITC"/>
          <w:b w:val="0"/>
          <w:caps w:val="0"/>
          <w:lang w:val="id-ID"/>
        </w:rPr>
        <w:lastRenderedPageBreak/>
        <w:t>terhubung seri dan sekunder terhubung paralel dapat menghasilkan ratio lebih rendah dengan ratio individual tinggi dari CTs dan rating ketelitian tinggi.</w:t>
      </w:r>
    </w:p>
    <w:p w:rsidR="00F304DA" w:rsidRPr="00052B75" w:rsidRDefault="00F304DA" w:rsidP="00F85A5D">
      <w:pPr>
        <w:pStyle w:val="BodyTextIndent"/>
        <w:spacing w:after="0"/>
        <w:ind w:left="0"/>
        <w:jc w:val="both"/>
        <w:rPr>
          <w:rFonts w:ascii="Tempus Sans ITC" w:hAnsi="Tempus Sans ITC"/>
          <w:b w:val="0"/>
          <w:caps w:val="0"/>
          <w:sz w:val="16"/>
          <w:szCs w:val="16"/>
          <w:lang w:val="id-ID"/>
        </w:rPr>
      </w:pPr>
    </w:p>
    <w:p w:rsidR="00F304DA" w:rsidRPr="00052B75" w:rsidRDefault="00F304DA" w:rsidP="00F85A5D">
      <w:pPr>
        <w:pStyle w:val="BodyTextIndent"/>
        <w:spacing w:after="0"/>
        <w:ind w:left="0"/>
        <w:jc w:val="both"/>
        <w:rPr>
          <w:rFonts w:ascii="Tempus Sans ITC" w:hAnsi="Tempus Sans ITC"/>
          <w:b w:val="0"/>
          <w:caps w:val="0"/>
          <w:lang w:val="id-ID"/>
        </w:rPr>
      </w:pPr>
      <w:r w:rsidRPr="00052B75">
        <w:rPr>
          <w:rFonts w:ascii="Tempus Sans ITC" w:hAnsi="Tempus Sans ITC"/>
          <w:b w:val="0"/>
          <w:caps w:val="0"/>
          <w:lang w:val="id-ID"/>
        </w:rPr>
        <w:t>Harus dipahami bahwa klasifikasi ANSI hanya menunjukkan bahwa koreksi ratio atau kesalahan tidak akan melampaui 10%; tidak memberikan informasi aktual, yang dapat berapa saja tetapi tidak akan melebihi 10%. Penting juga diingat bahwa klas ketelitian ini hanya berlaku untuk belitan penuh, dan akan menurun bila digunakan tap yang lebih rendah. Kebanyakan Transformator klas C adalah tipe bushing multi ratio dengan 5 tap sekunder, sepeerti diperlihatkan dalam Gambar 4-8. Unjuk kerja pada tap rendah akan menurun secara signifikan dan terbatas. Secara umum, penggunakan rasio tap rendah seharusnya dihindarkan, dan apabila terpaksa digunakan harus diperiksa lebih dahulu.</w:t>
      </w:r>
    </w:p>
    <w:p w:rsidR="00F304DA" w:rsidRPr="00052B75" w:rsidRDefault="00F304DA" w:rsidP="00F85A5D">
      <w:pPr>
        <w:pStyle w:val="BodyTextIndent"/>
        <w:spacing w:after="0"/>
        <w:ind w:left="0"/>
        <w:jc w:val="both"/>
        <w:rPr>
          <w:rFonts w:ascii="Tempus Sans ITC" w:hAnsi="Tempus Sans ITC"/>
          <w:b w:val="0"/>
          <w:caps w:val="0"/>
          <w:lang w:val="sv-SE"/>
        </w:rPr>
      </w:pPr>
      <w:r w:rsidRPr="00052B75">
        <w:rPr>
          <w:rFonts w:ascii="Tempus Sans ITC" w:hAnsi="Tempus Sans ITC"/>
          <w:b w:val="0"/>
          <w:caps w:val="0"/>
          <w:lang w:val="id-ID"/>
        </w:rPr>
        <w:t xml:space="preserve">Menurut standar, pabrikasi CT dimaksudkan untuk memehuhi kebutuhan rele akan: 1. </w:t>
      </w:r>
      <w:r w:rsidRPr="00052B75">
        <w:rPr>
          <w:rFonts w:ascii="Tempus Sans ITC" w:hAnsi="Tempus Sans ITC"/>
          <w:b w:val="0"/>
          <w:caps w:val="0"/>
          <w:lang w:val="sv-SE"/>
        </w:rPr>
        <w:t>Klas ketelitian; 2). Rating thermis dan short-time mechanical; 3). Tahanan; 4). Kurva-kurva seperti dalam Gambar 4</w:t>
      </w:r>
      <w:r w:rsidR="00186743" w:rsidRPr="00052B75">
        <w:rPr>
          <w:rFonts w:ascii="Tempus Sans ITC" w:hAnsi="Tempus Sans ITC"/>
          <w:b w:val="0"/>
          <w:caps w:val="0"/>
          <w:lang w:val="sv-SE"/>
        </w:rPr>
        <w:t>-</w:t>
      </w:r>
      <w:r w:rsidRPr="00052B75">
        <w:rPr>
          <w:rFonts w:ascii="Tempus Sans ITC" w:hAnsi="Tempus Sans ITC"/>
          <w:b w:val="0"/>
          <w:caps w:val="0"/>
          <w:lang w:val="sv-SE"/>
        </w:rPr>
        <w:t xml:space="preserve">7 untuk kelas T dan Gambar </w:t>
      </w:r>
      <w:r w:rsidR="00186743" w:rsidRPr="00052B75">
        <w:rPr>
          <w:rFonts w:ascii="Tempus Sans ITC" w:hAnsi="Tempus Sans ITC"/>
          <w:b w:val="0"/>
          <w:caps w:val="0"/>
          <w:lang w:val="sv-SE"/>
        </w:rPr>
        <w:t>4-</w:t>
      </w:r>
      <w:r w:rsidRPr="00052B75">
        <w:rPr>
          <w:rFonts w:ascii="Tempus Sans ITC" w:hAnsi="Tempus Sans ITC"/>
          <w:b w:val="0"/>
          <w:caps w:val="0"/>
          <w:lang w:val="sv-SE"/>
        </w:rPr>
        <w:t>8 untuk kelas C.</w:t>
      </w:r>
    </w:p>
    <w:p w:rsidR="00F304DA" w:rsidRPr="00BC0172" w:rsidRDefault="00F304DA" w:rsidP="00F85A5D">
      <w:pPr>
        <w:jc w:val="both"/>
        <w:rPr>
          <w:rFonts w:ascii="Tempus Sans ITC" w:hAnsi="Tempus Sans ITC"/>
          <w:lang w:val="id-ID"/>
        </w:rPr>
      </w:pPr>
    </w:p>
    <w:p w:rsidR="00BE64ED" w:rsidRPr="00767A97" w:rsidRDefault="00D10AEB" w:rsidP="00BE64ED">
      <w:pPr>
        <w:pStyle w:val="BodyText"/>
        <w:jc w:val="center"/>
        <w:rPr>
          <w:rFonts w:ascii="Tempus Sans ITC" w:hAnsi="Tempus Sans ITC"/>
          <w:b w:val="0"/>
          <w:caps w:val="0"/>
          <w:lang w:val="id-ID"/>
        </w:rPr>
      </w:pPr>
      <w:r>
        <w:rPr>
          <w:rFonts w:ascii="Tempus Sans ITC" w:hAnsi="Tempus Sans ITC"/>
          <w:b w:val="0"/>
          <w:caps w:val="0"/>
          <w:lang w:val="id-ID"/>
        </w:rPr>
        <w:pict>
          <v:shape id="_x0000_i1330" type="#_x0000_t75" style="width:292.6pt;height:322.55pt">
            <v:imagedata r:id="rId632" o:title="13"/>
          </v:shape>
        </w:pict>
      </w:r>
    </w:p>
    <w:p w:rsidR="00BE64ED" w:rsidRPr="00186743" w:rsidRDefault="00BE64ED" w:rsidP="00BE64ED">
      <w:pPr>
        <w:pStyle w:val="BodyText"/>
        <w:spacing w:after="0"/>
        <w:jc w:val="center"/>
        <w:rPr>
          <w:rFonts w:ascii="Tempus Sans ITC" w:hAnsi="Tempus Sans ITC"/>
          <w:b w:val="0"/>
          <w:caps w:val="0"/>
          <w:sz w:val="22"/>
          <w:szCs w:val="22"/>
          <w:lang w:val="id-ID"/>
        </w:rPr>
      </w:pPr>
      <w:r w:rsidRPr="00186743">
        <w:rPr>
          <w:rFonts w:ascii="Tempus Sans ITC" w:hAnsi="Tempus Sans ITC"/>
          <w:b w:val="0"/>
          <w:caps w:val="0"/>
          <w:sz w:val="22"/>
          <w:szCs w:val="22"/>
          <w:lang w:val="id-ID"/>
        </w:rPr>
        <w:t xml:space="preserve">Gambar </w:t>
      </w:r>
      <w:r w:rsidR="00186743" w:rsidRPr="00186743">
        <w:rPr>
          <w:rFonts w:ascii="Tempus Sans ITC" w:hAnsi="Tempus Sans ITC"/>
          <w:b w:val="0"/>
          <w:caps w:val="0"/>
          <w:sz w:val="22"/>
          <w:szCs w:val="22"/>
          <w:lang w:val="id-ID"/>
        </w:rPr>
        <w:t>4-</w:t>
      </w:r>
      <w:r w:rsidRPr="00186743">
        <w:rPr>
          <w:rFonts w:ascii="Tempus Sans ITC" w:hAnsi="Tempus Sans ITC"/>
          <w:b w:val="0"/>
          <w:caps w:val="0"/>
          <w:sz w:val="22"/>
          <w:szCs w:val="22"/>
          <w:lang w:val="id-ID"/>
        </w:rPr>
        <w:t>9: Burden pada CT untuk beberapa tipe hubungan dan gangguan</w:t>
      </w:r>
    </w:p>
    <w:p w:rsidR="00F304DA" w:rsidRDefault="00F304DA" w:rsidP="00F85A5D">
      <w:pPr>
        <w:jc w:val="both"/>
        <w:rPr>
          <w:rFonts w:ascii="Tempus Sans ITC" w:hAnsi="Tempus Sans ITC"/>
          <w:lang w:val="id-ID"/>
        </w:rPr>
      </w:pPr>
    </w:p>
    <w:p w:rsidR="00BE64ED" w:rsidRPr="00BC0172" w:rsidRDefault="00BE64ED" w:rsidP="00F85A5D">
      <w:pPr>
        <w:jc w:val="both"/>
        <w:rPr>
          <w:rFonts w:ascii="Tempus Sans ITC" w:hAnsi="Tempus Sans ITC"/>
          <w:lang w:val="id-ID"/>
        </w:rPr>
      </w:pPr>
    </w:p>
    <w:p w:rsidR="00F304DA" w:rsidRPr="00BC0172" w:rsidRDefault="00F304DA" w:rsidP="00186743">
      <w:pPr>
        <w:jc w:val="both"/>
        <w:rPr>
          <w:rFonts w:ascii="Tempus Sans ITC" w:hAnsi="Tempus Sans ITC"/>
          <w:lang w:val="id-ID"/>
        </w:rPr>
      </w:pPr>
      <w:r>
        <w:rPr>
          <w:rFonts w:ascii="Tempus Sans ITC" w:hAnsi="Tempus Sans ITC"/>
          <w:lang w:val="id-ID"/>
        </w:rPr>
        <w:t>4</w:t>
      </w:r>
      <w:r w:rsidRPr="00BC0172">
        <w:rPr>
          <w:rFonts w:ascii="Tempus Sans ITC" w:hAnsi="Tempus Sans ITC"/>
          <w:lang w:val="id-ID"/>
        </w:rPr>
        <w:t>. 5  BURDEN SEKUNDER SELAMA GANGGUAN</w:t>
      </w:r>
    </w:p>
    <w:p w:rsidR="00F304DA" w:rsidRDefault="00F304DA" w:rsidP="00186743">
      <w:pPr>
        <w:jc w:val="both"/>
        <w:rPr>
          <w:rFonts w:ascii="Tempus Sans ITC" w:hAnsi="Tempus Sans ITC"/>
          <w:b w:val="0"/>
          <w:lang w:val="id-ID"/>
        </w:rPr>
      </w:pPr>
    </w:p>
    <w:p w:rsidR="00F304DA" w:rsidRPr="00BC0172" w:rsidRDefault="00F304DA" w:rsidP="00F85A5D">
      <w:pPr>
        <w:jc w:val="both"/>
        <w:rPr>
          <w:rFonts w:ascii="Tempus Sans ITC" w:hAnsi="Tempus Sans ITC"/>
          <w:b w:val="0"/>
          <w:caps w:val="0"/>
          <w:lang w:val="id-ID"/>
        </w:rPr>
      </w:pPr>
      <w:r w:rsidRPr="00BC0172">
        <w:rPr>
          <w:rFonts w:ascii="Tempus Sans ITC" w:hAnsi="Tempus Sans ITC"/>
          <w:b w:val="0"/>
          <w:caps w:val="0"/>
          <w:lang w:val="id-ID"/>
        </w:rPr>
        <w:t xml:space="preserve">Burden yang dirasakan oleh CT untuk beberapa jenis gangguan dan hubungan pengkawatan ditunjukkan dalam Gambar </w:t>
      </w:r>
      <w:r w:rsidR="00186743">
        <w:rPr>
          <w:rFonts w:ascii="Tempus Sans ITC" w:hAnsi="Tempus Sans ITC"/>
          <w:b w:val="0"/>
          <w:caps w:val="0"/>
          <w:lang w:val="id-ID"/>
        </w:rPr>
        <w:t>4-</w:t>
      </w:r>
      <w:r w:rsidRPr="00BC0172">
        <w:rPr>
          <w:rFonts w:ascii="Tempus Sans ITC" w:hAnsi="Tempus Sans ITC"/>
          <w:b w:val="0"/>
          <w:caps w:val="0"/>
          <w:lang w:val="id-ID"/>
        </w:rPr>
        <w:t>9. Z</w:t>
      </w:r>
      <w:r w:rsidRPr="00BC0172">
        <w:rPr>
          <w:rFonts w:ascii="Tempus Sans ITC" w:hAnsi="Tempus Sans ITC"/>
          <w:b w:val="0"/>
          <w:caps w:val="0"/>
          <w:vertAlign w:val="subscript"/>
          <w:lang w:val="id-ID"/>
        </w:rPr>
        <w:t>B</w:t>
      </w:r>
      <w:r w:rsidRPr="00BC0172">
        <w:rPr>
          <w:rFonts w:ascii="Tempus Sans ITC" w:hAnsi="Tempus Sans ITC"/>
          <w:b w:val="0"/>
          <w:caps w:val="0"/>
          <w:lang w:val="id-ID"/>
        </w:rPr>
        <w:t xml:space="preserve"> adalah jumlah dari seluruh sirkit yang terhubung anatara CTs dan rele ditambah rele dan perangkat lain yang terhubung. Diasumsikan bahwa burden untuk setiap fasa adalah sama, namun hal ini mungkin tidak </w:t>
      </w:r>
      <w:r w:rsidRPr="00BC0172">
        <w:rPr>
          <w:rFonts w:ascii="Tempus Sans ITC" w:hAnsi="Tempus Sans ITC"/>
          <w:b w:val="0"/>
          <w:caps w:val="0"/>
          <w:lang w:val="id-ID"/>
        </w:rPr>
        <w:lastRenderedPageBreak/>
        <w:t xml:space="preserve">seluruhnya benar. Bila  CTs dihubungkan Delta (Gambar </w:t>
      </w:r>
      <w:r>
        <w:rPr>
          <w:rFonts w:ascii="Tempus Sans ITC" w:hAnsi="Tempus Sans ITC"/>
          <w:b w:val="0"/>
          <w:caps w:val="0"/>
          <w:lang w:val="id-ID"/>
        </w:rPr>
        <w:t>4</w:t>
      </w:r>
      <w:r w:rsidRPr="00BC0172">
        <w:rPr>
          <w:rFonts w:ascii="Tempus Sans ITC" w:hAnsi="Tempus Sans ITC"/>
          <w:b w:val="0"/>
          <w:caps w:val="0"/>
          <w:lang w:val="id-ID"/>
        </w:rPr>
        <w:t>-4b), burden CT pada fasa A adalah (I</w:t>
      </w:r>
      <w:r w:rsidRPr="00BC0172">
        <w:rPr>
          <w:rFonts w:ascii="Tempus Sans ITC" w:hAnsi="Tempus Sans ITC"/>
          <w:b w:val="0"/>
          <w:caps w:val="0"/>
          <w:vertAlign w:val="subscript"/>
          <w:lang w:val="id-ID"/>
        </w:rPr>
        <w:t>A</w:t>
      </w:r>
      <w:r w:rsidRPr="00BC0172">
        <w:rPr>
          <w:rFonts w:ascii="Tempus Sans ITC" w:hAnsi="Tempus Sans ITC"/>
          <w:b w:val="0"/>
          <w:caps w:val="0"/>
          <w:lang w:val="id-ID"/>
        </w:rPr>
        <w:t>-I</w:t>
      </w:r>
      <w:r w:rsidRPr="00BC0172">
        <w:rPr>
          <w:rFonts w:ascii="Tempus Sans ITC" w:hAnsi="Tempus Sans ITC"/>
          <w:b w:val="0"/>
          <w:caps w:val="0"/>
          <w:vertAlign w:val="subscript"/>
          <w:lang w:val="id-ID"/>
        </w:rPr>
        <w:t>B</w:t>
      </w:r>
      <w:r w:rsidRPr="00BC0172">
        <w:rPr>
          <w:rFonts w:ascii="Tempus Sans ITC" w:hAnsi="Tempus Sans ITC"/>
          <w:b w:val="0"/>
          <w:caps w:val="0"/>
          <w:lang w:val="id-ID"/>
        </w:rPr>
        <w:t>)Z</w:t>
      </w:r>
      <w:r w:rsidRPr="00BC0172">
        <w:rPr>
          <w:rFonts w:ascii="Tempus Sans ITC" w:hAnsi="Tempus Sans ITC"/>
          <w:b w:val="0"/>
          <w:caps w:val="0"/>
          <w:vertAlign w:val="subscript"/>
          <w:lang w:val="id-ID"/>
        </w:rPr>
        <w:t>B</w:t>
      </w:r>
      <w:r w:rsidRPr="00BC0172">
        <w:rPr>
          <w:rFonts w:ascii="Tempus Sans ITC" w:hAnsi="Tempus Sans ITC"/>
          <w:b w:val="0"/>
          <w:caps w:val="0"/>
          <w:lang w:val="id-ID"/>
        </w:rPr>
        <w:t>-(I</w:t>
      </w:r>
      <w:r w:rsidRPr="00BC0172">
        <w:rPr>
          <w:rFonts w:ascii="Tempus Sans ITC" w:hAnsi="Tempus Sans ITC"/>
          <w:b w:val="0"/>
          <w:caps w:val="0"/>
          <w:vertAlign w:val="subscript"/>
          <w:lang w:val="id-ID"/>
        </w:rPr>
        <w:t>C</w:t>
      </w:r>
      <w:r w:rsidRPr="00BC0172">
        <w:rPr>
          <w:rFonts w:ascii="Tempus Sans ITC" w:hAnsi="Tempus Sans ITC"/>
          <w:b w:val="0"/>
          <w:caps w:val="0"/>
          <w:lang w:val="id-ID"/>
        </w:rPr>
        <w:t>-I</w:t>
      </w:r>
      <w:r w:rsidRPr="00BC0172">
        <w:rPr>
          <w:rFonts w:ascii="Tempus Sans ITC" w:hAnsi="Tempus Sans ITC"/>
          <w:b w:val="0"/>
          <w:caps w:val="0"/>
          <w:vertAlign w:val="subscript"/>
          <w:lang w:val="id-ID"/>
        </w:rPr>
        <w:t>A</w:t>
      </w:r>
      <w:r w:rsidRPr="00BC0172">
        <w:rPr>
          <w:rFonts w:ascii="Tempus Sans ITC" w:hAnsi="Tempus Sans ITC"/>
          <w:b w:val="0"/>
          <w:caps w:val="0"/>
          <w:lang w:val="id-ID"/>
        </w:rPr>
        <w:t>)Z</w:t>
      </w:r>
      <w:r w:rsidRPr="00BC0172">
        <w:rPr>
          <w:rFonts w:ascii="Tempus Sans ITC" w:hAnsi="Tempus Sans ITC"/>
          <w:b w:val="0"/>
          <w:caps w:val="0"/>
          <w:vertAlign w:val="subscript"/>
          <w:lang w:val="id-ID"/>
        </w:rPr>
        <w:t>B</w:t>
      </w:r>
      <w:r w:rsidRPr="00BC0172">
        <w:rPr>
          <w:rFonts w:ascii="Tempus Sans ITC" w:hAnsi="Tempus Sans ITC"/>
          <w:b w:val="0"/>
          <w:caps w:val="0"/>
          <w:lang w:val="id-ID"/>
        </w:rPr>
        <w:t xml:space="preserve"> dan dapat disederhanakan menjadi</w:t>
      </w:r>
      <w:r w:rsidRPr="00BC0172">
        <w:rPr>
          <w:rFonts w:ascii="Tempus Sans ITC" w:hAnsi="Tempus Sans ITC"/>
          <w:b w:val="0"/>
          <w:caps w:val="0"/>
          <w:position w:val="-12"/>
        </w:rPr>
        <w:object w:dxaOrig="1980" w:dyaOrig="360">
          <v:shape id="_x0000_i1331" type="#_x0000_t75" style="width:99.05pt;height:17.9pt" o:ole="" fillcolor="window">
            <v:imagedata r:id="rId633" o:title=""/>
          </v:shape>
          <o:OLEObject Type="Embed" ProgID="Equation.3" ShapeID="_x0000_i1331" DrawAspect="Content" ObjectID="_1553511176" r:id="rId634"/>
        </w:object>
      </w:r>
      <w:r w:rsidRPr="00BC0172">
        <w:rPr>
          <w:rFonts w:ascii="Tempus Sans ITC" w:hAnsi="Tempus Sans ITC"/>
          <w:b w:val="0"/>
          <w:caps w:val="0"/>
          <w:lang w:val="id-ID"/>
        </w:rPr>
        <w:t xml:space="preserve"> Untuk gangguan tiga fasa dimana I</w:t>
      </w:r>
      <w:r w:rsidRPr="00BC0172">
        <w:rPr>
          <w:rFonts w:ascii="Tempus Sans ITC" w:hAnsi="Tempus Sans ITC"/>
          <w:b w:val="0"/>
          <w:caps w:val="0"/>
          <w:vertAlign w:val="subscript"/>
          <w:lang w:val="id-ID"/>
        </w:rPr>
        <w:t>A</w:t>
      </w:r>
      <w:r w:rsidRPr="00BC0172">
        <w:rPr>
          <w:rFonts w:ascii="Tempus Sans ITC" w:hAnsi="Tempus Sans ITC"/>
          <w:b w:val="0"/>
          <w:caps w:val="0"/>
          <w:lang w:val="id-ID"/>
        </w:rPr>
        <w:t xml:space="preserve"> + I</w:t>
      </w:r>
      <w:r w:rsidRPr="00BC0172">
        <w:rPr>
          <w:rFonts w:ascii="Tempus Sans ITC" w:hAnsi="Tempus Sans ITC"/>
          <w:b w:val="0"/>
          <w:caps w:val="0"/>
          <w:vertAlign w:val="subscript"/>
          <w:lang w:val="id-ID"/>
        </w:rPr>
        <w:t>B</w:t>
      </w:r>
      <w:r w:rsidRPr="00BC0172">
        <w:rPr>
          <w:rFonts w:ascii="Tempus Sans ITC" w:hAnsi="Tempus Sans ITC"/>
          <w:b w:val="0"/>
          <w:caps w:val="0"/>
          <w:lang w:val="id-ID"/>
        </w:rPr>
        <w:t xml:space="preserve"> + I</w:t>
      </w:r>
      <w:r w:rsidRPr="00BC0172">
        <w:rPr>
          <w:rFonts w:ascii="Tempus Sans ITC" w:hAnsi="Tempus Sans ITC"/>
          <w:b w:val="0"/>
          <w:caps w:val="0"/>
          <w:vertAlign w:val="subscript"/>
          <w:lang w:val="id-ID"/>
        </w:rPr>
        <w:t>C</w:t>
      </w:r>
      <w:r w:rsidRPr="00BC0172">
        <w:rPr>
          <w:rFonts w:ascii="Tempus Sans ITC" w:hAnsi="Tempus Sans ITC"/>
          <w:b w:val="0"/>
          <w:caps w:val="0"/>
          <w:lang w:val="id-ID"/>
        </w:rPr>
        <w:t xml:space="preserve"> = 0, jadi (I</w:t>
      </w:r>
      <w:r w:rsidRPr="00BC0172">
        <w:rPr>
          <w:rFonts w:ascii="Tempus Sans ITC" w:hAnsi="Tempus Sans ITC"/>
          <w:b w:val="0"/>
          <w:caps w:val="0"/>
          <w:vertAlign w:val="subscript"/>
          <w:lang w:val="id-ID"/>
        </w:rPr>
        <w:t>B</w:t>
      </w:r>
      <w:r w:rsidRPr="00BC0172">
        <w:rPr>
          <w:rFonts w:ascii="Tempus Sans ITC" w:hAnsi="Tempus Sans ITC"/>
          <w:b w:val="0"/>
          <w:caps w:val="0"/>
          <w:lang w:val="id-ID"/>
        </w:rPr>
        <w:t xml:space="preserve"> + I</w:t>
      </w:r>
      <w:r w:rsidRPr="00BC0172">
        <w:rPr>
          <w:rFonts w:ascii="Tempus Sans ITC" w:hAnsi="Tempus Sans ITC"/>
          <w:b w:val="0"/>
          <w:caps w:val="0"/>
          <w:vertAlign w:val="subscript"/>
          <w:lang w:val="id-ID"/>
        </w:rPr>
        <w:t>C</w:t>
      </w:r>
      <w:r w:rsidRPr="00BC0172">
        <w:rPr>
          <w:rFonts w:ascii="Tempus Sans ITC" w:hAnsi="Tempus Sans ITC"/>
          <w:b w:val="0"/>
          <w:caps w:val="0"/>
          <w:lang w:val="id-ID"/>
        </w:rPr>
        <w:t>) = -I</w:t>
      </w:r>
      <w:r w:rsidRPr="00BC0172">
        <w:rPr>
          <w:rFonts w:ascii="Tempus Sans ITC" w:hAnsi="Tempus Sans ITC"/>
          <w:b w:val="0"/>
          <w:caps w:val="0"/>
          <w:vertAlign w:val="subscript"/>
          <w:lang w:val="id-ID"/>
        </w:rPr>
        <w:t>A</w:t>
      </w:r>
      <w:r w:rsidRPr="00BC0172">
        <w:rPr>
          <w:rFonts w:ascii="Tempus Sans ITC" w:hAnsi="Tempus Sans ITC"/>
          <w:b w:val="0"/>
          <w:caps w:val="0"/>
          <w:lang w:val="id-ID"/>
        </w:rPr>
        <w:t xml:space="preserve"> . Selanjutnya substitusikan harga ini, burden menjadi  </w:t>
      </w:r>
      <w:r>
        <w:rPr>
          <w:rFonts w:ascii="Tempus Sans ITC" w:hAnsi="Tempus Sans ITC"/>
          <w:b w:val="0"/>
          <w:caps w:val="0"/>
          <w:lang w:val="id-ID"/>
        </w:rPr>
        <w:t>4</w:t>
      </w:r>
      <w:r w:rsidRPr="00BC0172">
        <w:rPr>
          <w:rFonts w:ascii="Tempus Sans ITC" w:hAnsi="Tempus Sans ITC"/>
          <w:b w:val="0"/>
          <w:caps w:val="0"/>
          <w:lang w:val="id-ID"/>
        </w:rPr>
        <w:t>I</w:t>
      </w:r>
      <w:r w:rsidRPr="00BC0172">
        <w:rPr>
          <w:rFonts w:ascii="Tempus Sans ITC" w:hAnsi="Tempus Sans ITC"/>
          <w:b w:val="0"/>
          <w:caps w:val="0"/>
          <w:vertAlign w:val="subscript"/>
          <w:lang w:val="id-ID"/>
        </w:rPr>
        <w:t>A</w:t>
      </w:r>
      <w:r w:rsidRPr="00BC0172">
        <w:rPr>
          <w:rFonts w:ascii="Tempus Sans ITC" w:hAnsi="Tempus Sans ITC"/>
          <w:b w:val="0"/>
          <w:caps w:val="0"/>
          <w:lang w:val="id-ID"/>
        </w:rPr>
        <w:t>Z</w:t>
      </w:r>
      <w:r w:rsidRPr="00BC0172">
        <w:rPr>
          <w:rFonts w:ascii="Tempus Sans ITC" w:hAnsi="Tempus Sans ITC"/>
          <w:b w:val="0"/>
          <w:caps w:val="0"/>
          <w:vertAlign w:val="subscript"/>
          <w:lang w:val="id-ID"/>
        </w:rPr>
        <w:t>B</w:t>
      </w:r>
      <w:r w:rsidRPr="00BC0172">
        <w:rPr>
          <w:rFonts w:ascii="Tempus Sans ITC" w:hAnsi="Tempus Sans ITC"/>
          <w:b w:val="0"/>
          <w:caps w:val="0"/>
          <w:lang w:val="id-ID"/>
        </w:rPr>
        <w:t>.</w:t>
      </w:r>
    </w:p>
    <w:p w:rsidR="00F304DA" w:rsidRPr="00EE1BEE" w:rsidRDefault="00F304DA" w:rsidP="00F85A5D">
      <w:pPr>
        <w:jc w:val="both"/>
        <w:rPr>
          <w:rFonts w:ascii="Tempus Sans ITC" w:hAnsi="Tempus Sans ITC"/>
          <w:sz w:val="16"/>
          <w:szCs w:val="16"/>
          <w:lang w:val="id-ID"/>
        </w:rPr>
      </w:pPr>
    </w:p>
    <w:p w:rsidR="00F304DA" w:rsidRDefault="00F304DA" w:rsidP="00186743">
      <w:pPr>
        <w:pStyle w:val="BodyText"/>
        <w:spacing w:after="0"/>
        <w:jc w:val="both"/>
        <w:rPr>
          <w:rFonts w:ascii="Tempus Sans ITC" w:hAnsi="Tempus Sans ITC"/>
          <w:b w:val="0"/>
          <w:caps w:val="0"/>
          <w:lang w:val="id-ID"/>
        </w:rPr>
      </w:pPr>
      <w:r w:rsidRPr="00BC0172">
        <w:rPr>
          <w:rFonts w:ascii="Tempus Sans ITC" w:hAnsi="Tempus Sans ITC"/>
          <w:b w:val="0"/>
          <w:caps w:val="0"/>
          <w:lang w:val="id-ID"/>
        </w:rPr>
        <w:t>Karena rele-rele fasa diatur untuk mendapatkan besaran pada arus gangguan tiga, sedangkan rele gangguan tanah diatur untuk merasakan arus gangguan satu fasa ke tanah, diagram gangguan fasa-fasa jarang digunakan. Dari diagram terlihat bahwa burdennya sama dengan burden untuk gangguan tiga fasa, dengan arus gangguan fasa-fasa yang lebih kecil, arus gangguan tiga fasa adalah arus gangguan yang terbesar.</w:t>
      </w:r>
    </w:p>
    <w:p w:rsidR="00F304DA" w:rsidRDefault="00F304DA" w:rsidP="00186743">
      <w:pPr>
        <w:pStyle w:val="BodyText"/>
        <w:spacing w:after="0"/>
        <w:jc w:val="both"/>
        <w:rPr>
          <w:rFonts w:ascii="Tempus Sans ITC" w:hAnsi="Tempus Sans ITC"/>
          <w:b w:val="0"/>
          <w:lang w:val="id-ID"/>
        </w:rPr>
      </w:pPr>
    </w:p>
    <w:p w:rsidR="00F304DA" w:rsidRDefault="00F304DA" w:rsidP="00186743">
      <w:pPr>
        <w:pStyle w:val="BodyText"/>
        <w:spacing w:after="0"/>
        <w:jc w:val="both"/>
        <w:rPr>
          <w:rFonts w:ascii="Tempus Sans ITC" w:hAnsi="Tempus Sans ITC"/>
          <w:b w:val="0"/>
          <w:lang w:val="id-ID"/>
        </w:rPr>
      </w:pPr>
    </w:p>
    <w:p w:rsidR="00F304DA" w:rsidRPr="00BC0172" w:rsidRDefault="00F304DA" w:rsidP="00186743">
      <w:pPr>
        <w:pStyle w:val="BodyText"/>
        <w:tabs>
          <w:tab w:val="left" w:pos="709"/>
        </w:tabs>
        <w:spacing w:after="0"/>
        <w:jc w:val="both"/>
        <w:rPr>
          <w:rFonts w:ascii="Tempus Sans ITC" w:hAnsi="Tempus Sans ITC"/>
          <w:lang w:val="fi-FI"/>
        </w:rPr>
      </w:pPr>
      <w:r>
        <w:rPr>
          <w:rFonts w:ascii="Tempus Sans ITC" w:hAnsi="Tempus Sans ITC"/>
          <w:lang w:val="fi-FI"/>
        </w:rPr>
        <w:t>4</w:t>
      </w:r>
      <w:r w:rsidRPr="00BC0172">
        <w:rPr>
          <w:rFonts w:ascii="Tempus Sans ITC" w:hAnsi="Tempus Sans ITC"/>
          <w:lang w:val="fi-FI"/>
        </w:rPr>
        <w:t>. 6   RINGKASAN EVALUASI UNJUK KERJA CT PADA KEADAAN TUNAK</w:t>
      </w:r>
    </w:p>
    <w:p w:rsidR="00F304DA" w:rsidRPr="00BC0172" w:rsidRDefault="00F304DA" w:rsidP="00186743">
      <w:pPr>
        <w:pStyle w:val="BodyText"/>
        <w:spacing w:after="0"/>
        <w:jc w:val="both"/>
        <w:rPr>
          <w:rFonts w:ascii="Tempus Sans ITC" w:hAnsi="Tempus Sans ITC"/>
          <w:b w:val="0"/>
          <w:lang w:val="fi-FI"/>
        </w:rPr>
      </w:pPr>
    </w:p>
    <w:p w:rsidR="00F304DA" w:rsidRPr="00BC0172" w:rsidRDefault="00F304DA" w:rsidP="00F85A5D">
      <w:pPr>
        <w:pStyle w:val="BodyText"/>
        <w:spacing w:after="0"/>
        <w:jc w:val="both"/>
        <w:rPr>
          <w:rFonts w:ascii="Tempus Sans ITC" w:hAnsi="Tempus Sans ITC"/>
          <w:b w:val="0"/>
          <w:caps w:val="0"/>
          <w:lang w:val="fi-FI"/>
        </w:rPr>
      </w:pPr>
      <w:r w:rsidRPr="00BC0172">
        <w:rPr>
          <w:rFonts w:ascii="Tempus Sans ITC" w:hAnsi="Tempus Sans ITC"/>
          <w:b w:val="0"/>
          <w:caps w:val="0"/>
          <w:lang w:val="fi-FI"/>
        </w:rPr>
        <w:t>Pertama dengan asumsi arus eksitasi diabaikan dan tentukan arus sekunder maksimum dari persamaan 5-2 untuk gangguan maksimum dimana proteksi diharapkan bekerja. Tentukanlah burden total yang terhubung ke CTs.</w:t>
      </w:r>
    </w:p>
    <w:p w:rsidR="00F304DA" w:rsidRPr="00BC0172" w:rsidRDefault="00F304DA" w:rsidP="00EE1BEE">
      <w:pPr>
        <w:pStyle w:val="BodyText"/>
        <w:spacing w:after="0"/>
        <w:jc w:val="both"/>
        <w:rPr>
          <w:rFonts w:ascii="Tempus Sans ITC" w:hAnsi="Tempus Sans ITC"/>
          <w:b w:val="0"/>
          <w:caps w:val="0"/>
          <w:lang w:val="fi-FI"/>
        </w:rPr>
      </w:pPr>
      <w:r w:rsidRPr="00BC0172">
        <w:rPr>
          <w:rFonts w:ascii="Tempus Sans ITC" w:hAnsi="Tempus Sans ITC"/>
          <w:b w:val="0"/>
          <w:caps w:val="0"/>
          <w:lang w:val="fi-FI"/>
        </w:rPr>
        <w:t xml:space="preserve">Jika estimasi unjuk kerja dilakukan menggunakan standar ANSI, hitung tegangan maksimum yang dibutuhkan CT berdasarkan persamaan 5-5, dan bandingkan hasilnya dengan rating CT sesungguhnya. Agar lebih teliti, tentukan dengan menggunakan CTs tipe T, tentukan unjuk kerja dari arus primer maksimum dan burden berdasarkan kurva seperti yang diperlihatkan dalam Gambar </w:t>
      </w:r>
      <w:r>
        <w:rPr>
          <w:rFonts w:ascii="Tempus Sans ITC" w:hAnsi="Tempus Sans ITC"/>
          <w:b w:val="0"/>
          <w:caps w:val="0"/>
          <w:lang w:val="fi-FI"/>
        </w:rPr>
        <w:t>4</w:t>
      </w:r>
      <w:r w:rsidRPr="00BC0172">
        <w:rPr>
          <w:rFonts w:ascii="Tempus Sans ITC" w:hAnsi="Tempus Sans ITC"/>
          <w:b w:val="0"/>
          <w:caps w:val="0"/>
          <w:lang w:val="fi-FI"/>
        </w:rPr>
        <w:t>-7 yang didapat dari pabrikasi CTs.</w:t>
      </w:r>
    </w:p>
    <w:p w:rsidR="00EE1BEE" w:rsidRPr="00EE1BEE" w:rsidRDefault="00EE1BEE" w:rsidP="00EE1BEE">
      <w:pPr>
        <w:pStyle w:val="BodyText"/>
        <w:spacing w:after="0"/>
        <w:jc w:val="both"/>
        <w:rPr>
          <w:rFonts w:ascii="Tempus Sans ITC" w:hAnsi="Tempus Sans ITC"/>
          <w:b w:val="0"/>
          <w:caps w:val="0"/>
          <w:sz w:val="16"/>
          <w:szCs w:val="16"/>
          <w:lang w:val="fi-FI"/>
        </w:rPr>
      </w:pPr>
    </w:p>
    <w:p w:rsidR="00F304DA" w:rsidRPr="00BC0172" w:rsidRDefault="00F304DA" w:rsidP="00EE1BEE">
      <w:pPr>
        <w:pStyle w:val="BodyText"/>
        <w:spacing w:after="0"/>
        <w:jc w:val="both"/>
        <w:rPr>
          <w:rFonts w:ascii="Tempus Sans ITC" w:hAnsi="Tempus Sans ITC"/>
          <w:b w:val="0"/>
          <w:caps w:val="0"/>
          <w:lang w:val="sv-SE"/>
        </w:rPr>
      </w:pPr>
      <w:r w:rsidRPr="00BC0172">
        <w:rPr>
          <w:rFonts w:ascii="Tempus Sans ITC" w:hAnsi="Tempus Sans ITC"/>
          <w:b w:val="0"/>
          <w:caps w:val="0"/>
          <w:lang w:val="fi-FI"/>
        </w:rPr>
        <w:t xml:space="preserve">Untuk tipe C, hitung tegangan yang harus dihasilkan pada gangguan maksimum menggunakan persamaan 5-4 dan tentukan magnitude kurva eksitasi yang ada disertakan pada CT, seperti diperlihatkan Gambar </w:t>
      </w:r>
      <w:r>
        <w:rPr>
          <w:rFonts w:ascii="Tempus Sans ITC" w:hAnsi="Tempus Sans ITC"/>
          <w:b w:val="0"/>
          <w:caps w:val="0"/>
          <w:lang w:val="fi-FI"/>
        </w:rPr>
        <w:t>4</w:t>
      </w:r>
      <w:r w:rsidRPr="00BC0172">
        <w:rPr>
          <w:rFonts w:ascii="Tempus Sans ITC" w:hAnsi="Tempus Sans ITC"/>
          <w:b w:val="0"/>
          <w:caps w:val="0"/>
          <w:lang w:val="fi-FI"/>
        </w:rPr>
        <w:t xml:space="preserve">-8. </w:t>
      </w:r>
      <w:r w:rsidRPr="00BC0172">
        <w:rPr>
          <w:rFonts w:ascii="Tempus Sans ITC" w:hAnsi="Tempus Sans ITC"/>
          <w:b w:val="0"/>
          <w:caps w:val="0"/>
          <w:lang w:val="sv-SE"/>
        </w:rPr>
        <w:t>Perbandingan antara I</w:t>
      </w:r>
      <w:r w:rsidRPr="00BC0172">
        <w:rPr>
          <w:rFonts w:ascii="Tempus Sans ITC" w:hAnsi="Tempus Sans ITC"/>
          <w:b w:val="0"/>
          <w:caps w:val="0"/>
          <w:vertAlign w:val="subscript"/>
          <w:lang w:val="sv-SE"/>
        </w:rPr>
        <w:t>e</w:t>
      </w:r>
      <w:r w:rsidRPr="00BC0172">
        <w:rPr>
          <w:rFonts w:ascii="Tempus Sans ITC" w:hAnsi="Tempus Sans ITC"/>
          <w:b w:val="0"/>
          <w:caps w:val="0"/>
          <w:lang w:val="sv-SE"/>
        </w:rPr>
        <w:t xml:space="preserve"> dengan arus sekunder yang dibutuhkan menunjukkan unjuk kerja CT. Jika V</w:t>
      </w:r>
      <w:r w:rsidRPr="00BC0172">
        <w:rPr>
          <w:rFonts w:ascii="Tempus Sans ITC" w:hAnsi="Tempus Sans ITC"/>
          <w:b w:val="0"/>
          <w:caps w:val="0"/>
          <w:vertAlign w:val="subscript"/>
          <w:lang w:val="sv-SE"/>
        </w:rPr>
        <w:t>ef</w:t>
      </w:r>
      <w:r w:rsidRPr="00BC0172">
        <w:rPr>
          <w:rFonts w:ascii="Tempus Sans ITC" w:hAnsi="Tempus Sans ITC"/>
          <w:b w:val="0"/>
          <w:caps w:val="0"/>
          <w:lang w:val="sv-SE"/>
        </w:rPr>
        <w:t xml:space="preserve"> lebih rendah dari kemampuan CT, maka I</w:t>
      </w:r>
      <w:r w:rsidRPr="00BC0172">
        <w:rPr>
          <w:rFonts w:ascii="Tempus Sans ITC" w:hAnsi="Tempus Sans ITC"/>
          <w:b w:val="0"/>
          <w:caps w:val="0"/>
          <w:vertAlign w:val="subscript"/>
          <w:lang w:val="sv-SE"/>
        </w:rPr>
        <w:t>e</w:t>
      </w:r>
      <w:r w:rsidRPr="00BC0172">
        <w:rPr>
          <w:rFonts w:ascii="Tempus Sans ITC" w:hAnsi="Tempus Sans ITC"/>
          <w:b w:val="0"/>
          <w:caps w:val="0"/>
          <w:lang w:val="sv-SE"/>
        </w:rPr>
        <w:t xml:space="preserve"> akan kecil dan memiliki pengaruh minimum pada I</w:t>
      </w:r>
      <w:r w:rsidRPr="00BC0172">
        <w:rPr>
          <w:rFonts w:ascii="Tempus Sans ITC" w:hAnsi="Tempus Sans ITC"/>
          <w:b w:val="0"/>
          <w:caps w:val="0"/>
          <w:vertAlign w:val="subscript"/>
          <w:lang w:val="sv-SE"/>
        </w:rPr>
        <w:t>S</w:t>
      </w:r>
      <w:r w:rsidRPr="00BC0172">
        <w:rPr>
          <w:rFonts w:ascii="Tempus Sans ITC" w:hAnsi="Tempus Sans ITC"/>
          <w:b w:val="0"/>
          <w:caps w:val="0"/>
          <w:lang w:val="sv-SE"/>
        </w:rPr>
        <w:t>. Sebaliknya apabila V</w:t>
      </w:r>
      <w:r w:rsidRPr="00BC0172">
        <w:rPr>
          <w:rFonts w:ascii="Tempus Sans ITC" w:hAnsi="Tempus Sans ITC"/>
          <w:b w:val="0"/>
          <w:caps w:val="0"/>
          <w:vertAlign w:val="subscript"/>
          <w:lang w:val="sv-SE"/>
        </w:rPr>
        <w:t>ef</w:t>
      </w:r>
      <w:r w:rsidRPr="00BC0172">
        <w:rPr>
          <w:rFonts w:ascii="Tempus Sans ITC" w:hAnsi="Tempus Sans ITC"/>
          <w:b w:val="0"/>
          <w:caps w:val="0"/>
          <w:lang w:val="sv-SE"/>
        </w:rPr>
        <w:t xml:space="preserve"> melebihi kemampuan CT, maka I</w:t>
      </w:r>
      <w:r w:rsidRPr="00BC0172">
        <w:rPr>
          <w:rFonts w:ascii="Tempus Sans ITC" w:hAnsi="Tempus Sans ITC"/>
          <w:b w:val="0"/>
          <w:caps w:val="0"/>
          <w:vertAlign w:val="subscript"/>
          <w:lang w:val="sv-SE"/>
        </w:rPr>
        <w:t>e</w:t>
      </w:r>
      <w:r w:rsidRPr="00BC0172">
        <w:rPr>
          <w:rFonts w:ascii="Tempus Sans ITC" w:hAnsi="Tempus Sans ITC"/>
          <w:b w:val="0"/>
          <w:caps w:val="0"/>
          <w:lang w:val="sv-SE"/>
        </w:rPr>
        <w:t xml:space="preserve"> akan sangat berarti dan I</w:t>
      </w:r>
      <w:r w:rsidRPr="00BC0172">
        <w:rPr>
          <w:rFonts w:ascii="Tempus Sans ITC" w:hAnsi="Tempus Sans ITC"/>
          <w:b w:val="0"/>
          <w:caps w:val="0"/>
          <w:vertAlign w:val="subscript"/>
          <w:lang w:val="sv-SE"/>
        </w:rPr>
        <w:t>S</w:t>
      </w:r>
      <w:r w:rsidRPr="00BC0172">
        <w:rPr>
          <w:rFonts w:ascii="Tempus Sans ITC" w:hAnsi="Tempus Sans ITC"/>
          <w:b w:val="0"/>
          <w:caps w:val="0"/>
          <w:lang w:val="sv-SE"/>
        </w:rPr>
        <w:t xml:space="preserve"> bagi rele akan lebih rendah dari yang diharapkan atau dibutuhkan dan unjuk kerja CT akan terpengaruh. Distorsi dari bentuk gelombang akan tinggi bila CTs dioperasikan melebihi ‘lutut’ kurva saturasi. Hal ini mungkin mengganggu kerja atau operasi dari beberapa desain rele.</w:t>
      </w:r>
    </w:p>
    <w:p w:rsidR="00EE1BEE" w:rsidRPr="00EE1BEE" w:rsidRDefault="00EE1BEE" w:rsidP="00F85A5D">
      <w:pPr>
        <w:pStyle w:val="BodyText"/>
        <w:jc w:val="both"/>
        <w:rPr>
          <w:rFonts w:ascii="Tempus Sans ITC" w:hAnsi="Tempus Sans ITC"/>
          <w:b w:val="0"/>
          <w:caps w:val="0"/>
          <w:sz w:val="16"/>
          <w:szCs w:val="16"/>
          <w:lang w:val="sv-SE"/>
        </w:rPr>
      </w:pPr>
    </w:p>
    <w:p w:rsidR="00F304DA" w:rsidRPr="00BC0172" w:rsidRDefault="00F304DA" w:rsidP="00EE1BEE">
      <w:pPr>
        <w:pStyle w:val="BodyText"/>
        <w:spacing w:after="0"/>
        <w:jc w:val="both"/>
        <w:rPr>
          <w:rFonts w:ascii="Tempus Sans ITC" w:hAnsi="Tempus Sans ITC"/>
          <w:b w:val="0"/>
          <w:caps w:val="0"/>
          <w:lang w:val="sv-SE"/>
        </w:rPr>
      </w:pPr>
      <w:r w:rsidRPr="00BC0172">
        <w:rPr>
          <w:rFonts w:ascii="Tempus Sans ITC" w:hAnsi="Tempus Sans ITC"/>
          <w:b w:val="0"/>
          <w:caps w:val="0"/>
          <w:lang w:val="sv-SE"/>
        </w:rPr>
        <w:t>Dalam banyak kasus, dalam praktek penambahan impedansi burden dan arus secara aljabar, tetapi secara teoritis mereka harus digabungkan secara phasor. Jika unjuk kerja adalah marjinal, penggabungan secara phasor; sebaliknya, penjumlahan langsung lebih mudah dan memuaskan. Burden pada umumnya mendekati uniti faktor daya bilamana I</w:t>
      </w:r>
      <w:r w:rsidRPr="00BC0172">
        <w:rPr>
          <w:rFonts w:ascii="Tempus Sans ITC" w:hAnsi="Tempus Sans ITC"/>
          <w:b w:val="0"/>
          <w:caps w:val="0"/>
          <w:vertAlign w:val="subscript"/>
          <w:lang w:val="sv-SE"/>
        </w:rPr>
        <w:t>e</w:t>
      </w:r>
      <w:r w:rsidRPr="00BC0172">
        <w:rPr>
          <w:rFonts w:ascii="Tempus Sans ITC" w:hAnsi="Tempus Sans ITC"/>
          <w:b w:val="0"/>
          <w:caps w:val="0"/>
          <w:lang w:val="sv-SE"/>
        </w:rPr>
        <w:t xml:space="preserve"> tertinggal 90</w:t>
      </w:r>
      <w:r w:rsidRPr="00BC0172">
        <w:rPr>
          <w:rFonts w:ascii="Tempus Sans ITC" w:hAnsi="Tempus Sans ITC"/>
          <w:b w:val="0"/>
          <w:caps w:val="0"/>
          <w:vertAlign w:val="superscript"/>
          <w:lang w:val="sv-SE"/>
        </w:rPr>
        <w:t>0</w:t>
      </w:r>
      <w:r w:rsidRPr="00BC0172">
        <w:rPr>
          <w:rFonts w:ascii="Tempus Sans ITC" w:hAnsi="Tempus Sans ITC"/>
          <w:b w:val="0"/>
          <w:caps w:val="0"/>
          <w:lang w:val="sv-SE"/>
        </w:rPr>
        <w:t>, sehingga kombinasi I</w:t>
      </w:r>
      <w:r w:rsidRPr="00BC0172">
        <w:rPr>
          <w:rFonts w:ascii="Tempus Sans ITC" w:hAnsi="Tempus Sans ITC"/>
          <w:b w:val="0"/>
          <w:caps w:val="0"/>
          <w:vertAlign w:val="subscript"/>
          <w:lang w:val="sv-SE"/>
        </w:rPr>
        <w:t>e</w:t>
      </w:r>
      <w:r w:rsidRPr="00BC0172">
        <w:rPr>
          <w:rFonts w:ascii="Tempus Sans ITC" w:hAnsi="Tempus Sans ITC"/>
          <w:b w:val="0"/>
          <w:caps w:val="0"/>
          <w:lang w:val="sv-SE"/>
        </w:rPr>
        <w:t xml:space="preserve"> dan I</w:t>
      </w:r>
      <w:r w:rsidRPr="00BC0172">
        <w:rPr>
          <w:rFonts w:ascii="Tempus Sans ITC" w:hAnsi="Tempus Sans ITC"/>
          <w:b w:val="0"/>
          <w:caps w:val="0"/>
          <w:vertAlign w:val="subscript"/>
          <w:lang w:val="sv-SE"/>
        </w:rPr>
        <w:t>S</w:t>
      </w:r>
      <w:r w:rsidRPr="00BC0172">
        <w:rPr>
          <w:rFonts w:ascii="Tempus Sans ITC" w:hAnsi="Tempus Sans ITC"/>
          <w:b w:val="0"/>
          <w:caps w:val="0"/>
          <w:lang w:val="sv-SE"/>
        </w:rPr>
        <w:t xml:space="preserve"> pada sudut yang tepat  adalah perkiraan yang tepat.</w:t>
      </w:r>
    </w:p>
    <w:p w:rsidR="00EE1BEE" w:rsidRPr="00EE1BEE" w:rsidRDefault="00EE1BEE" w:rsidP="00EE1BEE">
      <w:pPr>
        <w:pStyle w:val="BodyTextIndent"/>
        <w:spacing w:after="0"/>
        <w:ind w:left="0"/>
        <w:jc w:val="both"/>
        <w:rPr>
          <w:rFonts w:ascii="Tempus Sans ITC" w:hAnsi="Tempus Sans ITC"/>
          <w:b w:val="0"/>
          <w:caps w:val="0"/>
          <w:sz w:val="16"/>
          <w:szCs w:val="16"/>
          <w:lang w:val="sv-SE"/>
        </w:rPr>
      </w:pPr>
    </w:p>
    <w:p w:rsidR="00F304DA" w:rsidRPr="00BC0172" w:rsidRDefault="00F304DA" w:rsidP="00EE1BEE">
      <w:pPr>
        <w:pStyle w:val="BodyTextIndent"/>
        <w:spacing w:after="0"/>
        <w:ind w:left="0"/>
        <w:jc w:val="both"/>
        <w:rPr>
          <w:rFonts w:ascii="Tempus Sans ITC" w:hAnsi="Tempus Sans ITC"/>
          <w:b w:val="0"/>
          <w:caps w:val="0"/>
          <w:lang w:val="sv-SE"/>
        </w:rPr>
      </w:pPr>
      <w:r w:rsidRPr="00BC0172">
        <w:rPr>
          <w:rFonts w:ascii="Tempus Sans ITC" w:hAnsi="Tempus Sans ITC"/>
          <w:b w:val="0"/>
          <w:caps w:val="0"/>
          <w:lang w:val="sv-SE"/>
        </w:rPr>
        <w:t>Beberapa rele, seperti pada rele arus lebih-waktu elektromekanik, cenderung jenuh pada arus tinggi, jadi impedansi internal menurun dan menjadi lebih resistiv. Untuk rele jenis ini pabrik menyediakan data burden pada beberapa tingkatan arus. Sebagai contoh : untuk jenis rele dengan sensitivitas 0,5 A memiliki impedansi 9,5</w:t>
      </w:r>
      <w:r w:rsidRPr="00BC0172">
        <w:rPr>
          <w:rFonts w:ascii="Tempus Sans ITC" w:hAnsi="Tempus Sans ITC"/>
          <w:b w:val="0"/>
          <w:caps w:val="0"/>
        </w:rPr>
        <w:sym w:font="Symbol" w:char="F057"/>
      </w:r>
      <w:r w:rsidRPr="00BC0172">
        <w:rPr>
          <w:rFonts w:ascii="Tempus Sans ITC" w:hAnsi="Tempus Sans ITC"/>
          <w:b w:val="0"/>
          <w:caps w:val="0"/>
          <w:lang w:val="sv-SE"/>
        </w:rPr>
        <w:t xml:space="preserve"> pada 0,5 A; 9,3 </w:t>
      </w:r>
      <w:r w:rsidRPr="00BC0172">
        <w:rPr>
          <w:rFonts w:ascii="Tempus Sans ITC" w:hAnsi="Tempus Sans ITC"/>
          <w:b w:val="0"/>
          <w:caps w:val="0"/>
        </w:rPr>
        <w:sym w:font="Symbol" w:char="F057"/>
      </w:r>
      <w:r w:rsidRPr="00BC0172">
        <w:rPr>
          <w:rFonts w:ascii="Tempus Sans ITC" w:hAnsi="Tempus Sans ITC"/>
          <w:b w:val="0"/>
          <w:caps w:val="0"/>
          <w:lang w:val="sv-SE"/>
        </w:rPr>
        <w:t xml:space="preserve"> </w:t>
      </w:r>
      <w:r w:rsidRPr="00BC0172">
        <w:rPr>
          <w:rFonts w:ascii="Tempus Sans ITC" w:hAnsi="Tempus Sans ITC"/>
          <w:b w:val="0"/>
          <w:caps w:val="0"/>
          <w:lang w:val="sv-SE"/>
        </w:rPr>
        <w:lastRenderedPageBreak/>
        <w:t xml:space="preserve">pada 1,5 A; 5,3 </w:t>
      </w:r>
      <w:r w:rsidRPr="00BC0172">
        <w:rPr>
          <w:rFonts w:ascii="Tempus Sans ITC" w:hAnsi="Tempus Sans ITC"/>
          <w:b w:val="0"/>
          <w:caps w:val="0"/>
        </w:rPr>
        <w:sym w:font="Symbol" w:char="F057"/>
      </w:r>
      <w:r w:rsidRPr="00BC0172">
        <w:rPr>
          <w:rFonts w:ascii="Tempus Sans ITC" w:hAnsi="Tempus Sans ITC"/>
          <w:b w:val="0"/>
          <w:caps w:val="0"/>
          <w:lang w:val="sv-SE"/>
        </w:rPr>
        <w:t xml:space="preserve">  pada 5 A ; dan 3,5 </w:t>
      </w:r>
      <w:r w:rsidRPr="00BC0172">
        <w:rPr>
          <w:rFonts w:ascii="Tempus Sans ITC" w:hAnsi="Tempus Sans ITC"/>
          <w:b w:val="0"/>
          <w:caps w:val="0"/>
        </w:rPr>
        <w:sym w:font="Symbol" w:char="F057"/>
      </w:r>
      <w:r w:rsidRPr="00BC0172">
        <w:rPr>
          <w:rFonts w:ascii="Tempus Sans ITC" w:hAnsi="Tempus Sans ITC"/>
          <w:b w:val="0"/>
          <w:caps w:val="0"/>
          <w:lang w:val="sv-SE"/>
        </w:rPr>
        <w:t xml:space="preserve"> pada 10 A (dengan 20 TAP). Penyusutan burden membantu unjuk kerja sebuah CT.</w:t>
      </w:r>
    </w:p>
    <w:p w:rsidR="00F304DA" w:rsidRPr="00BC0172" w:rsidRDefault="00F304DA" w:rsidP="00F85A5D">
      <w:pPr>
        <w:pStyle w:val="BodyText"/>
        <w:spacing w:after="0"/>
        <w:ind w:firstLine="567"/>
        <w:jc w:val="both"/>
        <w:rPr>
          <w:rFonts w:ascii="Tempus Sans ITC" w:hAnsi="Tempus Sans ITC"/>
          <w:lang w:val="id-ID"/>
        </w:rPr>
      </w:pPr>
    </w:p>
    <w:p w:rsidR="00F304DA" w:rsidRPr="00BC0172" w:rsidRDefault="00F304DA" w:rsidP="00F85A5D">
      <w:pPr>
        <w:pStyle w:val="BodyText"/>
        <w:spacing w:after="0"/>
        <w:ind w:firstLine="567"/>
        <w:jc w:val="both"/>
        <w:rPr>
          <w:rFonts w:ascii="Tempus Sans ITC" w:hAnsi="Tempus Sans ITC"/>
          <w:lang w:val="id-ID"/>
        </w:rPr>
      </w:pPr>
    </w:p>
    <w:p w:rsidR="00F304DA" w:rsidRPr="00BC0172" w:rsidRDefault="00F304DA" w:rsidP="00F85A5D">
      <w:pPr>
        <w:pStyle w:val="BodyTextIndent"/>
        <w:spacing w:after="0"/>
        <w:ind w:left="0"/>
        <w:jc w:val="both"/>
        <w:rPr>
          <w:rFonts w:ascii="Tempus Sans ITC" w:hAnsi="Tempus Sans ITC"/>
          <w:lang w:val="sv-SE"/>
        </w:rPr>
      </w:pPr>
      <w:r>
        <w:rPr>
          <w:rFonts w:ascii="Tempus Sans ITC" w:hAnsi="Tempus Sans ITC"/>
          <w:lang w:val="sv-SE"/>
        </w:rPr>
        <w:t>4</w:t>
      </w:r>
      <w:r w:rsidRPr="00BC0172">
        <w:rPr>
          <w:rFonts w:ascii="Tempus Sans ITC" w:hAnsi="Tempus Sans ITC"/>
          <w:lang w:val="sv-SE"/>
        </w:rPr>
        <w:t>. 7  CONTOH UNJUK KERJA CT PADA KEADAAN TUNAK</w:t>
      </w:r>
    </w:p>
    <w:p w:rsidR="00F304DA" w:rsidRPr="00BC0172" w:rsidRDefault="00F304DA" w:rsidP="00186743">
      <w:pPr>
        <w:pStyle w:val="BodyTextIndent"/>
        <w:spacing w:after="0"/>
        <w:ind w:left="0"/>
        <w:jc w:val="both"/>
        <w:rPr>
          <w:rFonts w:ascii="Tempus Sans ITC" w:hAnsi="Tempus Sans ITC"/>
          <w:b w:val="0"/>
          <w:lang w:val="sv-SE"/>
        </w:rPr>
      </w:pPr>
    </w:p>
    <w:p w:rsidR="00F304DA" w:rsidRPr="00BA518B" w:rsidRDefault="00F304DA" w:rsidP="00F85A5D">
      <w:pPr>
        <w:pStyle w:val="BodyTextIndent"/>
        <w:spacing w:after="0"/>
        <w:ind w:left="0"/>
        <w:jc w:val="both"/>
        <w:rPr>
          <w:rFonts w:ascii="Tempus Sans ITC" w:hAnsi="Tempus Sans ITC"/>
          <w:b w:val="0"/>
          <w:caps w:val="0"/>
          <w:lang w:val="sv-SE"/>
        </w:rPr>
      </w:pPr>
      <w:r w:rsidRPr="00BA518B">
        <w:rPr>
          <w:rFonts w:ascii="Tempus Sans ITC" w:hAnsi="Tempus Sans ITC"/>
          <w:b w:val="0"/>
          <w:caps w:val="0"/>
          <w:lang w:val="sv-SE"/>
        </w:rPr>
        <w:t>Tinjau C100, 600:5 multiratio CTs yang akan digunakan dengan rele arus lebih yang akan dipergunakan untuk proteksi jaringan dengan gangguan tiga fasa maksimum sebesar 2500 A pada sisi primer dan minimum arus gangguan pada primer 350 A. Beban maksimum pada penyulang adalah 90 A.</w:t>
      </w:r>
    </w:p>
    <w:p w:rsidR="00F304DA" w:rsidRPr="00052B75" w:rsidRDefault="00F304DA" w:rsidP="00EE1BEE">
      <w:pPr>
        <w:pStyle w:val="BodyTextIndent"/>
        <w:spacing w:after="0"/>
        <w:ind w:left="0"/>
        <w:jc w:val="both"/>
        <w:rPr>
          <w:rFonts w:ascii="Tempus Sans ITC" w:hAnsi="Tempus Sans ITC"/>
          <w:b w:val="0"/>
          <w:caps w:val="0"/>
          <w:lang w:val="sv-SE"/>
        </w:rPr>
      </w:pPr>
      <w:r w:rsidRPr="00BA518B">
        <w:rPr>
          <w:rFonts w:ascii="Tempus Sans ITC" w:hAnsi="Tempus Sans ITC"/>
          <w:b w:val="0"/>
          <w:caps w:val="0"/>
          <w:lang w:val="sv-SE"/>
        </w:rPr>
        <w:t xml:space="preserve">Dengan beban tersebut maka akan lebih baik untuk memilih CTs dengan ratio yang lebih rendah, tetapi sering kali CTs dipilih sebelum data sistem yang memadai diketahui. Pemilihan CT ratio tinggi tap multi dilakukan untuk mengantisifasi daerah operasi yang memungkinkan. </w:t>
      </w:r>
      <w:r w:rsidRPr="00052B75">
        <w:rPr>
          <w:rFonts w:ascii="Tempus Sans ITC" w:hAnsi="Tempus Sans ITC"/>
          <w:b w:val="0"/>
          <w:caps w:val="0"/>
          <w:lang w:val="sv-SE"/>
        </w:rPr>
        <w:t xml:space="preserve">Bagaimanapun, hal tersebut dapat memberikan masalah-masalah dalam sistem proteksi. </w:t>
      </w:r>
    </w:p>
    <w:p w:rsidR="00EE1BEE" w:rsidRPr="00052B75" w:rsidRDefault="00EE1BEE" w:rsidP="00EE1BEE">
      <w:pPr>
        <w:pStyle w:val="BodyTextIndent"/>
        <w:spacing w:after="0"/>
        <w:ind w:left="0"/>
        <w:jc w:val="both"/>
        <w:rPr>
          <w:rFonts w:ascii="Tempus Sans ITC" w:hAnsi="Tempus Sans ITC"/>
          <w:b w:val="0"/>
          <w:caps w:val="0"/>
          <w:sz w:val="16"/>
          <w:szCs w:val="16"/>
          <w:lang w:val="sv-SE"/>
        </w:rPr>
      </w:pPr>
    </w:p>
    <w:p w:rsidR="00F304DA" w:rsidRPr="00BA518B" w:rsidRDefault="00F304DA" w:rsidP="00EE1BEE">
      <w:pPr>
        <w:pStyle w:val="BodyTextIndent"/>
        <w:spacing w:after="0"/>
        <w:ind w:left="0"/>
        <w:jc w:val="both"/>
        <w:rPr>
          <w:rFonts w:ascii="Tempus Sans ITC" w:hAnsi="Tempus Sans ITC"/>
          <w:b w:val="0"/>
          <w:caps w:val="0"/>
          <w:lang w:val="it-IT"/>
        </w:rPr>
      </w:pPr>
      <w:r w:rsidRPr="00EE1BEE">
        <w:rPr>
          <w:rFonts w:ascii="Tempus Sans ITC" w:hAnsi="Tempus Sans ITC"/>
          <w:b w:val="0"/>
          <w:caps w:val="0"/>
          <w:lang w:val="fi-FI"/>
        </w:rPr>
        <w:t xml:space="preserve">Pilihan pertama yang akan dipilih adalah CT dengan ratio tap 100 : 5 ( 20 : 1). </w:t>
      </w:r>
      <w:r w:rsidRPr="00052B75">
        <w:rPr>
          <w:rFonts w:ascii="Tempus Sans ITC" w:hAnsi="Tempus Sans ITC"/>
          <w:b w:val="0"/>
          <w:caps w:val="0"/>
          <w:lang w:val="fi-FI"/>
        </w:rPr>
        <w:t xml:space="preserve">Dengan CT ini, arus maksimum beban pada sekunder adalah 90/20= 4,5 A. Untuk rele gangguan fasa, dapat dipilih tap 5, yang memberikan harga arus diatas arus beban maksimum seperti yang diperlukan untuk menghindari operasi dalam keadaan beban maksimum. </w:t>
      </w:r>
      <w:r w:rsidRPr="00BA518B">
        <w:rPr>
          <w:rFonts w:ascii="Tempus Sans ITC" w:hAnsi="Tempus Sans ITC"/>
          <w:b w:val="0"/>
          <w:caps w:val="0"/>
          <w:lang w:val="it-IT"/>
        </w:rPr>
        <w:t>Pada tap rele seperti ini burden adalah 2,64 VA. Lead resistansi mulai dari rele sampai ke CT adalah 0,4</w:t>
      </w:r>
      <w:r w:rsidRPr="00BA518B">
        <w:rPr>
          <w:rFonts w:ascii="Tempus Sans ITC" w:hAnsi="Tempus Sans ITC"/>
          <w:b w:val="0"/>
          <w:caps w:val="0"/>
        </w:rPr>
        <w:sym w:font="Symbol" w:char="F057"/>
      </w:r>
      <w:r w:rsidRPr="00BA518B">
        <w:rPr>
          <w:rFonts w:ascii="Tempus Sans ITC" w:hAnsi="Tempus Sans ITC"/>
          <w:b w:val="0"/>
          <w:caps w:val="0"/>
          <w:lang w:val="it-IT"/>
        </w:rPr>
        <w:t>. Dengan menganggap arus eksitasi nol, arus pick-up rele disisi primer pada tap 5 adalah 5 x 20 = 100 A.</w:t>
      </w:r>
    </w:p>
    <w:p w:rsidR="00EE1BEE" w:rsidRPr="00EE1BEE" w:rsidRDefault="00EE1BEE" w:rsidP="00EE1BEE">
      <w:pPr>
        <w:pStyle w:val="BodyTextIndent"/>
        <w:spacing w:after="0"/>
        <w:ind w:left="0"/>
        <w:jc w:val="both"/>
        <w:rPr>
          <w:rFonts w:ascii="Tempus Sans ITC" w:hAnsi="Tempus Sans ITC"/>
          <w:b w:val="0"/>
          <w:caps w:val="0"/>
          <w:sz w:val="16"/>
          <w:szCs w:val="16"/>
          <w:lang w:val="it-IT"/>
        </w:rPr>
      </w:pPr>
    </w:p>
    <w:p w:rsidR="00F304DA" w:rsidRPr="00052B75" w:rsidRDefault="00F304DA" w:rsidP="00EE1BEE">
      <w:pPr>
        <w:pStyle w:val="BodyTextIndent"/>
        <w:spacing w:after="0"/>
        <w:ind w:left="0"/>
        <w:jc w:val="both"/>
        <w:rPr>
          <w:rFonts w:ascii="Tempus Sans ITC" w:hAnsi="Tempus Sans ITC"/>
          <w:b w:val="0"/>
          <w:caps w:val="0"/>
          <w:lang w:val="it-IT"/>
        </w:rPr>
      </w:pPr>
      <w:r w:rsidRPr="00BA518B">
        <w:rPr>
          <w:rFonts w:ascii="Tempus Sans ITC" w:hAnsi="Tempus Sans ITC"/>
          <w:b w:val="0"/>
          <w:caps w:val="0"/>
          <w:lang w:val="it-IT"/>
        </w:rPr>
        <w:t xml:space="preserve">Bagaimanapun, tanpa mengabaikan arus eksitasi, arus pick-up rele disisi primer akan menjadi lebih besar. </w:t>
      </w:r>
      <w:r w:rsidRPr="00052B75">
        <w:rPr>
          <w:rFonts w:ascii="Tempus Sans ITC" w:hAnsi="Tempus Sans ITC"/>
          <w:b w:val="0"/>
          <w:caps w:val="0"/>
          <w:lang w:val="it-IT"/>
        </w:rPr>
        <w:t>Total impedansi sekunder yang ditambahkan secara langsung adalah :</w:t>
      </w:r>
    </w:p>
    <w:p w:rsidR="00F304DA" w:rsidRPr="00052B75" w:rsidRDefault="00F304DA" w:rsidP="00F85A5D">
      <w:pPr>
        <w:pStyle w:val="BodyTextIndent"/>
        <w:ind w:left="0"/>
        <w:jc w:val="both"/>
        <w:rPr>
          <w:rFonts w:ascii="Tempus Sans ITC" w:hAnsi="Tempus Sans ITC"/>
          <w:lang w:val="it-IT"/>
        </w:rPr>
      </w:pPr>
    </w:p>
    <w:p w:rsidR="00F304DA" w:rsidRPr="00052B75" w:rsidRDefault="00F304DA" w:rsidP="00F85A5D">
      <w:pPr>
        <w:pStyle w:val="BodyTextIndent"/>
        <w:tabs>
          <w:tab w:val="left" w:pos="0"/>
        </w:tabs>
        <w:ind w:left="0"/>
        <w:jc w:val="both"/>
        <w:rPr>
          <w:rFonts w:ascii="Tempus Sans ITC" w:hAnsi="Tempus Sans ITC"/>
          <w:b w:val="0"/>
          <w:caps w:val="0"/>
          <w:lang w:val="it-IT"/>
        </w:rPr>
      </w:pPr>
      <w:r w:rsidRPr="00052B75">
        <w:rPr>
          <w:rFonts w:ascii="Tempus Sans ITC" w:hAnsi="Tempus Sans ITC"/>
          <w:b w:val="0"/>
          <w:caps w:val="0"/>
          <w:lang w:val="it-IT"/>
        </w:rPr>
        <w:tab/>
        <w:t>Burden rele, 2,64/5</w:t>
      </w:r>
      <w:r w:rsidRPr="00052B75">
        <w:rPr>
          <w:rFonts w:ascii="Tempus Sans ITC" w:hAnsi="Tempus Sans ITC"/>
          <w:b w:val="0"/>
          <w:caps w:val="0"/>
          <w:vertAlign w:val="superscript"/>
          <w:lang w:val="it-IT"/>
        </w:rPr>
        <w:t>2</w:t>
      </w:r>
      <w:r w:rsidRPr="00052B75">
        <w:rPr>
          <w:rFonts w:ascii="Tempus Sans ITC" w:hAnsi="Tempus Sans ITC"/>
          <w:b w:val="0"/>
          <w:caps w:val="0"/>
          <w:lang w:val="it-IT"/>
        </w:rPr>
        <w:tab/>
      </w:r>
      <w:r w:rsidRPr="00052B75">
        <w:rPr>
          <w:rFonts w:ascii="Tempus Sans ITC" w:hAnsi="Tempus Sans ITC"/>
          <w:b w:val="0"/>
          <w:caps w:val="0"/>
          <w:lang w:val="it-IT"/>
        </w:rPr>
        <w:tab/>
        <w:t xml:space="preserve">0,106 </w:t>
      </w:r>
      <w:r w:rsidRPr="00BA518B">
        <w:rPr>
          <w:rFonts w:ascii="Tempus Sans ITC" w:hAnsi="Tempus Sans ITC"/>
          <w:b w:val="0"/>
          <w:caps w:val="0"/>
        </w:rPr>
        <w:sym w:font="Symbol" w:char="F057"/>
      </w:r>
    </w:p>
    <w:p w:rsidR="00F304DA" w:rsidRPr="00052B75" w:rsidRDefault="00F304DA" w:rsidP="00F85A5D">
      <w:pPr>
        <w:pStyle w:val="BodyTextIndent"/>
        <w:tabs>
          <w:tab w:val="left" w:pos="0"/>
        </w:tabs>
        <w:ind w:left="0"/>
        <w:jc w:val="both"/>
        <w:rPr>
          <w:rFonts w:ascii="Tempus Sans ITC" w:hAnsi="Tempus Sans ITC"/>
          <w:b w:val="0"/>
          <w:caps w:val="0"/>
          <w:lang w:val="it-IT"/>
        </w:rPr>
      </w:pPr>
      <w:r w:rsidRPr="00052B75">
        <w:rPr>
          <w:rFonts w:ascii="Tempus Sans ITC" w:hAnsi="Tempus Sans ITC"/>
          <w:b w:val="0"/>
          <w:caps w:val="0"/>
          <w:lang w:val="it-IT"/>
        </w:rPr>
        <w:tab/>
        <w:t>Resistansi leading</w:t>
      </w:r>
      <w:r w:rsidRPr="00052B75">
        <w:rPr>
          <w:rFonts w:ascii="Tempus Sans ITC" w:hAnsi="Tempus Sans ITC"/>
          <w:b w:val="0"/>
          <w:caps w:val="0"/>
          <w:lang w:val="it-IT"/>
        </w:rPr>
        <w:tab/>
      </w:r>
      <w:r w:rsidRPr="00052B75">
        <w:rPr>
          <w:rFonts w:ascii="Tempus Sans ITC" w:hAnsi="Tempus Sans ITC"/>
          <w:b w:val="0"/>
          <w:caps w:val="0"/>
          <w:lang w:val="it-IT"/>
        </w:rPr>
        <w:tab/>
        <w:t xml:space="preserve">0,400 </w:t>
      </w:r>
      <w:r w:rsidRPr="00BA518B">
        <w:rPr>
          <w:rFonts w:ascii="Tempus Sans ITC" w:hAnsi="Tempus Sans ITC"/>
          <w:b w:val="0"/>
          <w:caps w:val="0"/>
        </w:rPr>
        <w:sym w:font="Symbol" w:char="F057"/>
      </w:r>
    </w:p>
    <w:p w:rsidR="00F304DA" w:rsidRPr="00052B75" w:rsidRDefault="00F304DA" w:rsidP="00F85A5D">
      <w:pPr>
        <w:pStyle w:val="BodyTextIndent"/>
        <w:tabs>
          <w:tab w:val="left" w:pos="0"/>
        </w:tabs>
        <w:ind w:left="0"/>
        <w:jc w:val="both"/>
        <w:rPr>
          <w:rFonts w:ascii="Tempus Sans ITC" w:hAnsi="Tempus Sans ITC"/>
          <w:b w:val="0"/>
          <w:caps w:val="0"/>
          <w:lang w:val="it-IT"/>
        </w:rPr>
      </w:pPr>
      <w:r w:rsidRPr="00052B75">
        <w:rPr>
          <w:rFonts w:ascii="Tempus Sans ITC" w:hAnsi="Tempus Sans ITC"/>
          <w:b w:val="0"/>
          <w:caps w:val="0"/>
          <w:lang w:val="it-IT"/>
        </w:rPr>
        <w:tab/>
        <w:t>CT resistansi sekunder</w:t>
      </w:r>
      <w:r w:rsidRPr="00052B75">
        <w:rPr>
          <w:rFonts w:ascii="Tempus Sans ITC" w:hAnsi="Tempus Sans ITC"/>
          <w:b w:val="0"/>
          <w:caps w:val="0"/>
          <w:lang w:val="it-IT"/>
        </w:rPr>
        <w:tab/>
      </w:r>
      <w:r w:rsidRPr="00052B75">
        <w:rPr>
          <w:rFonts w:ascii="Tempus Sans ITC" w:hAnsi="Tempus Sans ITC"/>
          <w:b w:val="0"/>
          <w:caps w:val="0"/>
          <w:u w:val="single"/>
          <w:lang w:val="it-IT"/>
        </w:rPr>
        <w:t>0,082</w:t>
      </w:r>
      <w:r w:rsidRPr="00052B75">
        <w:rPr>
          <w:rFonts w:ascii="Tempus Sans ITC" w:hAnsi="Tempus Sans ITC"/>
          <w:b w:val="0"/>
          <w:caps w:val="0"/>
          <w:lang w:val="it-IT"/>
        </w:rPr>
        <w:t xml:space="preserve"> </w:t>
      </w:r>
      <w:r w:rsidRPr="00BA518B">
        <w:rPr>
          <w:rFonts w:ascii="Tempus Sans ITC" w:hAnsi="Tempus Sans ITC"/>
          <w:b w:val="0"/>
          <w:caps w:val="0"/>
        </w:rPr>
        <w:sym w:font="Symbol" w:char="F057"/>
      </w:r>
      <w:r w:rsidRPr="00052B75">
        <w:rPr>
          <w:rFonts w:ascii="Tempus Sans ITC" w:hAnsi="Tempus Sans ITC"/>
          <w:b w:val="0"/>
          <w:caps w:val="0"/>
          <w:lang w:val="it-IT"/>
        </w:rPr>
        <w:t xml:space="preserve">  (lihat Gambar 4-10)</w:t>
      </w:r>
    </w:p>
    <w:p w:rsidR="00F304DA" w:rsidRPr="00052B75" w:rsidRDefault="00F304DA" w:rsidP="00F85A5D">
      <w:pPr>
        <w:pStyle w:val="BodyTextIndent"/>
        <w:tabs>
          <w:tab w:val="left" w:pos="0"/>
        </w:tabs>
        <w:ind w:left="0"/>
        <w:jc w:val="both"/>
        <w:rPr>
          <w:rFonts w:ascii="Tempus Sans ITC" w:hAnsi="Tempus Sans ITC"/>
          <w:b w:val="0"/>
          <w:caps w:val="0"/>
          <w:lang w:val="it-IT"/>
        </w:rPr>
      </w:pPr>
      <w:r w:rsidRPr="00052B75">
        <w:rPr>
          <w:rFonts w:ascii="Tempus Sans ITC" w:hAnsi="Tempus Sans ITC"/>
          <w:b w:val="0"/>
          <w:caps w:val="0"/>
          <w:lang w:val="it-IT"/>
        </w:rPr>
        <w:tab/>
        <w:t>Total CT sekunder</w:t>
      </w:r>
      <w:r w:rsidRPr="00052B75">
        <w:rPr>
          <w:rFonts w:ascii="Tempus Sans ITC" w:hAnsi="Tempus Sans ITC"/>
          <w:b w:val="0"/>
          <w:caps w:val="0"/>
          <w:lang w:val="it-IT"/>
        </w:rPr>
        <w:tab/>
      </w:r>
      <w:r w:rsidRPr="00052B75">
        <w:rPr>
          <w:rFonts w:ascii="Tempus Sans ITC" w:hAnsi="Tempus Sans ITC"/>
          <w:b w:val="0"/>
          <w:caps w:val="0"/>
          <w:lang w:val="it-IT"/>
        </w:rPr>
        <w:tab/>
        <w:t xml:space="preserve">0,588 </w:t>
      </w:r>
      <w:r w:rsidRPr="00BA518B">
        <w:rPr>
          <w:rFonts w:ascii="Tempus Sans ITC" w:hAnsi="Tempus Sans ITC"/>
          <w:b w:val="0"/>
          <w:caps w:val="0"/>
        </w:rPr>
        <w:sym w:font="Symbol" w:char="F057"/>
      </w:r>
    </w:p>
    <w:p w:rsidR="00F304DA" w:rsidRPr="00052B75" w:rsidRDefault="00F304DA" w:rsidP="00F85A5D">
      <w:pPr>
        <w:pStyle w:val="BodyTextIndent"/>
        <w:ind w:left="0"/>
        <w:jc w:val="both"/>
        <w:rPr>
          <w:rFonts w:ascii="Tempus Sans ITC" w:hAnsi="Tempus Sans ITC"/>
          <w:b w:val="0"/>
          <w:caps w:val="0"/>
          <w:lang w:val="it-IT"/>
        </w:rPr>
      </w:pPr>
    </w:p>
    <w:p w:rsidR="00F304DA" w:rsidRPr="00052B75" w:rsidRDefault="00F304DA" w:rsidP="00EE1BEE">
      <w:pPr>
        <w:pStyle w:val="BodyTextIndent"/>
        <w:spacing w:after="0"/>
        <w:ind w:left="0"/>
        <w:jc w:val="both"/>
        <w:rPr>
          <w:rFonts w:ascii="Tempus Sans ITC" w:hAnsi="Tempus Sans ITC"/>
          <w:b w:val="0"/>
          <w:caps w:val="0"/>
          <w:lang w:val="it-IT"/>
        </w:rPr>
      </w:pPr>
      <w:r w:rsidRPr="00052B75">
        <w:rPr>
          <w:rFonts w:ascii="Tempus Sans ITC" w:hAnsi="Tempus Sans ITC"/>
          <w:b w:val="0"/>
          <w:caps w:val="0"/>
          <w:lang w:val="it-IT"/>
        </w:rPr>
        <w:t>Tegangan yang diperlukan untuk menghasilkan arus sekunder sebesar 5A adalah: 5 x 0,588 = 2,94 Volt. Dari karakteristik CT pada Gambar 4.10 harga I</w:t>
      </w:r>
      <w:r w:rsidRPr="00052B75">
        <w:rPr>
          <w:rFonts w:ascii="Tempus Sans ITC" w:hAnsi="Tempus Sans ITC"/>
          <w:b w:val="0"/>
          <w:caps w:val="0"/>
          <w:vertAlign w:val="subscript"/>
          <w:lang w:val="it-IT"/>
        </w:rPr>
        <w:t>e</w:t>
      </w:r>
      <w:r w:rsidRPr="00052B75">
        <w:rPr>
          <w:rFonts w:ascii="Tempus Sans ITC" w:hAnsi="Tempus Sans ITC"/>
          <w:b w:val="0"/>
          <w:caps w:val="0"/>
          <w:lang w:val="it-IT"/>
        </w:rPr>
        <w:t xml:space="preserve"> untuk tegangan 2,96 Volt pada kurva 100/5 sekitar 0,22 A.</w:t>
      </w:r>
      <w:r w:rsidR="00EE1BEE" w:rsidRPr="00052B75">
        <w:rPr>
          <w:rFonts w:ascii="Tempus Sans ITC" w:hAnsi="Tempus Sans ITC"/>
          <w:b w:val="0"/>
          <w:caps w:val="0"/>
          <w:lang w:val="it-IT"/>
        </w:rPr>
        <w:t xml:space="preserve"> </w:t>
      </w:r>
      <w:r w:rsidRPr="00052B75">
        <w:rPr>
          <w:rFonts w:ascii="Tempus Sans ITC" w:hAnsi="Tempus Sans ITC"/>
          <w:b w:val="0"/>
          <w:caps w:val="0"/>
          <w:lang w:val="it-IT"/>
        </w:rPr>
        <w:t>Jika I</w:t>
      </w:r>
      <w:r w:rsidRPr="00052B75">
        <w:rPr>
          <w:rFonts w:ascii="Tempus Sans ITC" w:hAnsi="Tempus Sans ITC"/>
          <w:b w:val="0"/>
          <w:caps w:val="0"/>
          <w:vertAlign w:val="subscript"/>
          <w:lang w:val="it-IT"/>
        </w:rPr>
        <w:t>S</w:t>
      </w:r>
      <w:r w:rsidRPr="00052B75">
        <w:rPr>
          <w:rFonts w:ascii="Tempus Sans ITC" w:hAnsi="Tempus Sans ITC"/>
          <w:b w:val="0"/>
          <w:caps w:val="0"/>
          <w:lang w:val="it-IT"/>
        </w:rPr>
        <w:t xml:space="preserve"> langsung ditambahkan ke I</w:t>
      </w:r>
      <w:r w:rsidRPr="00052B75">
        <w:rPr>
          <w:rFonts w:ascii="Tempus Sans ITC" w:hAnsi="Tempus Sans ITC"/>
          <w:b w:val="0"/>
          <w:caps w:val="0"/>
          <w:vertAlign w:val="subscript"/>
          <w:lang w:val="it-IT"/>
        </w:rPr>
        <w:t>e</w:t>
      </w:r>
      <w:r w:rsidRPr="00052B75">
        <w:rPr>
          <w:rFonts w:ascii="Tempus Sans ITC" w:hAnsi="Tempus Sans ITC"/>
          <w:b w:val="0"/>
          <w:caps w:val="0"/>
          <w:lang w:val="it-IT"/>
        </w:rPr>
        <w:t>, totalnya adalah 5,22 dan arus primer yang dibutuhkan untuk mengoperasikan rele hanya sebesar 20 x 5,22 atau 104,4 A.</w:t>
      </w:r>
    </w:p>
    <w:p w:rsidR="00EE1BEE" w:rsidRPr="00052B75" w:rsidRDefault="00EE1BEE" w:rsidP="00EE1BEE">
      <w:pPr>
        <w:pStyle w:val="BodyTextIndent"/>
        <w:spacing w:after="0"/>
        <w:ind w:left="0"/>
        <w:jc w:val="both"/>
        <w:rPr>
          <w:rFonts w:ascii="Tempus Sans ITC" w:hAnsi="Tempus Sans ITC"/>
          <w:b w:val="0"/>
          <w:caps w:val="0"/>
          <w:sz w:val="16"/>
          <w:szCs w:val="16"/>
          <w:lang w:val="it-IT"/>
        </w:rPr>
      </w:pPr>
    </w:p>
    <w:p w:rsidR="00F304DA" w:rsidRPr="00052B75" w:rsidRDefault="00F304DA" w:rsidP="00EE1BEE">
      <w:pPr>
        <w:pStyle w:val="BodyTextIndent"/>
        <w:spacing w:after="0"/>
        <w:ind w:left="0"/>
        <w:jc w:val="both"/>
        <w:outlineLvl w:val="0"/>
        <w:rPr>
          <w:rFonts w:ascii="Tempus Sans ITC" w:hAnsi="Tempus Sans ITC"/>
          <w:b w:val="0"/>
          <w:caps w:val="0"/>
          <w:lang w:val="it-IT"/>
        </w:rPr>
      </w:pPr>
      <w:r w:rsidRPr="00052B75">
        <w:rPr>
          <w:rFonts w:ascii="Tempus Sans ITC" w:hAnsi="Tempus Sans ITC"/>
          <w:b w:val="0"/>
          <w:caps w:val="0"/>
          <w:lang w:val="it-IT"/>
        </w:rPr>
        <w:t>Jika I</w:t>
      </w:r>
      <w:r w:rsidRPr="00052B75">
        <w:rPr>
          <w:rFonts w:ascii="Tempus Sans ITC" w:hAnsi="Tempus Sans ITC"/>
          <w:b w:val="0"/>
          <w:caps w:val="0"/>
          <w:vertAlign w:val="subscript"/>
          <w:lang w:val="it-IT"/>
        </w:rPr>
        <w:t>S</w:t>
      </w:r>
      <w:r w:rsidRPr="00052B75">
        <w:rPr>
          <w:rFonts w:ascii="Tempus Sans ITC" w:hAnsi="Tempus Sans ITC"/>
          <w:b w:val="0"/>
          <w:caps w:val="0"/>
          <w:lang w:val="it-IT"/>
        </w:rPr>
        <w:t xml:space="preserve"> dan I</w:t>
      </w:r>
      <w:r w:rsidRPr="00052B75">
        <w:rPr>
          <w:rFonts w:ascii="Tempus Sans ITC" w:hAnsi="Tempus Sans ITC"/>
          <w:b w:val="0"/>
          <w:caps w:val="0"/>
          <w:vertAlign w:val="subscript"/>
          <w:lang w:val="it-IT"/>
        </w:rPr>
        <w:t>e</w:t>
      </w:r>
      <w:r w:rsidRPr="00052B75">
        <w:rPr>
          <w:rFonts w:ascii="Tempus Sans ITC" w:hAnsi="Tempus Sans ITC"/>
          <w:b w:val="0"/>
          <w:caps w:val="0"/>
          <w:lang w:val="it-IT"/>
        </w:rPr>
        <w:t xml:space="preserve"> ditambahkan pada  90</w:t>
      </w:r>
      <w:r w:rsidRPr="00052B75">
        <w:rPr>
          <w:rFonts w:ascii="Tempus Sans ITC" w:hAnsi="Tempus Sans ITC"/>
          <w:b w:val="0"/>
          <w:caps w:val="0"/>
          <w:vertAlign w:val="superscript"/>
          <w:lang w:val="it-IT"/>
        </w:rPr>
        <w:t>o</w:t>
      </w:r>
      <w:r w:rsidRPr="00052B75">
        <w:rPr>
          <w:rFonts w:ascii="Tempus Sans ITC" w:hAnsi="Tempus Sans ITC"/>
          <w:b w:val="0"/>
          <w:caps w:val="0"/>
          <w:lang w:val="it-IT"/>
        </w:rPr>
        <w:t xml:space="preserve"> , totalnya adalah </w:t>
      </w:r>
      <w:r w:rsidRPr="00BA518B">
        <w:rPr>
          <w:rFonts w:ascii="Tempus Sans ITC" w:hAnsi="Tempus Sans ITC"/>
          <w:b w:val="0"/>
          <w:caps w:val="0"/>
          <w:position w:val="-12"/>
        </w:rPr>
        <w:object w:dxaOrig="2400" w:dyaOrig="440">
          <v:shape id="_x0000_i1332" type="#_x0000_t75" style="width:119.85pt;height:22.05pt" o:ole="" fillcolor="window">
            <v:imagedata r:id="rId635" o:title=""/>
          </v:shape>
          <o:OLEObject Type="Embed" ProgID="Equation.3" ShapeID="_x0000_i1332" DrawAspect="Content" ObjectID="_1553511177" r:id="rId636"/>
        </w:object>
      </w:r>
      <w:r w:rsidRPr="00052B75">
        <w:rPr>
          <w:rFonts w:ascii="Tempus Sans ITC" w:hAnsi="Tempus Sans ITC"/>
          <w:b w:val="0"/>
          <w:caps w:val="0"/>
          <w:lang w:val="it-IT"/>
        </w:rPr>
        <w:t xml:space="preserve">, yang akan memberikan arus primer sebesar 20 x 5,005 = 100,10 A. Dengan arus gangguan minimum sebesar 350 A, maka  untuk kedua cara penjumlahan didapat masing-masing </w:t>
      </w:r>
      <w:r w:rsidRPr="00052B75">
        <w:rPr>
          <w:rFonts w:ascii="Tempus Sans ITC" w:hAnsi="Tempus Sans ITC"/>
          <w:b w:val="0"/>
          <w:caps w:val="0"/>
          <w:lang w:val="it-IT"/>
        </w:rPr>
        <w:lastRenderedPageBreak/>
        <w:t>350/104,4 = 3,35 atau 350/100,10 = 3,5 kali arus pick-up rele. Angka ini dapat diterima.</w:t>
      </w:r>
      <w:r w:rsidR="00186743" w:rsidRPr="00052B75">
        <w:rPr>
          <w:rFonts w:ascii="Tempus Sans ITC" w:hAnsi="Tempus Sans ITC"/>
          <w:b w:val="0"/>
          <w:caps w:val="0"/>
          <w:lang w:val="it-IT"/>
        </w:rPr>
        <w:t xml:space="preserve"> </w:t>
      </w:r>
      <w:r w:rsidRPr="00052B75">
        <w:rPr>
          <w:rFonts w:ascii="Tempus Sans ITC" w:hAnsi="Tempus Sans ITC"/>
          <w:b w:val="0"/>
          <w:caps w:val="0"/>
          <w:lang w:val="it-IT"/>
        </w:rPr>
        <w:t>Namun demikian, mari kita lihat untuk arus gangguan maksimum. Dengan mengabaikan arus sekunder maka I</w:t>
      </w:r>
      <w:r w:rsidRPr="00052B75">
        <w:rPr>
          <w:rFonts w:ascii="Tempus Sans ITC" w:hAnsi="Tempus Sans ITC"/>
          <w:b w:val="0"/>
          <w:caps w:val="0"/>
          <w:vertAlign w:val="subscript"/>
          <w:lang w:val="it-IT"/>
        </w:rPr>
        <w:t>e</w:t>
      </w:r>
      <w:r w:rsidRPr="00052B75">
        <w:rPr>
          <w:rFonts w:ascii="Tempus Sans ITC" w:hAnsi="Tempus Sans ITC"/>
          <w:b w:val="0"/>
          <w:caps w:val="0"/>
          <w:lang w:val="it-IT"/>
        </w:rPr>
        <w:t xml:space="preserve"> haruslah 2500/20 = 125A. Dengan memilih tap 20 kali burden rele adalah 580 VA, jadi untuk arus yang lebih tinggi total burden adalah : </w:t>
      </w:r>
    </w:p>
    <w:p w:rsidR="00F304DA" w:rsidRPr="00052B75" w:rsidRDefault="00F304DA" w:rsidP="00F85A5D">
      <w:pPr>
        <w:pStyle w:val="BodyTextIndent"/>
        <w:ind w:left="0"/>
        <w:jc w:val="both"/>
        <w:rPr>
          <w:rFonts w:ascii="Tempus Sans ITC" w:hAnsi="Tempus Sans ITC"/>
          <w:lang w:val="it-IT"/>
        </w:rPr>
      </w:pPr>
    </w:p>
    <w:p w:rsidR="00F304DA" w:rsidRPr="00052B75" w:rsidRDefault="00F304DA" w:rsidP="00F85A5D">
      <w:pPr>
        <w:pStyle w:val="BodyTextIndent"/>
        <w:tabs>
          <w:tab w:val="left" w:pos="0"/>
        </w:tabs>
        <w:ind w:left="0"/>
        <w:jc w:val="both"/>
        <w:rPr>
          <w:rFonts w:ascii="Tempus Sans ITC" w:hAnsi="Tempus Sans ITC"/>
          <w:b w:val="0"/>
          <w:caps w:val="0"/>
          <w:lang w:val="nb-NO"/>
        </w:rPr>
      </w:pPr>
      <w:r w:rsidRPr="00052B75">
        <w:rPr>
          <w:rFonts w:ascii="Tempus Sans ITC" w:hAnsi="Tempus Sans ITC"/>
          <w:b w:val="0"/>
          <w:caps w:val="0"/>
          <w:lang w:val="it-IT"/>
        </w:rPr>
        <w:tab/>
      </w:r>
      <w:r w:rsidRPr="00052B75">
        <w:rPr>
          <w:rFonts w:ascii="Tempus Sans ITC" w:hAnsi="Tempus Sans ITC"/>
          <w:b w:val="0"/>
          <w:caps w:val="0"/>
          <w:lang w:val="nb-NO"/>
        </w:rPr>
        <w:t>Burden rele, 580/100</w:t>
      </w:r>
      <w:r w:rsidRPr="00052B75">
        <w:rPr>
          <w:rFonts w:ascii="Tempus Sans ITC" w:hAnsi="Tempus Sans ITC"/>
          <w:b w:val="0"/>
          <w:caps w:val="0"/>
          <w:vertAlign w:val="superscript"/>
          <w:lang w:val="nb-NO"/>
        </w:rPr>
        <w:t>2</w:t>
      </w:r>
      <w:r w:rsidRPr="00052B75">
        <w:rPr>
          <w:rFonts w:ascii="Tempus Sans ITC" w:hAnsi="Tempus Sans ITC"/>
          <w:b w:val="0"/>
          <w:caps w:val="0"/>
          <w:vertAlign w:val="superscript"/>
          <w:lang w:val="nb-NO"/>
        </w:rPr>
        <w:tab/>
      </w:r>
      <w:r w:rsidRPr="00052B75">
        <w:rPr>
          <w:rFonts w:ascii="Tempus Sans ITC" w:hAnsi="Tempus Sans ITC"/>
          <w:b w:val="0"/>
          <w:caps w:val="0"/>
          <w:lang w:val="nb-NO"/>
        </w:rPr>
        <w:t xml:space="preserve">0,058 </w:t>
      </w:r>
      <w:r w:rsidRPr="00BA518B">
        <w:rPr>
          <w:rFonts w:ascii="Tempus Sans ITC" w:hAnsi="Tempus Sans ITC"/>
          <w:b w:val="0"/>
          <w:caps w:val="0"/>
        </w:rPr>
        <w:sym w:font="Symbol" w:char="F057"/>
      </w:r>
    </w:p>
    <w:p w:rsidR="00F304DA" w:rsidRPr="00052B75" w:rsidRDefault="00F304DA" w:rsidP="00F85A5D">
      <w:pPr>
        <w:pStyle w:val="BodyTextIndent"/>
        <w:tabs>
          <w:tab w:val="left" w:pos="0"/>
        </w:tabs>
        <w:ind w:left="0"/>
        <w:jc w:val="both"/>
        <w:rPr>
          <w:rFonts w:ascii="Tempus Sans ITC" w:hAnsi="Tempus Sans ITC"/>
          <w:b w:val="0"/>
          <w:caps w:val="0"/>
          <w:lang w:val="nb-NO"/>
        </w:rPr>
      </w:pPr>
      <w:r w:rsidRPr="00052B75">
        <w:rPr>
          <w:rFonts w:ascii="Tempus Sans ITC" w:hAnsi="Tempus Sans ITC"/>
          <w:b w:val="0"/>
          <w:caps w:val="0"/>
          <w:lang w:val="nb-NO"/>
        </w:rPr>
        <w:tab/>
        <w:t>Reristansi leading</w:t>
      </w:r>
      <w:r w:rsidRPr="00052B75">
        <w:rPr>
          <w:rFonts w:ascii="Tempus Sans ITC" w:hAnsi="Tempus Sans ITC"/>
          <w:b w:val="0"/>
          <w:caps w:val="0"/>
          <w:lang w:val="nb-NO"/>
        </w:rPr>
        <w:tab/>
      </w:r>
      <w:r w:rsidRPr="00052B75">
        <w:rPr>
          <w:rFonts w:ascii="Tempus Sans ITC" w:hAnsi="Tempus Sans ITC"/>
          <w:b w:val="0"/>
          <w:caps w:val="0"/>
          <w:lang w:val="nb-NO"/>
        </w:rPr>
        <w:tab/>
        <w:t xml:space="preserve">0,400 </w:t>
      </w:r>
      <w:r w:rsidRPr="00BA518B">
        <w:rPr>
          <w:rFonts w:ascii="Tempus Sans ITC" w:hAnsi="Tempus Sans ITC"/>
          <w:b w:val="0"/>
          <w:caps w:val="0"/>
        </w:rPr>
        <w:sym w:font="Symbol" w:char="F057"/>
      </w:r>
    </w:p>
    <w:p w:rsidR="00F304DA" w:rsidRPr="00052B75" w:rsidRDefault="00F304DA" w:rsidP="00F85A5D">
      <w:pPr>
        <w:pStyle w:val="BodyTextIndent"/>
        <w:tabs>
          <w:tab w:val="left" w:pos="0"/>
        </w:tabs>
        <w:ind w:left="0"/>
        <w:jc w:val="both"/>
        <w:rPr>
          <w:rFonts w:ascii="Tempus Sans ITC" w:hAnsi="Tempus Sans ITC"/>
          <w:b w:val="0"/>
          <w:caps w:val="0"/>
          <w:u w:val="single"/>
          <w:lang w:val="nb-NO"/>
        </w:rPr>
      </w:pPr>
      <w:r w:rsidRPr="00052B75">
        <w:rPr>
          <w:rFonts w:ascii="Tempus Sans ITC" w:hAnsi="Tempus Sans ITC"/>
          <w:b w:val="0"/>
          <w:caps w:val="0"/>
          <w:lang w:val="nb-NO"/>
        </w:rPr>
        <w:tab/>
        <w:t>CT resistansi sekunder</w:t>
      </w:r>
      <w:r w:rsidRPr="00052B75">
        <w:rPr>
          <w:rFonts w:ascii="Tempus Sans ITC" w:hAnsi="Tempus Sans ITC"/>
          <w:b w:val="0"/>
          <w:caps w:val="0"/>
          <w:lang w:val="nb-NO"/>
        </w:rPr>
        <w:tab/>
      </w:r>
      <w:r w:rsidRPr="00052B75">
        <w:rPr>
          <w:rFonts w:ascii="Tempus Sans ITC" w:hAnsi="Tempus Sans ITC"/>
          <w:b w:val="0"/>
          <w:caps w:val="0"/>
          <w:u w:val="single"/>
          <w:lang w:val="nb-NO"/>
        </w:rPr>
        <w:t xml:space="preserve">0,082 </w:t>
      </w:r>
      <w:r w:rsidRPr="00BA518B">
        <w:rPr>
          <w:rFonts w:ascii="Tempus Sans ITC" w:hAnsi="Tempus Sans ITC"/>
          <w:b w:val="0"/>
          <w:caps w:val="0"/>
        </w:rPr>
        <w:sym w:font="Symbol" w:char="F057"/>
      </w:r>
    </w:p>
    <w:p w:rsidR="00F304DA" w:rsidRPr="00052B75" w:rsidRDefault="00F304DA" w:rsidP="00F85A5D">
      <w:pPr>
        <w:pStyle w:val="BodyTextIndent"/>
        <w:tabs>
          <w:tab w:val="left" w:pos="0"/>
        </w:tabs>
        <w:ind w:left="0"/>
        <w:jc w:val="both"/>
        <w:rPr>
          <w:rFonts w:ascii="Tempus Sans ITC" w:hAnsi="Tempus Sans ITC"/>
          <w:b w:val="0"/>
          <w:caps w:val="0"/>
          <w:lang w:val="nb-NO"/>
        </w:rPr>
      </w:pPr>
      <w:r w:rsidRPr="00052B75">
        <w:rPr>
          <w:rFonts w:ascii="Tempus Sans ITC" w:hAnsi="Tempus Sans ITC"/>
          <w:b w:val="0"/>
          <w:caps w:val="0"/>
          <w:lang w:val="nb-NO"/>
        </w:rPr>
        <w:tab/>
        <w:t>Total CT sekunder</w:t>
      </w:r>
      <w:r w:rsidRPr="00052B75">
        <w:rPr>
          <w:rFonts w:ascii="Tempus Sans ITC" w:hAnsi="Tempus Sans ITC"/>
          <w:b w:val="0"/>
          <w:caps w:val="0"/>
          <w:lang w:val="nb-NO"/>
        </w:rPr>
        <w:tab/>
      </w:r>
      <w:r w:rsidRPr="00052B75">
        <w:rPr>
          <w:rFonts w:ascii="Tempus Sans ITC" w:hAnsi="Tempus Sans ITC"/>
          <w:b w:val="0"/>
          <w:caps w:val="0"/>
          <w:lang w:val="nb-NO"/>
        </w:rPr>
        <w:tab/>
        <w:t xml:space="preserve">0,540 </w:t>
      </w:r>
      <w:r w:rsidRPr="00BA518B">
        <w:rPr>
          <w:rFonts w:ascii="Tempus Sans ITC" w:hAnsi="Tempus Sans ITC"/>
          <w:b w:val="0"/>
          <w:caps w:val="0"/>
        </w:rPr>
        <w:sym w:font="Symbol" w:char="F057"/>
      </w:r>
    </w:p>
    <w:p w:rsidR="00F304DA" w:rsidRPr="00052B75" w:rsidRDefault="00F304DA" w:rsidP="00F85A5D">
      <w:pPr>
        <w:pStyle w:val="BodyTextIndent"/>
        <w:ind w:left="0"/>
        <w:jc w:val="both"/>
        <w:rPr>
          <w:rFonts w:ascii="Tempus Sans ITC" w:hAnsi="Tempus Sans ITC"/>
          <w:b w:val="0"/>
          <w:caps w:val="0"/>
          <w:lang w:val="nb-NO"/>
        </w:rPr>
      </w:pPr>
    </w:p>
    <w:p w:rsidR="00F304DA" w:rsidRPr="00052B75" w:rsidRDefault="00F304DA" w:rsidP="00EE1BEE">
      <w:pPr>
        <w:pStyle w:val="BodyTextIndent"/>
        <w:spacing w:after="0"/>
        <w:ind w:left="0"/>
        <w:jc w:val="both"/>
        <w:rPr>
          <w:rFonts w:ascii="Tempus Sans ITC" w:hAnsi="Tempus Sans ITC"/>
          <w:b w:val="0"/>
          <w:caps w:val="0"/>
          <w:lang w:val="nb-NO"/>
        </w:rPr>
      </w:pPr>
      <w:r w:rsidRPr="00052B75">
        <w:rPr>
          <w:rFonts w:ascii="Tempus Sans ITC" w:hAnsi="Tempus Sans ITC"/>
          <w:b w:val="0"/>
          <w:caps w:val="0"/>
          <w:lang w:val="nb-NO"/>
        </w:rPr>
        <w:t xml:space="preserve">Dan tegangan yang diperlukan untuk melewatkan arus sebesar 125 A yang melalui rele adalah 125 x 0,54 = 67,5 V.  Seperti yang dapat dilihat dari Gambar 4.10, Hal ini tidak mungkin, CTs pada 100 : 5 tap hanya dapat menghasilkan 12 sampai 15 Volt sebelum mencapai titik jenuh dan dari kurva maksimum sekitar 20 sampai 25 Volt. Jadi kombinasi ini tidak dapat digunakan. </w:t>
      </w:r>
    </w:p>
    <w:p w:rsidR="00EE1BEE" w:rsidRPr="00052B75" w:rsidRDefault="00EE1BEE" w:rsidP="00EE1BEE">
      <w:pPr>
        <w:pStyle w:val="BodyTextIndent"/>
        <w:spacing w:after="0"/>
        <w:ind w:left="0"/>
        <w:jc w:val="both"/>
        <w:rPr>
          <w:rFonts w:ascii="Tempus Sans ITC" w:hAnsi="Tempus Sans ITC"/>
          <w:b w:val="0"/>
          <w:caps w:val="0"/>
          <w:sz w:val="16"/>
          <w:szCs w:val="16"/>
          <w:lang w:val="nb-NO"/>
        </w:rPr>
      </w:pPr>
    </w:p>
    <w:p w:rsidR="00F304DA" w:rsidRPr="00052B75" w:rsidRDefault="00F304DA" w:rsidP="00EE1BEE">
      <w:pPr>
        <w:pStyle w:val="BodyTextIndent"/>
        <w:spacing w:after="0"/>
        <w:ind w:left="0"/>
        <w:jc w:val="both"/>
        <w:rPr>
          <w:rFonts w:ascii="Tempus Sans ITC" w:hAnsi="Tempus Sans ITC"/>
          <w:b w:val="0"/>
          <w:caps w:val="0"/>
          <w:lang w:val="nb-NO"/>
        </w:rPr>
      </w:pPr>
      <w:r w:rsidRPr="00052B75">
        <w:rPr>
          <w:rFonts w:ascii="Tempus Sans ITC" w:hAnsi="Tempus Sans ITC"/>
          <w:b w:val="0"/>
          <w:caps w:val="0"/>
          <w:lang w:val="nb-NO"/>
        </w:rPr>
        <w:t>Sekarang mari kita lihat bila kita pilih CT dengan ratio tap  400 : 5. Dengan  ini arus beban maksimum pada sekunder adalah 90/80 = 1,13 A. Dengan memilih tap rele pada 1,5 A, dimana burdennya adalah 3,5 VA. Dengan tap ini dan dimisalkan tidak ada arus eksitasi, arus pick-up primer akan menjadi 1,5 x 80 = 120 A. Total burden adalah:</w:t>
      </w:r>
    </w:p>
    <w:p w:rsidR="00F304DA" w:rsidRPr="00052B75" w:rsidRDefault="00F304DA" w:rsidP="00F85A5D">
      <w:pPr>
        <w:pStyle w:val="BodyTextIndent"/>
        <w:ind w:left="0" w:firstLine="720"/>
        <w:jc w:val="both"/>
        <w:rPr>
          <w:rFonts w:ascii="Tempus Sans ITC" w:hAnsi="Tempus Sans ITC"/>
          <w:b w:val="0"/>
          <w:caps w:val="0"/>
          <w:lang w:val="nb-NO"/>
        </w:rPr>
      </w:pPr>
    </w:p>
    <w:p w:rsidR="00F304DA" w:rsidRPr="00052B75" w:rsidRDefault="00F304DA" w:rsidP="00F85A5D">
      <w:pPr>
        <w:pStyle w:val="BodyTextIndent"/>
        <w:tabs>
          <w:tab w:val="left" w:pos="0"/>
        </w:tabs>
        <w:ind w:left="0"/>
        <w:jc w:val="both"/>
        <w:rPr>
          <w:rFonts w:ascii="Tempus Sans ITC" w:hAnsi="Tempus Sans ITC"/>
          <w:b w:val="0"/>
          <w:caps w:val="0"/>
          <w:lang w:val="nb-NO"/>
        </w:rPr>
      </w:pPr>
      <w:r w:rsidRPr="00052B75">
        <w:rPr>
          <w:rFonts w:ascii="Tempus Sans ITC" w:hAnsi="Tempus Sans ITC"/>
          <w:b w:val="0"/>
          <w:caps w:val="0"/>
          <w:lang w:val="nb-NO"/>
        </w:rPr>
        <w:tab/>
        <w:t>Burden rele, 3,5/1x5</w:t>
      </w:r>
      <w:r w:rsidRPr="00052B75">
        <w:rPr>
          <w:rFonts w:ascii="Tempus Sans ITC" w:hAnsi="Tempus Sans ITC"/>
          <w:b w:val="0"/>
          <w:caps w:val="0"/>
          <w:vertAlign w:val="superscript"/>
          <w:lang w:val="nb-NO"/>
        </w:rPr>
        <w:t>2</w:t>
      </w:r>
      <w:r w:rsidRPr="00052B75">
        <w:rPr>
          <w:rFonts w:ascii="Tempus Sans ITC" w:hAnsi="Tempus Sans ITC"/>
          <w:b w:val="0"/>
          <w:caps w:val="0"/>
          <w:lang w:val="nb-NO"/>
        </w:rPr>
        <w:t xml:space="preserve"> </w:t>
      </w:r>
      <w:r w:rsidRPr="00052B75">
        <w:rPr>
          <w:rFonts w:ascii="Tempus Sans ITC" w:hAnsi="Tempus Sans ITC"/>
          <w:b w:val="0"/>
          <w:caps w:val="0"/>
          <w:lang w:val="nb-NO"/>
        </w:rPr>
        <w:tab/>
      </w:r>
      <w:r w:rsidRPr="00052B75">
        <w:rPr>
          <w:rFonts w:ascii="Tempus Sans ITC" w:hAnsi="Tempus Sans ITC"/>
          <w:b w:val="0"/>
          <w:caps w:val="0"/>
          <w:lang w:val="nb-NO"/>
        </w:rPr>
        <w:tab/>
        <w:t xml:space="preserve">1,556 </w:t>
      </w:r>
      <w:r w:rsidRPr="00BA518B">
        <w:rPr>
          <w:rFonts w:ascii="Tempus Sans ITC" w:hAnsi="Tempus Sans ITC"/>
          <w:b w:val="0"/>
          <w:caps w:val="0"/>
        </w:rPr>
        <w:sym w:font="Symbol" w:char="F057"/>
      </w:r>
    </w:p>
    <w:p w:rsidR="00F304DA" w:rsidRPr="00052B75" w:rsidRDefault="00F304DA" w:rsidP="00F85A5D">
      <w:pPr>
        <w:pStyle w:val="BodyTextIndent"/>
        <w:tabs>
          <w:tab w:val="left" w:pos="0"/>
        </w:tabs>
        <w:ind w:left="0"/>
        <w:jc w:val="both"/>
        <w:rPr>
          <w:rFonts w:ascii="Tempus Sans ITC" w:hAnsi="Tempus Sans ITC"/>
          <w:b w:val="0"/>
          <w:caps w:val="0"/>
          <w:lang w:val="nb-NO"/>
        </w:rPr>
      </w:pPr>
      <w:r w:rsidRPr="00052B75">
        <w:rPr>
          <w:rFonts w:ascii="Tempus Sans ITC" w:hAnsi="Tempus Sans ITC"/>
          <w:b w:val="0"/>
          <w:caps w:val="0"/>
          <w:lang w:val="nb-NO"/>
        </w:rPr>
        <w:tab/>
        <w:t>Resistansi leading</w:t>
      </w:r>
      <w:r w:rsidRPr="00052B75">
        <w:rPr>
          <w:rFonts w:ascii="Tempus Sans ITC" w:hAnsi="Tempus Sans ITC"/>
          <w:b w:val="0"/>
          <w:caps w:val="0"/>
          <w:lang w:val="nb-NO"/>
        </w:rPr>
        <w:tab/>
      </w:r>
      <w:r w:rsidRPr="00052B75">
        <w:rPr>
          <w:rFonts w:ascii="Tempus Sans ITC" w:hAnsi="Tempus Sans ITC"/>
          <w:b w:val="0"/>
          <w:caps w:val="0"/>
          <w:lang w:val="nb-NO"/>
        </w:rPr>
        <w:tab/>
        <w:t xml:space="preserve">0,400 </w:t>
      </w:r>
      <w:r w:rsidRPr="00BA518B">
        <w:rPr>
          <w:rFonts w:ascii="Tempus Sans ITC" w:hAnsi="Tempus Sans ITC"/>
          <w:b w:val="0"/>
          <w:caps w:val="0"/>
        </w:rPr>
        <w:sym w:font="Symbol" w:char="F057"/>
      </w:r>
    </w:p>
    <w:p w:rsidR="00F304DA" w:rsidRPr="00052B75" w:rsidRDefault="00F304DA" w:rsidP="00F85A5D">
      <w:pPr>
        <w:pStyle w:val="BodyTextIndent"/>
        <w:tabs>
          <w:tab w:val="left" w:pos="0"/>
        </w:tabs>
        <w:ind w:left="0"/>
        <w:jc w:val="both"/>
        <w:rPr>
          <w:rFonts w:ascii="Tempus Sans ITC" w:hAnsi="Tempus Sans ITC"/>
          <w:b w:val="0"/>
          <w:caps w:val="0"/>
          <w:lang w:val="sv-SE"/>
        </w:rPr>
      </w:pPr>
      <w:r w:rsidRPr="00052B75">
        <w:rPr>
          <w:rFonts w:ascii="Tempus Sans ITC" w:hAnsi="Tempus Sans ITC"/>
          <w:b w:val="0"/>
          <w:caps w:val="0"/>
          <w:lang w:val="nb-NO"/>
        </w:rPr>
        <w:tab/>
      </w:r>
      <w:r w:rsidRPr="00052B75">
        <w:rPr>
          <w:rFonts w:ascii="Tempus Sans ITC" w:hAnsi="Tempus Sans ITC"/>
          <w:b w:val="0"/>
          <w:caps w:val="0"/>
          <w:lang w:val="sv-SE"/>
        </w:rPr>
        <w:t>CT resistansi sekunder</w:t>
      </w:r>
      <w:r w:rsidRPr="00052B75">
        <w:rPr>
          <w:rFonts w:ascii="Tempus Sans ITC" w:hAnsi="Tempus Sans ITC"/>
          <w:b w:val="0"/>
          <w:caps w:val="0"/>
          <w:lang w:val="sv-SE"/>
        </w:rPr>
        <w:tab/>
      </w:r>
      <w:r w:rsidRPr="00052B75">
        <w:rPr>
          <w:rFonts w:ascii="Tempus Sans ITC" w:hAnsi="Tempus Sans ITC"/>
          <w:b w:val="0"/>
          <w:caps w:val="0"/>
          <w:u w:val="single"/>
          <w:lang w:val="sv-SE"/>
        </w:rPr>
        <w:t xml:space="preserve">0,211 </w:t>
      </w:r>
      <w:r w:rsidRPr="00BA518B">
        <w:rPr>
          <w:rFonts w:ascii="Tempus Sans ITC" w:hAnsi="Tempus Sans ITC"/>
          <w:b w:val="0"/>
          <w:caps w:val="0"/>
        </w:rPr>
        <w:sym w:font="Symbol" w:char="F057"/>
      </w:r>
      <w:r w:rsidRPr="00052B75">
        <w:rPr>
          <w:rFonts w:ascii="Tempus Sans ITC" w:hAnsi="Tempus Sans ITC"/>
          <w:b w:val="0"/>
          <w:caps w:val="0"/>
          <w:lang w:val="sv-SE"/>
        </w:rPr>
        <w:t xml:space="preserve"> ( Gambar 3-10) </w:t>
      </w:r>
    </w:p>
    <w:p w:rsidR="00F304DA" w:rsidRPr="00052B75" w:rsidRDefault="00F304DA" w:rsidP="00F85A5D">
      <w:pPr>
        <w:pStyle w:val="BodyTextIndent"/>
        <w:tabs>
          <w:tab w:val="left" w:pos="0"/>
        </w:tabs>
        <w:ind w:left="0"/>
        <w:jc w:val="both"/>
        <w:rPr>
          <w:rFonts w:ascii="Tempus Sans ITC" w:hAnsi="Tempus Sans ITC"/>
          <w:b w:val="0"/>
          <w:caps w:val="0"/>
          <w:lang w:val="sv-SE"/>
        </w:rPr>
      </w:pPr>
      <w:r w:rsidRPr="00052B75">
        <w:rPr>
          <w:rFonts w:ascii="Tempus Sans ITC" w:hAnsi="Tempus Sans ITC"/>
          <w:b w:val="0"/>
          <w:caps w:val="0"/>
          <w:lang w:val="sv-SE"/>
        </w:rPr>
        <w:tab/>
        <w:t>Total CT sekunder</w:t>
      </w:r>
      <w:r w:rsidRPr="00052B75">
        <w:rPr>
          <w:rFonts w:ascii="Tempus Sans ITC" w:hAnsi="Tempus Sans ITC"/>
          <w:b w:val="0"/>
          <w:caps w:val="0"/>
          <w:lang w:val="sv-SE"/>
        </w:rPr>
        <w:tab/>
      </w:r>
      <w:r w:rsidRPr="00052B75">
        <w:rPr>
          <w:rFonts w:ascii="Tempus Sans ITC" w:hAnsi="Tempus Sans ITC"/>
          <w:b w:val="0"/>
          <w:caps w:val="0"/>
          <w:lang w:val="sv-SE"/>
        </w:rPr>
        <w:tab/>
        <w:t xml:space="preserve">2,167 </w:t>
      </w:r>
      <w:r w:rsidRPr="00BA518B">
        <w:rPr>
          <w:rFonts w:ascii="Tempus Sans ITC" w:hAnsi="Tempus Sans ITC"/>
          <w:b w:val="0"/>
          <w:caps w:val="0"/>
        </w:rPr>
        <w:sym w:font="Symbol" w:char="F057"/>
      </w:r>
    </w:p>
    <w:p w:rsidR="00F304DA" w:rsidRPr="00052B75" w:rsidRDefault="00F304DA" w:rsidP="00F85A5D">
      <w:pPr>
        <w:pStyle w:val="BodyTextIndent"/>
        <w:ind w:left="0"/>
        <w:jc w:val="both"/>
        <w:rPr>
          <w:rFonts w:ascii="Tempus Sans ITC" w:hAnsi="Tempus Sans ITC"/>
          <w:b w:val="0"/>
          <w:caps w:val="0"/>
          <w:lang w:val="sv-SE"/>
        </w:rPr>
      </w:pPr>
    </w:p>
    <w:p w:rsidR="00F304DA" w:rsidRPr="00052B75" w:rsidRDefault="00F304DA" w:rsidP="00EE1BEE">
      <w:pPr>
        <w:pStyle w:val="BodyTextIndent"/>
        <w:spacing w:after="0"/>
        <w:ind w:left="0"/>
        <w:jc w:val="both"/>
        <w:rPr>
          <w:rFonts w:ascii="Tempus Sans ITC" w:hAnsi="Tempus Sans ITC"/>
          <w:b w:val="0"/>
          <w:caps w:val="0"/>
          <w:lang w:val="sv-SE"/>
        </w:rPr>
      </w:pPr>
      <w:r w:rsidRPr="00052B75">
        <w:rPr>
          <w:rFonts w:ascii="Tempus Sans ITC" w:hAnsi="Tempus Sans ITC"/>
          <w:b w:val="0"/>
          <w:caps w:val="0"/>
          <w:lang w:val="sv-SE"/>
        </w:rPr>
        <w:t>Tegangan yang diperlukan untuk melalukan arus sebesar 1,5 A dalam rele adalah V</w:t>
      </w:r>
      <w:r w:rsidRPr="00052B75">
        <w:rPr>
          <w:rFonts w:ascii="Tempus Sans ITC" w:hAnsi="Tempus Sans ITC"/>
          <w:b w:val="0"/>
          <w:caps w:val="0"/>
          <w:vertAlign w:val="subscript"/>
          <w:lang w:val="sv-SE"/>
        </w:rPr>
        <w:t>ef</w:t>
      </w:r>
      <w:r w:rsidRPr="00052B75">
        <w:rPr>
          <w:rFonts w:ascii="Tempus Sans ITC" w:hAnsi="Tempus Sans ITC"/>
          <w:b w:val="0"/>
          <w:caps w:val="0"/>
          <w:lang w:val="sv-SE"/>
        </w:rPr>
        <w:t xml:space="preserve"> = 1,5 x 2,167 = 3,25 V, dan dari gambar 5.10, I</w:t>
      </w:r>
      <w:r w:rsidRPr="00052B75">
        <w:rPr>
          <w:rFonts w:ascii="Tempus Sans ITC" w:hAnsi="Tempus Sans ITC"/>
          <w:b w:val="0"/>
          <w:caps w:val="0"/>
          <w:vertAlign w:val="subscript"/>
          <w:lang w:val="sv-SE"/>
        </w:rPr>
        <w:t>e</w:t>
      </w:r>
      <w:r w:rsidRPr="00052B75">
        <w:rPr>
          <w:rFonts w:ascii="Tempus Sans ITC" w:hAnsi="Tempus Sans ITC"/>
          <w:b w:val="0"/>
          <w:caps w:val="0"/>
          <w:lang w:val="sv-SE"/>
        </w:rPr>
        <w:t xml:space="preserve"> = 0,024 A. Untuk kasus terburuk dengan cara penambahan langsung, arus pic-up primer adalah  80 x 1,524 = 121,92 A. Angka ini dapat diterima, karena besarnya masih dibawah arus gangguan minimum 350A ; Arus ganguan ini menghasilkan 2,9 kali arus pick-up rele.</w:t>
      </w:r>
    </w:p>
    <w:p w:rsidR="00EE1BEE" w:rsidRPr="00052B75" w:rsidRDefault="00EE1BEE" w:rsidP="00EE1BEE">
      <w:pPr>
        <w:pStyle w:val="BodyTextIndent"/>
        <w:spacing w:after="0"/>
        <w:ind w:left="0"/>
        <w:jc w:val="both"/>
        <w:rPr>
          <w:rFonts w:ascii="Tempus Sans ITC" w:hAnsi="Tempus Sans ITC"/>
          <w:b w:val="0"/>
          <w:caps w:val="0"/>
          <w:sz w:val="16"/>
          <w:szCs w:val="16"/>
          <w:lang w:val="sv-SE"/>
        </w:rPr>
      </w:pPr>
    </w:p>
    <w:p w:rsidR="00F304DA" w:rsidRPr="00052B75" w:rsidRDefault="00F304DA" w:rsidP="00EE1BEE">
      <w:pPr>
        <w:pStyle w:val="BodyTextIndent"/>
        <w:spacing w:after="0"/>
        <w:ind w:left="0"/>
        <w:jc w:val="both"/>
        <w:rPr>
          <w:rFonts w:ascii="Tempus Sans ITC" w:hAnsi="Tempus Sans ITC"/>
          <w:b w:val="0"/>
          <w:caps w:val="0"/>
          <w:lang w:val="sv-SE"/>
        </w:rPr>
      </w:pPr>
      <w:r w:rsidRPr="00052B75">
        <w:rPr>
          <w:rFonts w:ascii="Tempus Sans ITC" w:hAnsi="Tempus Sans ITC"/>
          <w:b w:val="0"/>
          <w:caps w:val="0"/>
          <w:lang w:val="sv-SE"/>
        </w:rPr>
        <w:t>Untuk arus gangguan maksimum, dengan mengabaikan arus eksitasi I</w:t>
      </w:r>
      <w:r w:rsidRPr="00052B75">
        <w:rPr>
          <w:rFonts w:ascii="Tempus Sans ITC" w:hAnsi="Tempus Sans ITC"/>
          <w:b w:val="0"/>
          <w:caps w:val="0"/>
          <w:vertAlign w:val="subscript"/>
          <w:lang w:val="sv-SE"/>
        </w:rPr>
        <w:t>e</w:t>
      </w:r>
      <w:r w:rsidRPr="00052B75">
        <w:rPr>
          <w:rFonts w:ascii="Tempus Sans ITC" w:hAnsi="Tempus Sans ITC"/>
          <w:b w:val="0"/>
          <w:caps w:val="0"/>
          <w:lang w:val="sv-SE"/>
        </w:rPr>
        <w:t>, arus sekunder akan menjadi 2500/80 = 31,25 A dan diasumsikan bahwa burden rele pada tingkat ini tidak jauh berbeda, tegangan sekunder V</w:t>
      </w:r>
      <w:r w:rsidRPr="00052B75">
        <w:rPr>
          <w:rFonts w:ascii="Tempus Sans ITC" w:hAnsi="Tempus Sans ITC"/>
          <w:b w:val="0"/>
          <w:caps w:val="0"/>
          <w:vertAlign w:val="subscript"/>
          <w:lang w:val="sv-SE"/>
        </w:rPr>
        <w:t>ef</w:t>
      </w:r>
      <w:r w:rsidRPr="00052B75">
        <w:rPr>
          <w:rFonts w:ascii="Tempus Sans ITC" w:hAnsi="Tempus Sans ITC"/>
          <w:b w:val="0"/>
          <w:caps w:val="0"/>
          <w:lang w:val="sv-SE"/>
        </w:rPr>
        <w:t xml:space="preserve"> yang diperlukan adalah 31,25x 2,167 = 67,72 Volt. Harga ini mendekati kurva ‘lutut’ saturasi, I</w:t>
      </w:r>
      <w:r w:rsidRPr="00052B75">
        <w:rPr>
          <w:rFonts w:ascii="Tempus Sans ITC" w:hAnsi="Tempus Sans ITC"/>
          <w:b w:val="0"/>
          <w:caps w:val="0"/>
          <w:vertAlign w:val="subscript"/>
          <w:lang w:val="sv-SE"/>
        </w:rPr>
        <w:t>e</w:t>
      </w:r>
      <w:r w:rsidRPr="00052B75">
        <w:rPr>
          <w:rFonts w:ascii="Tempus Sans ITC" w:hAnsi="Tempus Sans ITC"/>
          <w:b w:val="0"/>
          <w:caps w:val="0"/>
          <w:lang w:val="sv-SE"/>
        </w:rPr>
        <w:t xml:space="preserve"> untuk tegangan 68 V adalah sekitar 0,16 A, harga ini  tidak mengalami penurunan arus gangguan yang dirasakan rele, yaitu 20 kali arus pick-up rele.</w:t>
      </w:r>
    </w:p>
    <w:p w:rsidR="00F304DA" w:rsidRPr="00052B75" w:rsidRDefault="00F304DA" w:rsidP="00F85A5D">
      <w:pPr>
        <w:pStyle w:val="BodyTextIndent"/>
        <w:ind w:left="0"/>
        <w:jc w:val="both"/>
        <w:rPr>
          <w:rFonts w:ascii="Tempus Sans ITC" w:hAnsi="Tempus Sans ITC"/>
          <w:b w:val="0"/>
          <w:caps w:val="0"/>
          <w:lang w:val="sv-SE"/>
        </w:rPr>
      </w:pPr>
      <w:r w:rsidRPr="00052B75">
        <w:rPr>
          <w:rFonts w:ascii="Tempus Sans ITC" w:hAnsi="Tempus Sans ITC"/>
          <w:b w:val="0"/>
          <w:caps w:val="0"/>
          <w:lang w:val="sv-SE"/>
        </w:rPr>
        <w:lastRenderedPageBreak/>
        <w:t>Apabila tap 1,5 A tidak tersedia, maka dapat digunakan tap 2,0 dari CT dengan ratio tap 400: 5. Dengan pemilihan ini  dan dengan pengabaian I</w:t>
      </w:r>
      <w:r w:rsidRPr="00052B75">
        <w:rPr>
          <w:rFonts w:ascii="Tempus Sans ITC" w:hAnsi="Tempus Sans ITC"/>
          <w:b w:val="0"/>
          <w:caps w:val="0"/>
          <w:vertAlign w:val="subscript"/>
          <w:lang w:val="sv-SE"/>
        </w:rPr>
        <w:t>e</w:t>
      </w:r>
      <w:r w:rsidRPr="00052B75">
        <w:rPr>
          <w:rFonts w:ascii="Tempus Sans ITC" w:hAnsi="Tempus Sans ITC"/>
          <w:b w:val="0"/>
          <w:caps w:val="0"/>
          <w:lang w:val="sv-SE"/>
        </w:rPr>
        <w:t>, arus pick-up primer adalah sebesar 80 x 2 = 160 A.  Dengan anggapan burden rele sama seperti pada pemilihan tap 1,5, total burden adalah :</w:t>
      </w:r>
    </w:p>
    <w:p w:rsidR="00F304DA" w:rsidRPr="00052B75" w:rsidRDefault="00F304DA" w:rsidP="00F85A5D">
      <w:pPr>
        <w:pStyle w:val="BodyTextIndent"/>
        <w:ind w:left="0"/>
        <w:jc w:val="both"/>
        <w:rPr>
          <w:rFonts w:ascii="Tempus Sans ITC" w:hAnsi="Tempus Sans ITC"/>
          <w:b w:val="0"/>
          <w:caps w:val="0"/>
          <w:lang w:val="sv-SE"/>
        </w:rPr>
      </w:pPr>
    </w:p>
    <w:p w:rsidR="00F304DA" w:rsidRPr="00052B75" w:rsidRDefault="00F304DA" w:rsidP="00F85A5D">
      <w:pPr>
        <w:pStyle w:val="BodyTextIndent"/>
        <w:tabs>
          <w:tab w:val="left" w:pos="0"/>
        </w:tabs>
        <w:ind w:left="0"/>
        <w:jc w:val="both"/>
        <w:rPr>
          <w:rFonts w:ascii="Tempus Sans ITC" w:hAnsi="Tempus Sans ITC"/>
          <w:b w:val="0"/>
          <w:caps w:val="0"/>
          <w:lang w:val="sv-SE"/>
        </w:rPr>
      </w:pPr>
      <w:r w:rsidRPr="00052B75">
        <w:rPr>
          <w:rFonts w:ascii="Tempus Sans ITC" w:hAnsi="Tempus Sans ITC"/>
          <w:b w:val="0"/>
          <w:caps w:val="0"/>
          <w:lang w:val="sv-SE"/>
        </w:rPr>
        <w:tab/>
        <w:t>Burden rele, 3,5/2</w:t>
      </w:r>
      <w:r w:rsidRPr="00052B75">
        <w:rPr>
          <w:rFonts w:ascii="Tempus Sans ITC" w:hAnsi="Tempus Sans ITC"/>
          <w:b w:val="0"/>
          <w:caps w:val="0"/>
          <w:vertAlign w:val="superscript"/>
          <w:lang w:val="sv-SE"/>
        </w:rPr>
        <w:t>2</w:t>
      </w:r>
      <w:r w:rsidRPr="00052B75">
        <w:rPr>
          <w:rFonts w:ascii="Tempus Sans ITC" w:hAnsi="Tempus Sans ITC"/>
          <w:b w:val="0"/>
          <w:caps w:val="0"/>
          <w:vertAlign w:val="superscript"/>
          <w:lang w:val="sv-SE"/>
        </w:rPr>
        <w:tab/>
      </w:r>
      <w:r w:rsidRPr="00052B75">
        <w:rPr>
          <w:rFonts w:ascii="Tempus Sans ITC" w:hAnsi="Tempus Sans ITC"/>
          <w:b w:val="0"/>
          <w:caps w:val="0"/>
          <w:vertAlign w:val="superscript"/>
          <w:lang w:val="sv-SE"/>
        </w:rPr>
        <w:tab/>
      </w:r>
      <w:r w:rsidRPr="00052B75">
        <w:rPr>
          <w:rFonts w:ascii="Tempus Sans ITC" w:hAnsi="Tempus Sans ITC"/>
          <w:b w:val="0"/>
          <w:caps w:val="0"/>
          <w:lang w:val="sv-SE"/>
        </w:rPr>
        <w:t xml:space="preserve">0,875 </w:t>
      </w:r>
      <w:r w:rsidRPr="00BA518B">
        <w:rPr>
          <w:rFonts w:ascii="Tempus Sans ITC" w:hAnsi="Tempus Sans ITC"/>
          <w:b w:val="0"/>
          <w:caps w:val="0"/>
        </w:rPr>
        <w:sym w:font="Symbol" w:char="F057"/>
      </w:r>
    </w:p>
    <w:p w:rsidR="00F304DA" w:rsidRPr="00052B75" w:rsidRDefault="00F304DA" w:rsidP="00F85A5D">
      <w:pPr>
        <w:pStyle w:val="BodyTextIndent"/>
        <w:tabs>
          <w:tab w:val="left" w:pos="0"/>
        </w:tabs>
        <w:ind w:left="0"/>
        <w:jc w:val="both"/>
        <w:rPr>
          <w:rFonts w:ascii="Tempus Sans ITC" w:hAnsi="Tempus Sans ITC"/>
          <w:b w:val="0"/>
          <w:caps w:val="0"/>
          <w:lang w:val="sv-SE"/>
        </w:rPr>
      </w:pPr>
      <w:r w:rsidRPr="00052B75">
        <w:rPr>
          <w:rFonts w:ascii="Tempus Sans ITC" w:hAnsi="Tempus Sans ITC"/>
          <w:b w:val="0"/>
          <w:caps w:val="0"/>
          <w:lang w:val="sv-SE"/>
        </w:rPr>
        <w:tab/>
        <w:t>Resistansi leading</w:t>
      </w:r>
      <w:r w:rsidRPr="00052B75">
        <w:rPr>
          <w:rFonts w:ascii="Tempus Sans ITC" w:hAnsi="Tempus Sans ITC"/>
          <w:b w:val="0"/>
          <w:caps w:val="0"/>
          <w:lang w:val="sv-SE"/>
        </w:rPr>
        <w:tab/>
      </w:r>
      <w:r w:rsidRPr="00052B75">
        <w:rPr>
          <w:rFonts w:ascii="Tempus Sans ITC" w:hAnsi="Tempus Sans ITC"/>
          <w:b w:val="0"/>
          <w:caps w:val="0"/>
          <w:lang w:val="sv-SE"/>
        </w:rPr>
        <w:tab/>
        <w:t xml:space="preserve">0,400 </w:t>
      </w:r>
      <w:r w:rsidRPr="00BA518B">
        <w:rPr>
          <w:rFonts w:ascii="Tempus Sans ITC" w:hAnsi="Tempus Sans ITC"/>
          <w:b w:val="0"/>
          <w:caps w:val="0"/>
        </w:rPr>
        <w:sym w:font="Symbol" w:char="F057"/>
      </w:r>
    </w:p>
    <w:p w:rsidR="00F304DA" w:rsidRPr="00052B75" w:rsidRDefault="00F304DA" w:rsidP="00F85A5D">
      <w:pPr>
        <w:pStyle w:val="BodyTextIndent"/>
        <w:tabs>
          <w:tab w:val="left" w:pos="0"/>
        </w:tabs>
        <w:ind w:left="0"/>
        <w:jc w:val="both"/>
        <w:rPr>
          <w:rFonts w:ascii="Tempus Sans ITC" w:hAnsi="Tempus Sans ITC"/>
          <w:b w:val="0"/>
          <w:caps w:val="0"/>
          <w:lang w:val="sv-SE"/>
        </w:rPr>
      </w:pPr>
      <w:r w:rsidRPr="00052B75">
        <w:rPr>
          <w:rFonts w:ascii="Tempus Sans ITC" w:hAnsi="Tempus Sans ITC"/>
          <w:b w:val="0"/>
          <w:caps w:val="0"/>
          <w:lang w:val="sv-SE"/>
        </w:rPr>
        <w:tab/>
        <w:t>CT resistansi sekunder</w:t>
      </w:r>
      <w:r w:rsidRPr="00052B75">
        <w:rPr>
          <w:rFonts w:ascii="Tempus Sans ITC" w:hAnsi="Tempus Sans ITC"/>
          <w:b w:val="0"/>
          <w:caps w:val="0"/>
          <w:lang w:val="sv-SE"/>
        </w:rPr>
        <w:tab/>
      </w:r>
      <w:r w:rsidRPr="00052B75">
        <w:rPr>
          <w:rFonts w:ascii="Tempus Sans ITC" w:hAnsi="Tempus Sans ITC"/>
          <w:b w:val="0"/>
          <w:caps w:val="0"/>
          <w:u w:val="single"/>
          <w:lang w:val="sv-SE"/>
        </w:rPr>
        <w:t xml:space="preserve">0,211 </w:t>
      </w:r>
      <w:r w:rsidRPr="00BA518B">
        <w:rPr>
          <w:rFonts w:ascii="Tempus Sans ITC" w:hAnsi="Tempus Sans ITC"/>
          <w:b w:val="0"/>
          <w:caps w:val="0"/>
        </w:rPr>
        <w:sym w:font="Symbol" w:char="F057"/>
      </w:r>
    </w:p>
    <w:p w:rsidR="00F304DA" w:rsidRPr="00052B75" w:rsidRDefault="00F304DA" w:rsidP="00F85A5D">
      <w:pPr>
        <w:pStyle w:val="BodyTextIndent"/>
        <w:tabs>
          <w:tab w:val="left" w:pos="0"/>
        </w:tabs>
        <w:ind w:left="0"/>
        <w:jc w:val="both"/>
        <w:rPr>
          <w:rFonts w:ascii="Tempus Sans ITC" w:hAnsi="Tempus Sans ITC"/>
          <w:b w:val="0"/>
          <w:caps w:val="0"/>
          <w:lang w:val="sv-SE"/>
        </w:rPr>
      </w:pPr>
      <w:r w:rsidRPr="00052B75">
        <w:rPr>
          <w:rFonts w:ascii="Tempus Sans ITC" w:hAnsi="Tempus Sans ITC"/>
          <w:b w:val="0"/>
          <w:caps w:val="0"/>
          <w:lang w:val="sv-SE"/>
        </w:rPr>
        <w:tab/>
        <w:t>Total CT sekunder</w:t>
      </w:r>
      <w:r w:rsidRPr="00052B75">
        <w:rPr>
          <w:rFonts w:ascii="Tempus Sans ITC" w:hAnsi="Tempus Sans ITC"/>
          <w:b w:val="0"/>
          <w:caps w:val="0"/>
          <w:lang w:val="sv-SE"/>
        </w:rPr>
        <w:tab/>
      </w:r>
      <w:r w:rsidRPr="00052B75">
        <w:rPr>
          <w:rFonts w:ascii="Tempus Sans ITC" w:hAnsi="Tempus Sans ITC"/>
          <w:b w:val="0"/>
          <w:caps w:val="0"/>
          <w:lang w:val="sv-SE"/>
        </w:rPr>
        <w:tab/>
        <w:t xml:space="preserve">1,486 </w:t>
      </w:r>
      <w:r w:rsidRPr="00BA518B">
        <w:rPr>
          <w:rFonts w:ascii="Tempus Sans ITC" w:hAnsi="Tempus Sans ITC"/>
          <w:b w:val="0"/>
          <w:caps w:val="0"/>
        </w:rPr>
        <w:sym w:font="Symbol" w:char="F057"/>
      </w:r>
    </w:p>
    <w:p w:rsidR="00F304DA" w:rsidRPr="00052B75" w:rsidRDefault="00F304DA" w:rsidP="00F85A5D">
      <w:pPr>
        <w:pStyle w:val="BodyTextIndent"/>
        <w:tabs>
          <w:tab w:val="left" w:pos="0"/>
        </w:tabs>
        <w:ind w:left="0"/>
        <w:jc w:val="both"/>
        <w:rPr>
          <w:rFonts w:ascii="Tempus Sans ITC" w:hAnsi="Tempus Sans ITC"/>
          <w:b w:val="0"/>
          <w:caps w:val="0"/>
          <w:lang w:val="sv-SE"/>
        </w:rPr>
      </w:pPr>
    </w:p>
    <w:p w:rsidR="00F304DA" w:rsidRPr="00052B75" w:rsidRDefault="00F304DA" w:rsidP="00EE1BEE">
      <w:pPr>
        <w:pStyle w:val="BodyTextIndent"/>
        <w:tabs>
          <w:tab w:val="left" w:pos="0"/>
        </w:tabs>
        <w:spacing w:after="0"/>
        <w:ind w:left="0"/>
        <w:jc w:val="both"/>
        <w:rPr>
          <w:rFonts w:ascii="Tempus Sans ITC" w:hAnsi="Tempus Sans ITC"/>
          <w:b w:val="0"/>
          <w:caps w:val="0"/>
          <w:lang w:val="sv-SE"/>
        </w:rPr>
      </w:pPr>
      <w:r w:rsidRPr="00052B75">
        <w:rPr>
          <w:rFonts w:ascii="Tempus Sans ITC" w:hAnsi="Tempus Sans ITC"/>
          <w:b w:val="0"/>
          <w:caps w:val="0"/>
          <w:lang w:val="sv-SE"/>
        </w:rPr>
        <w:t>V</w:t>
      </w:r>
      <w:r w:rsidRPr="00052B75">
        <w:rPr>
          <w:rFonts w:ascii="Tempus Sans ITC" w:hAnsi="Tempus Sans ITC"/>
          <w:b w:val="0"/>
          <w:caps w:val="0"/>
          <w:vertAlign w:val="subscript"/>
          <w:lang w:val="sv-SE"/>
        </w:rPr>
        <w:t>ef</w:t>
      </w:r>
      <w:r w:rsidRPr="00052B75">
        <w:rPr>
          <w:rFonts w:ascii="Tempus Sans ITC" w:hAnsi="Tempus Sans ITC"/>
          <w:b w:val="0"/>
          <w:caps w:val="0"/>
          <w:lang w:val="sv-SE"/>
        </w:rPr>
        <w:t xml:space="preserve"> = 2 x 1,486 = 2,972 Volt, dimana I</w:t>
      </w:r>
      <w:r w:rsidRPr="00052B75">
        <w:rPr>
          <w:rFonts w:ascii="Tempus Sans ITC" w:hAnsi="Tempus Sans ITC"/>
          <w:b w:val="0"/>
          <w:caps w:val="0"/>
          <w:vertAlign w:val="subscript"/>
          <w:lang w:val="sv-SE"/>
        </w:rPr>
        <w:t>e</w:t>
      </w:r>
      <w:r w:rsidRPr="00052B75">
        <w:rPr>
          <w:rFonts w:ascii="Tempus Sans ITC" w:hAnsi="Tempus Sans ITC"/>
          <w:b w:val="0"/>
          <w:caps w:val="0"/>
          <w:lang w:val="sv-SE"/>
        </w:rPr>
        <w:t xml:space="preserve"> = 0,022 A, jadi dengan penambahan langsung , arus pick-up primer menjadi 80 x 2,022 = 161,76 A. Harga ini dapat diterima karena arus gangguan minimum adalah 2,16 kali pick-up.</w:t>
      </w:r>
    </w:p>
    <w:p w:rsidR="00EE1BEE" w:rsidRPr="00052B75" w:rsidRDefault="00EE1BEE" w:rsidP="00EE1BEE">
      <w:pPr>
        <w:pStyle w:val="BodyTextIndent"/>
        <w:spacing w:after="0"/>
        <w:ind w:left="0"/>
        <w:jc w:val="both"/>
        <w:rPr>
          <w:rFonts w:ascii="Tempus Sans ITC" w:hAnsi="Tempus Sans ITC"/>
          <w:b w:val="0"/>
          <w:caps w:val="0"/>
          <w:sz w:val="16"/>
          <w:szCs w:val="16"/>
          <w:lang w:val="sv-SE"/>
        </w:rPr>
      </w:pPr>
    </w:p>
    <w:p w:rsidR="00F304DA" w:rsidRPr="00052B75" w:rsidRDefault="00F304DA" w:rsidP="00EE1BEE">
      <w:pPr>
        <w:pStyle w:val="BodyTextIndent"/>
        <w:spacing w:after="0"/>
        <w:ind w:left="0"/>
        <w:jc w:val="both"/>
        <w:rPr>
          <w:rFonts w:ascii="Tempus Sans ITC" w:hAnsi="Tempus Sans ITC"/>
          <w:b w:val="0"/>
          <w:caps w:val="0"/>
          <w:lang w:val="sv-SE"/>
        </w:rPr>
      </w:pPr>
      <w:r w:rsidRPr="00052B75">
        <w:rPr>
          <w:rFonts w:ascii="Tempus Sans ITC" w:hAnsi="Tempus Sans ITC"/>
          <w:b w:val="0"/>
          <w:caps w:val="0"/>
          <w:lang w:val="sv-SE"/>
        </w:rPr>
        <w:t>Untuk arus gangguan maksimum, arus sekunder akan menjadi 2500/80 = 31,25 A, V</w:t>
      </w:r>
      <w:r w:rsidRPr="00052B75">
        <w:rPr>
          <w:rFonts w:ascii="Tempus Sans ITC" w:hAnsi="Tempus Sans ITC"/>
          <w:b w:val="0"/>
          <w:caps w:val="0"/>
          <w:vertAlign w:val="subscript"/>
          <w:lang w:val="sv-SE"/>
        </w:rPr>
        <w:t>ef</w:t>
      </w:r>
      <w:r w:rsidRPr="00052B75">
        <w:rPr>
          <w:rFonts w:ascii="Tempus Sans ITC" w:hAnsi="Tempus Sans ITC"/>
          <w:b w:val="0"/>
          <w:caps w:val="0"/>
          <w:lang w:val="sv-SE"/>
        </w:rPr>
        <w:t xml:space="preserve"> = 31,25 x 1,486 = 46,438 V, dimana I</w:t>
      </w:r>
      <w:r w:rsidRPr="00052B75">
        <w:rPr>
          <w:rFonts w:ascii="Tempus Sans ITC" w:hAnsi="Tempus Sans ITC"/>
          <w:b w:val="0"/>
          <w:caps w:val="0"/>
          <w:vertAlign w:val="subscript"/>
          <w:lang w:val="sv-SE"/>
        </w:rPr>
        <w:t>e</w:t>
      </w:r>
      <w:r w:rsidRPr="00052B75">
        <w:rPr>
          <w:rFonts w:ascii="Tempus Sans ITC" w:hAnsi="Tempus Sans ITC"/>
          <w:b w:val="0"/>
          <w:caps w:val="0"/>
          <w:lang w:val="sv-SE"/>
        </w:rPr>
        <w:t xml:space="preserve"> = 0,11 A, dan besaran ini tidak mengurangi arus yang dirasakan oleh rele. Evaluasi yang dilakukan dengan standar ANSI memperoleh hasil yang sama. Bila dipilih CT dengan ratio tap 100 : 5  dan tap rele 5,  tegangan terminal berdasarkan analisis awal, dengan menggunakan persamaan 5-5, untuk arus gangguan maksimum :</w:t>
      </w:r>
    </w:p>
    <w:p w:rsidR="00F304DA" w:rsidRPr="00052B75" w:rsidRDefault="00F304DA" w:rsidP="00F85A5D">
      <w:pPr>
        <w:pStyle w:val="BodyTextIndent"/>
        <w:ind w:left="0"/>
        <w:jc w:val="both"/>
        <w:rPr>
          <w:rFonts w:ascii="Tempus Sans ITC" w:hAnsi="Tempus Sans ITC"/>
          <w:b w:val="0"/>
          <w:caps w:val="0"/>
          <w:lang w:val="sv-SE"/>
        </w:rPr>
      </w:pPr>
    </w:p>
    <w:p w:rsidR="00F304DA" w:rsidRPr="00BC0172" w:rsidRDefault="00F304DA" w:rsidP="00F85A5D">
      <w:pPr>
        <w:pStyle w:val="BodyTextIndent"/>
        <w:ind w:left="0"/>
        <w:jc w:val="both"/>
        <w:outlineLvl w:val="0"/>
        <w:rPr>
          <w:rFonts w:ascii="Tempus Sans ITC" w:hAnsi="Tempus Sans ITC"/>
        </w:rPr>
      </w:pPr>
      <w:r w:rsidRPr="00052B75">
        <w:rPr>
          <w:rFonts w:ascii="Tempus Sans ITC" w:hAnsi="Tempus Sans ITC"/>
          <w:lang w:val="sv-SE"/>
        </w:rPr>
        <w:tab/>
      </w:r>
      <w:r w:rsidRPr="00BC0172">
        <w:rPr>
          <w:rFonts w:ascii="Tempus Sans ITC" w:hAnsi="Tempus Sans ITC"/>
          <w:position w:val="-24"/>
        </w:rPr>
        <w:object w:dxaOrig="3600" w:dyaOrig="620">
          <v:shape id="_x0000_i1333" type="#_x0000_t75" style="width:180.2pt;height:31.65pt" o:ole="" fillcolor="window">
            <v:imagedata r:id="rId637" o:title=""/>
          </v:shape>
          <o:OLEObject Type="Embed" ProgID="Equation.3" ShapeID="_x0000_i1333" DrawAspect="Content" ObjectID="_1553511178" r:id="rId638"/>
        </w:object>
      </w:r>
    </w:p>
    <w:p w:rsidR="00BE64ED" w:rsidRDefault="00BE64ED" w:rsidP="00F85A5D">
      <w:pPr>
        <w:pStyle w:val="BodyTextIndent"/>
        <w:tabs>
          <w:tab w:val="left" w:pos="0"/>
        </w:tabs>
        <w:ind w:left="0"/>
        <w:jc w:val="both"/>
        <w:rPr>
          <w:rFonts w:ascii="Tempus Sans ITC" w:hAnsi="Tempus Sans ITC"/>
          <w:b w:val="0"/>
          <w:caps w:val="0"/>
        </w:rPr>
      </w:pPr>
    </w:p>
    <w:p w:rsidR="00F304DA" w:rsidRPr="00BA518B" w:rsidRDefault="00F304DA" w:rsidP="00EE1BEE">
      <w:pPr>
        <w:pStyle w:val="BodyTextIndent"/>
        <w:tabs>
          <w:tab w:val="left" w:pos="0"/>
        </w:tabs>
        <w:ind w:left="0"/>
        <w:jc w:val="both"/>
        <w:rPr>
          <w:rFonts w:ascii="Tempus Sans ITC" w:hAnsi="Tempus Sans ITC"/>
          <w:b w:val="0"/>
          <w:caps w:val="0"/>
        </w:rPr>
      </w:pPr>
      <w:r w:rsidRPr="00BA518B">
        <w:rPr>
          <w:rFonts w:ascii="Tempus Sans ITC" w:hAnsi="Tempus Sans ITC"/>
          <w:b w:val="0"/>
          <w:caps w:val="0"/>
        </w:rPr>
        <w:t>tetapi dengan CT  C100 pada ratio tap 100 : 5 yang hanya dapat mensuplai 100 (100/600) = 16,7 Volt dan karena suplai yang dibutuhkan adalah 57,25 V,  maka CT akan mencapai titik jenuh seperti ditunjukkan sebelumnya.. Apabila digunakan CT dengan ratio tap 400 : 5, CT C100 hanya dapat mensuplai 100 (400/600) = 66,67 V. Bagaimanapun tegangan yang diperlukan adalah :</w:t>
      </w:r>
    </w:p>
    <w:p w:rsidR="00F304DA" w:rsidRPr="00BA518B" w:rsidRDefault="00F304DA" w:rsidP="00F85A5D">
      <w:pPr>
        <w:pStyle w:val="BodyTextIndent"/>
        <w:ind w:left="0"/>
        <w:jc w:val="both"/>
        <w:rPr>
          <w:rFonts w:ascii="Tempus Sans ITC" w:hAnsi="Tempus Sans ITC"/>
          <w:b w:val="0"/>
          <w:caps w:val="0"/>
        </w:rPr>
      </w:pPr>
    </w:p>
    <w:p w:rsidR="00F304DA" w:rsidRPr="00052B75" w:rsidRDefault="00F304DA" w:rsidP="00F85A5D">
      <w:pPr>
        <w:pStyle w:val="BodyTextIndent"/>
        <w:ind w:left="0" w:firstLine="720"/>
        <w:jc w:val="both"/>
        <w:outlineLvl w:val="0"/>
        <w:rPr>
          <w:rFonts w:ascii="Tempus Sans ITC" w:hAnsi="Tempus Sans ITC"/>
          <w:b w:val="0"/>
          <w:caps w:val="0"/>
          <w:lang w:val="nb-NO"/>
        </w:rPr>
      </w:pPr>
      <w:r w:rsidRPr="00BA518B">
        <w:rPr>
          <w:rFonts w:ascii="Tempus Sans ITC" w:hAnsi="Tempus Sans ITC"/>
          <w:b w:val="0"/>
          <w:caps w:val="0"/>
          <w:position w:val="-24"/>
        </w:rPr>
        <w:object w:dxaOrig="3420" w:dyaOrig="620">
          <v:shape id="_x0000_i1334" type="#_x0000_t75" style="width:171.05pt;height:31.65pt" o:ole="" fillcolor="window">
            <v:imagedata r:id="rId639" o:title=""/>
          </v:shape>
          <o:OLEObject Type="Embed" ProgID="Equation.3" ShapeID="_x0000_i1334" DrawAspect="Content" ObjectID="_1553511179" r:id="rId640"/>
        </w:object>
      </w:r>
      <w:r w:rsidRPr="00052B75">
        <w:rPr>
          <w:rFonts w:ascii="Tempus Sans ITC" w:hAnsi="Tempus Sans ITC"/>
          <w:b w:val="0"/>
          <w:caps w:val="0"/>
          <w:lang w:val="nb-NO"/>
        </w:rPr>
        <w:t>, untuk tap rele 1,5</w:t>
      </w:r>
    </w:p>
    <w:p w:rsidR="00F304DA" w:rsidRPr="00052B75" w:rsidRDefault="00F304DA" w:rsidP="00F85A5D">
      <w:pPr>
        <w:pStyle w:val="BodyTextIndent"/>
        <w:ind w:left="0" w:firstLine="720"/>
        <w:jc w:val="both"/>
        <w:outlineLvl w:val="0"/>
        <w:rPr>
          <w:rFonts w:ascii="Tempus Sans ITC" w:hAnsi="Tempus Sans ITC"/>
          <w:b w:val="0"/>
          <w:caps w:val="0"/>
          <w:lang w:val="nb-NO"/>
        </w:rPr>
      </w:pPr>
      <w:r w:rsidRPr="00BA518B">
        <w:rPr>
          <w:rFonts w:ascii="Tempus Sans ITC" w:hAnsi="Tempus Sans ITC"/>
          <w:b w:val="0"/>
          <w:caps w:val="0"/>
          <w:position w:val="-24"/>
        </w:rPr>
        <w:object w:dxaOrig="3600" w:dyaOrig="620">
          <v:shape id="_x0000_i1335" type="#_x0000_t75" style="width:180.2pt;height:31.65pt" o:ole="" fillcolor="window">
            <v:imagedata r:id="rId641" o:title=""/>
          </v:shape>
          <o:OLEObject Type="Embed" ProgID="Equation.3" ShapeID="_x0000_i1335" DrawAspect="Content" ObjectID="_1553511180" r:id="rId642"/>
        </w:object>
      </w:r>
      <w:r w:rsidRPr="00052B75">
        <w:rPr>
          <w:rFonts w:ascii="Tempus Sans ITC" w:hAnsi="Tempus Sans ITC"/>
          <w:b w:val="0"/>
          <w:caps w:val="0"/>
          <w:lang w:val="nb-NO"/>
        </w:rPr>
        <w:t>, untuk tap rele 2,0</w:t>
      </w:r>
    </w:p>
    <w:p w:rsidR="00F304DA" w:rsidRPr="00052B75" w:rsidRDefault="00F304DA" w:rsidP="00F85A5D">
      <w:pPr>
        <w:pStyle w:val="BodyTextIndent"/>
        <w:ind w:left="0"/>
        <w:jc w:val="both"/>
        <w:rPr>
          <w:rFonts w:ascii="Tempus Sans ITC" w:hAnsi="Tempus Sans ITC"/>
          <w:b w:val="0"/>
          <w:caps w:val="0"/>
          <w:lang w:val="nb-NO"/>
        </w:rPr>
      </w:pPr>
      <w:r w:rsidRPr="00052B75">
        <w:rPr>
          <w:rFonts w:ascii="Tempus Sans ITC" w:hAnsi="Tempus Sans ITC"/>
          <w:b w:val="0"/>
          <w:caps w:val="0"/>
          <w:lang w:val="nb-NO"/>
        </w:rPr>
        <w:t>Keduanya ini termasuk dalam rating 66,67 Volt. Jadi rasio kesalahan &lt; 10 %.</w:t>
      </w:r>
    </w:p>
    <w:p w:rsidR="00F304DA" w:rsidRPr="00767A97" w:rsidRDefault="00D10AEB" w:rsidP="00F85A5D">
      <w:pPr>
        <w:pStyle w:val="BodyTextIndent"/>
        <w:ind w:left="0"/>
        <w:jc w:val="center"/>
        <w:rPr>
          <w:rFonts w:ascii="Tempus Sans ITC" w:hAnsi="Tempus Sans ITC"/>
          <w:b w:val="0"/>
          <w:caps w:val="0"/>
        </w:rPr>
      </w:pPr>
      <w:r>
        <w:rPr>
          <w:rFonts w:ascii="Tempus Sans ITC" w:hAnsi="Tempus Sans ITC"/>
          <w:b w:val="0"/>
          <w:caps w:val="0"/>
        </w:rPr>
        <w:lastRenderedPageBreak/>
        <w:pict>
          <v:shape id="_x0000_i1336" type="#_x0000_t75" style="width:319.65pt;height:232.65pt">
            <v:imagedata r:id="rId643" o:title="14"/>
          </v:shape>
        </w:pict>
      </w:r>
    </w:p>
    <w:p w:rsidR="00F304DA" w:rsidRPr="00767A97" w:rsidRDefault="00F304DA" w:rsidP="00EE1BEE">
      <w:pPr>
        <w:pStyle w:val="BodyTextIndent"/>
        <w:spacing w:after="0"/>
        <w:ind w:left="0"/>
        <w:jc w:val="center"/>
        <w:rPr>
          <w:rFonts w:ascii="Tempus Sans ITC" w:hAnsi="Tempus Sans ITC"/>
          <w:b w:val="0"/>
          <w:caps w:val="0"/>
          <w:sz w:val="22"/>
          <w:szCs w:val="22"/>
          <w:lang w:val="fi-FI"/>
        </w:rPr>
      </w:pPr>
      <w:r w:rsidRPr="00767A97">
        <w:rPr>
          <w:rFonts w:ascii="Tempus Sans ITC" w:hAnsi="Tempus Sans ITC"/>
          <w:b w:val="0"/>
          <w:caps w:val="0"/>
          <w:sz w:val="22"/>
          <w:szCs w:val="22"/>
          <w:lang w:val="fi-FI"/>
        </w:rPr>
        <w:t>Gambar 4-10: Tipikal kurva eksitasi untuk CT multi ratio 600 : 5  Klas C100</w:t>
      </w:r>
    </w:p>
    <w:p w:rsidR="00F304DA" w:rsidRDefault="00F304DA" w:rsidP="00EE1BEE">
      <w:pPr>
        <w:pStyle w:val="BodyTextIndent"/>
        <w:spacing w:after="0"/>
        <w:ind w:left="0"/>
        <w:jc w:val="both"/>
        <w:rPr>
          <w:rFonts w:ascii="Tempus Sans ITC" w:hAnsi="Tempus Sans ITC"/>
          <w:lang w:val="fi-FI"/>
        </w:rPr>
      </w:pPr>
    </w:p>
    <w:p w:rsidR="00EE1BEE" w:rsidRDefault="00EE1BEE" w:rsidP="00EE1BEE">
      <w:pPr>
        <w:pStyle w:val="BodyTextIndent"/>
        <w:spacing w:after="0"/>
        <w:ind w:left="0"/>
        <w:jc w:val="both"/>
        <w:rPr>
          <w:rFonts w:ascii="Tempus Sans ITC" w:hAnsi="Tempus Sans ITC"/>
          <w:lang w:val="fi-FI"/>
        </w:rPr>
      </w:pPr>
    </w:p>
    <w:p w:rsidR="00F304DA" w:rsidRPr="00AD16FE" w:rsidRDefault="00F304DA" w:rsidP="00EE1BEE">
      <w:pPr>
        <w:pStyle w:val="BodyTextIndent"/>
        <w:spacing w:after="0"/>
        <w:ind w:left="0"/>
        <w:jc w:val="both"/>
        <w:rPr>
          <w:rFonts w:ascii="Tempus Sans ITC" w:hAnsi="Tempus Sans ITC"/>
          <w:lang w:val="fi-FI"/>
        </w:rPr>
      </w:pPr>
      <w:r w:rsidRPr="00AD16FE">
        <w:rPr>
          <w:rFonts w:ascii="Tempus Sans ITC" w:hAnsi="Tempus Sans ITC"/>
          <w:lang w:val="fi-FI"/>
        </w:rPr>
        <w:t>4. 8  UNJUK KERJA CT AKIBAT PENGARUH UN-ENERGIZE</w:t>
      </w:r>
    </w:p>
    <w:p w:rsidR="00F304DA" w:rsidRPr="00AD16FE" w:rsidRDefault="00F304DA" w:rsidP="00F85A5D">
      <w:pPr>
        <w:pStyle w:val="BodyTextIndent"/>
        <w:spacing w:after="0"/>
        <w:ind w:left="0"/>
        <w:jc w:val="both"/>
        <w:rPr>
          <w:rFonts w:ascii="Tempus Sans ITC" w:hAnsi="Tempus Sans ITC"/>
          <w:b w:val="0"/>
          <w:lang w:val="fi-FI"/>
        </w:rPr>
      </w:pPr>
    </w:p>
    <w:p w:rsidR="00F304DA" w:rsidRPr="00052B75" w:rsidRDefault="00F304DA" w:rsidP="00F85A5D">
      <w:pPr>
        <w:pStyle w:val="BodyTextIndent"/>
        <w:spacing w:after="0"/>
        <w:ind w:left="0"/>
        <w:jc w:val="both"/>
        <w:rPr>
          <w:rFonts w:ascii="Tempus Sans ITC" w:hAnsi="Tempus Sans ITC"/>
          <w:b w:val="0"/>
          <w:caps w:val="0"/>
          <w:lang w:val="fi-FI"/>
        </w:rPr>
      </w:pPr>
      <w:r w:rsidRPr="00052B75">
        <w:rPr>
          <w:rFonts w:ascii="Tempus Sans ITC" w:hAnsi="Tempus Sans ITC"/>
          <w:b w:val="0"/>
          <w:caps w:val="0"/>
          <w:lang w:val="fi-FI"/>
        </w:rPr>
        <w:t>Suatu CT dengan sekunder terhubung tetapi dengan primer tidak dilalui arus atau arus permagnetan dieksitasi dari sekunder dan akan membutuhkan arus I</w:t>
      </w:r>
      <w:r w:rsidRPr="00052B75">
        <w:rPr>
          <w:rFonts w:ascii="Tempus Sans ITC" w:hAnsi="Tempus Sans ITC"/>
          <w:b w:val="0"/>
          <w:caps w:val="0"/>
          <w:vertAlign w:val="subscript"/>
          <w:lang w:val="fi-FI"/>
        </w:rPr>
        <w:t>e</w:t>
      </w:r>
      <w:r w:rsidRPr="00052B75">
        <w:rPr>
          <w:rFonts w:ascii="Tempus Sans ITC" w:hAnsi="Tempus Sans ITC"/>
          <w:b w:val="0"/>
          <w:caps w:val="0"/>
          <w:lang w:val="fi-FI"/>
        </w:rPr>
        <w:t>. Hal ini terjadi bila CT diparalelkan dalam suatu sirkit diferensial atau selama terjadi gangguan satu fasa ke tanah. Sebagai contoh kasus gangguan satu fasa ke tanah diilustrasikan seperti dalam Gambar 4-11. Bila terjadi gangguan pada fasa A, CT yang terpasang pada fasa A akan dialiri arus I</w:t>
      </w:r>
      <w:r w:rsidRPr="00052B75">
        <w:rPr>
          <w:rFonts w:ascii="Tempus Sans ITC" w:hAnsi="Tempus Sans ITC"/>
          <w:b w:val="0"/>
          <w:caps w:val="0"/>
          <w:vertAlign w:val="subscript"/>
          <w:lang w:val="fi-FI"/>
        </w:rPr>
        <w:t>A</w:t>
      </w:r>
      <w:r w:rsidRPr="00052B75">
        <w:rPr>
          <w:rFonts w:ascii="Tempus Sans ITC" w:hAnsi="Tempus Sans ITC"/>
          <w:b w:val="0"/>
          <w:caps w:val="0"/>
          <w:lang w:val="fi-FI"/>
        </w:rPr>
        <w:t xml:space="preserve">, tetapi arus pada fasa B dan C adalah nol. Untuk mengetahui pengaruh tersebut, misalkan digunakan perbandingan tap 100 : 5 dari suatu CT tipe C100 multi ratio dengan perbandingan 600:5. Tahanan sekunder dari CT leading dan resistansi rele fasa 0,63 </w:t>
      </w:r>
      <w:r w:rsidRPr="00BA518B">
        <w:rPr>
          <w:rFonts w:ascii="Tempus Sans ITC" w:hAnsi="Tempus Sans ITC"/>
          <w:b w:val="0"/>
          <w:caps w:val="0"/>
        </w:rPr>
        <w:sym w:font="Symbol" w:char="F057"/>
      </w:r>
      <w:r w:rsidRPr="00052B75">
        <w:rPr>
          <w:rFonts w:ascii="Tempus Sans ITC" w:hAnsi="Tempus Sans ITC"/>
          <w:b w:val="0"/>
          <w:caps w:val="0"/>
          <w:lang w:val="fi-FI"/>
        </w:rPr>
        <w:t xml:space="preserve">. Rele tanah memiliki resistansi 16 </w:t>
      </w:r>
      <w:r w:rsidRPr="00BA518B">
        <w:rPr>
          <w:rFonts w:ascii="Tempus Sans ITC" w:hAnsi="Tempus Sans ITC"/>
          <w:b w:val="0"/>
          <w:caps w:val="0"/>
        </w:rPr>
        <w:sym w:font="Symbol" w:char="F057"/>
      </w:r>
      <w:r w:rsidRPr="00052B75">
        <w:rPr>
          <w:rFonts w:ascii="Tempus Sans ITC" w:hAnsi="Tempus Sans ITC"/>
          <w:b w:val="0"/>
          <w:caps w:val="0"/>
          <w:lang w:val="fi-FI"/>
        </w:rPr>
        <w:t xml:space="preserve"> pada tap 0,5 A lagging 68</w:t>
      </w:r>
      <w:r w:rsidRPr="00052B75">
        <w:rPr>
          <w:rFonts w:ascii="Tempus Sans ITC" w:hAnsi="Tempus Sans ITC"/>
          <w:b w:val="0"/>
          <w:caps w:val="0"/>
          <w:vertAlign w:val="superscript"/>
          <w:lang w:val="fi-FI"/>
        </w:rPr>
        <w:t>o</w:t>
      </w:r>
      <w:r w:rsidRPr="00052B75">
        <w:rPr>
          <w:rFonts w:ascii="Tempus Sans ITC" w:hAnsi="Tempus Sans ITC"/>
          <w:b w:val="0"/>
          <w:caps w:val="0"/>
          <w:lang w:val="fi-FI"/>
        </w:rPr>
        <w:t xml:space="preserve">. </w:t>
      </w:r>
    </w:p>
    <w:p w:rsidR="00F304DA" w:rsidRPr="00052B75" w:rsidRDefault="00F304DA" w:rsidP="00F85A5D">
      <w:pPr>
        <w:pStyle w:val="BodyTextIndent"/>
        <w:spacing w:after="0"/>
        <w:ind w:left="0"/>
        <w:jc w:val="both"/>
        <w:rPr>
          <w:rFonts w:ascii="Tempus Sans ITC" w:hAnsi="Tempus Sans ITC"/>
          <w:b w:val="0"/>
          <w:caps w:val="0"/>
          <w:sz w:val="16"/>
          <w:szCs w:val="16"/>
          <w:lang w:val="fi-FI"/>
        </w:rPr>
      </w:pPr>
    </w:p>
    <w:p w:rsidR="00F304DA" w:rsidRPr="00052B75" w:rsidRDefault="00BE64ED" w:rsidP="00BE64ED">
      <w:pPr>
        <w:jc w:val="both"/>
        <w:rPr>
          <w:rFonts w:ascii="Tempus Sans ITC" w:hAnsi="Tempus Sans ITC"/>
          <w:b w:val="0"/>
          <w:caps w:val="0"/>
          <w:lang w:val="fi-FI"/>
        </w:rPr>
      </w:pPr>
      <w:r w:rsidRPr="00052B75">
        <w:rPr>
          <w:rFonts w:ascii="Tempus Sans ITC" w:hAnsi="Tempus Sans ITC"/>
          <w:b w:val="0"/>
          <w:caps w:val="0"/>
          <w:lang w:val="fi-FI"/>
        </w:rPr>
        <w:t>Dengan demikian untuk melalukan arus pick-up melalui rele gangguan tanah dibutuhkan tegangan sebesar 0,5 x 16 = 8 volt. Tegangan ini, sedikit berkurang akibat adanya rangkaian rele-rele fasa, yang akan terjadi pada CT-CT yang terdapat di fasa B dan C yang akan mengeksitasi keduanya. Tegangan V</w:t>
      </w:r>
      <w:r w:rsidRPr="00052B75">
        <w:rPr>
          <w:rFonts w:ascii="Tempus Sans ITC" w:hAnsi="Tempus Sans ITC"/>
          <w:b w:val="0"/>
          <w:caps w:val="0"/>
          <w:vertAlign w:val="subscript"/>
          <w:lang w:val="fi-FI"/>
        </w:rPr>
        <w:t>ef</w:t>
      </w:r>
      <w:r w:rsidRPr="00052B75">
        <w:rPr>
          <w:rFonts w:ascii="Tempus Sans ITC" w:hAnsi="Tempus Sans ITC"/>
          <w:b w:val="0"/>
          <w:caps w:val="0"/>
          <w:lang w:val="fi-FI"/>
        </w:rPr>
        <w:t xml:space="preserve"> tergantung pada arus, yang tergantung pada besarnya tegangan, jadi penentuan yang pasti dilakukan dengan proses ‘cut dan try’. Sebagai try pertama, misalkan bahwa V</w:t>
      </w:r>
      <w:r w:rsidRPr="00052B75">
        <w:rPr>
          <w:rFonts w:ascii="Tempus Sans ITC" w:hAnsi="Tempus Sans ITC"/>
          <w:b w:val="0"/>
          <w:caps w:val="0"/>
          <w:vertAlign w:val="subscript"/>
          <w:lang w:val="fi-FI"/>
        </w:rPr>
        <w:t xml:space="preserve">ef </w:t>
      </w:r>
      <w:r w:rsidRPr="00052B75">
        <w:rPr>
          <w:rFonts w:ascii="Tempus Sans ITC" w:hAnsi="Tempus Sans ITC"/>
          <w:b w:val="0"/>
          <w:caps w:val="0"/>
          <w:lang w:val="fi-FI"/>
        </w:rPr>
        <w:t xml:space="preserve"> = 8 V. Dari karakteristik CT (lihat Gambar 4-6), harga I</w:t>
      </w:r>
      <w:r w:rsidRPr="00052B75">
        <w:rPr>
          <w:rFonts w:ascii="Tempus Sans ITC" w:hAnsi="Tempus Sans ITC"/>
          <w:b w:val="0"/>
          <w:caps w:val="0"/>
          <w:vertAlign w:val="subscript"/>
          <w:lang w:val="fi-FI"/>
        </w:rPr>
        <w:t>e</w:t>
      </w:r>
      <w:r w:rsidRPr="00052B75">
        <w:rPr>
          <w:rFonts w:ascii="Tempus Sans ITC" w:hAnsi="Tempus Sans ITC"/>
          <w:b w:val="0"/>
          <w:caps w:val="0"/>
          <w:lang w:val="fi-FI"/>
        </w:rPr>
        <w:t xml:space="preserve"> untuk 8 V adalah = 0,49 A. Arus ini akan melewati impedansi rele fasa yang akan mengakibatkan drop tegangan sehingga harga V</w:t>
      </w:r>
      <w:r w:rsidRPr="00052B75">
        <w:rPr>
          <w:rFonts w:ascii="Tempus Sans ITC" w:hAnsi="Tempus Sans ITC"/>
          <w:b w:val="0"/>
          <w:caps w:val="0"/>
          <w:vertAlign w:val="subscript"/>
          <w:lang w:val="fi-FI"/>
        </w:rPr>
        <w:t>ef</w:t>
      </w:r>
      <w:r w:rsidRPr="00052B75">
        <w:rPr>
          <w:rFonts w:ascii="Tempus Sans ITC" w:hAnsi="Tempus Sans ITC"/>
          <w:b w:val="0"/>
          <w:caps w:val="0"/>
          <w:lang w:val="fi-FI"/>
        </w:rPr>
        <w:t xml:space="preserve">  = 8 – (0,49 x 0,63) = 7,69 V, dimana untuk tegangan sebesar itu harga I</w:t>
      </w:r>
      <w:r w:rsidRPr="00052B75">
        <w:rPr>
          <w:rFonts w:ascii="Tempus Sans ITC" w:hAnsi="Tempus Sans ITC"/>
          <w:b w:val="0"/>
          <w:caps w:val="0"/>
          <w:vertAlign w:val="subscript"/>
          <w:lang w:val="fi-FI"/>
        </w:rPr>
        <w:t>e</w:t>
      </w:r>
      <w:r w:rsidRPr="00052B75">
        <w:rPr>
          <w:rFonts w:ascii="Tempus Sans ITC" w:hAnsi="Tempus Sans ITC"/>
          <w:b w:val="0"/>
          <w:caps w:val="0"/>
          <w:lang w:val="fi-FI"/>
        </w:rPr>
        <w:t xml:space="preserve"> = 0,47. Iterasi berikutnya menghasilkan harga I</w:t>
      </w:r>
      <w:r w:rsidRPr="00052B75">
        <w:rPr>
          <w:rFonts w:ascii="Tempus Sans ITC" w:hAnsi="Tempus Sans ITC"/>
          <w:b w:val="0"/>
          <w:caps w:val="0"/>
          <w:vertAlign w:val="subscript"/>
          <w:lang w:val="fi-FI"/>
        </w:rPr>
        <w:t>e</w:t>
      </w:r>
      <w:r w:rsidRPr="00052B75">
        <w:rPr>
          <w:rFonts w:ascii="Tempus Sans ITC" w:hAnsi="Tempus Sans ITC"/>
          <w:b w:val="0"/>
          <w:caps w:val="0"/>
          <w:lang w:val="fi-FI"/>
        </w:rPr>
        <w:t xml:space="preserve"> = 0,48 A yang dibutuhkan untuk mengeksitasi CT pada fasa B dan C. Arus primer lainya akan membantu mengoffset ini.</w:t>
      </w:r>
    </w:p>
    <w:p w:rsidR="00BE64ED" w:rsidRPr="00052B75" w:rsidRDefault="00BE64ED" w:rsidP="00BE64ED">
      <w:pPr>
        <w:jc w:val="both"/>
        <w:rPr>
          <w:rFonts w:ascii="Tempus Sans ITC" w:hAnsi="Tempus Sans ITC"/>
          <w:b w:val="0"/>
          <w:caps w:val="0"/>
          <w:sz w:val="16"/>
          <w:szCs w:val="16"/>
          <w:lang w:val="fi-FI"/>
        </w:rPr>
      </w:pPr>
    </w:p>
    <w:p w:rsidR="00BE64ED" w:rsidRPr="00052B75" w:rsidRDefault="00BE64ED" w:rsidP="00BE64ED">
      <w:pPr>
        <w:jc w:val="both"/>
        <w:rPr>
          <w:rFonts w:ascii="Tempus Sans ITC" w:hAnsi="Tempus Sans ITC"/>
          <w:b w:val="0"/>
          <w:caps w:val="0"/>
          <w:lang w:val="fi-FI"/>
        </w:rPr>
      </w:pPr>
      <w:r w:rsidRPr="00052B75">
        <w:rPr>
          <w:rFonts w:ascii="Tempus Sans ITC" w:hAnsi="Tempus Sans ITC"/>
          <w:b w:val="0"/>
          <w:caps w:val="0"/>
          <w:lang w:val="fi-FI"/>
        </w:rPr>
        <w:t xml:space="preserve">Jadi arus yang mengalir pada rangkaian fasa A merupakan penjumlahan dari arus pickup rele tanah dan arus eksitasi pada fasa B dan C. Dengan penjumlahan langsung besar arus ini adalah : 0,50 + 0,48 + 0,48 = 1,46 A, dengan penambahan secara fasor didapat : </w:t>
      </w:r>
      <w:r w:rsidRPr="00052B75">
        <w:rPr>
          <w:rFonts w:ascii="Tempus Sans ITC" w:hAnsi="Tempus Sans ITC"/>
          <w:b w:val="0"/>
          <w:caps w:val="0"/>
          <w:lang w:val="fi-FI"/>
        </w:rPr>
        <w:lastRenderedPageBreak/>
        <w:t>0,5</w:t>
      </w:r>
      <w:r w:rsidRPr="00BA518B">
        <w:rPr>
          <w:rFonts w:ascii="Tempus Sans ITC" w:hAnsi="Tempus Sans ITC"/>
          <w:b w:val="0"/>
          <w:caps w:val="0"/>
        </w:rPr>
        <w:sym w:font="Symbol" w:char="F0D0"/>
      </w:r>
      <w:r w:rsidRPr="00052B75">
        <w:rPr>
          <w:rFonts w:ascii="Tempus Sans ITC" w:hAnsi="Tempus Sans ITC"/>
          <w:b w:val="0"/>
          <w:caps w:val="0"/>
          <w:lang w:val="fi-FI"/>
        </w:rPr>
        <w:t>68</w:t>
      </w:r>
      <w:r w:rsidRPr="00052B75">
        <w:rPr>
          <w:rFonts w:ascii="Tempus Sans ITC" w:hAnsi="Tempus Sans ITC"/>
          <w:b w:val="0"/>
          <w:caps w:val="0"/>
          <w:vertAlign w:val="superscript"/>
          <w:lang w:val="fi-FI"/>
        </w:rPr>
        <w:t>o</w:t>
      </w:r>
      <w:r w:rsidRPr="00052B75">
        <w:rPr>
          <w:rFonts w:ascii="Tempus Sans ITC" w:hAnsi="Tempus Sans ITC"/>
          <w:b w:val="0"/>
          <w:caps w:val="0"/>
          <w:lang w:val="fi-FI"/>
        </w:rPr>
        <w:t xml:space="preserve"> + j0,48 + j0,48 = 1,44 </w:t>
      </w:r>
      <w:r w:rsidRPr="00BA518B">
        <w:rPr>
          <w:rFonts w:ascii="Tempus Sans ITC" w:hAnsi="Tempus Sans ITC"/>
          <w:b w:val="0"/>
          <w:caps w:val="0"/>
        </w:rPr>
        <w:sym w:font="Symbol" w:char="F0D0"/>
      </w:r>
      <w:r w:rsidRPr="00052B75">
        <w:rPr>
          <w:rFonts w:ascii="Tempus Sans ITC" w:hAnsi="Tempus Sans ITC"/>
          <w:b w:val="0"/>
          <w:caps w:val="0"/>
          <w:lang w:val="fi-FI"/>
        </w:rPr>
        <w:t>82,4</w:t>
      </w:r>
      <w:r w:rsidRPr="00052B75">
        <w:rPr>
          <w:rFonts w:ascii="Tempus Sans ITC" w:hAnsi="Tempus Sans ITC"/>
          <w:b w:val="0"/>
          <w:caps w:val="0"/>
          <w:vertAlign w:val="superscript"/>
          <w:lang w:val="fi-FI"/>
        </w:rPr>
        <w:t>o</w:t>
      </w:r>
      <w:r w:rsidRPr="00052B75">
        <w:rPr>
          <w:rFonts w:ascii="Tempus Sans ITC" w:hAnsi="Tempus Sans ITC"/>
          <w:b w:val="0"/>
          <w:caps w:val="0"/>
          <w:lang w:val="fi-FI"/>
        </w:rPr>
        <w:t>. dapat dilihat bahwa perbedaannya tidak terlalu berarti. Tegangan yang membangkitkan fasa A Transformator arus dengan Veff = 8,0 + 1,46 x 0,63 = 8,92 V dimana dari gambar 5.10, Ie= 0,51 A. Penambahan secara langsung menghasilkan jumlah total 1,46+ 0,51 = 1,97 A sekunder atau 20 x 1,97 = 39,4 A primer yang hanya untuk mendapat rele ground. Hal ini sesuai untuk 20 x 0,5 = 10 A primer yang perlukan hanya untuk mendapat rele ground jika pembangkitan arus untuk 3 CTs diabaikan.</w:t>
      </w:r>
    </w:p>
    <w:p w:rsidR="00BE64ED" w:rsidRPr="00052B75" w:rsidRDefault="00BE64ED" w:rsidP="00BE64ED">
      <w:pPr>
        <w:jc w:val="both"/>
        <w:rPr>
          <w:lang w:val="fi-FI"/>
        </w:rPr>
      </w:pPr>
    </w:p>
    <w:p w:rsidR="00F304DA" w:rsidRPr="00AD16FE" w:rsidRDefault="00D10AEB" w:rsidP="00F85A5D">
      <w:pPr>
        <w:pStyle w:val="BodyTextIndent"/>
        <w:ind w:left="0" w:firstLine="11"/>
        <w:jc w:val="center"/>
        <w:rPr>
          <w:rFonts w:ascii="Tempus Sans ITC" w:hAnsi="Tempus Sans ITC"/>
          <w:b w:val="0"/>
          <w:caps w:val="0"/>
          <w:sz w:val="22"/>
          <w:szCs w:val="22"/>
          <w:lang w:val="es-ES_tradnl"/>
        </w:rPr>
      </w:pPr>
      <w:r>
        <w:rPr>
          <w:rFonts w:ascii="Tempus Sans ITC" w:hAnsi="Tempus Sans ITC"/>
          <w:b w:val="0"/>
          <w:caps w:val="0"/>
          <w:sz w:val="22"/>
          <w:szCs w:val="22"/>
          <w:lang w:val="es-ES_tradnl"/>
        </w:rPr>
        <w:pict>
          <v:shape id="_x0000_i1337" type="#_x0000_t75" style="width:270.1pt;height:218.5pt">
            <v:imagedata r:id="rId644" o:title="15"/>
          </v:shape>
        </w:pict>
      </w:r>
    </w:p>
    <w:p w:rsidR="00F304DA" w:rsidRPr="00256CD1" w:rsidRDefault="00F304DA" w:rsidP="00F85A5D">
      <w:pPr>
        <w:pStyle w:val="BodyTextIndent"/>
        <w:ind w:left="0" w:firstLine="11"/>
        <w:jc w:val="center"/>
        <w:rPr>
          <w:rFonts w:ascii="Tempus Sans ITC" w:hAnsi="Tempus Sans ITC"/>
          <w:b w:val="0"/>
          <w:caps w:val="0"/>
          <w:sz w:val="22"/>
          <w:szCs w:val="22"/>
          <w:lang w:val="es-ES_tradnl"/>
        </w:rPr>
      </w:pPr>
      <w:r w:rsidRPr="00256CD1">
        <w:rPr>
          <w:rFonts w:ascii="Tempus Sans ITC" w:hAnsi="Tempus Sans ITC"/>
          <w:b w:val="0"/>
          <w:caps w:val="0"/>
          <w:sz w:val="22"/>
          <w:szCs w:val="22"/>
          <w:lang w:val="es-ES_tradnl"/>
        </w:rPr>
        <w:t>Gambar 4-11: Diagram ekivalen untuk hubungan rele tiga fasa dan rele tanah. Arus-arus yang diperlihatkan adalah arus pada saat terjadi gangguan satu fasa ke tanah</w:t>
      </w:r>
    </w:p>
    <w:p w:rsidR="00F304DA" w:rsidRPr="00BC0172" w:rsidRDefault="00F304DA" w:rsidP="00F85A5D">
      <w:pPr>
        <w:pStyle w:val="BodyTextIndent"/>
        <w:ind w:left="0"/>
        <w:jc w:val="both"/>
        <w:rPr>
          <w:rFonts w:ascii="Tempus Sans ITC" w:hAnsi="Tempus Sans ITC"/>
          <w:lang w:val="es-ES_tradnl"/>
        </w:rPr>
      </w:pPr>
    </w:p>
    <w:p w:rsidR="00F304DA" w:rsidRPr="00BA518B" w:rsidRDefault="00F304DA" w:rsidP="00F85A5D">
      <w:pPr>
        <w:pStyle w:val="BodyTextIndent"/>
        <w:spacing w:after="0"/>
        <w:ind w:left="0"/>
        <w:jc w:val="both"/>
        <w:rPr>
          <w:rFonts w:ascii="Tempus Sans ITC" w:hAnsi="Tempus Sans ITC"/>
          <w:b w:val="0"/>
          <w:caps w:val="0"/>
          <w:lang w:val="es-ES_tradnl"/>
        </w:rPr>
      </w:pPr>
      <w:r w:rsidRPr="00BA518B">
        <w:rPr>
          <w:rFonts w:ascii="Tempus Sans ITC" w:hAnsi="Tempus Sans ITC"/>
          <w:b w:val="0"/>
          <w:caps w:val="0"/>
          <w:lang w:val="es-ES_tradnl"/>
        </w:rPr>
        <w:t xml:space="preserve">Perlu diketahui bahwa CTs ini tidak memadai untuk melindungi kesalahan dalam CT dan tap rele grond yang digunakan. Seperti dijelaskan pada bagian </w:t>
      </w:r>
      <w:r>
        <w:rPr>
          <w:rFonts w:ascii="Tempus Sans ITC" w:hAnsi="Tempus Sans ITC"/>
          <w:b w:val="0"/>
          <w:caps w:val="0"/>
          <w:lang w:val="es-ES_tradnl"/>
        </w:rPr>
        <w:t>4</w:t>
      </w:r>
      <w:r w:rsidRPr="00BA518B">
        <w:rPr>
          <w:rFonts w:ascii="Tempus Sans ITC" w:hAnsi="Tempus Sans ITC"/>
          <w:b w:val="0"/>
          <w:caps w:val="0"/>
          <w:lang w:val="es-ES_tradnl"/>
        </w:rPr>
        <w:t>.4.3 tap-tap yang lebih tinggi dapat memperbaiki penampilan dan akan mengurani efek langsiran yang digambarkan diatas. Efek ini akan dipertimbangkan secara khusus dimana nomor CTs diparalelkan dengan hanya satu atau dua arus yang dibawa, seperti dalam perbedaan bagan, seperti yang telah digambarkan sebelumnya.</w:t>
      </w:r>
    </w:p>
    <w:p w:rsidR="00F304DA" w:rsidRPr="00BC0172" w:rsidRDefault="00F304DA" w:rsidP="00F85A5D">
      <w:pPr>
        <w:pStyle w:val="BodyTextIndent"/>
        <w:spacing w:after="0"/>
        <w:ind w:left="0"/>
        <w:jc w:val="both"/>
        <w:rPr>
          <w:rFonts w:ascii="Tempus Sans ITC" w:hAnsi="Tempus Sans ITC"/>
          <w:lang w:val="es-ES_tradnl"/>
        </w:rPr>
      </w:pPr>
    </w:p>
    <w:p w:rsidR="00F304DA" w:rsidRPr="00BC0172" w:rsidRDefault="00F304DA" w:rsidP="00F85A5D">
      <w:pPr>
        <w:pStyle w:val="BodyTextIndent"/>
        <w:spacing w:after="0"/>
        <w:ind w:left="0"/>
        <w:jc w:val="both"/>
        <w:rPr>
          <w:rFonts w:ascii="Tempus Sans ITC" w:hAnsi="Tempus Sans ITC"/>
          <w:lang w:val="es-ES_tradnl"/>
        </w:rPr>
      </w:pPr>
    </w:p>
    <w:p w:rsidR="00F304DA" w:rsidRPr="00BA518B" w:rsidRDefault="00F304DA" w:rsidP="00F85A5D">
      <w:pPr>
        <w:pStyle w:val="BodyTextIndent"/>
        <w:spacing w:after="0"/>
        <w:ind w:left="0"/>
        <w:jc w:val="both"/>
        <w:rPr>
          <w:rFonts w:ascii="Tempus Sans ITC" w:hAnsi="Tempus Sans ITC"/>
          <w:lang w:val="es-ES_tradnl"/>
        </w:rPr>
      </w:pPr>
      <w:r>
        <w:rPr>
          <w:rFonts w:ascii="Tempus Sans ITC" w:hAnsi="Tempus Sans ITC"/>
          <w:lang w:val="es-ES_tradnl"/>
        </w:rPr>
        <w:t>4</w:t>
      </w:r>
      <w:r w:rsidRPr="00BA518B">
        <w:rPr>
          <w:rFonts w:ascii="Tempus Sans ITC" w:hAnsi="Tempus Sans ITC"/>
          <w:lang w:val="es-ES_tradnl"/>
        </w:rPr>
        <w:t xml:space="preserve">. 9  </w:t>
      </w:r>
      <w:r>
        <w:rPr>
          <w:rFonts w:ascii="Tempus Sans ITC" w:hAnsi="Tempus Sans ITC"/>
          <w:lang w:val="es-ES_tradnl"/>
        </w:rPr>
        <w:t>TRANSFORMATOR</w:t>
      </w:r>
      <w:r w:rsidRPr="00BA518B">
        <w:rPr>
          <w:rFonts w:ascii="Tempus Sans ITC" w:hAnsi="Tempus Sans ITC"/>
          <w:lang w:val="es-ES_tradnl"/>
        </w:rPr>
        <w:t xml:space="preserve"> ARUS PENJUMLAHAN FLUKS TOROIDA</w:t>
      </w:r>
    </w:p>
    <w:p w:rsidR="00F304DA" w:rsidRPr="00BC0172" w:rsidRDefault="00F304DA" w:rsidP="00F85A5D">
      <w:pPr>
        <w:pStyle w:val="BodyTextIndent"/>
        <w:spacing w:after="0"/>
        <w:ind w:left="0"/>
        <w:jc w:val="both"/>
        <w:rPr>
          <w:rFonts w:ascii="Tempus Sans ITC" w:hAnsi="Tempus Sans ITC"/>
          <w:lang w:val="es-ES_tradnl"/>
        </w:rPr>
      </w:pPr>
    </w:p>
    <w:p w:rsidR="00F304DA" w:rsidRPr="00BA518B" w:rsidRDefault="00F304DA" w:rsidP="00F85A5D">
      <w:pPr>
        <w:pStyle w:val="BodyTextIndent"/>
        <w:spacing w:after="0"/>
        <w:ind w:left="0"/>
        <w:jc w:val="both"/>
        <w:rPr>
          <w:rFonts w:ascii="Tempus Sans ITC" w:hAnsi="Tempus Sans ITC"/>
          <w:b w:val="0"/>
          <w:caps w:val="0"/>
          <w:lang w:val="es-ES_tradnl"/>
        </w:rPr>
      </w:pPr>
      <w:r w:rsidRPr="00BA518B">
        <w:rPr>
          <w:rFonts w:ascii="Tempus Sans ITC" w:hAnsi="Tempus Sans ITC"/>
          <w:b w:val="0"/>
          <w:caps w:val="0"/>
          <w:lang w:val="es-ES_tradnl"/>
        </w:rPr>
        <w:t>Jenis ini, juga dikenal dengan sebutan jenis cincin, terdiri atas kawat melingkar (Toroida) magnetik melingkari inti yang menjadi distributor pada lilitan sekunder yang melingkar. Penghantar tenaga melewati sepanjang inti terbuka. Hal ini sangat dibutuhkan/berguna dalam proteksi pada tegangan yang lebih rendah</w:t>
      </w:r>
      <w:r w:rsidR="00186743">
        <w:rPr>
          <w:rFonts w:ascii="Tempus Sans ITC" w:hAnsi="Tempus Sans ITC"/>
          <w:b w:val="0"/>
          <w:caps w:val="0"/>
          <w:lang w:val="es-ES_tradnl"/>
        </w:rPr>
        <w:t>.</w:t>
      </w:r>
    </w:p>
    <w:p w:rsidR="00F304DA" w:rsidRPr="00BA518B" w:rsidRDefault="00F304DA" w:rsidP="00EE1BEE">
      <w:pPr>
        <w:pStyle w:val="BodyTextIndent"/>
        <w:spacing w:after="0"/>
        <w:ind w:left="0"/>
        <w:jc w:val="both"/>
        <w:rPr>
          <w:rFonts w:ascii="Tempus Sans ITC" w:hAnsi="Tempus Sans ITC"/>
          <w:b w:val="0"/>
          <w:caps w:val="0"/>
          <w:lang w:val="es-ES_tradnl"/>
        </w:rPr>
      </w:pPr>
      <w:r w:rsidRPr="00BA518B">
        <w:rPr>
          <w:rFonts w:ascii="Tempus Sans ITC" w:hAnsi="Tempus Sans ITC"/>
          <w:b w:val="0"/>
          <w:caps w:val="0"/>
          <w:lang w:val="es-ES_tradnl"/>
        </w:rPr>
        <w:t xml:space="preserve">Kawat tiga fasa konduktor/pengahantar melalui pembukan pengukuran sekunder Ia + Ib + Ic =3 Io, arus tanah. Ketika fasa konduktor konduktor yang sama pada dua pertemuan akhirmelalui sepanjang pembukaan arus bersih untuk pengisian atau keluaran arus yang melewati sepanjang  pertemuan = nol. Untuk sebuah kesalahan </w:t>
      </w:r>
      <w:r w:rsidRPr="00BA518B">
        <w:rPr>
          <w:rFonts w:ascii="Tempus Sans ITC" w:hAnsi="Tempus Sans ITC"/>
          <w:b w:val="0"/>
          <w:caps w:val="0"/>
          <w:lang w:val="es-ES_tradnl"/>
        </w:rPr>
        <w:lastRenderedPageBreak/>
        <w:t>dalam dengan satu atau kedua arus penyuplai yang bebeda besran dan sudut fasa, nilai bersih atau penjumlahan seimbang = arus salah.</w:t>
      </w:r>
    </w:p>
    <w:p w:rsidR="00EE1BEE" w:rsidRPr="00EE1BEE" w:rsidRDefault="00EE1BEE" w:rsidP="00EE1BEE">
      <w:pPr>
        <w:pStyle w:val="BodyTextIndent"/>
        <w:spacing w:after="0"/>
        <w:ind w:left="0"/>
        <w:jc w:val="both"/>
        <w:rPr>
          <w:rFonts w:ascii="Tempus Sans ITC" w:hAnsi="Tempus Sans ITC"/>
          <w:b w:val="0"/>
          <w:caps w:val="0"/>
          <w:sz w:val="16"/>
          <w:szCs w:val="16"/>
          <w:lang w:val="es-ES_tradnl"/>
        </w:rPr>
      </w:pPr>
    </w:p>
    <w:p w:rsidR="00F304DA" w:rsidRPr="00BA518B" w:rsidRDefault="00F304DA" w:rsidP="00EE1BEE">
      <w:pPr>
        <w:pStyle w:val="BodyTextIndent"/>
        <w:spacing w:after="0"/>
        <w:ind w:left="0"/>
        <w:jc w:val="both"/>
        <w:rPr>
          <w:rFonts w:ascii="Tempus Sans ITC" w:hAnsi="Tempus Sans ITC"/>
          <w:b w:val="0"/>
          <w:caps w:val="0"/>
          <w:lang w:val="es-ES_tradnl"/>
        </w:rPr>
      </w:pPr>
      <w:r w:rsidRPr="00BA518B">
        <w:rPr>
          <w:rFonts w:ascii="Tempus Sans ITC" w:hAnsi="Tempus Sans ITC"/>
          <w:b w:val="0"/>
          <w:caps w:val="0"/>
          <w:lang w:val="es-ES_tradnl"/>
        </w:rPr>
        <w:t xml:space="preserve">Penjumlahan arus gaya lebih baik dari pada penjumlahan tersendiri dari </w:t>
      </w:r>
      <w:r>
        <w:rPr>
          <w:rFonts w:ascii="Tempus Sans ITC" w:hAnsi="Tempus Sans ITC"/>
          <w:b w:val="0"/>
          <w:caps w:val="0"/>
          <w:lang w:val="es-ES_tradnl"/>
        </w:rPr>
        <w:t>Transformator</w:t>
      </w:r>
      <w:r w:rsidRPr="00BA518B">
        <w:rPr>
          <w:rFonts w:ascii="Tempus Sans ITC" w:hAnsi="Tempus Sans ITC"/>
          <w:b w:val="0"/>
          <w:caps w:val="0"/>
          <w:lang w:val="es-ES_tradnl"/>
        </w:rPr>
        <w:t xml:space="preserve"> arus sekunder terpisah. Keuntungannya bahwa perbandingan CT bebas dari pengisian arus atau KVA dari jaringan sirkuit, dn menghindari kesulitan-kesulitan dari ketidakseimbangan penjenuhan CT individual atau tampilan dengan pararel CTs. Kerugiannya adalah pembatasan ukuran konduktor dapat dilewati sepanjang pembukaan. Suatu contoh/replika perbandingan dari CT ini adalah 50:5, dan pembukaan maksimum berkisar 8 inch untuk diameternya.</w:t>
      </w:r>
    </w:p>
    <w:p w:rsidR="00F304DA" w:rsidRPr="00052B75" w:rsidRDefault="00F304DA" w:rsidP="00F85A5D">
      <w:pPr>
        <w:rPr>
          <w:lang w:val="es-ES_tradnl"/>
        </w:rPr>
      </w:pPr>
    </w:p>
    <w:p w:rsidR="00F304DA" w:rsidRPr="00633506" w:rsidRDefault="00D10AEB" w:rsidP="00F85A5D">
      <w:pPr>
        <w:pStyle w:val="BodyTextIndent"/>
        <w:ind w:left="0"/>
        <w:jc w:val="center"/>
        <w:rPr>
          <w:rFonts w:ascii="Tempus Sans ITC" w:hAnsi="Tempus Sans ITC"/>
          <w:b w:val="0"/>
          <w:caps w:val="0"/>
        </w:rPr>
      </w:pPr>
      <w:r>
        <w:rPr>
          <w:rFonts w:ascii="Tempus Sans ITC" w:hAnsi="Tempus Sans ITC"/>
          <w:b w:val="0"/>
          <w:caps w:val="0"/>
        </w:rPr>
        <w:pict>
          <v:shape id="_x0000_i1338" type="#_x0000_t75" style="width:233.9pt;height:137.35pt">
            <v:imagedata r:id="rId645" o:title="10"/>
          </v:shape>
        </w:pict>
      </w:r>
    </w:p>
    <w:p w:rsidR="00F304DA" w:rsidRPr="00BA518B" w:rsidRDefault="00F304DA" w:rsidP="00EE1BEE">
      <w:pPr>
        <w:jc w:val="center"/>
        <w:rPr>
          <w:rFonts w:ascii="Tempus Sans ITC" w:hAnsi="Tempus Sans ITC"/>
          <w:b w:val="0"/>
          <w:caps w:val="0"/>
          <w:sz w:val="22"/>
          <w:szCs w:val="22"/>
          <w:lang w:val="id-ID"/>
        </w:rPr>
      </w:pPr>
      <w:r w:rsidRPr="00BA518B">
        <w:rPr>
          <w:rFonts w:ascii="Tempus Sans ITC" w:hAnsi="Tempus Sans ITC"/>
          <w:b w:val="0"/>
          <w:caps w:val="0"/>
          <w:sz w:val="22"/>
          <w:szCs w:val="22"/>
          <w:lang w:val="id-ID"/>
        </w:rPr>
        <w:t xml:space="preserve">Gambar </w:t>
      </w:r>
      <w:r>
        <w:rPr>
          <w:rFonts w:ascii="Tempus Sans ITC" w:hAnsi="Tempus Sans ITC"/>
          <w:b w:val="0"/>
          <w:caps w:val="0"/>
          <w:sz w:val="22"/>
          <w:szCs w:val="22"/>
          <w:lang w:val="id-ID"/>
        </w:rPr>
        <w:t>4</w:t>
      </w:r>
      <w:r w:rsidRPr="00BA518B">
        <w:rPr>
          <w:rFonts w:ascii="Tempus Sans ITC" w:hAnsi="Tempus Sans ITC"/>
          <w:b w:val="0"/>
          <w:caps w:val="0"/>
          <w:sz w:val="22"/>
          <w:szCs w:val="22"/>
          <w:lang w:val="id-ID"/>
        </w:rPr>
        <w:t>-12 : Tipikal Penggunaan CT jenis Toroid untuk Proteksi Gangguan</w:t>
      </w:r>
    </w:p>
    <w:p w:rsidR="00F304DA" w:rsidRDefault="00F304DA" w:rsidP="00EE1BEE">
      <w:pPr>
        <w:pStyle w:val="BodyTextIndent"/>
        <w:spacing w:after="0"/>
        <w:ind w:left="0"/>
        <w:jc w:val="both"/>
        <w:rPr>
          <w:rFonts w:ascii="Tempus Sans ITC" w:hAnsi="Tempus Sans ITC"/>
          <w:b w:val="0"/>
          <w:caps w:val="0"/>
        </w:rPr>
      </w:pPr>
    </w:p>
    <w:p w:rsidR="00F304DA" w:rsidRDefault="00F304DA" w:rsidP="00EE1BEE">
      <w:pPr>
        <w:pStyle w:val="BodyTextIndent"/>
        <w:spacing w:after="0"/>
        <w:ind w:left="0"/>
        <w:jc w:val="both"/>
        <w:rPr>
          <w:rFonts w:ascii="Tempus Sans ITC" w:hAnsi="Tempus Sans ITC"/>
          <w:b w:val="0"/>
          <w:caps w:val="0"/>
        </w:rPr>
      </w:pPr>
    </w:p>
    <w:p w:rsidR="00F304DA" w:rsidRPr="00BA518B" w:rsidRDefault="00F304DA" w:rsidP="00EE1BEE">
      <w:pPr>
        <w:pStyle w:val="BodyTextIndent"/>
        <w:spacing w:after="0"/>
        <w:ind w:left="0"/>
        <w:jc w:val="both"/>
        <w:rPr>
          <w:rFonts w:ascii="Tempus Sans ITC" w:hAnsi="Tempus Sans ITC"/>
          <w:b w:val="0"/>
          <w:caps w:val="0"/>
        </w:rPr>
      </w:pPr>
      <w:smartTag w:uri="urn:schemas-microsoft-com:office:smarttags" w:element="Street">
        <w:smartTag w:uri="urn:schemas-microsoft-com:office:smarttags" w:element="address">
          <w:r w:rsidRPr="00BA518B">
            <w:rPr>
              <w:rFonts w:ascii="Tempus Sans ITC" w:hAnsi="Tempus Sans ITC"/>
              <w:b w:val="0"/>
              <w:caps w:val="0"/>
            </w:rPr>
            <w:t>Umumnya CT</w:t>
          </w:r>
        </w:smartTag>
      </w:smartTag>
      <w:r w:rsidRPr="00BA518B">
        <w:rPr>
          <w:rFonts w:ascii="Tempus Sans ITC" w:hAnsi="Tempus Sans ITC"/>
          <w:b w:val="0"/>
          <w:caps w:val="0"/>
        </w:rPr>
        <w:t xml:space="preserve"> digunakan dengan 0,25 A untuk unit arus lebih. Penggabungan terdapat alat pemungut (pick-up) primer untuk 5 A yang lebih baik daripada 2,5 A jika arus gugah (exciting moment) diabaikan. Penerapan yang lebih mendalam akan dibicarakan pada pelajaran selanjutnya.</w:t>
      </w:r>
    </w:p>
    <w:p w:rsidR="00EE1BEE" w:rsidRPr="00EE1BEE" w:rsidRDefault="00EE1BEE" w:rsidP="00EE1BEE">
      <w:pPr>
        <w:pStyle w:val="BodyTextIndent"/>
        <w:spacing w:after="0"/>
        <w:ind w:left="0"/>
        <w:jc w:val="both"/>
        <w:rPr>
          <w:rFonts w:ascii="Tempus Sans ITC" w:hAnsi="Tempus Sans ITC"/>
          <w:b w:val="0"/>
          <w:caps w:val="0"/>
          <w:sz w:val="16"/>
          <w:szCs w:val="16"/>
        </w:rPr>
      </w:pPr>
    </w:p>
    <w:p w:rsidR="00F304DA" w:rsidRPr="00BA518B" w:rsidRDefault="00F304DA" w:rsidP="00EE1BEE">
      <w:pPr>
        <w:pStyle w:val="BodyTextIndent"/>
        <w:spacing w:after="0"/>
        <w:ind w:left="0"/>
        <w:jc w:val="both"/>
        <w:rPr>
          <w:rFonts w:ascii="Tempus Sans ITC" w:hAnsi="Tempus Sans ITC"/>
          <w:b w:val="0"/>
          <w:caps w:val="0"/>
        </w:rPr>
      </w:pPr>
      <w:r w:rsidRPr="00BA518B">
        <w:rPr>
          <w:rFonts w:ascii="Tempus Sans ITC" w:hAnsi="Tempus Sans ITC"/>
          <w:b w:val="0"/>
          <w:caps w:val="0"/>
        </w:rPr>
        <w:t>Logam bersarung atau kabel berpelindung yang melewati sepanja</w:t>
      </w:r>
      <w:r w:rsidR="00186743">
        <w:rPr>
          <w:rFonts w:ascii="Tempus Sans ITC" w:hAnsi="Tempus Sans ITC"/>
          <w:b w:val="0"/>
          <w:caps w:val="0"/>
        </w:rPr>
        <w:t xml:space="preserve">ng CT Toroida dapat menyebebkan atau </w:t>
      </w:r>
      <w:r w:rsidRPr="00BA518B">
        <w:rPr>
          <w:rFonts w:ascii="Tempus Sans ITC" w:hAnsi="Tempus Sans ITC"/>
          <w:b w:val="0"/>
          <w:caps w:val="0"/>
        </w:rPr>
        <w:t xml:space="preserve">menghasilkan arus salah dalam pembatalan. Hal-hal ini digambarkan pada Gambar </w:t>
      </w:r>
      <w:r>
        <w:rPr>
          <w:rFonts w:ascii="Tempus Sans ITC" w:hAnsi="Tempus Sans ITC"/>
          <w:b w:val="0"/>
          <w:caps w:val="0"/>
        </w:rPr>
        <w:t>4</w:t>
      </w:r>
      <w:r w:rsidRPr="00BA518B">
        <w:rPr>
          <w:rFonts w:ascii="Tempus Sans ITC" w:hAnsi="Tempus Sans ITC"/>
          <w:b w:val="0"/>
          <w:caps w:val="0"/>
        </w:rPr>
        <w:t>-12. Penerapan ini terdapat tidak hanya untuk kabel tiga fasa yang ditunjukkan, tetapi untuk kabel satu fasa. Pembatalan mungkin sebagian atau keseluruhan, hal tergantung pada pelindung pembumian. Komponen pelindung dari arus salah dapat dipindahkan dengan melewati sepanjang CT dengan cara menghubungkan penghantar/konduktor seperti yang ditunjukkan.</w:t>
      </w:r>
    </w:p>
    <w:p w:rsidR="00F304DA" w:rsidRDefault="00F304DA" w:rsidP="00EE1BEE">
      <w:pPr>
        <w:pStyle w:val="BodyTextIndent"/>
        <w:spacing w:after="0"/>
        <w:ind w:left="0"/>
        <w:jc w:val="both"/>
        <w:rPr>
          <w:rFonts w:ascii="Tempus Sans ITC" w:hAnsi="Tempus Sans ITC"/>
          <w:b w:val="0"/>
        </w:rPr>
      </w:pPr>
    </w:p>
    <w:p w:rsidR="00EE1BEE" w:rsidRPr="00BC0172" w:rsidRDefault="00EE1BEE" w:rsidP="00EE1BEE">
      <w:pPr>
        <w:pStyle w:val="BodyTextIndent"/>
        <w:spacing w:after="0"/>
        <w:ind w:left="0"/>
        <w:jc w:val="both"/>
        <w:rPr>
          <w:rFonts w:ascii="Tempus Sans ITC" w:hAnsi="Tempus Sans ITC"/>
          <w:b w:val="0"/>
        </w:rPr>
      </w:pPr>
    </w:p>
    <w:p w:rsidR="00F304DA" w:rsidRPr="00052B75" w:rsidRDefault="00F304DA" w:rsidP="00EE1BEE">
      <w:pPr>
        <w:pStyle w:val="BodyTextIndent"/>
        <w:spacing w:after="0"/>
        <w:ind w:left="0"/>
        <w:jc w:val="both"/>
        <w:rPr>
          <w:rFonts w:ascii="Tempus Sans ITC" w:hAnsi="Tempus Sans ITC"/>
        </w:rPr>
      </w:pPr>
      <w:r w:rsidRPr="00052B75">
        <w:rPr>
          <w:rFonts w:ascii="Tempus Sans ITC" w:hAnsi="Tempus Sans ITC"/>
        </w:rPr>
        <w:t xml:space="preserve">4. </w:t>
      </w:r>
      <w:smartTag w:uri="urn:schemas-microsoft-com:office:smarttags" w:element="Street">
        <w:smartTag w:uri="urn:schemas-microsoft-com:office:smarttags" w:element="address">
          <w:r w:rsidRPr="00052B75">
            <w:rPr>
              <w:rFonts w:ascii="Tempus Sans ITC" w:hAnsi="Tempus Sans ITC"/>
            </w:rPr>
            <w:t>10  UNJUK KERJA CT</w:t>
          </w:r>
        </w:smartTag>
      </w:smartTag>
      <w:r w:rsidRPr="00052B75">
        <w:rPr>
          <w:rFonts w:ascii="Tempus Sans ITC" w:hAnsi="Tempus Sans ITC"/>
        </w:rPr>
        <w:t xml:space="preserve"> PADA KOMPONEN ARUS DC</w:t>
      </w:r>
    </w:p>
    <w:p w:rsidR="00F304DA" w:rsidRPr="00052B75" w:rsidRDefault="00F304DA" w:rsidP="00EE1BEE">
      <w:pPr>
        <w:pStyle w:val="BodyTextIndent"/>
        <w:spacing w:after="0"/>
        <w:ind w:left="0"/>
        <w:jc w:val="both"/>
        <w:rPr>
          <w:rFonts w:ascii="Tempus Sans ITC" w:hAnsi="Tempus Sans ITC"/>
        </w:rPr>
      </w:pPr>
    </w:p>
    <w:p w:rsidR="00F304DA" w:rsidRPr="00052B75" w:rsidRDefault="00F304DA" w:rsidP="00BE64ED">
      <w:pPr>
        <w:pStyle w:val="BodyTextIndent"/>
        <w:spacing w:after="0"/>
        <w:ind w:left="0"/>
        <w:jc w:val="both"/>
        <w:rPr>
          <w:rFonts w:ascii="Tempus Sans ITC" w:hAnsi="Tempus Sans ITC"/>
          <w:b w:val="0"/>
          <w:caps w:val="0"/>
        </w:rPr>
      </w:pPr>
      <w:r w:rsidRPr="00052B75">
        <w:rPr>
          <w:rFonts w:ascii="Tempus Sans ITC" w:hAnsi="Tempus Sans ITC"/>
          <w:b w:val="0"/>
          <w:caps w:val="0"/>
        </w:rPr>
        <w:t xml:space="preserve">Sejak Transformator dilimpahkan oleh arus langsung, tampilan CT dirusak berat oleh komponen DC untuk arus AC. Ketika perubahan arus terjadi pada sistem AC primer, satu atau lebih arus tiga fasa akan mengalami beberapa geseran DC, walaupun tidak ada yang mencapai maksimum dan yang satunya (arus tiga fasa) tidak akan mengalami pergeseran. DC ini dihasilkan dari keperluan untuk menghilangkan dua syarat yang bertentangan yang mungkin terjadi: </w:t>
      </w:r>
    </w:p>
    <w:p w:rsidR="00F304DA" w:rsidRPr="00052B75" w:rsidRDefault="00F304DA" w:rsidP="00EE1BEE">
      <w:pPr>
        <w:pStyle w:val="BodyTextIndent"/>
        <w:numPr>
          <w:ilvl w:val="0"/>
          <w:numId w:val="28"/>
        </w:numPr>
        <w:tabs>
          <w:tab w:val="clear" w:pos="927"/>
          <w:tab w:val="num" w:pos="540"/>
        </w:tabs>
        <w:spacing w:after="0"/>
        <w:ind w:left="540" w:hanging="180"/>
        <w:jc w:val="both"/>
        <w:rPr>
          <w:rFonts w:ascii="Tempus Sans ITC" w:hAnsi="Tempus Sans ITC"/>
          <w:b w:val="0"/>
          <w:caps w:val="0"/>
        </w:rPr>
      </w:pPr>
      <w:r w:rsidRPr="00052B75">
        <w:rPr>
          <w:rFonts w:ascii="Tempus Sans ITC" w:hAnsi="Tempus Sans ITC"/>
          <w:b w:val="0"/>
          <w:caps w:val="0"/>
        </w:rPr>
        <w:lastRenderedPageBreak/>
        <w:t xml:space="preserve">Pada jaringan induksi tinggi, gelombang arus harus mendekati maksimu8m ketika gelombang tegangan mendekati atau sama dengan nol, dan </w:t>
      </w:r>
    </w:p>
    <w:p w:rsidR="00F304DA" w:rsidRPr="00052B75" w:rsidRDefault="00F304DA" w:rsidP="00EE1BEE">
      <w:pPr>
        <w:pStyle w:val="BodyTextIndent"/>
        <w:numPr>
          <w:ilvl w:val="0"/>
          <w:numId w:val="28"/>
        </w:numPr>
        <w:tabs>
          <w:tab w:val="clear" w:pos="927"/>
          <w:tab w:val="num" w:pos="540"/>
        </w:tabs>
        <w:spacing w:after="0"/>
        <w:ind w:left="540" w:hanging="180"/>
        <w:jc w:val="both"/>
        <w:rPr>
          <w:rFonts w:ascii="Tempus Sans ITC" w:hAnsi="Tempus Sans ITC"/>
          <w:b w:val="0"/>
          <w:caps w:val="0"/>
        </w:rPr>
      </w:pPr>
      <w:r w:rsidRPr="00052B75">
        <w:rPr>
          <w:rFonts w:ascii="Tempus Sans ITC" w:hAnsi="Tempus Sans ITC"/>
          <w:b w:val="0"/>
          <w:caps w:val="0"/>
        </w:rPr>
        <w:t>Arus sesungguhnya pada waktu penggantian adalah yang dihilangkan oleh kondisi jaringan terdahulu. Sebagai contoh, arus yang diperkuat dengan arus menjadi nol dahulu utnuk menutup rangkaian sejenak ketika gelombang tegangan nol yang menampilkan suatu masalah.</w:t>
      </w:r>
    </w:p>
    <w:p w:rsidR="00EE1BEE" w:rsidRPr="00052B75" w:rsidRDefault="00EE1BEE" w:rsidP="00EE1BEE">
      <w:pPr>
        <w:pStyle w:val="BodyTextIndent"/>
        <w:tabs>
          <w:tab w:val="num" w:pos="540"/>
        </w:tabs>
        <w:spacing w:after="0"/>
        <w:ind w:left="0"/>
        <w:jc w:val="both"/>
        <w:rPr>
          <w:rFonts w:ascii="Tempus Sans ITC" w:hAnsi="Tempus Sans ITC"/>
          <w:b w:val="0"/>
          <w:caps w:val="0"/>
          <w:sz w:val="16"/>
          <w:szCs w:val="16"/>
        </w:rPr>
      </w:pPr>
    </w:p>
    <w:p w:rsidR="00F304DA" w:rsidRPr="00052B75" w:rsidRDefault="00F304DA" w:rsidP="00EE1BEE">
      <w:pPr>
        <w:pStyle w:val="BodyTextIndent"/>
        <w:tabs>
          <w:tab w:val="num" w:pos="540"/>
        </w:tabs>
        <w:spacing w:after="0"/>
        <w:ind w:left="0"/>
        <w:jc w:val="both"/>
        <w:rPr>
          <w:rFonts w:ascii="Tempus Sans ITC" w:hAnsi="Tempus Sans ITC"/>
          <w:b w:val="0"/>
          <w:caps w:val="0"/>
          <w:lang w:val="fi-FI"/>
        </w:rPr>
      </w:pPr>
      <w:r w:rsidRPr="00EE1BEE">
        <w:rPr>
          <w:rFonts w:ascii="Tempus Sans ITC" w:hAnsi="Tempus Sans ITC"/>
          <w:b w:val="0"/>
          <w:caps w:val="0"/>
          <w:lang w:val="fi-FI"/>
        </w:rPr>
        <w:t xml:space="preserve">Pada syarat 1 arus harus mendekati atau maksimum pada saat itu. </w:t>
      </w:r>
      <w:r w:rsidRPr="00052B75">
        <w:rPr>
          <w:rFonts w:ascii="Tempus Sans ITC" w:hAnsi="Tempus Sans ITC"/>
          <w:b w:val="0"/>
          <w:caps w:val="0"/>
          <w:lang w:val="fi-FI"/>
        </w:rPr>
        <w:t>Sehingga arus lawan dihasilkan untuk memenuhi nol seperti yang diminta oleh syarat 2 . Ini adalah komponen DC yang seimbang dan berlawanan dengan yang diminta oleh arus DC pada syarat 1, dengan dua penambahan menuju nol pada saat penutupan rangkaian .</w:t>
      </w:r>
    </w:p>
    <w:p w:rsidR="00F304DA" w:rsidRPr="00052B75" w:rsidRDefault="00F304DA" w:rsidP="00EE1BEE">
      <w:pPr>
        <w:pStyle w:val="BodyTextIndent"/>
        <w:spacing w:after="0"/>
        <w:ind w:left="0"/>
        <w:jc w:val="both"/>
        <w:rPr>
          <w:rFonts w:ascii="Tempus Sans ITC" w:hAnsi="Tempus Sans ITC"/>
          <w:b w:val="0"/>
          <w:caps w:val="0"/>
          <w:lang w:val="fi-FI"/>
        </w:rPr>
      </w:pPr>
      <w:r w:rsidRPr="00052B75">
        <w:rPr>
          <w:rFonts w:ascii="Tempus Sans ITC" w:hAnsi="Tempus Sans ITC"/>
          <w:b w:val="0"/>
          <w:caps w:val="0"/>
          <w:lang w:val="fi-FI"/>
        </w:rPr>
        <w:t>Karena telah dilengkapi fungsi ini, DC tidak lagi syaratkan tetapi ini dapat menghilangkannya  dengan penghilangan yang tergantung pada waktu konstan L/R dari sistem tenaga. Penghilangan DC mengakibatkan segala sesuatu seperti arus AC frekuensi rendah ketika melewati tranfornmator arus. Hal ini dapat menjenuhkan besi sehingga refroduksi sekunder dari arus primer dapat dibatasi dan diubah sama sekali. Hal ini digambarkan pada Gambar 4-13 untuk laju 20 waktu pergeseran arus penuh dengan burden (beban) menahan. Burden (beban) jenis ini menyebabkan penurunan yang tajam untuk arus sekunder sepanjang tiap rotary/lingkaran.</w:t>
      </w:r>
    </w:p>
    <w:p w:rsidR="00EE1BEE" w:rsidRPr="00052B75" w:rsidRDefault="00EE1BEE" w:rsidP="00EE1BEE">
      <w:pPr>
        <w:pStyle w:val="BodyTextIndent"/>
        <w:spacing w:after="0"/>
        <w:ind w:left="0"/>
        <w:jc w:val="both"/>
        <w:rPr>
          <w:rFonts w:ascii="Tempus Sans ITC" w:hAnsi="Tempus Sans ITC"/>
          <w:b w:val="0"/>
          <w:caps w:val="0"/>
          <w:sz w:val="16"/>
          <w:szCs w:val="16"/>
          <w:lang w:val="fi-FI"/>
        </w:rPr>
      </w:pPr>
    </w:p>
    <w:p w:rsidR="00F304DA" w:rsidRPr="00052B75" w:rsidRDefault="00F304DA" w:rsidP="00EE1BEE">
      <w:pPr>
        <w:pStyle w:val="BodyTextIndent"/>
        <w:spacing w:after="0"/>
        <w:ind w:left="0"/>
        <w:jc w:val="both"/>
        <w:rPr>
          <w:rFonts w:ascii="Tempus Sans ITC" w:hAnsi="Tempus Sans ITC"/>
          <w:b w:val="0"/>
          <w:caps w:val="0"/>
          <w:lang w:val="fi-FI"/>
        </w:rPr>
      </w:pPr>
      <w:r w:rsidRPr="00052B75">
        <w:rPr>
          <w:rFonts w:ascii="Tempus Sans ITC" w:hAnsi="Tempus Sans ITC"/>
          <w:b w:val="0"/>
          <w:caps w:val="0"/>
          <w:lang w:val="fi-FI"/>
        </w:rPr>
        <w:t>Setelah penjenuhan terjadi, penghilangan dari komponen DC menyebabkan/ menghasilkan dalam pemulihan CT sehingga selama setiap putaran berikutnya arus sekunder seakin mendekati primer. Hal ini dapat diasumsikan bahwa tidak ada penjumlahan AC. Hal tersebut mungkin terjadi tetapi jarang terjadi dimana arus sekunder sangat jadi pada praktek nya mencapai nol untuk beberapa putaran/ lingkaran pada kasus yang sangat sederhana.</w:t>
      </w:r>
    </w:p>
    <w:p w:rsidR="00F304DA" w:rsidRPr="00633506" w:rsidRDefault="00D10AEB" w:rsidP="00F85A5D">
      <w:pPr>
        <w:pStyle w:val="BodyTextIndent"/>
        <w:ind w:left="0"/>
        <w:jc w:val="center"/>
        <w:rPr>
          <w:rFonts w:ascii="Tempus Sans ITC" w:hAnsi="Tempus Sans ITC"/>
          <w:b w:val="0"/>
          <w:caps w:val="0"/>
          <w:lang w:val="es-ES_tradnl"/>
        </w:rPr>
      </w:pPr>
      <w:r>
        <w:rPr>
          <w:rFonts w:ascii="Tempus Sans ITC" w:hAnsi="Tempus Sans ITC"/>
          <w:b w:val="0"/>
          <w:caps w:val="0"/>
          <w:lang w:val="es-ES_tradnl"/>
        </w:rPr>
        <w:pict>
          <v:shape id="_x0000_i1339" type="#_x0000_t75" style="width:227.25pt;height:176.45pt">
            <v:imagedata r:id="rId646" o:title="9"/>
          </v:shape>
        </w:pict>
      </w:r>
    </w:p>
    <w:p w:rsidR="00F304DA" w:rsidRPr="00633506" w:rsidRDefault="00F304DA" w:rsidP="00EE1BEE">
      <w:pPr>
        <w:pStyle w:val="BodyTextIndent"/>
        <w:spacing w:after="0"/>
        <w:ind w:left="0"/>
        <w:jc w:val="center"/>
        <w:rPr>
          <w:rFonts w:ascii="Tempus Sans ITC" w:hAnsi="Tempus Sans ITC"/>
          <w:b w:val="0"/>
          <w:caps w:val="0"/>
          <w:sz w:val="22"/>
          <w:szCs w:val="22"/>
          <w:lang w:val="es-ES_tradnl"/>
        </w:rPr>
      </w:pPr>
      <w:r w:rsidRPr="00633506">
        <w:rPr>
          <w:rFonts w:ascii="Tempus Sans ITC" w:hAnsi="Tempus Sans ITC"/>
          <w:b w:val="0"/>
          <w:caps w:val="0"/>
          <w:sz w:val="22"/>
          <w:szCs w:val="22"/>
          <w:lang w:val="es-ES_tradnl"/>
        </w:rPr>
        <w:t>Gambar 4-13 : Tipikal kemungkinan distorsi pada arus sekunder CT akibat dari kejenuhan DC : (a) Beban resistif besar ; (b) Beban resistif yang lebih kecil</w:t>
      </w:r>
    </w:p>
    <w:p w:rsidR="00F304DA" w:rsidRPr="00633506" w:rsidRDefault="00F304DA" w:rsidP="00EE1BEE">
      <w:pPr>
        <w:pStyle w:val="BodyTextIndent"/>
        <w:spacing w:after="0"/>
        <w:ind w:left="0"/>
        <w:jc w:val="both"/>
        <w:rPr>
          <w:rFonts w:ascii="Tempus Sans ITC" w:hAnsi="Tempus Sans ITC"/>
          <w:lang w:val="es-ES_tradnl"/>
        </w:rPr>
      </w:pPr>
    </w:p>
    <w:p w:rsidR="00F304DA" w:rsidRPr="00633506" w:rsidRDefault="00F304DA" w:rsidP="00EE1BEE">
      <w:pPr>
        <w:pStyle w:val="BodyTextIndent"/>
        <w:spacing w:after="0"/>
        <w:ind w:left="0"/>
        <w:jc w:val="both"/>
        <w:rPr>
          <w:rFonts w:ascii="Tempus Sans ITC" w:hAnsi="Tempus Sans ITC"/>
          <w:lang w:val="es-ES_tradnl"/>
        </w:rPr>
      </w:pPr>
    </w:p>
    <w:p w:rsidR="00F304DA" w:rsidRPr="00BA518B" w:rsidRDefault="00F304DA" w:rsidP="00EE1BEE">
      <w:pPr>
        <w:pStyle w:val="BodyTextIndent"/>
        <w:spacing w:after="0"/>
        <w:ind w:left="0"/>
        <w:jc w:val="both"/>
        <w:rPr>
          <w:rFonts w:ascii="Tempus Sans ITC" w:hAnsi="Tempus Sans ITC"/>
          <w:b w:val="0"/>
          <w:caps w:val="0"/>
          <w:lang w:val="es-ES_tradnl"/>
        </w:rPr>
      </w:pPr>
      <w:r w:rsidRPr="00BA518B">
        <w:rPr>
          <w:rFonts w:ascii="Tempus Sans ITC" w:hAnsi="Tempus Sans ITC"/>
          <w:b w:val="0"/>
          <w:caps w:val="0"/>
          <w:lang w:val="es-ES_tradnl"/>
        </w:rPr>
        <w:t xml:space="preserve">Induktansi pada burden (beban) menghasilkan/ terjadi dalam penurunan yang lebih teratur dan kontinyu, ketika burden yang lebih rendah mereduksi/ mengurangi cacat. Beberapa akibat yang dapat terjadi ditunjukkan pada Gambar </w:t>
      </w:r>
      <w:r>
        <w:rPr>
          <w:rFonts w:ascii="Tempus Sans ITC" w:hAnsi="Tempus Sans ITC"/>
          <w:b w:val="0"/>
          <w:caps w:val="0"/>
          <w:lang w:val="es-ES_tradnl"/>
        </w:rPr>
        <w:t>4</w:t>
      </w:r>
      <w:r w:rsidRPr="00BA518B">
        <w:rPr>
          <w:rFonts w:ascii="Tempus Sans ITC" w:hAnsi="Tempus Sans ITC"/>
          <w:b w:val="0"/>
          <w:caps w:val="0"/>
          <w:lang w:val="es-ES_tradnl"/>
        </w:rPr>
        <w:t xml:space="preserve">-13 seperti yang </w:t>
      </w:r>
      <w:r w:rsidRPr="00BA518B">
        <w:rPr>
          <w:rFonts w:ascii="Tempus Sans ITC" w:hAnsi="Tempus Sans ITC"/>
          <w:b w:val="0"/>
          <w:caps w:val="0"/>
          <w:lang w:val="es-ES_tradnl"/>
        </w:rPr>
        <w:lastRenderedPageBreak/>
        <w:t xml:space="preserve">ditunjukkan, kejenuhan tidak terjadi secara tiba-tiba, jadi pada mulanya arus sekunder mengikuti arus primer, sebelum arus sekunder tersebut mengalami pengurangan dan cacat oleh penjenuhan. </w:t>
      </w:r>
    </w:p>
    <w:p w:rsidR="00EE1BEE" w:rsidRPr="00EE1BEE" w:rsidRDefault="00EE1BEE" w:rsidP="00F85A5D">
      <w:pPr>
        <w:pStyle w:val="BodyTextIndent"/>
        <w:spacing w:after="0"/>
        <w:ind w:left="0"/>
        <w:jc w:val="both"/>
        <w:rPr>
          <w:rFonts w:ascii="Tempus Sans ITC" w:hAnsi="Tempus Sans ITC"/>
          <w:b w:val="0"/>
          <w:caps w:val="0"/>
          <w:sz w:val="16"/>
          <w:szCs w:val="16"/>
          <w:lang w:val="es-ES_tradnl"/>
        </w:rPr>
      </w:pPr>
    </w:p>
    <w:p w:rsidR="00F304DA" w:rsidRPr="00BA518B" w:rsidRDefault="00F304DA" w:rsidP="00F85A5D">
      <w:pPr>
        <w:pStyle w:val="BodyTextIndent"/>
        <w:spacing w:after="0"/>
        <w:ind w:left="0"/>
        <w:jc w:val="both"/>
        <w:rPr>
          <w:rFonts w:ascii="Tempus Sans ITC" w:hAnsi="Tempus Sans ITC"/>
          <w:b w:val="0"/>
          <w:caps w:val="0"/>
          <w:lang w:val="es-ES_tradnl"/>
        </w:rPr>
      </w:pPr>
      <w:r w:rsidRPr="00BA518B">
        <w:rPr>
          <w:rFonts w:ascii="Tempus Sans ITC" w:hAnsi="Tempus Sans ITC"/>
          <w:b w:val="0"/>
          <w:caps w:val="0"/>
          <w:lang w:val="es-ES_tradnl"/>
        </w:rPr>
        <w:t>Waktu untuk penjenuhan dan pengkalkulasian (perhitungan) dari arus sekunder sangat kompleks dan tergantung pada banyak faktor kealamian dari arus salah, kekonstanan dan arus ini disain dari tranformator arus dan burden (beban) yang terhubung. Metode yang mudah untuk mengkalkulasikan tampilan dari inti cicin CT tersedia dsari laporan IEEE “ Trancient respon of curent transformer atau tanggapan sekilas untuk tranformator arus” . Dari pendapat / asas praktik dan sebagai aturan utama dari asas ibu jari, CTs yang digunakan untuk penilaian dapat diharapkan untuk reproduksi dengan keakuratan arus primer yang banyak untuk satu setengah lingkaran./ putaran atau lebih sebelum penilaian penjenuhan DC.</w:t>
      </w:r>
    </w:p>
    <w:p w:rsidR="00F304DA" w:rsidRPr="00BC0172" w:rsidRDefault="00F304DA" w:rsidP="00F85A5D">
      <w:pPr>
        <w:pStyle w:val="BodyTextIndent"/>
        <w:spacing w:after="0"/>
        <w:ind w:left="0"/>
        <w:jc w:val="both"/>
        <w:rPr>
          <w:rFonts w:ascii="Tempus Sans ITC" w:hAnsi="Tempus Sans ITC"/>
          <w:lang w:val="es-ES_tradnl"/>
        </w:rPr>
      </w:pPr>
    </w:p>
    <w:p w:rsidR="00F304DA" w:rsidRPr="00BC0172" w:rsidRDefault="00F304DA" w:rsidP="00F85A5D">
      <w:pPr>
        <w:pStyle w:val="BodyTextIndent"/>
        <w:spacing w:after="0"/>
        <w:ind w:left="0"/>
        <w:jc w:val="both"/>
        <w:rPr>
          <w:rFonts w:ascii="Tempus Sans ITC" w:hAnsi="Tempus Sans ITC"/>
          <w:lang w:val="es-ES_tradnl"/>
        </w:rPr>
      </w:pPr>
    </w:p>
    <w:p w:rsidR="00F304DA" w:rsidRPr="00BA518B" w:rsidRDefault="00F304DA" w:rsidP="00F85A5D">
      <w:pPr>
        <w:pStyle w:val="BodyTextIndent"/>
        <w:spacing w:after="0"/>
        <w:ind w:left="0"/>
        <w:jc w:val="both"/>
        <w:rPr>
          <w:rFonts w:ascii="Tempus Sans ITC" w:hAnsi="Tempus Sans ITC"/>
          <w:lang w:val="es-ES_tradnl"/>
        </w:rPr>
      </w:pPr>
      <w:r>
        <w:rPr>
          <w:rFonts w:ascii="Tempus Sans ITC" w:hAnsi="Tempus Sans ITC"/>
          <w:lang w:val="es-ES_tradnl"/>
        </w:rPr>
        <w:t>4</w:t>
      </w:r>
      <w:r w:rsidRPr="00BA518B">
        <w:rPr>
          <w:rFonts w:ascii="Tempus Sans ITC" w:hAnsi="Tempus Sans ITC"/>
          <w:lang w:val="es-ES_tradnl"/>
        </w:rPr>
        <w:t>. 11  EVALUASI UNJUK KERJA CT</w:t>
      </w:r>
    </w:p>
    <w:p w:rsidR="00F304DA" w:rsidRPr="00BC0172" w:rsidRDefault="00F304DA" w:rsidP="00F85A5D">
      <w:pPr>
        <w:pStyle w:val="BodyTextIndent"/>
        <w:spacing w:after="0"/>
        <w:ind w:left="0"/>
        <w:jc w:val="both"/>
        <w:rPr>
          <w:rFonts w:ascii="Tempus Sans ITC" w:hAnsi="Tempus Sans ITC"/>
          <w:b w:val="0"/>
          <w:lang w:val="es-ES_tradnl"/>
        </w:rPr>
      </w:pPr>
    </w:p>
    <w:p w:rsidR="00F304DA" w:rsidRPr="00052B75" w:rsidRDefault="00F304DA" w:rsidP="00EE1BEE">
      <w:pPr>
        <w:pStyle w:val="BodyTextIndent"/>
        <w:spacing w:after="0"/>
        <w:ind w:left="0"/>
        <w:jc w:val="both"/>
        <w:rPr>
          <w:rFonts w:ascii="Tempus Sans ITC" w:hAnsi="Tempus Sans ITC"/>
          <w:b w:val="0"/>
          <w:caps w:val="0"/>
          <w:lang w:val="es-ES_tradnl"/>
        </w:rPr>
      </w:pPr>
      <w:r w:rsidRPr="00BA518B">
        <w:rPr>
          <w:rFonts w:ascii="Tempus Sans ITC" w:hAnsi="Tempus Sans ITC"/>
          <w:b w:val="0"/>
          <w:caps w:val="0"/>
          <w:lang w:val="es-ES_tradnl"/>
        </w:rPr>
        <w:t xml:space="preserve">Umumnya, unjuk kerja CT paling kritis pada titik pengambilan keputusan bagi rele. Pada Proteksi diferensial arus titik keputusan ini terletak pada CT yang terletak didekat suatu gangguan eksternal, dengan frekuensi yang sangat tinggi nilai kesalahannya, kesalahan maksimum. CT yang terdekat harus menghasilkan arus yang tinggi untuk perbandingan dengan arus sekunder pada CTs yang lain, Yang mana hanya dapat dibawa sebagian dari arus total. </w:t>
      </w:r>
      <w:r w:rsidRPr="00052B75">
        <w:rPr>
          <w:rFonts w:ascii="Tempus Sans ITC" w:hAnsi="Tempus Sans ITC"/>
          <w:b w:val="0"/>
          <w:caps w:val="0"/>
          <w:lang w:val="es-ES_tradnl"/>
        </w:rPr>
        <w:t>Bagan-bagan ini memerlukan perhatian yang besar untuk penampilan CT.</w:t>
      </w:r>
    </w:p>
    <w:p w:rsidR="00EE1BEE" w:rsidRPr="00052B75" w:rsidRDefault="00EE1BEE" w:rsidP="00EE1BEE">
      <w:pPr>
        <w:pStyle w:val="BodyTextIndent"/>
        <w:spacing w:after="0"/>
        <w:ind w:left="0"/>
        <w:jc w:val="both"/>
        <w:rPr>
          <w:rFonts w:ascii="Tempus Sans ITC" w:hAnsi="Tempus Sans ITC"/>
          <w:b w:val="0"/>
          <w:caps w:val="0"/>
          <w:sz w:val="16"/>
          <w:szCs w:val="16"/>
          <w:lang w:val="es-ES_tradnl"/>
        </w:rPr>
      </w:pPr>
    </w:p>
    <w:p w:rsidR="00F304DA" w:rsidRPr="00052B75" w:rsidRDefault="00F304DA" w:rsidP="00EE1BEE">
      <w:pPr>
        <w:pStyle w:val="BodyTextIndent"/>
        <w:spacing w:after="0"/>
        <w:ind w:left="0"/>
        <w:jc w:val="both"/>
        <w:rPr>
          <w:rFonts w:ascii="Tempus Sans ITC" w:hAnsi="Tempus Sans ITC"/>
          <w:b w:val="0"/>
          <w:caps w:val="0"/>
          <w:lang w:val="es-ES_tradnl"/>
        </w:rPr>
      </w:pPr>
      <w:r w:rsidRPr="00052B75">
        <w:rPr>
          <w:rFonts w:ascii="Tempus Sans ITC" w:hAnsi="Tempus Sans ITC"/>
          <w:b w:val="0"/>
          <w:caps w:val="0"/>
          <w:lang w:val="es-ES_tradnl"/>
        </w:rPr>
        <w:t>Jika DC jenuh seperti terjadi pada kesalahan luar yang besar sehingga rele tidak dapat beroperasi, dan ini tidak praktis untuk menghindari dari kesalahan dalam desain CT, macam-macam perbedaan mendisain rele menggunakan beberapa teknik untuk mencegah kesalahan operasi.</w:t>
      </w:r>
    </w:p>
    <w:p w:rsidR="00EE1BEE" w:rsidRPr="00052B75" w:rsidRDefault="00EE1BEE" w:rsidP="00EE1BEE">
      <w:pPr>
        <w:pStyle w:val="BodyTextIndent"/>
        <w:spacing w:after="0"/>
        <w:ind w:left="0"/>
        <w:jc w:val="both"/>
        <w:rPr>
          <w:rFonts w:ascii="Tempus Sans ITC" w:hAnsi="Tempus Sans ITC"/>
          <w:b w:val="0"/>
          <w:caps w:val="0"/>
          <w:sz w:val="16"/>
          <w:szCs w:val="16"/>
          <w:lang w:val="es-ES_tradnl"/>
        </w:rPr>
      </w:pPr>
    </w:p>
    <w:p w:rsidR="00F304DA" w:rsidRPr="00052B75" w:rsidRDefault="00F304DA" w:rsidP="00EE1BEE">
      <w:pPr>
        <w:pStyle w:val="BodyTextIndent"/>
        <w:spacing w:after="0"/>
        <w:ind w:left="0"/>
        <w:jc w:val="both"/>
        <w:rPr>
          <w:rFonts w:ascii="Tempus Sans ITC" w:hAnsi="Tempus Sans ITC"/>
          <w:b w:val="0"/>
          <w:caps w:val="0"/>
          <w:lang w:val="es-ES_tradnl"/>
        </w:rPr>
      </w:pPr>
      <w:r w:rsidRPr="00052B75">
        <w:rPr>
          <w:rFonts w:ascii="Tempus Sans ITC" w:hAnsi="Tempus Sans ITC"/>
          <w:b w:val="0"/>
          <w:caps w:val="0"/>
          <w:lang w:val="es-ES_tradnl"/>
        </w:rPr>
        <w:t xml:space="preserve">Pada banyak penerapan yang lain tidak terlalu menurut aturan dan/atau mencegah perlindungan yang penting  dari sudut praktis. Bagaimanapun, ini seharusnya selalu dipertimbangkan dan diamati. </w:t>
      </w:r>
      <w:r w:rsidR="00EE1BEE" w:rsidRPr="00052B75">
        <w:rPr>
          <w:rFonts w:ascii="Tempus Sans ITC" w:hAnsi="Tempus Sans ITC"/>
          <w:b w:val="0"/>
          <w:caps w:val="0"/>
          <w:lang w:val="es-ES_tradnl"/>
        </w:rPr>
        <w:t xml:space="preserve"> </w:t>
      </w:r>
      <w:r w:rsidRPr="00052B75">
        <w:rPr>
          <w:rFonts w:ascii="Tempus Sans ITC" w:hAnsi="Tempus Sans ITC"/>
          <w:b w:val="0"/>
          <w:caps w:val="0"/>
          <w:lang w:val="es-ES_tradnl"/>
        </w:rPr>
        <w:t>Kesalahan-kesalahan utama cenderung terjadi didekat tegangan maksimum dimana kesalahan arus rendah pada sistem tenaga induktif. Kekurangan DC diimbangi, maka nilai maksimum jarang terjadi. Dibanyak bagian dari sistem tenaga  waktu konstan akan pendek, maka ketika keseimbangan DC terjadi, kerusakan akan cepat terjadi. Juga, kesalahan yang lain dari perbedaan sistem proteksi adalah tidak mencapai nilai maksimum pada keputusan kritis dari sistem proteksi.</w:t>
      </w:r>
    </w:p>
    <w:p w:rsidR="00EE1BEE" w:rsidRPr="00052B75" w:rsidRDefault="00EE1BEE" w:rsidP="00EE1BEE">
      <w:pPr>
        <w:pStyle w:val="BodyTextIndent"/>
        <w:spacing w:after="0"/>
        <w:ind w:left="0"/>
        <w:jc w:val="both"/>
        <w:rPr>
          <w:rFonts w:ascii="Tempus Sans ITC" w:hAnsi="Tempus Sans ITC"/>
          <w:b w:val="0"/>
          <w:caps w:val="0"/>
          <w:sz w:val="16"/>
          <w:szCs w:val="16"/>
          <w:lang w:val="es-ES_tradnl"/>
        </w:rPr>
      </w:pPr>
    </w:p>
    <w:p w:rsidR="00F304DA" w:rsidRPr="00052B75" w:rsidRDefault="00F304DA" w:rsidP="00EE1BEE">
      <w:pPr>
        <w:pStyle w:val="BodyTextIndent"/>
        <w:spacing w:after="0"/>
        <w:ind w:left="0"/>
        <w:jc w:val="both"/>
        <w:rPr>
          <w:rFonts w:ascii="Tempus Sans ITC" w:hAnsi="Tempus Sans ITC"/>
          <w:b w:val="0"/>
          <w:caps w:val="0"/>
          <w:lang w:val="es-ES_tradnl"/>
        </w:rPr>
      </w:pPr>
      <w:r w:rsidRPr="00052B75">
        <w:rPr>
          <w:rFonts w:ascii="Tempus Sans ITC" w:hAnsi="Tempus Sans ITC"/>
          <w:b w:val="0"/>
          <w:caps w:val="0"/>
          <w:lang w:val="es-ES_tradnl"/>
        </w:rPr>
        <w:t xml:space="preserve">Sebagai contoh pada proteksi saluran, keputusan rele dikendalikan dari CTs, sehingga kesalahan arus biasanya rendah, dan tahanan saluran tersedia untuk membantu menyederhanakan efek. Juga keputusan tidak mungkin terlalu kritis sejak waktu terlibat untuk menghilangkan pengendalian kesalahan. Umumnya kesalahan-kesalahan arus yang tinggi akan beberapa kali lebih besar dan dengan kecepatan operasi rele yang tinggi dapat mengambil tempat sebelum penjenuhan Transformator  arus DC terjadi. Seharusnya penjenuhan terjadi sebelum rele proteksi saluran beroperasi, umumnya </w:t>
      </w:r>
      <w:r w:rsidRPr="00052B75">
        <w:rPr>
          <w:rFonts w:ascii="Tempus Sans ITC" w:hAnsi="Tempus Sans ITC"/>
          <w:b w:val="0"/>
          <w:caps w:val="0"/>
          <w:lang w:val="es-ES_tradnl"/>
        </w:rPr>
        <w:lastRenderedPageBreak/>
        <w:t xml:space="preserve">penundaan dalam operasi terjadi hingga CTs cukup untuk memperoleh izin operasi. Dengan demikian kecenderungan untuk jenis sistem proteksi ini biasanya “ dibawah jangkauan” dan dalam waktu dekat lebih baik dari “ jangkauan lebih”. </w:t>
      </w:r>
    </w:p>
    <w:p w:rsidR="00F304DA" w:rsidRPr="00052B75" w:rsidRDefault="00F304DA" w:rsidP="00F85A5D">
      <w:pPr>
        <w:pStyle w:val="BodyTextIndent"/>
        <w:spacing w:after="0"/>
        <w:ind w:left="0"/>
        <w:jc w:val="both"/>
        <w:rPr>
          <w:rFonts w:ascii="Tempus Sans ITC" w:hAnsi="Tempus Sans ITC"/>
          <w:b w:val="0"/>
          <w:caps w:val="0"/>
          <w:lang w:val="es-ES_tradnl"/>
        </w:rPr>
      </w:pPr>
      <w:r w:rsidRPr="00052B75">
        <w:rPr>
          <w:rFonts w:ascii="Tempus Sans ITC" w:hAnsi="Tempus Sans ITC"/>
          <w:b w:val="0"/>
          <w:caps w:val="0"/>
          <w:lang w:val="es-ES_tradnl"/>
        </w:rPr>
        <w:t>Penjenuhan AC seharusnya selalu dihindari, khususnya pada saat rele bekerja. Pada awalnya, efek dari arus sekunder dikurangi untuk mengurangi jangkauan rele. Ini mungkin atau tidak mungkin menjadi kritis dibeberapa aplikasi. Untuk kesalahan-kesalahan yang besar, beberapa penjenuhan tidak mungkin membuat persoalan yang serius selama peraturan-peraturan tidak cukup untuk mencegah atau menunda operasi rele secara penting. Bentuk gelombang distorsi umumnya tidak begitu kritis untuk disain rele elektromekanik. Ini mungkin atau tidak mungkin benar untuk disain yang kompak.</w:t>
      </w:r>
    </w:p>
    <w:p w:rsidR="00F304DA" w:rsidRPr="00052B75" w:rsidRDefault="00F304DA" w:rsidP="00F85A5D">
      <w:pPr>
        <w:pStyle w:val="BodyTextIndent"/>
        <w:spacing w:after="0"/>
        <w:ind w:left="0"/>
        <w:jc w:val="both"/>
        <w:rPr>
          <w:rFonts w:ascii="Tempus Sans ITC" w:hAnsi="Tempus Sans ITC"/>
          <w:b w:val="0"/>
          <w:lang w:val="es-ES_tradnl"/>
        </w:rPr>
      </w:pPr>
    </w:p>
    <w:p w:rsidR="00F304DA" w:rsidRPr="00052B75" w:rsidRDefault="00F304DA" w:rsidP="00F85A5D">
      <w:pPr>
        <w:pStyle w:val="BodyTextIndent"/>
        <w:spacing w:after="0"/>
        <w:ind w:left="0"/>
        <w:jc w:val="both"/>
        <w:rPr>
          <w:rFonts w:ascii="Tempus Sans ITC" w:hAnsi="Tempus Sans ITC"/>
          <w:b w:val="0"/>
          <w:lang w:val="es-ES_tradnl"/>
        </w:rPr>
      </w:pPr>
    </w:p>
    <w:p w:rsidR="00F304DA" w:rsidRPr="00BA518B" w:rsidRDefault="00F304DA" w:rsidP="00F85A5D">
      <w:pPr>
        <w:pStyle w:val="BodyTextIndent"/>
        <w:spacing w:after="0"/>
        <w:ind w:left="0"/>
        <w:jc w:val="both"/>
        <w:rPr>
          <w:rFonts w:ascii="Tempus Sans ITC" w:hAnsi="Tempus Sans ITC"/>
          <w:lang w:val="es-ES_tradnl"/>
        </w:rPr>
      </w:pPr>
      <w:r>
        <w:rPr>
          <w:rFonts w:ascii="Tempus Sans ITC" w:hAnsi="Tempus Sans ITC"/>
          <w:lang w:val="es-ES_tradnl"/>
        </w:rPr>
        <w:t>4</w:t>
      </w:r>
      <w:r w:rsidRPr="00BA518B">
        <w:rPr>
          <w:rFonts w:ascii="Tempus Sans ITC" w:hAnsi="Tempus Sans ITC"/>
          <w:lang w:val="es-ES_tradnl"/>
        </w:rPr>
        <w:t>. 12   FLUKS RESIDU CT DAN TRANSIEN SUSIDENCE</w:t>
      </w:r>
    </w:p>
    <w:p w:rsidR="00F304DA" w:rsidRPr="00BC0172" w:rsidRDefault="00F304DA" w:rsidP="00F85A5D">
      <w:pPr>
        <w:pStyle w:val="BodyTextIndent"/>
        <w:spacing w:after="0"/>
        <w:ind w:left="0"/>
        <w:jc w:val="both"/>
        <w:rPr>
          <w:rFonts w:ascii="Tempus Sans ITC" w:hAnsi="Tempus Sans ITC"/>
          <w:b w:val="0"/>
          <w:lang w:val="es-ES_tradnl"/>
        </w:rPr>
      </w:pPr>
    </w:p>
    <w:p w:rsidR="00F304DA" w:rsidRDefault="00F304DA" w:rsidP="00F85A5D">
      <w:pPr>
        <w:pStyle w:val="BodyTextIndent"/>
        <w:spacing w:after="0"/>
        <w:ind w:left="0"/>
        <w:jc w:val="both"/>
        <w:rPr>
          <w:rFonts w:ascii="Tempus Sans ITC" w:hAnsi="Tempus Sans ITC"/>
          <w:b w:val="0"/>
          <w:caps w:val="0"/>
          <w:lang w:val="es-ES_tradnl"/>
        </w:rPr>
      </w:pPr>
      <w:r w:rsidRPr="00BA518B">
        <w:rPr>
          <w:rFonts w:ascii="Tempus Sans ITC" w:hAnsi="Tempus Sans ITC"/>
          <w:b w:val="0"/>
          <w:caps w:val="0"/>
          <w:lang w:val="es-ES_tradnl"/>
        </w:rPr>
        <w:t xml:space="preserve">Ketika </w:t>
      </w:r>
      <w:r>
        <w:rPr>
          <w:rFonts w:ascii="Tempus Sans ITC" w:hAnsi="Tempus Sans ITC"/>
          <w:b w:val="0"/>
          <w:caps w:val="0"/>
          <w:lang w:val="es-ES_tradnl"/>
        </w:rPr>
        <w:t>Transformator</w:t>
      </w:r>
      <w:r w:rsidRPr="00BA518B">
        <w:rPr>
          <w:rFonts w:ascii="Tempus Sans ITC" w:hAnsi="Tempus Sans ITC"/>
          <w:b w:val="0"/>
          <w:caps w:val="0"/>
          <w:lang w:val="es-ES_tradnl"/>
        </w:rPr>
        <w:t xml:space="preserve"> arus diberikan energi oleh beban untuk awal the excursion dalam lingkungan histeris adalah simetris dengan variasi flux seperti r’ dalam Gambar </w:t>
      </w:r>
      <w:r>
        <w:rPr>
          <w:rFonts w:ascii="Tempus Sans ITC" w:hAnsi="Tempus Sans ITC"/>
          <w:b w:val="0"/>
          <w:caps w:val="0"/>
          <w:lang w:val="es-ES_tradnl"/>
        </w:rPr>
        <w:t>4</w:t>
      </w:r>
      <w:r w:rsidRPr="00BA518B">
        <w:rPr>
          <w:rFonts w:ascii="Tempus Sans ITC" w:hAnsi="Tempus Sans ITC"/>
          <w:b w:val="0"/>
          <w:caps w:val="0"/>
          <w:lang w:val="es-ES_tradnl"/>
        </w:rPr>
        <w:t xml:space="preserve">-14 kesalahan dengan arus yang lebih tinggi menghasilkan penambahan flux dan a wider excusion. Jika kesalahan diabaikan dan arus primer nol, secara tak langsung arus singkat mengalirkan dalam sekunder ini adalah arus jatuh yang dikeluarkan, yang mana merupakan fasa luar dengan kesalahan arus primer sekunder melalui beban resistive sebelum terjadi gangguan. </w:t>
      </w:r>
    </w:p>
    <w:p w:rsidR="00F304DA" w:rsidRPr="00633506" w:rsidRDefault="00D10AEB" w:rsidP="00F85A5D">
      <w:pPr>
        <w:pStyle w:val="BodyTextIndent"/>
        <w:spacing w:after="0"/>
        <w:ind w:left="0"/>
        <w:jc w:val="center"/>
        <w:rPr>
          <w:rFonts w:ascii="Tempus Sans ITC" w:hAnsi="Tempus Sans ITC"/>
          <w:b w:val="0"/>
          <w:caps w:val="0"/>
          <w:lang w:val="es-ES_tradnl"/>
        </w:rPr>
      </w:pPr>
      <w:r>
        <w:rPr>
          <w:rFonts w:ascii="Tempus Sans ITC" w:hAnsi="Tempus Sans ITC"/>
          <w:b w:val="0"/>
          <w:caps w:val="0"/>
          <w:lang w:val="es-ES_tradnl"/>
        </w:rPr>
        <w:pict>
          <v:shape id="_x0000_i1340" type="#_x0000_t75" style="width:230.15pt;height:208.5pt">
            <v:imagedata r:id="rId647" o:title="8"/>
          </v:shape>
        </w:pict>
      </w:r>
    </w:p>
    <w:p w:rsidR="00F304DA" w:rsidRDefault="00F304DA" w:rsidP="00F85A5D"/>
    <w:p w:rsidR="00F304DA" w:rsidRPr="00BA518B" w:rsidRDefault="00F304DA" w:rsidP="00F85A5D">
      <w:pPr>
        <w:pStyle w:val="BodyTextIndent"/>
        <w:ind w:left="0"/>
        <w:jc w:val="center"/>
        <w:rPr>
          <w:rFonts w:ascii="Tempus Sans ITC" w:hAnsi="Tempus Sans ITC"/>
          <w:b w:val="0"/>
          <w:caps w:val="0"/>
          <w:sz w:val="22"/>
          <w:szCs w:val="22"/>
          <w:lang w:val="es-ES_tradnl"/>
        </w:rPr>
      </w:pPr>
      <w:r w:rsidRPr="00BA518B">
        <w:rPr>
          <w:rFonts w:ascii="Tempus Sans ITC" w:hAnsi="Tempus Sans ITC"/>
          <w:b w:val="0"/>
          <w:caps w:val="0"/>
          <w:sz w:val="22"/>
          <w:szCs w:val="22"/>
          <w:lang w:val="es-ES_tradnl"/>
        </w:rPr>
        <w:t xml:space="preserve">Gambar </w:t>
      </w:r>
      <w:r>
        <w:rPr>
          <w:rFonts w:ascii="Tempus Sans ITC" w:hAnsi="Tempus Sans ITC"/>
          <w:b w:val="0"/>
          <w:caps w:val="0"/>
          <w:sz w:val="22"/>
          <w:szCs w:val="22"/>
          <w:lang w:val="es-ES_tradnl"/>
        </w:rPr>
        <w:t>4</w:t>
      </w:r>
      <w:r w:rsidRPr="00BA518B">
        <w:rPr>
          <w:rFonts w:ascii="Tempus Sans ITC" w:hAnsi="Tempus Sans ITC"/>
          <w:b w:val="0"/>
          <w:caps w:val="0"/>
          <w:sz w:val="22"/>
          <w:szCs w:val="22"/>
          <w:lang w:val="es-ES_tradnl"/>
        </w:rPr>
        <w:t>-14 : Tipikal loop histerisis dan fluks residu pada CT</w:t>
      </w:r>
    </w:p>
    <w:p w:rsidR="00F304DA" w:rsidRDefault="00F304DA" w:rsidP="00F85A5D">
      <w:pPr>
        <w:pStyle w:val="BodyTextIndent"/>
        <w:ind w:left="0"/>
        <w:jc w:val="both"/>
        <w:rPr>
          <w:rFonts w:ascii="Tempus Sans ITC" w:hAnsi="Tempus Sans ITC"/>
          <w:b w:val="0"/>
          <w:caps w:val="0"/>
          <w:lang w:val="es-ES_tradnl"/>
        </w:rPr>
      </w:pPr>
    </w:p>
    <w:p w:rsidR="00F304DA" w:rsidRPr="00052B75" w:rsidRDefault="00F304DA" w:rsidP="00F85A5D">
      <w:pPr>
        <w:pStyle w:val="BodyTextIndent"/>
        <w:spacing w:after="0"/>
        <w:ind w:left="0"/>
        <w:jc w:val="both"/>
        <w:rPr>
          <w:rFonts w:ascii="Tempus Sans ITC" w:hAnsi="Tempus Sans ITC"/>
          <w:b w:val="0"/>
          <w:caps w:val="0"/>
          <w:lang w:val="es-ES_tradnl"/>
        </w:rPr>
      </w:pPr>
      <w:r w:rsidRPr="00BA518B">
        <w:rPr>
          <w:rFonts w:ascii="Tempus Sans ITC" w:hAnsi="Tempus Sans ITC"/>
          <w:b w:val="0"/>
          <w:caps w:val="0"/>
          <w:lang w:val="es-ES_tradnl"/>
        </w:rPr>
        <w:t xml:space="preserve">Waktu konstan untuk hal ini biasanya pendek terhadap beban resistive kecuali digunakan celah udara dalam inti CT. Arus singkat dapat ditunda keluar pada sensitivitas tinggi rele-rele kecepatan harus lebih dalam bagan-bagan pemutus arus dan dapat menyebabkan kesalahan operasi untuk waktu singkat diprogram dalam bagan ini khususnya untuk sistem proteksi tegangn tinggi gangguan kesalahan dan hilangnya Ic </w:t>
      </w:r>
      <w:r w:rsidRPr="00BA518B">
        <w:rPr>
          <w:rFonts w:ascii="Tempus Sans ITC" w:hAnsi="Tempus Sans ITC"/>
          <w:b w:val="0"/>
          <w:caps w:val="0"/>
          <w:lang w:val="es-ES_tradnl"/>
        </w:rPr>
        <w:lastRenderedPageBreak/>
        <w:t xml:space="preserve">sampai nol meninggalkan flux pada CT. Ini disebut flux sisa, seperti pada bagian 5 dalam Gambar </w:t>
      </w:r>
      <w:r>
        <w:rPr>
          <w:rFonts w:ascii="Tempus Sans ITC" w:hAnsi="Tempus Sans ITC"/>
          <w:b w:val="0"/>
          <w:caps w:val="0"/>
          <w:lang w:val="es-ES_tradnl"/>
        </w:rPr>
        <w:t>4</w:t>
      </w:r>
      <w:r w:rsidRPr="00BA518B">
        <w:rPr>
          <w:rFonts w:ascii="Tempus Sans ITC" w:hAnsi="Tempus Sans ITC"/>
          <w:b w:val="0"/>
          <w:caps w:val="0"/>
          <w:lang w:val="es-ES_tradnl"/>
        </w:rPr>
        <w:t xml:space="preserve">-14. Sekarang, jika CT dikuatkan kembali dengan mengalirkan arus murni ke beban, penyimpangan fluk dapat disimpulkan, tapi dari flux sisa pada 5 dengan loop seperti ss’, dimana variasi fluk ss’ =rr’, bagaimanapun, hah ini tidak dapat dilanjutkan dalam loop ss’ karena ini dapat memakai arus langsung untuk mempertahankannya dalam ordinat ini. </w:t>
      </w:r>
      <w:r w:rsidRPr="00052B75">
        <w:rPr>
          <w:rFonts w:ascii="Tempus Sans ITC" w:hAnsi="Tempus Sans ITC"/>
          <w:b w:val="0"/>
          <w:caps w:val="0"/>
          <w:lang w:val="es-ES_tradnl"/>
        </w:rPr>
        <w:t>Jadi itu bergeser turun k posisi simetris tt’ , dimana tt = ss’ = rr. Selama pergeseran ini arus DC kecil/rendah mengalirka dalam rangkaian sekunder menurut waktu konstan beban sekunder sampai beban berubah atau terjadi kesalahan lainnya, Flux akan berubah loop tt’ yang tidak terbatas. Jika harus dibuka untuk menguatkan kembali arus primer ke nol, flux sisa akan bernilai tetap pada sementara gangguan dan selama mengalami loop tt’. Arus Transformator ini, dalam proses pengenergian akan mempunyai flux sisa yang terdapat antara nol sampai titik jenuh pada loop positif atau loop negatif.</w:t>
      </w:r>
    </w:p>
    <w:p w:rsidR="00F304DA" w:rsidRPr="00EE1BEE" w:rsidRDefault="00F304DA" w:rsidP="00F85A5D">
      <w:pPr>
        <w:pStyle w:val="BodyTextIndent"/>
        <w:spacing w:after="0"/>
        <w:ind w:left="0"/>
        <w:jc w:val="both"/>
        <w:rPr>
          <w:rFonts w:ascii="Tempus Sans ITC" w:hAnsi="Tempus Sans ITC"/>
          <w:sz w:val="16"/>
          <w:szCs w:val="16"/>
          <w:lang w:val="es-ES_tradnl"/>
        </w:rPr>
      </w:pPr>
    </w:p>
    <w:p w:rsidR="00F304DA" w:rsidRPr="00052B75" w:rsidRDefault="00F304DA" w:rsidP="00F85A5D">
      <w:pPr>
        <w:pStyle w:val="BodyTextIndent"/>
        <w:spacing w:after="0"/>
        <w:ind w:left="0"/>
        <w:jc w:val="both"/>
        <w:rPr>
          <w:rFonts w:ascii="Tempus Sans ITC" w:hAnsi="Tempus Sans ITC"/>
          <w:b w:val="0"/>
          <w:caps w:val="0"/>
          <w:lang w:val="es-ES_tradnl"/>
        </w:rPr>
      </w:pPr>
      <w:r w:rsidRPr="00BA518B">
        <w:rPr>
          <w:rFonts w:ascii="Tempus Sans ITC" w:hAnsi="Tempus Sans ITC"/>
          <w:b w:val="0"/>
          <w:caps w:val="0"/>
          <w:lang w:val="es-ES_tradnl"/>
        </w:rPr>
        <w:t xml:space="preserve">Pada sebuah kesalahan terdahulu sisa dapat menambah juga mengurangi capabilitas CT sebagai contoh, fluks sisa titik s atau t adalah tertutup untuk tingkatan kejenuhan pada penyimpangan fluks tetapi jarak yang jauh dari pada penyimpangan penjenuhan adalah kiri. Penampilan ini tergantung pada ½ siklus  kesalahan berikutnya terjadi. Sejak teori ini tidak dapat diramalkan flux sisa dapat menyebabkan  kejenuhan dan masalah masalah proteksi. Bagaimanapun pengalaman secara umum di AS. Tidak bisa menunjukkan bahwa ini tidak menjadi masalah yang serius hanya pada beberapa kasus yang di uji. Dimana hal ini bisa menyebabkan masalah-masalah tersebut celah udara CT telah digunakan untuk meminimalkan residu ini, bagaimana dua performance mereka untuk aplikasi secara umum tidak terlalu baik dimana mereka tidak dengan cepat jenuh seperti desain non celah.percepatan arusnya terlalu tinggi sehingga terdapat arus rugi-rugi pada akurasi Steady State dan </w:t>
      </w:r>
      <w:r>
        <w:rPr>
          <w:rFonts w:ascii="Tempus Sans ITC" w:hAnsi="Tempus Sans ITC"/>
          <w:b w:val="0"/>
          <w:caps w:val="0"/>
          <w:lang w:val="es-ES_tradnl"/>
        </w:rPr>
        <w:t>Transformator</w:t>
      </w:r>
      <w:r w:rsidRPr="00BA518B">
        <w:rPr>
          <w:rFonts w:ascii="Tempus Sans ITC" w:hAnsi="Tempus Sans ITC"/>
          <w:b w:val="0"/>
          <w:caps w:val="0"/>
          <w:lang w:val="es-ES_tradnl"/>
        </w:rPr>
        <w:t xml:space="preserve"> dari transient DC. Secara tidak langsung arus CT setelah kesalahan ini hilang secara perlahan dengan celah udara dan ini lebih menimbulkan suatu masalah dalam rele pemutus arus seperti di sekelilingnya. </w:t>
      </w:r>
      <w:r w:rsidRPr="00052B75">
        <w:rPr>
          <w:rFonts w:ascii="Tempus Sans ITC" w:hAnsi="Tempus Sans ITC"/>
          <w:b w:val="0"/>
          <w:caps w:val="0"/>
          <w:lang w:val="es-ES_tradnl"/>
        </w:rPr>
        <w:t>Pada saat ini CT dengan celah udara, paling sedikit digunakan  di Amerika Serikat.</w:t>
      </w:r>
    </w:p>
    <w:p w:rsidR="00F304DA" w:rsidRPr="00052B75" w:rsidRDefault="00F304DA" w:rsidP="00F85A5D">
      <w:pPr>
        <w:pStyle w:val="BodyText"/>
        <w:spacing w:after="0"/>
        <w:ind w:firstLine="567"/>
        <w:jc w:val="both"/>
        <w:rPr>
          <w:rFonts w:ascii="Tempus Sans ITC" w:hAnsi="Tempus Sans ITC"/>
          <w:lang w:val="es-ES_tradnl"/>
        </w:rPr>
      </w:pPr>
    </w:p>
    <w:p w:rsidR="00F304DA" w:rsidRPr="00052B75" w:rsidRDefault="00F304DA" w:rsidP="00F85A5D">
      <w:pPr>
        <w:pStyle w:val="BodyText"/>
        <w:spacing w:after="0"/>
        <w:ind w:firstLine="567"/>
        <w:jc w:val="both"/>
        <w:rPr>
          <w:rFonts w:ascii="Tempus Sans ITC" w:hAnsi="Tempus Sans ITC"/>
          <w:lang w:val="es-ES_tradnl"/>
        </w:rPr>
      </w:pPr>
    </w:p>
    <w:p w:rsidR="00F304DA" w:rsidRPr="00BA518B" w:rsidRDefault="00F304DA" w:rsidP="00F85A5D">
      <w:pPr>
        <w:pStyle w:val="BodyTextIndent"/>
        <w:spacing w:after="0"/>
        <w:ind w:left="0"/>
        <w:jc w:val="both"/>
        <w:rPr>
          <w:rFonts w:ascii="Tempus Sans ITC" w:hAnsi="Tempus Sans ITC"/>
          <w:lang w:val="sv-SE"/>
        </w:rPr>
      </w:pPr>
      <w:r>
        <w:rPr>
          <w:rFonts w:ascii="Tempus Sans ITC" w:hAnsi="Tempus Sans ITC"/>
          <w:lang w:val="sv-SE"/>
        </w:rPr>
        <w:t>4</w:t>
      </w:r>
      <w:r w:rsidRPr="00BA518B">
        <w:rPr>
          <w:rFonts w:ascii="Tempus Sans ITC" w:hAnsi="Tempus Sans ITC"/>
          <w:lang w:val="sv-SE"/>
        </w:rPr>
        <w:t>. 13   CT BANTU PADA RANGKAIAN SEKUNDER CT</w:t>
      </w:r>
    </w:p>
    <w:p w:rsidR="00BE64ED" w:rsidRDefault="00BE64ED" w:rsidP="00F85A5D">
      <w:pPr>
        <w:pStyle w:val="BodyTextIndent"/>
        <w:spacing w:after="0"/>
        <w:ind w:left="0"/>
        <w:jc w:val="both"/>
        <w:rPr>
          <w:rFonts w:ascii="Tempus Sans ITC" w:hAnsi="Tempus Sans ITC"/>
          <w:b w:val="0"/>
          <w:caps w:val="0"/>
          <w:lang w:val="sv-SE"/>
        </w:rPr>
      </w:pPr>
    </w:p>
    <w:p w:rsidR="00F304DA" w:rsidRPr="00BA518B" w:rsidRDefault="00F304DA" w:rsidP="00F85A5D">
      <w:pPr>
        <w:pStyle w:val="BodyTextIndent"/>
        <w:spacing w:after="0"/>
        <w:ind w:left="0"/>
        <w:jc w:val="both"/>
        <w:rPr>
          <w:rFonts w:ascii="Tempus Sans ITC" w:hAnsi="Tempus Sans ITC"/>
          <w:b w:val="0"/>
          <w:caps w:val="0"/>
          <w:lang w:val="sv-SE"/>
        </w:rPr>
      </w:pPr>
      <w:r>
        <w:rPr>
          <w:rFonts w:ascii="Tempus Sans ITC" w:hAnsi="Tempus Sans ITC"/>
          <w:b w:val="0"/>
          <w:caps w:val="0"/>
          <w:lang w:val="sv-SE"/>
        </w:rPr>
        <w:t>Transformator</w:t>
      </w:r>
      <w:r w:rsidRPr="00BA518B">
        <w:rPr>
          <w:rFonts w:ascii="Tempus Sans ITC" w:hAnsi="Tempus Sans ITC"/>
          <w:b w:val="0"/>
          <w:caps w:val="0"/>
          <w:lang w:val="sv-SE"/>
        </w:rPr>
        <w:t xml:space="preserve"> arus bantu kadangkala dibutuhkan untuk:</w:t>
      </w:r>
    </w:p>
    <w:p w:rsidR="00F304DA" w:rsidRPr="00052B75" w:rsidRDefault="00F304DA" w:rsidP="00BE64ED">
      <w:pPr>
        <w:pStyle w:val="BodyTextIndent"/>
        <w:numPr>
          <w:ilvl w:val="0"/>
          <w:numId w:val="27"/>
        </w:numPr>
        <w:tabs>
          <w:tab w:val="clear" w:pos="927"/>
          <w:tab w:val="num" w:pos="720"/>
        </w:tabs>
        <w:spacing w:after="0"/>
        <w:ind w:left="360" w:firstLine="0"/>
        <w:jc w:val="both"/>
        <w:rPr>
          <w:rFonts w:ascii="Tempus Sans ITC" w:hAnsi="Tempus Sans ITC"/>
          <w:b w:val="0"/>
          <w:caps w:val="0"/>
          <w:lang w:val="sv-SE"/>
        </w:rPr>
      </w:pPr>
      <w:r w:rsidRPr="00052B75">
        <w:rPr>
          <w:rFonts w:ascii="Tempus Sans ITC" w:hAnsi="Tempus Sans ITC"/>
          <w:b w:val="0"/>
          <w:caps w:val="0"/>
          <w:lang w:val="sv-SE"/>
        </w:rPr>
        <w:t>Ratio yang berbeda dari CT yang telah ada.</w:t>
      </w:r>
    </w:p>
    <w:p w:rsidR="00F304DA" w:rsidRPr="00BA518B" w:rsidRDefault="00F304DA" w:rsidP="00BE64ED">
      <w:pPr>
        <w:pStyle w:val="BodyTextIndent"/>
        <w:numPr>
          <w:ilvl w:val="0"/>
          <w:numId w:val="27"/>
        </w:numPr>
        <w:tabs>
          <w:tab w:val="clear" w:pos="927"/>
          <w:tab w:val="num" w:pos="720"/>
        </w:tabs>
        <w:spacing w:after="0"/>
        <w:ind w:left="360" w:firstLine="0"/>
        <w:jc w:val="both"/>
        <w:rPr>
          <w:rFonts w:ascii="Tempus Sans ITC" w:hAnsi="Tempus Sans ITC"/>
          <w:b w:val="0"/>
          <w:caps w:val="0"/>
          <w:lang w:val="es-ES_tradnl"/>
        </w:rPr>
      </w:pPr>
      <w:r w:rsidRPr="00BA518B">
        <w:rPr>
          <w:rFonts w:ascii="Tempus Sans ITC" w:hAnsi="Tempus Sans ITC"/>
          <w:b w:val="0"/>
          <w:caps w:val="0"/>
          <w:lang w:val="es-ES_tradnl"/>
        </w:rPr>
        <w:t>Dan atau pergesaran fasa arus.</w:t>
      </w:r>
    </w:p>
    <w:p w:rsidR="00F304DA" w:rsidRPr="00BA518B" w:rsidRDefault="00F304DA" w:rsidP="00BE64ED">
      <w:pPr>
        <w:pStyle w:val="BodyTextIndent"/>
        <w:numPr>
          <w:ilvl w:val="0"/>
          <w:numId w:val="27"/>
        </w:numPr>
        <w:tabs>
          <w:tab w:val="clear" w:pos="927"/>
          <w:tab w:val="num" w:pos="720"/>
        </w:tabs>
        <w:spacing w:after="0"/>
        <w:ind w:left="360" w:firstLine="0"/>
        <w:jc w:val="both"/>
        <w:rPr>
          <w:rFonts w:ascii="Tempus Sans ITC" w:hAnsi="Tempus Sans ITC"/>
          <w:b w:val="0"/>
          <w:caps w:val="0"/>
        </w:rPr>
      </w:pPr>
      <w:r w:rsidRPr="00BA518B">
        <w:rPr>
          <w:rFonts w:ascii="Tempus Sans ITC" w:hAnsi="Tempus Sans ITC"/>
          <w:b w:val="0"/>
          <w:caps w:val="0"/>
          <w:lang w:val="es-ES_tradnl"/>
        </w:rPr>
        <w:t xml:space="preserve"> </w:t>
      </w:r>
      <w:r w:rsidRPr="00BA518B">
        <w:rPr>
          <w:rFonts w:ascii="Tempus Sans ITC" w:hAnsi="Tempus Sans ITC"/>
          <w:b w:val="0"/>
          <w:caps w:val="0"/>
        </w:rPr>
        <w:t>Isolasi rangkaian.</w:t>
      </w:r>
    </w:p>
    <w:p w:rsidR="00F304DA" w:rsidRPr="00BA518B" w:rsidRDefault="00F304DA" w:rsidP="00F85A5D">
      <w:pPr>
        <w:pStyle w:val="BodyTextIndent"/>
        <w:spacing w:after="0"/>
        <w:ind w:left="0"/>
        <w:jc w:val="both"/>
        <w:rPr>
          <w:rFonts w:ascii="Tempus Sans ITC" w:hAnsi="Tempus Sans ITC"/>
          <w:b w:val="0"/>
          <w:caps w:val="0"/>
        </w:rPr>
      </w:pPr>
    </w:p>
    <w:p w:rsidR="00F304DA" w:rsidRDefault="00F304DA" w:rsidP="00F85A5D">
      <w:pPr>
        <w:pStyle w:val="BodyTextIndent"/>
        <w:spacing w:after="0"/>
        <w:ind w:left="0"/>
        <w:jc w:val="both"/>
        <w:rPr>
          <w:rFonts w:ascii="Tempus Sans ITC" w:hAnsi="Tempus Sans ITC"/>
          <w:b w:val="0"/>
          <w:caps w:val="0"/>
        </w:rPr>
      </w:pPr>
      <w:r w:rsidRPr="00BA518B">
        <w:rPr>
          <w:rFonts w:ascii="Tempus Sans ITC" w:hAnsi="Tempus Sans ITC"/>
          <w:b w:val="0"/>
          <w:caps w:val="0"/>
        </w:rPr>
        <w:t xml:space="preserve">CT tambahan harus digunakan untuk menurunkan arus ke burden untuk meminimisasi impedansi pembebanan pada CT utama, seperti diperlihatkan dalam Gambar </w:t>
      </w:r>
      <w:r w:rsidR="00EE1BEE">
        <w:rPr>
          <w:rFonts w:ascii="Tempus Sans ITC" w:hAnsi="Tempus Sans ITC"/>
          <w:b w:val="0"/>
          <w:caps w:val="0"/>
        </w:rPr>
        <w:t>4-</w:t>
      </w:r>
      <w:r w:rsidRPr="00BA518B">
        <w:rPr>
          <w:rFonts w:ascii="Tempus Sans ITC" w:hAnsi="Tempus Sans ITC"/>
          <w:b w:val="0"/>
          <w:caps w:val="0"/>
        </w:rPr>
        <w:t>15. Z</w:t>
      </w:r>
      <w:r w:rsidRPr="00BA518B">
        <w:rPr>
          <w:rFonts w:ascii="Tempus Sans ITC" w:hAnsi="Tempus Sans ITC"/>
          <w:b w:val="0"/>
          <w:caps w:val="0"/>
          <w:vertAlign w:val="subscript"/>
        </w:rPr>
        <w:t>B</w:t>
      </w:r>
      <w:r w:rsidRPr="00BA518B">
        <w:rPr>
          <w:rFonts w:ascii="Tempus Sans ITC" w:hAnsi="Tempus Sans ITC"/>
          <w:b w:val="0"/>
          <w:caps w:val="0"/>
          <w:vertAlign w:val="superscript"/>
        </w:rPr>
        <w:t>’</w:t>
      </w:r>
      <w:r w:rsidRPr="00BA518B">
        <w:rPr>
          <w:rFonts w:ascii="Tempus Sans ITC" w:hAnsi="Tempus Sans ITC"/>
          <w:b w:val="0"/>
          <w:caps w:val="0"/>
        </w:rPr>
        <w:t xml:space="preserve"> adalah impedansi pada CT utama yang merepleksikan impedansi  yang terhubung pada CT tambahan, Z</w:t>
      </w:r>
      <w:r w:rsidRPr="00BA518B">
        <w:rPr>
          <w:rFonts w:ascii="Tempus Sans ITC" w:hAnsi="Tempus Sans ITC"/>
          <w:b w:val="0"/>
          <w:caps w:val="0"/>
          <w:vertAlign w:val="subscript"/>
        </w:rPr>
        <w:t>B</w:t>
      </w:r>
      <w:r w:rsidRPr="00BA518B">
        <w:rPr>
          <w:rFonts w:ascii="Tempus Sans ITC" w:hAnsi="Tempus Sans ITC"/>
          <w:b w:val="0"/>
          <w:caps w:val="0"/>
        </w:rPr>
        <w:t>. Dengan mengabaikan susut pada CT tambahan, didapat:</w:t>
      </w:r>
    </w:p>
    <w:p w:rsidR="00BE64ED" w:rsidRPr="00BA518B" w:rsidRDefault="00BE64ED" w:rsidP="00F85A5D">
      <w:pPr>
        <w:pStyle w:val="BodyTextIndent"/>
        <w:spacing w:after="0"/>
        <w:ind w:left="0"/>
        <w:jc w:val="both"/>
        <w:rPr>
          <w:rFonts w:ascii="Tempus Sans ITC" w:hAnsi="Tempus Sans ITC"/>
          <w:b w:val="0"/>
          <w:caps w:val="0"/>
        </w:rPr>
      </w:pPr>
    </w:p>
    <w:p w:rsidR="00F304DA" w:rsidRPr="00BA518B" w:rsidRDefault="00F304DA" w:rsidP="00F85A5D">
      <w:pPr>
        <w:pStyle w:val="BodyTextIndent"/>
        <w:ind w:left="0"/>
        <w:jc w:val="both"/>
        <w:rPr>
          <w:rFonts w:ascii="Tempus Sans ITC" w:hAnsi="Tempus Sans ITC"/>
          <w:b w:val="0"/>
          <w:caps w:val="0"/>
        </w:rPr>
      </w:pPr>
      <w:r w:rsidRPr="00BA518B">
        <w:rPr>
          <w:rFonts w:ascii="Tempus Sans ITC" w:hAnsi="Tempus Sans ITC"/>
          <w:b w:val="0"/>
          <w:caps w:val="0"/>
        </w:rPr>
        <w:lastRenderedPageBreak/>
        <w:tab/>
      </w:r>
      <w:r w:rsidRPr="00BA518B">
        <w:rPr>
          <w:rFonts w:ascii="Tempus Sans ITC" w:hAnsi="Tempus Sans ITC"/>
          <w:b w:val="0"/>
          <w:caps w:val="0"/>
          <w:position w:val="-24"/>
        </w:rPr>
        <w:object w:dxaOrig="940" w:dyaOrig="620">
          <v:shape id="_x0000_i1341" type="#_x0000_t75" style="width:47.05pt;height:31.65pt" o:ole="" fillcolor="window">
            <v:imagedata r:id="rId648" o:title=""/>
          </v:shape>
          <o:OLEObject Type="Embed" ProgID="Equation.3" ShapeID="_x0000_i1341" DrawAspect="Content" ObjectID="_1553511181" r:id="rId649"/>
        </w:object>
      </w:r>
    </w:p>
    <w:p w:rsidR="00BE64ED" w:rsidRDefault="00BE64ED" w:rsidP="00F85A5D">
      <w:pPr>
        <w:pStyle w:val="BodyTextIndent"/>
        <w:ind w:left="0"/>
        <w:jc w:val="both"/>
        <w:rPr>
          <w:rFonts w:ascii="Tempus Sans ITC" w:hAnsi="Tempus Sans ITC"/>
          <w:b w:val="0"/>
          <w:caps w:val="0"/>
          <w:lang w:val="es-ES_tradnl"/>
        </w:rPr>
      </w:pPr>
    </w:p>
    <w:p w:rsidR="00F304DA" w:rsidRDefault="00F304DA" w:rsidP="00F85A5D">
      <w:pPr>
        <w:pStyle w:val="BodyTextIndent"/>
        <w:ind w:left="0"/>
        <w:jc w:val="both"/>
        <w:rPr>
          <w:rFonts w:ascii="Tempus Sans ITC" w:hAnsi="Tempus Sans ITC"/>
          <w:b w:val="0"/>
          <w:caps w:val="0"/>
          <w:lang w:val="es-ES_tradnl"/>
        </w:rPr>
      </w:pPr>
      <w:r w:rsidRPr="00BA518B">
        <w:rPr>
          <w:rFonts w:ascii="Tempus Sans ITC" w:hAnsi="Tempus Sans ITC"/>
          <w:b w:val="0"/>
          <w:caps w:val="0"/>
          <w:lang w:val="es-ES_tradnl"/>
        </w:rPr>
        <w:t xml:space="preserve">dimana N adalah dari CT tambahan. Jadi untuk hubungan penurunan dengan perbandingan P : S sebesar 10 : 5,  N = 2 dan </w:t>
      </w:r>
      <w:r w:rsidRPr="00BA518B">
        <w:rPr>
          <w:rFonts w:ascii="Tempus Sans ITC" w:hAnsi="Tempus Sans ITC"/>
          <w:b w:val="0"/>
          <w:caps w:val="0"/>
          <w:position w:val="-10"/>
        </w:rPr>
        <w:object w:dxaOrig="320" w:dyaOrig="360">
          <v:shape id="_x0000_i1342" type="#_x0000_t75" style="width:15.4pt;height:17.9pt" o:ole="" fillcolor="window">
            <v:imagedata r:id="rId650" o:title=""/>
          </v:shape>
          <o:OLEObject Type="Embed" ProgID="Equation.3" ShapeID="_x0000_i1342" DrawAspect="Content" ObjectID="_1553511182" r:id="rId651"/>
        </w:object>
      </w:r>
      <w:r w:rsidRPr="00BA518B">
        <w:rPr>
          <w:rFonts w:ascii="Tempus Sans ITC" w:hAnsi="Tempus Sans ITC"/>
          <w:b w:val="0"/>
          <w:caps w:val="0"/>
          <w:lang w:val="es-ES_tradnl"/>
        </w:rPr>
        <w:t xml:space="preserve"> = 0,25 Z</w:t>
      </w:r>
      <w:r w:rsidRPr="00BA518B">
        <w:rPr>
          <w:rFonts w:ascii="Tempus Sans ITC" w:hAnsi="Tempus Sans ITC"/>
          <w:b w:val="0"/>
          <w:caps w:val="0"/>
          <w:vertAlign w:val="subscript"/>
          <w:lang w:val="es-ES_tradnl"/>
        </w:rPr>
        <w:t>B</w:t>
      </w:r>
      <w:r w:rsidRPr="00BA518B">
        <w:rPr>
          <w:rFonts w:ascii="Tempus Sans ITC" w:hAnsi="Tempus Sans ITC"/>
          <w:b w:val="0"/>
          <w:caps w:val="0"/>
          <w:lang w:val="es-ES_tradnl"/>
        </w:rPr>
        <w:t xml:space="preserve">. Namun demikian, dengan hubungan penaik dengan hubungan penaik, dimana P : S adalah 5 : 10, </w:t>
      </w:r>
      <w:r w:rsidRPr="00BA518B">
        <w:rPr>
          <w:rFonts w:ascii="Tempus Sans ITC" w:hAnsi="Tempus Sans ITC"/>
          <w:b w:val="0"/>
          <w:caps w:val="0"/>
          <w:position w:val="-10"/>
        </w:rPr>
        <w:object w:dxaOrig="320" w:dyaOrig="360">
          <v:shape id="_x0000_i1343" type="#_x0000_t75" style="width:15.4pt;height:17.9pt" o:ole="" fillcolor="window">
            <v:imagedata r:id="rId650" o:title=""/>
          </v:shape>
          <o:OLEObject Type="Embed" ProgID="Equation.3" ShapeID="_x0000_i1343" DrawAspect="Content" ObjectID="_1553511183" r:id="rId652"/>
        </w:object>
      </w:r>
      <w:r w:rsidRPr="00BA518B">
        <w:rPr>
          <w:rFonts w:ascii="Tempus Sans ITC" w:hAnsi="Tempus Sans ITC"/>
          <w:b w:val="0"/>
          <w:caps w:val="0"/>
          <w:lang w:val="es-ES_tradnl"/>
        </w:rPr>
        <w:t xml:space="preserve"> = 4,0 Z</w:t>
      </w:r>
      <w:r w:rsidRPr="00BA518B">
        <w:rPr>
          <w:rFonts w:ascii="Tempus Sans ITC" w:hAnsi="Tempus Sans ITC"/>
          <w:b w:val="0"/>
          <w:caps w:val="0"/>
          <w:vertAlign w:val="subscript"/>
          <w:lang w:val="es-ES_tradnl"/>
        </w:rPr>
        <w:t>B</w:t>
      </w:r>
      <w:r w:rsidRPr="00BA518B">
        <w:rPr>
          <w:rFonts w:ascii="Tempus Sans ITC" w:hAnsi="Tempus Sans ITC"/>
          <w:b w:val="0"/>
          <w:caps w:val="0"/>
          <w:lang w:val="es-ES_tradnl"/>
        </w:rPr>
        <w:t xml:space="preserve">. Dengan tahanan leading tinggi, dan CT penurun tambahan yang mendekati CT utama dapat digunakan untuk mengurangi/ mereduksi tahanan lead beban. CT tambahan tidak menyebabkan tambahan susut pada CT utamanya. </w:t>
      </w:r>
    </w:p>
    <w:p w:rsidR="00F304DA" w:rsidRPr="00633506" w:rsidRDefault="00D10AEB" w:rsidP="00F85A5D">
      <w:pPr>
        <w:jc w:val="center"/>
      </w:pPr>
      <w:r>
        <w:pict>
          <v:shape id="_x0000_i1344" type="#_x0000_t75" style="width:216.4pt;height:121.55pt">
            <v:imagedata r:id="rId653" o:title="Untitled-7"/>
          </v:shape>
        </w:pict>
      </w:r>
    </w:p>
    <w:p w:rsidR="00F304DA" w:rsidRDefault="00F304DA" w:rsidP="00F85A5D">
      <w:pPr>
        <w:pStyle w:val="BodyTextIndent"/>
        <w:spacing w:after="0"/>
        <w:ind w:left="0"/>
        <w:jc w:val="center"/>
        <w:rPr>
          <w:rFonts w:ascii="Tempus Sans ITC" w:hAnsi="Tempus Sans ITC"/>
          <w:b w:val="0"/>
          <w:caps w:val="0"/>
          <w:sz w:val="22"/>
          <w:szCs w:val="22"/>
        </w:rPr>
      </w:pPr>
    </w:p>
    <w:p w:rsidR="00F304DA" w:rsidRPr="00CC06C3" w:rsidRDefault="00F304DA" w:rsidP="00F85A5D">
      <w:pPr>
        <w:pStyle w:val="BodyTextIndent"/>
        <w:spacing w:after="0"/>
        <w:ind w:left="0"/>
        <w:jc w:val="center"/>
        <w:rPr>
          <w:rFonts w:ascii="Tempus Sans ITC" w:hAnsi="Tempus Sans ITC"/>
          <w:b w:val="0"/>
          <w:caps w:val="0"/>
          <w:sz w:val="22"/>
          <w:szCs w:val="22"/>
        </w:rPr>
      </w:pPr>
      <w:r w:rsidRPr="00CC06C3">
        <w:rPr>
          <w:rFonts w:ascii="Tempus Sans ITC" w:hAnsi="Tempus Sans ITC"/>
          <w:b w:val="0"/>
          <w:caps w:val="0"/>
          <w:sz w:val="22"/>
          <w:szCs w:val="22"/>
        </w:rPr>
        <w:t>Gambar 4-15: CT Tambahan dipakai untuk merubah ratio CT utama</w:t>
      </w:r>
    </w:p>
    <w:p w:rsidR="00F304DA" w:rsidRDefault="00F304DA" w:rsidP="00F85A5D">
      <w:pPr>
        <w:pStyle w:val="BodyTextIndent"/>
        <w:tabs>
          <w:tab w:val="left" w:pos="709"/>
        </w:tabs>
        <w:spacing w:after="0"/>
        <w:ind w:left="0" w:hanging="709"/>
        <w:jc w:val="both"/>
        <w:rPr>
          <w:rFonts w:ascii="Tempus Sans ITC" w:hAnsi="Tempus Sans ITC"/>
          <w:b w:val="0"/>
        </w:rPr>
      </w:pPr>
    </w:p>
    <w:p w:rsidR="00F304DA" w:rsidRDefault="00F304DA" w:rsidP="00F85A5D">
      <w:pPr>
        <w:pStyle w:val="BodyTextIndent"/>
        <w:tabs>
          <w:tab w:val="left" w:pos="709"/>
        </w:tabs>
        <w:spacing w:after="0"/>
        <w:ind w:left="0" w:hanging="709"/>
        <w:jc w:val="both"/>
        <w:rPr>
          <w:rFonts w:ascii="Tempus Sans ITC" w:hAnsi="Tempus Sans ITC"/>
          <w:b w:val="0"/>
        </w:rPr>
      </w:pPr>
    </w:p>
    <w:p w:rsidR="00F304DA" w:rsidRPr="00CC06C3" w:rsidRDefault="00F304DA" w:rsidP="00F85A5D">
      <w:pPr>
        <w:pStyle w:val="BodyTextIndent"/>
        <w:tabs>
          <w:tab w:val="left" w:pos="709"/>
        </w:tabs>
        <w:spacing w:after="0"/>
        <w:ind w:left="0"/>
        <w:jc w:val="both"/>
        <w:rPr>
          <w:rFonts w:ascii="Tempus Sans ITC" w:hAnsi="Tempus Sans ITC"/>
        </w:rPr>
      </w:pPr>
      <w:r w:rsidRPr="00CC06C3">
        <w:rPr>
          <w:rFonts w:ascii="Tempus Sans ITC" w:hAnsi="Tempus Sans ITC"/>
        </w:rPr>
        <w:t>4.14</w:t>
      </w:r>
      <w:r w:rsidRPr="00CC06C3">
        <w:rPr>
          <w:rFonts w:ascii="Tempus Sans ITC" w:hAnsi="Tempus Sans ITC"/>
        </w:rPr>
        <w:tab/>
        <w:t>APLIKASI TRANSFORMATOR TEGANGAN DALAM PROTEKSI</w:t>
      </w:r>
    </w:p>
    <w:p w:rsidR="00F304DA" w:rsidRPr="00CC06C3" w:rsidRDefault="00F304DA" w:rsidP="00F85A5D">
      <w:pPr>
        <w:pStyle w:val="BodyTextIndent"/>
        <w:spacing w:after="0"/>
        <w:ind w:left="0"/>
        <w:jc w:val="both"/>
        <w:rPr>
          <w:rFonts w:ascii="Tempus Sans ITC" w:hAnsi="Tempus Sans ITC"/>
          <w:b w:val="0"/>
        </w:rPr>
      </w:pPr>
    </w:p>
    <w:p w:rsidR="00F304DA" w:rsidRPr="00052B75" w:rsidRDefault="00F304DA" w:rsidP="00F85A5D">
      <w:pPr>
        <w:pStyle w:val="BodyTextIndent"/>
        <w:spacing w:after="0"/>
        <w:ind w:left="0"/>
        <w:jc w:val="both"/>
        <w:rPr>
          <w:rFonts w:ascii="Tempus Sans ITC" w:hAnsi="Tempus Sans ITC"/>
          <w:b w:val="0"/>
          <w:caps w:val="0"/>
          <w:lang w:val="sv-SE"/>
        </w:rPr>
      </w:pPr>
      <w:r w:rsidRPr="00052B75">
        <w:rPr>
          <w:rFonts w:ascii="Tempus Sans ITC" w:hAnsi="Tempus Sans ITC"/>
          <w:b w:val="0"/>
          <w:caps w:val="0"/>
        </w:rPr>
        <w:t xml:space="preserve">Trannsformator tegangan mempunyai gulungan primer yang terhubung langsung ke sistem tenaga  ( VTs) atau menyebrang ke bagian kapasitor yang terhubung antara fasa dan ground ( CCVTs). </w:t>
      </w:r>
      <w:r w:rsidRPr="00052B75">
        <w:rPr>
          <w:rFonts w:ascii="Tempus Sans ITC" w:hAnsi="Tempus Sans ITC"/>
          <w:b w:val="0"/>
          <w:caps w:val="0"/>
          <w:lang w:val="sv-SE"/>
        </w:rPr>
        <w:t>Bentuk-bentuk unit diilustrasikan dalam Gambar 4-1 sampai dengan Gambar 4-5, dengan skema hubungan pada Gambar 4-16</w:t>
      </w:r>
    </w:p>
    <w:p w:rsidR="00F304DA" w:rsidRPr="00052B75" w:rsidRDefault="00F304DA" w:rsidP="00F85A5D">
      <w:pPr>
        <w:pStyle w:val="BodyTextIndent"/>
        <w:spacing w:after="0"/>
        <w:ind w:left="0"/>
        <w:jc w:val="both"/>
        <w:rPr>
          <w:rFonts w:ascii="Tempus Sans ITC" w:hAnsi="Tempus Sans ITC"/>
          <w:b w:val="0"/>
          <w:caps w:val="0"/>
          <w:lang w:val="sv-SE"/>
        </w:rPr>
      </w:pPr>
      <w:r w:rsidRPr="00052B75">
        <w:rPr>
          <w:rFonts w:ascii="Tempus Sans ITC" w:hAnsi="Tempus Sans ITC"/>
          <w:b w:val="0"/>
          <w:caps w:val="0"/>
          <w:lang w:val="sv-SE"/>
        </w:rPr>
        <w:t>Rele pelindung menggunakan tegangan biasanya dihubungkan dari fasa ke fasa sehingga batas normal Transformator adalah 120 Volt line ke line. Pencabangan mungkin menyediakan 69,3 Volt  atau 120 Volt line ke netral. Jika tersedia, sekunder ganda terutama menyediakan untuk mendapatkan uruan tegangan fasa nol untuk rele ground. Ini ditunjukkan pada Gambar 4-16a. Jika hanya ada sebuah Transformator bagian sekunder yang sesuai. Pelengkap ground bintang – pelengkap delta tegangan tranformator dapat dihubungakan ke sekunder bus a,b,c pada Gambar 4-16a untuk 3Vo, mirip dengan hubungan yang ditunjukkan. Contoh tipikal ditunjukkan dalam gambar 1.10. CCVTs secara umum mempunyai sekunder ganda untuk kedua fasa dan tegangan 3Vo.</w:t>
      </w:r>
    </w:p>
    <w:p w:rsidR="00F304DA" w:rsidRPr="00052B75" w:rsidRDefault="00F304DA" w:rsidP="00F85A5D">
      <w:pPr>
        <w:pStyle w:val="BodyTextIndent"/>
        <w:spacing w:after="0"/>
        <w:ind w:left="0"/>
        <w:jc w:val="both"/>
        <w:rPr>
          <w:rFonts w:ascii="Tempus Sans ITC" w:hAnsi="Tempus Sans ITC"/>
          <w:b w:val="0"/>
          <w:caps w:val="0"/>
          <w:sz w:val="16"/>
          <w:szCs w:val="16"/>
          <w:lang w:val="sv-SE"/>
        </w:rPr>
      </w:pPr>
    </w:p>
    <w:p w:rsidR="00F304DA" w:rsidRPr="00052B75" w:rsidRDefault="00F304DA" w:rsidP="00F85A5D">
      <w:pPr>
        <w:pStyle w:val="BodyTextIndent"/>
        <w:spacing w:after="0"/>
        <w:ind w:left="0"/>
        <w:jc w:val="both"/>
        <w:rPr>
          <w:rFonts w:ascii="Tempus Sans ITC" w:hAnsi="Tempus Sans ITC"/>
          <w:b w:val="0"/>
          <w:caps w:val="0"/>
          <w:lang w:val="sv-SE"/>
        </w:rPr>
      </w:pPr>
      <w:r w:rsidRPr="00052B75">
        <w:rPr>
          <w:rFonts w:ascii="Tempus Sans ITC" w:hAnsi="Tempus Sans ITC"/>
          <w:b w:val="0"/>
          <w:caps w:val="0"/>
          <w:lang w:val="sv-SE"/>
        </w:rPr>
        <w:t>Gambar 4-16 Tipikal sumber tegangan untuk rele – rele rangkaian sekunder untuk kapasitor perangkai Transformator(CCVT) peralatan dengan skema sederhana hanya untuk konsep.</w:t>
      </w:r>
    </w:p>
    <w:p w:rsidR="00F304DA" w:rsidRPr="00052B75" w:rsidRDefault="00F304DA" w:rsidP="00EE1BEE">
      <w:pPr>
        <w:pStyle w:val="BodyTextIndent"/>
        <w:numPr>
          <w:ilvl w:val="0"/>
          <w:numId w:val="26"/>
        </w:numPr>
        <w:tabs>
          <w:tab w:val="clear" w:pos="360"/>
          <w:tab w:val="num" w:pos="540"/>
        </w:tabs>
        <w:spacing w:after="0"/>
        <w:ind w:left="540" w:hanging="180"/>
        <w:jc w:val="both"/>
        <w:rPr>
          <w:rFonts w:ascii="Tempus Sans ITC" w:hAnsi="Tempus Sans ITC"/>
          <w:b w:val="0"/>
          <w:caps w:val="0"/>
          <w:lang w:val="sv-SE"/>
        </w:rPr>
      </w:pPr>
      <w:r w:rsidRPr="00052B75">
        <w:rPr>
          <w:rFonts w:ascii="Tempus Sans ITC" w:hAnsi="Tempus Sans ITC"/>
          <w:b w:val="0"/>
          <w:caps w:val="0"/>
          <w:lang w:val="sv-SE"/>
        </w:rPr>
        <w:t>fasa sekunder dan tegangan netral  dengan tiga sekunder ganda (VTs) pasa dihubungkan keground</w:t>
      </w:r>
    </w:p>
    <w:p w:rsidR="00F304DA" w:rsidRPr="00052B75" w:rsidRDefault="00F304DA" w:rsidP="00EE1BEE">
      <w:pPr>
        <w:pStyle w:val="BodyTextIndent"/>
        <w:numPr>
          <w:ilvl w:val="0"/>
          <w:numId w:val="26"/>
        </w:numPr>
        <w:tabs>
          <w:tab w:val="clear" w:pos="360"/>
          <w:tab w:val="num" w:pos="540"/>
        </w:tabs>
        <w:spacing w:after="0"/>
        <w:ind w:left="540" w:hanging="180"/>
        <w:jc w:val="both"/>
        <w:rPr>
          <w:rFonts w:ascii="Tempus Sans ITC" w:hAnsi="Tempus Sans ITC"/>
          <w:b w:val="0"/>
          <w:caps w:val="0"/>
          <w:lang w:val="sv-SE"/>
        </w:rPr>
      </w:pPr>
      <w:r w:rsidRPr="00052B75">
        <w:rPr>
          <w:rFonts w:ascii="Tempus Sans ITC" w:hAnsi="Tempus Sans ITC"/>
          <w:b w:val="0"/>
          <w:caps w:val="0"/>
          <w:lang w:val="sv-SE"/>
        </w:rPr>
        <w:lastRenderedPageBreak/>
        <w:t xml:space="preserve">tegangan fasa sekunder dengan dua sekunder  tunggal VTs  dihubungkan delta terbuka </w:t>
      </w:r>
    </w:p>
    <w:p w:rsidR="00F304DA" w:rsidRPr="00052B75" w:rsidRDefault="00F304DA" w:rsidP="00EE1BEE">
      <w:pPr>
        <w:pStyle w:val="BodyTextIndent"/>
        <w:numPr>
          <w:ilvl w:val="0"/>
          <w:numId w:val="26"/>
        </w:numPr>
        <w:tabs>
          <w:tab w:val="clear" w:pos="360"/>
          <w:tab w:val="num" w:pos="540"/>
        </w:tabs>
        <w:spacing w:after="0"/>
        <w:ind w:left="540" w:hanging="180"/>
        <w:jc w:val="both"/>
        <w:rPr>
          <w:rFonts w:ascii="Tempus Sans ITC" w:hAnsi="Tempus Sans ITC"/>
          <w:b w:val="0"/>
          <w:caps w:val="0"/>
          <w:lang w:val="sv-SE"/>
        </w:rPr>
      </w:pPr>
      <w:r w:rsidRPr="00052B75">
        <w:rPr>
          <w:rFonts w:ascii="Tempus Sans ITC" w:hAnsi="Tempus Sans ITC"/>
          <w:b w:val="0"/>
          <w:caps w:val="0"/>
          <w:lang w:val="sv-SE"/>
        </w:rPr>
        <w:t>fasa sekunder dan tegangan ground dengan tiga CCVT3 dihubungkan fasa keground.(hanya satu fasa ditujukan , b dan c fasa tiruan dengan dihubungkan secara sekunder seperti dalam (a)</w:t>
      </w:r>
    </w:p>
    <w:p w:rsidR="00F304DA" w:rsidRPr="00052B75" w:rsidRDefault="00F304DA" w:rsidP="00F85A5D">
      <w:pPr>
        <w:rPr>
          <w:lang w:val="sv-SE"/>
        </w:rPr>
      </w:pPr>
    </w:p>
    <w:p w:rsidR="00F304DA" w:rsidRPr="00052B75" w:rsidRDefault="00F304DA" w:rsidP="00F85A5D">
      <w:pPr>
        <w:pStyle w:val="BodyTextIndent"/>
        <w:ind w:left="0"/>
        <w:jc w:val="center"/>
        <w:rPr>
          <w:rFonts w:ascii="Tempus Sans ITC" w:hAnsi="Tempus Sans ITC"/>
          <w:b w:val="0"/>
          <w:caps w:val="0"/>
          <w:sz w:val="22"/>
          <w:szCs w:val="22"/>
          <w:lang w:val="sv-SE"/>
        </w:rPr>
      </w:pPr>
    </w:p>
    <w:p w:rsidR="00F304DA" w:rsidRPr="00633506" w:rsidRDefault="00D10AEB" w:rsidP="00F85A5D">
      <w:pPr>
        <w:pStyle w:val="BodyTextIndent"/>
        <w:ind w:left="0"/>
        <w:jc w:val="center"/>
        <w:rPr>
          <w:rFonts w:ascii="Tempus Sans ITC" w:hAnsi="Tempus Sans ITC"/>
          <w:b w:val="0"/>
          <w:caps w:val="0"/>
          <w:sz w:val="22"/>
          <w:szCs w:val="22"/>
        </w:rPr>
      </w:pPr>
      <w:r>
        <w:rPr>
          <w:rFonts w:ascii="Tempus Sans ITC" w:hAnsi="Tempus Sans ITC"/>
          <w:b w:val="0"/>
          <w:caps w:val="0"/>
          <w:sz w:val="22"/>
          <w:szCs w:val="22"/>
        </w:rPr>
        <w:pict>
          <v:shape id="_x0000_i1345" type="#_x0000_t75" style="width:340pt;height:168.15pt">
            <v:imagedata r:id="rId654" o:title="Untitled-6"/>
          </v:shape>
        </w:pict>
      </w:r>
    </w:p>
    <w:p w:rsidR="00F304DA" w:rsidRPr="00052B75" w:rsidRDefault="00EE1BEE" w:rsidP="00F85A5D">
      <w:pPr>
        <w:pStyle w:val="BodyTextIndent"/>
        <w:ind w:left="0"/>
        <w:jc w:val="center"/>
        <w:rPr>
          <w:rFonts w:ascii="Tempus Sans ITC" w:hAnsi="Tempus Sans ITC"/>
          <w:b w:val="0"/>
          <w:caps w:val="0"/>
          <w:sz w:val="22"/>
          <w:szCs w:val="22"/>
          <w:lang w:val="sv-SE"/>
        </w:rPr>
      </w:pPr>
      <w:r>
        <w:rPr>
          <w:rFonts w:ascii="Tempus Sans ITC" w:hAnsi="Tempus Sans ITC"/>
          <w:b w:val="0"/>
          <w:caps w:val="0"/>
          <w:sz w:val="22"/>
          <w:szCs w:val="22"/>
          <w:lang w:val="nb-NO"/>
        </w:rPr>
        <w:t>Gambar 4-</w:t>
      </w:r>
      <w:r w:rsidR="00F304DA" w:rsidRPr="00633506">
        <w:rPr>
          <w:rFonts w:ascii="Tempus Sans ITC" w:hAnsi="Tempus Sans ITC"/>
          <w:b w:val="0"/>
          <w:caps w:val="0"/>
          <w:sz w:val="22"/>
          <w:szCs w:val="22"/>
          <w:lang w:val="nb-NO"/>
        </w:rPr>
        <w:t xml:space="preserve">16: Tipikal sumber tegangan bagi Rele. </w:t>
      </w:r>
      <w:r w:rsidR="00F304DA" w:rsidRPr="00052B75">
        <w:rPr>
          <w:rFonts w:ascii="Tempus Sans ITC" w:hAnsi="Tempus Sans ITC"/>
          <w:b w:val="0"/>
          <w:caps w:val="0"/>
          <w:sz w:val="22"/>
          <w:szCs w:val="22"/>
          <w:lang w:val="sv-SE"/>
        </w:rPr>
        <w:t>Peralatan CCVT dalam gambar diagram skematiknya telah disederhanakan</w:t>
      </w:r>
    </w:p>
    <w:p w:rsidR="00F304DA" w:rsidRPr="00052B75" w:rsidRDefault="00F304DA" w:rsidP="00F85A5D">
      <w:pPr>
        <w:pStyle w:val="BodyTextIndent"/>
        <w:ind w:left="0"/>
        <w:jc w:val="both"/>
        <w:rPr>
          <w:rFonts w:ascii="Tempus Sans ITC" w:hAnsi="Tempus Sans ITC"/>
          <w:lang w:val="sv-SE"/>
        </w:rPr>
      </w:pPr>
    </w:p>
    <w:p w:rsidR="00F304DA" w:rsidRPr="00052B75" w:rsidRDefault="00F304DA" w:rsidP="00F85A5D">
      <w:pPr>
        <w:pStyle w:val="BodyTextIndent"/>
        <w:spacing w:after="0"/>
        <w:ind w:left="0"/>
        <w:jc w:val="both"/>
        <w:rPr>
          <w:rFonts w:ascii="Tempus Sans ITC" w:hAnsi="Tempus Sans ITC"/>
          <w:b w:val="0"/>
          <w:caps w:val="0"/>
          <w:lang w:val="sv-SE"/>
        </w:rPr>
      </w:pPr>
      <w:r w:rsidRPr="00052B75">
        <w:rPr>
          <w:rFonts w:ascii="Tempus Sans ITC" w:hAnsi="Tempus Sans ITC"/>
          <w:b w:val="0"/>
          <w:caps w:val="0"/>
          <w:lang w:val="sv-SE"/>
        </w:rPr>
        <w:t xml:space="preserve">Tiga VTs atau tiga CCVT seperti ditunjukkan dalam Gambar 4-16 a dan c melalui positif negatif dan tegangan urutan fasa nol hubungan delta terbuka pada Gambar 4-16 b akan melalui kedua urutan tegangan fasa positif dan negatif tetapi tidak pada tegangan urutan fasa nol. VTs digunakan semua tegangan pada sistim tenaga dan selalu dihubungkan ke bus pada  115 kV jenis CCVT dapat diterapkan dan secara umum lebih ekonomis kemudian VTs  pada tegangan yang lebih tinggi biasanya CCVTs lebih baik dihubungkan ke line dari pada ke bus sedangkan peralatan kapasitor perangkai bisa juga digunakan sebagai perangkai frekuensi utama ke line untuk digunakan dalam rele utama . </w:t>
      </w:r>
    </w:p>
    <w:p w:rsidR="00F304DA" w:rsidRPr="00052B75" w:rsidRDefault="00F304DA" w:rsidP="00F85A5D">
      <w:pPr>
        <w:pStyle w:val="BodyTextIndent"/>
        <w:spacing w:after="0"/>
        <w:ind w:left="0"/>
        <w:jc w:val="both"/>
        <w:rPr>
          <w:rFonts w:ascii="Tempus Sans ITC" w:hAnsi="Tempus Sans ITC"/>
          <w:b w:val="0"/>
          <w:caps w:val="0"/>
          <w:sz w:val="16"/>
          <w:szCs w:val="16"/>
          <w:lang w:val="sv-SE"/>
        </w:rPr>
      </w:pPr>
    </w:p>
    <w:p w:rsidR="00F304DA" w:rsidRPr="00052B75" w:rsidRDefault="00F304DA" w:rsidP="00F85A5D">
      <w:pPr>
        <w:pStyle w:val="BodyTextIndent"/>
        <w:spacing w:after="0"/>
        <w:ind w:left="0"/>
        <w:jc w:val="both"/>
        <w:rPr>
          <w:rFonts w:ascii="Tempus Sans ITC" w:hAnsi="Tempus Sans ITC"/>
          <w:b w:val="0"/>
          <w:caps w:val="0"/>
          <w:lang w:val="sv-SE"/>
        </w:rPr>
      </w:pPr>
      <w:r w:rsidRPr="00052B75">
        <w:rPr>
          <w:rFonts w:ascii="Tempus Sans ITC" w:hAnsi="Tempus Sans ITC"/>
          <w:b w:val="0"/>
          <w:caps w:val="0"/>
          <w:lang w:val="sv-SE"/>
        </w:rPr>
        <w:t>Jenis Transformator lainnya menyediakan reproduksi yang bagus dari tegangan primer, melewati keduannya dan keadaaan tunak untuk fungsi pengamanan, kejenuhan bukanlah suatu masalah sedangkan sistem tenaga tidak boleh dioperasikan diatas tegangan normal danhasil kesalahan adalah  jatuh atau tegangan reduksi. Keduannya mempunyai kapasitas dan peralatan tinggi . VTs diinstal dengan sekering-sekering primer yang mana tidak diperlukan dengan CCVTs. Sekering-sekering juga digunakan dalam sekunder. Umumnya pengerjaaanya menggunakan pengsekringan sekunderterpisah untuk supplai tegangan ke rele berbeda yang digunakan dalam pengamanan total. Sekering-sekering adalah sebuah hazard. Melalui potensial kerapatan sebuah sekering dapat menghasilkan suesuatu yang tidak diinginkan, pengoperasian rele yang tidak benar. Dalam beberapa kasus arus lebih mendeteksi kesalahan digunakan untuk meminimalkan kemungkinan ini.</w:t>
      </w:r>
    </w:p>
    <w:p w:rsidR="00F304DA" w:rsidRPr="00052B75" w:rsidRDefault="00F304DA" w:rsidP="00F85A5D">
      <w:pPr>
        <w:jc w:val="both"/>
        <w:rPr>
          <w:rFonts w:ascii="Tempus Sans ITC" w:hAnsi="Tempus Sans ITC"/>
          <w:b w:val="0"/>
          <w:caps w:val="0"/>
          <w:lang w:val="id-ID"/>
        </w:rPr>
      </w:pPr>
      <w:r w:rsidRPr="0007579E">
        <w:rPr>
          <w:rFonts w:ascii="Tempus Sans ITC" w:hAnsi="Tempus Sans ITC"/>
          <w:b w:val="0"/>
          <w:caps w:val="0"/>
          <w:lang w:val="id-ID"/>
        </w:rPr>
        <w:lastRenderedPageBreak/>
        <w:t xml:space="preserve">Beberapa CCVTs dapat menunjukkan penurunan ketika sistim tegangan tiba-tiba dikurangi jadi tegangan sekunder untuk sementra bukan gambaran primer.Hal ini disebabkan oleh energi jatuh dalam kompensasi sekunder atau reaktor tunang (L) dan rangkaian yang disatukan transient ini dapat menjadikan frekuensi berbeda dari sistem frekuensi atau tidak directional. Hal ini bukan suatu masalah bagi mekanik listrik rele tapi dapat menyebabkan masalah bagi tipe keadaan tunak. </w:t>
      </w:r>
      <w:r w:rsidRPr="00052B75">
        <w:rPr>
          <w:rFonts w:ascii="Tempus Sans ITC" w:hAnsi="Tempus Sans ITC"/>
          <w:b w:val="0"/>
          <w:caps w:val="0"/>
          <w:lang w:val="id-ID"/>
        </w:rPr>
        <w:t>Rancangan CCVTs modern sesuai untuk mengatasi masalah ini.</w:t>
      </w: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BE64ED" w:rsidRDefault="00BE64ED" w:rsidP="00C16C2A">
      <w:pPr>
        <w:jc w:val="both"/>
        <w:rPr>
          <w:rFonts w:ascii="Tempus Sans ITC" w:hAnsi="Tempus Sans ITC"/>
          <w:b w:val="0"/>
          <w:caps w:val="0"/>
          <w:lang w:val="id-ID"/>
        </w:rPr>
      </w:pPr>
    </w:p>
    <w:p w:rsidR="00BE64ED" w:rsidRDefault="00BE64ED" w:rsidP="00C16C2A">
      <w:pPr>
        <w:jc w:val="both"/>
        <w:rPr>
          <w:rFonts w:ascii="Tempus Sans ITC" w:hAnsi="Tempus Sans ITC"/>
          <w:b w:val="0"/>
          <w:caps w:val="0"/>
          <w:lang w:val="id-ID"/>
        </w:rPr>
      </w:pPr>
    </w:p>
    <w:p w:rsidR="00BE64ED" w:rsidRDefault="00BE64ED" w:rsidP="00C16C2A">
      <w:pPr>
        <w:jc w:val="both"/>
        <w:rPr>
          <w:rFonts w:ascii="Tempus Sans ITC" w:hAnsi="Tempus Sans ITC"/>
          <w:b w:val="0"/>
          <w:caps w:val="0"/>
          <w:lang w:val="id-ID"/>
        </w:rPr>
      </w:pPr>
    </w:p>
    <w:p w:rsidR="00BE64ED" w:rsidRDefault="00BE64ED" w:rsidP="00C16C2A">
      <w:pPr>
        <w:jc w:val="both"/>
        <w:rPr>
          <w:rFonts w:ascii="Tempus Sans ITC" w:hAnsi="Tempus Sans ITC"/>
          <w:b w:val="0"/>
          <w:caps w:val="0"/>
          <w:lang w:val="id-ID"/>
        </w:rPr>
      </w:pPr>
    </w:p>
    <w:p w:rsidR="00BE64ED" w:rsidRDefault="00BE64ED" w:rsidP="00C16C2A">
      <w:pPr>
        <w:jc w:val="both"/>
        <w:rPr>
          <w:rFonts w:ascii="Tempus Sans ITC" w:hAnsi="Tempus Sans ITC"/>
          <w:b w:val="0"/>
          <w:caps w:val="0"/>
          <w:lang w:val="id-ID"/>
        </w:rPr>
      </w:pPr>
    </w:p>
    <w:p w:rsidR="00BE64ED" w:rsidRDefault="00BE64ED" w:rsidP="00C16C2A">
      <w:pPr>
        <w:jc w:val="both"/>
        <w:rPr>
          <w:rFonts w:ascii="Tempus Sans ITC" w:hAnsi="Tempus Sans ITC"/>
          <w:b w:val="0"/>
          <w:caps w:val="0"/>
          <w:lang w:val="id-ID"/>
        </w:rPr>
      </w:pPr>
    </w:p>
    <w:p w:rsidR="00BE64ED" w:rsidRDefault="00BE64ED" w:rsidP="00C16C2A">
      <w:pPr>
        <w:jc w:val="both"/>
        <w:rPr>
          <w:rFonts w:ascii="Tempus Sans ITC" w:hAnsi="Tempus Sans ITC"/>
          <w:b w:val="0"/>
          <w:caps w:val="0"/>
          <w:lang w:val="id-ID"/>
        </w:rPr>
      </w:pPr>
    </w:p>
    <w:p w:rsidR="00BE64ED" w:rsidRDefault="00BE64ED" w:rsidP="00C16C2A">
      <w:pPr>
        <w:jc w:val="both"/>
        <w:rPr>
          <w:rFonts w:ascii="Tempus Sans ITC" w:hAnsi="Tempus Sans ITC"/>
          <w:b w:val="0"/>
          <w:caps w:val="0"/>
          <w:lang w:val="id-ID"/>
        </w:rPr>
      </w:pPr>
    </w:p>
    <w:p w:rsidR="00BE64ED" w:rsidRDefault="00BE64ED" w:rsidP="00C16C2A">
      <w:pPr>
        <w:jc w:val="both"/>
        <w:rPr>
          <w:rFonts w:ascii="Tempus Sans ITC" w:hAnsi="Tempus Sans ITC"/>
          <w:b w:val="0"/>
          <w:caps w:val="0"/>
          <w:lang w:val="id-ID"/>
        </w:rPr>
      </w:pPr>
    </w:p>
    <w:p w:rsidR="00BE64ED" w:rsidRDefault="00BE64ED" w:rsidP="00C16C2A">
      <w:pPr>
        <w:jc w:val="both"/>
        <w:rPr>
          <w:rFonts w:ascii="Tempus Sans ITC" w:hAnsi="Tempus Sans ITC"/>
          <w:b w:val="0"/>
          <w:caps w:val="0"/>
          <w:lang w:val="id-ID"/>
        </w:rPr>
      </w:pPr>
    </w:p>
    <w:p w:rsidR="00BE64ED" w:rsidRDefault="00BE64ED" w:rsidP="00C16C2A">
      <w:pPr>
        <w:jc w:val="both"/>
        <w:rPr>
          <w:rFonts w:ascii="Tempus Sans ITC" w:hAnsi="Tempus Sans ITC"/>
          <w:b w:val="0"/>
          <w:caps w:val="0"/>
          <w:lang w:val="id-ID"/>
        </w:rPr>
      </w:pPr>
    </w:p>
    <w:p w:rsidR="00BE64ED" w:rsidRDefault="00BE64ED" w:rsidP="00C16C2A">
      <w:pPr>
        <w:jc w:val="both"/>
        <w:rPr>
          <w:rFonts w:ascii="Tempus Sans ITC" w:hAnsi="Tempus Sans ITC"/>
          <w:b w:val="0"/>
          <w:caps w:val="0"/>
          <w:lang w:val="id-ID"/>
        </w:rPr>
      </w:pPr>
    </w:p>
    <w:p w:rsidR="00BE64ED" w:rsidRDefault="00BE64ED"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1E368A" w:rsidRDefault="001E368A" w:rsidP="00C16C2A">
      <w:pPr>
        <w:jc w:val="both"/>
        <w:rPr>
          <w:rFonts w:ascii="Tempus Sans ITC" w:hAnsi="Tempus Sans ITC"/>
          <w:b w:val="0"/>
          <w:caps w:val="0"/>
          <w:lang w:val="id-ID"/>
        </w:rPr>
      </w:pPr>
    </w:p>
    <w:p w:rsidR="001E368A" w:rsidRDefault="001E368A" w:rsidP="00C16C2A">
      <w:pPr>
        <w:jc w:val="both"/>
        <w:rPr>
          <w:rFonts w:ascii="Tempus Sans ITC" w:hAnsi="Tempus Sans ITC"/>
          <w:b w:val="0"/>
          <w:caps w:val="0"/>
          <w:lang w:val="id-ID"/>
        </w:rPr>
      </w:pPr>
    </w:p>
    <w:p w:rsidR="001E368A" w:rsidRDefault="001E368A" w:rsidP="00C16C2A">
      <w:pPr>
        <w:jc w:val="both"/>
        <w:rPr>
          <w:rFonts w:ascii="Tempus Sans ITC" w:hAnsi="Tempus Sans ITC"/>
          <w:b w:val="0"/>
          <w:caps w:val="0"/>
          <w:lang w:val="id-ID"/>
        </w:rPr>
      </w:pPr>
    </w:p>
    <w:p w:rsidR="001E368A" w:rsidRDefault="001E368A" w:rsidP="00C16C2A">
      <w:pPr>
        <w:jc w:val="both"/>
        <w:rPr>
          <w:rFonts w:ascii="Tempus Sans ITC" w:hAnsi="Tempus Sans ITC"/>
          <w:b w:val="0"/>
          <w:caps w:val="0"/>
          <w:lang w:val="id-ID"/>
        </w:rPr>
      </w:pPr>
    </w:p>
    <w:p w:rsidR="001E368A" w:rsidRDefault="001E368A" w:rsidP="00C16C2A">
      <w:pPr>
        <w:jc w:val="both"/>
        <w:rPr>
          <w:rFonts w:ascii="Tempus Sans ITC" w:hAnsi="Tempus Sans ITC"/>
          <w:b w:val="0"/>
          <w:caps w:val="0"/>
          <w:lang w:val="id-ID"/>
        </w:rPr>
      </w:pPr>
    </w:p>
    <w:p w:rsidR="00255541" w:rsidRDefault="00255541" w:rsidP="00E47B41">
      <w:pPr>
        <w:jc w:val="center"/>
        <w:rPr>
          <w:rFonts w:ascii="Tempus Sans ITC" w:hAnsi="Tempus Sans ITC"/>
          <w:caps w:val="0"/>
          <w:sz w:val="28"/>
          <w:szCs w:val="28"/>
          <w:lang w:val="id-ID"/>
        </w:rPr>
        <w:sectPr w:rsidR="00255541" w:rsidSect="00E75D38">
          <w:headerReference w:type="even" r:id="rId655"/>
          <w:footerReference w:type="even" r:id="rId656"/>
          <w:headerReference w:type="first" r:id="rId657"/>
          <w:footerReference w:type="first" r:id="rId658"/>
          <w:pgSz w:w="11907" w:h="16840" w:code="9"/>
          <w:pgMar w:top="1418" w:right="1418" w:bottom="1418" w:left="1701" w:header="567" w:footer="567" w:gutter="0"/>
          <w:cols w:space="708"/>
          <w:docGrid w:linePitch="360"/>
        </w:sectPr>
      </w:pPr>
    </w:p>
    <w:p w:rsidR="00F304DA" w:rsidRPr="00C5117C" w:rsidRDefault="00F304DA" w:rsidP="00E47B41">
      <w:pPr>
        <w:jc w:val="center"/>
        <w:rPr>
          <w:rFonts w:ascii="Tempus Sans ITC" w:hAnsi="Tempus Sans ITC"/>
          <w:caps w:val="0"/>
          <w:sz w:val="28"/>
          <w:szCs w:val="28"/>
          <w:lang w:val="id-ID"/>
        </w:rPr>
      </w:pPr>
      <w:r w:rsidRPr="00C5117C">
        <w:rPr>
          <w:rFonts w:ascii="Tempus Sans ITC" w:hAnsi="Tempus Sans ITC"/>
          <w:caps w:val="0"/>
          <w:sz w:val="28"/>
          <w:szCs w:val="28"/>
          <w:lang w:val="id-ID"/>
        </w:rPr>
        <w:lastRenderedPageBreak/>
        <w:t>BAB 5</w:t>
      </w:r>
    </w:p>
    <w:p w:rsidR="00F304DA" w:rsidRPr="00C5117C" w:rsidRDefault="00F304DA" w:rsidP="00E47B41">
      <w:pPr>
        <w:jc w:val="center"/>
        <w:rPr>
          <w:rFonts w:ascii="Tempus Sans ITC" w:hAnsi="Tempus Sans ITC"/>
          <w:caps w:val="0"/>
          <w:sz w:val="28"/>
          <w:szCs w:val="28"/>
          <w:lang w:val="id-ID"/>
        </w:rPr>
      </w:pPr>
      <w:r w:rsidRPr="00C5117C">
        <w:rPr>
          <w:rFonts w:ascii="Tempus Sans ITC" w:hAnsi="Tempus Sans ITC"/>
          <w:caps w:val="0"/>
          <w:sz w:val="28"/>
          <w:szCs w:val="28"/>
          <w:lang w:val="id-ID"/>
        </w:rPr>
        <w:t>DASAR-DASAR PROTEKSI</w:t>
      </w:r>
    </w:p>
    <w:p w:rsidR="00F304DA" w:rsidRPr="00E47B41" w:rsidRDefault="00F304DA" w:rsidP="00E47B41">
      <w:pPr>
        <w:jc w:val="center"/>
        <w:rPr>
          <w:rFonts w:ascii="Tempus Sans ITC" w:hAnsi="Tempus Sans ITC"/>
          <w:caps w:val="0"/>
          <w:lang w:val="id-ID"/>
        </w:rPr>
      </w:pPr>
    </w:p>
    <w:p w:rsidR="00F304DA" w:rsidRPr="00E47B41" w:rsidRDefault="00F304DA" w:rsidP="00E47B41">
      <w:pPr>
        <w:jc w:val="center"/>
        <w:rPr>
          <w:rFonts w:ascii="Tempus Sans ITC" w:hAnsi="Tempus Sans ITC"/>
          <w:caps w:val="0"/>
          <w:lang w:val="id-ID"/>
        </w:rPr>
      </w:pPr>
    </w:p>
    <w:p w:rsidR="00F304DA" w:rsidRDefault="00F304DA" w:rsidP="00E47B41">
      <w:pPr>
        <w:jc w:val="center"/>
        <w:rPr>
          <w:rFonts w:ascii="Tempus Sans ITC" w:hAnsi="Tempus Sans ITC"/>
          <w:caps w:val="0"/>
          <w:sz w:val="28"/>
          <w:szCs w:val="28"/>
          <w:lang w:val="id-ID"/>
        </w:rPr>
      </w:pPr>
    </w:p>
    <w:p w:rsidR="00F304DA" w:rsidRPr="00E47B41" w:rsidRDefault="00F304DA" w:rsidP="00F85A5D">
      <w:pPr>
        <w:rPr>
          <w:rFonts w:ascii="Tempus Sans ITC" w:hAnsi="Tempus Sans ITC"/>
          <w:caps w:val="0"/>
          <w:lang w:val="id-ID"/>
        </w:rPr>
      </w:pPr>
      <w:r w:rsidRPr="00E47B41">
        <w:rPr>
          <w:rFonts w:ascii="Tempus Sans ITC" w:hAnsi="Tempus Sans ITC"/>
          <w:caps w:val="0"/>
          <w:lang w:val="id-ID"/>
        </w:rPr>
        <w:t>5. 1  PENDAHULUAN</w:t>
      </w:r>
    </w:p>
    <w:p w:rsidR="00F304DA" w:rsidRPr="009F63F8" w:rsidRDefault="00F304DA" w:rsidP="00F85A5D">
      <w:pPr>
        <w:rPr>
          <w:rFonts w:ascii="Tempus Sans ITC" w:hAnsi="Tempus Sans ITC"/>
          <w:b w:val="0"/>
          <w:lang w:val="id-ID"/>
        </w:rPr>
      </w:pPr>
    </w:p>
    <w:p w:rsidR="00F304DA" w:rsidRPr="009F63F8" w:rsidRDefault="00F304DA" w:rsidP="00F85A5D">
      <w:pPr>
        <w:jc w:val="both"/>
        <w:rPr>
          <w:rFonts w:ascii="Tempus Sans ITC" w:hAnsi="Tempus Sans ITC"/>
          <w:b w:val="0"/>
          <w:caps w:val="0"/>
          <w:lang w:val="id-ID"/>
        </w:rPr>
      </w:pPr>
      <w:r w:rsidRPr="009F63F8">
        <w:rPr>
          <w:rFonts w:ascii="Tempus Sans ITC" w:hAnsi="Tempus Sans ITC"/>
          <w:b w:val="0"/>
          <w:caps w:val="0"/>
          <w:lang w:val="id-ID"/>
        </w:rPr>
        <w:t>Teknik proteksi terbaik saat ini dan untuk lebih dari lima puluh tahun lalu yang dikenal adalah proteksi di</w:t>
      </w:r>
      <w:r>
        <w:rPr>
          <w:rFonts w:ascii="Tempus Sans ITC" w:hAnsi="Tempus Sans ITC"/>
          <w:b w:val="0"/>
          <w:caps w:val="0"/>
          <w:lang w:val="id-ID"/>
        </w:rPr>
        <w:t>f</w:t>
      </w:r>
      <w:r w:rsidRPr="009F63F8">
        <w:rPr>
          <w:rFonts w:ascii="Tempus Sans ITC" w:hAnsi="Tempus Sans ITC"/>
          <w:b w:val="0"/>
          <w:caps w:val="0"/>
          <w:lang w:val="id-ID"/>
        </w:rPr>
        <w:t>erensial. Pada proteksi diferensial besaran elektrik yang masuk dan keluar dari daerah proteksi atau areal proteksi dibandingkan melalui transformator arus (CT). Apabila selisih antara kedua besaran pada semua sirkit sama dengan nol, artinya tidak ada gangguan atau diasumsikan tidak terjadi masalah. Bila, selisihnya tidak nol, artinya terdapat masalah dan perbedaan arus dapat mengoperasikan rele-rele yang bersangkutan. Secara umum, gangguan internal dapat menghasilkan arus operasi yang berarti, meskipun gangguan yang terjadi adalah gangguan ringan.</w:t>
      </w:r>
    </w:p>
    <w:p w:rsidR="00F304DA" w:rsidRPr="001E368A" w:rsidRDefault="00F304DA" w:rsidP="00F85A5D">
      <w:pPr>
        <w:jc w:val="both"/>
        <w:rPr>
          <w:rFonts w:ascii="Tempus Sans ITC" w:hAnsi="Tempus Sans ITC"/>
          <w:b w:val="0"/>
          <w:caps w:val="0"/>
          <w:sz w:val="16"/>
          <w:szCs w:val="16"/>
          <w:lang w:val="id-ID"/>
        </w:rPr>
      </w:pPr>
    </w:p>
    <w:p w:rsidR="00F304DA" w:rsidRPr="009F63F8" w:rsidRDefault="00F304DA" w:rsidP="00F85A5D">
      <w:pPr>
        <w:jc w:val="both"/>
        <w:rPr>
          <w:rFonts w:ascii="Tempus Sans ITC" w:hAnsi="Tempus Sans ITC"/>
          <w:b w:val="0"/>
          <w:caps w:val="0"/>
          <w:lang w:val="id-ID"/>
        </w:rPr>
      </w:pPr>
      <w:r w:rsidRPr="009F63F8">
        <w:rPr>
          <w:rFonts w:ascii="Tempus Sans ITC" w:hAnsi="Tempus Sans ITC"/>
          <w:b w:val="0"/>
          <w:caps w:val="0"/>
          <w:lang w:val="id-ID"/>
        </w:rPr>
        <w:t>Proteksi diferensial dapat dipakai pada hampir semua bagian sistem tenaga, seperti : generator, motor-motor, bus, transformator, line, kapasitor, reaktor dan kadang kala kombinasi dari komponen tersebut. Apabila ingin memasang peralatan proteksi pada salah satu komponen tersebut, maka rele diferensial menjadi pertimbangan pertama, dan dipilih sebagai proteksi primer.</w:t>
      </w:r>
    </w:p>
    <w:p w:rsidR="00F304DA" w:rsidRDefault="00F304DA" w:rsidP="00F85A5D">
      <w:pPr>
        <w:jc w:val="both"/>
        <w:rPr>
          <w:rFonts w:ascii="Tempus Sans ITC" w:hAnsi="Tempus Sans ITC"/>
          <w:lang w:val="id-ID"/>
        </w:rPr>
      </w:pPr>
    </w:p>
    <w:p w:rsidR="00F304DA" w:rsidRPr="009F63F8" w:rsidRDefault="00F304DA" w:rsidP="00F85A5D">
      <w:pPr>
        <w:jc w:val="both"/>
        <w:rPr>
          <w:rFonts w:ascii="Tempus Sans ITC" w:hAnsi="Tempus Sans ITC"/>
          <w:lang w:val="id-ID"/>
        </w:rPr>
      </w:pPr>
    </w:p>
    <w:p w:rsidR="00F304DA" w:rsidRPr="009F63F8" w:rsidRDefault="00F304DA" w:rsidP="00F85A5D">
      <w:pPr>
        <w:rPr>
          <w:rFonts w:ascii="Tempus Sans ITC" w:hAnsi="Tempus Sans ITC"/>
          <w:lang w:val="id-ID"/>
        </w:rPr>
      </w:pPr>
      <w:r w:rsidRPr="009F63F8">
        <w:rPr>
          <w:rFonts w:ascii="Tempus Sans ITC" w:hAnsi="Tempus Sans ITC"/>
          <w:lang w:val="id-ID"/>
        </w:rPr>
        <w:t>5. 2  PRINSIP DIFERENSIAL</w:t>
      </w:r>
    </w:p>
    <w:p w:rsidR="00F304DA" w:rsidRPr="009F63F8" w:rsidRDefault="00F304DA" w:rsidP="00F85A5D">
      <w:pPr>
        <w:rPr>
          <w:rFonts w:ascii="Tempus Sans ITC" w:hAnsi="Tempus Sans ITC"/>
          <w:b w:val="0"/>
          <w:lang w:val="id-ID"/>
        </w:rPr>
      </w:pPr>
    </w:p>
    <w:p w:rsidR="00F304DA" w:rsidRPr="009F63F8" w:rsidRDefault="00F304DA" w:rsidP="00F85A5D">
      <w:pPr>
        <w:jc w:val="both"/>
        <w:rPr>
          <w:rFonts w:ascii="Tempus Sans ITC" w:hAnsi="Tempus Sans ITC"/>
          <w:b w:val="0"/>
          <w:caps w:val="0"/>
          <w:lang w:val="id-ID"/>
        </w:rPr>
      </w:pPr>
      <w:r w:rsidRPr="009F63F8">
        <w:rPr>
          <w:rFonts w:ascii="Tempus Sans ITC" w:hAnsi="Tempus Sans ITC"/>
          <w:b w:val="0"/>
          <w:caps w:val="0"/>
          <w:lang w:val="id-ID"/>
        </w:rPr>
        <w:t>Teknik dasar dari proteksi diferensial diperlihatkan dalam Gambar 5</w:t>
      </w:r>
      <w:r w:rsidR="009C68C0">
        <w:rPr>
          <w:rFonts w:ascii="Tempus Sans ITC" w:hAnsi="Tempus Sans ITC"/>
          <w:b w:val="0"/>
          <w:caps w:val="0"/>
          <w:lang w:val="id-ID"/>
        </w:rPr>
        <w:t>-</w:t>
      </w:r>
      <w:r w:rsidRPr="009F63F8">
        <w:rPr>
          <w:rFonts w:ascii="Tempus Sans ITC" w:hAnsi="Tempus Sans ITC"/>
          <w:b w:val="0"/>
          <w:caps w:val="0"/>
          <w:lang w:val="id-ID"/>
        </w:rPr>
        <w:t>1 dan guna penyederhanaan hanya dua sirkit dari daerah proteksi yang diperlihatkan dalam gambar. Sirkit-sirkit ganda mungkin saja digunakan, namun prinsip dasarnya adalah sama. Jumlah arus yang menuju daerah proteksi akan sama dengan jumlah arus yang meninggalkan daerah proteksi pada saat operasi normal. Demikian pula halnya bila digunakan sistem diferential tegangan.</w:t>
      </w:r>
    </w:p>
    <w:p w:rsidR="00F304DA" w:rsidRPr="001E368A" w:rsidRDefault="00F304DA" w:rsidP="00F85A5D">
      <w:pPr>
        <w:jc w:val="both"/>
        <w:rPr>
          <w:rFonts w:ascii="Tempus Sans ITC" w:hAnsi="Tempus Sans ITC"/>
          <w:b w:val="0"/>
          <w:caps w:val="0"/>
          <w:sz w:val="16"/>
          <w:szCs w:val="16"/>
          <w:lang w:val="id-ID"/>
        </w:rPr>
      </w:pPr>
    </w:p>
    <w:p w:rsidR="00F304DA" w:rsidRPr="00052B75" w:rsidRDefault="00F304DA" w:rsidP="00F85A5D">
      <w:pPr>
        <w:jc w:val="both"/>
        <w:rPr>
          <w:rFonts w:ascii="Tempus Sans ITC" w:hAnsi="Tempus Sans ITC"/>
          <w:b w:val="0"/>
          <w:caps w:val="0"/>
          <w:lang w:val="id-ID"/>
        </w:rPr>
      </w:pPr>
      <w:r w:rsidRPr="009F63F8">
        <w:rPr>
          <w:rFonts w:ascii="Tempus Sans ITC" w:hAnsi="Tempus Sans ITC"/>
          <w:b w:val="0"/>
          <w:caps w:val="0"/>
          <w:lang w:val="id-ID"/>
        </w:rPr>
        <w:t xml:space="preserve">Pada operasi normal dan untuk semua gangguan eksternal, arus-arus sekunder pada Gambar 5-1a dalam rele proteksi adalah perbedaan arus-arus eksitasi dari CT yang terhubung. </w:t>
      </w:r>
      <w:r w:rsidRPr="00052B75">
        <w:rPr>
          <w:rFonts w:ascii="Tempus Sans ITC" w:hAnsi="Tempus Sans ITC"/>
          <w:b w:val="0"/>
          <w:caps w:val="0"/>
          <w:lang w:val="id-ID"/>
        </w:rPr>
        <w:t>I</w:t>
      </w:r>
      <w:r w:rsidRPr="00052B75">
        <w:rPr>
          <w:rFonts w:ascii="Tempus Sans ITC" w:hAnsi="Tempus Sans ITC"/>
          <w:b w:val="0"/>
          <w:caps w:val="0"/>
          <w:vertAlign w:val="subscript"/>
          <w:lang w:val="id-ID"/>
        </w:rPr>
        <w:t>p</w:t>
      </w:r>
      <w:r w:rsidRPr="00052B75">
        <w:rPr>
          <w:rFonts w:ascii="Tempus Sans ITC" w:hAnsi="Tempus Sans ITC"/>
          <w:b w:val="0"/>
          <w:caps w:val="0"/>
          <w:lang w:val="id-ID"/>
        </w:rPr>
        <w:t xml:space="preserve"> adalah arus primer yang menuju atau meninggalkan zona proteksi. I</w:t>
      </w:r>
      <w:r w:rsidRPr="00052B75">
        <w:rPr>
          <w:rFonts w:ascii="Tempus Sans ITC" w:hAnsi="Tempus Sans ITC"/>
          <w:b w:val="0"/>
          <w:caps w:val="0"/>
          <w:vertAlign w:val="subscript"/>
          <w:lang w:val="id-ID"/>
        </w:rPr>
        <w:t>p</w:t>
      </w:r>
      <w:r w:rsidRPr="00052B75">
        <w:rPr>
          <w:rFonts w:ascii="Tempus Sans ITC" w:hAnsi="Tempus Sans ITC"/>
          <w:b w:val="0"/>
          <w:caps w:val="0"/>
          <w:lang w:val="id-ID"/>
        </w:rPr>
        <w:t xml:space="preserve"> – I</w:t>
      </w:r>
      <w:r w:rsidRPr="00052B75">
        <w:rPr>
          <w:rFonts w:ascii="Tempus Sans ITC" w:hAnsi="Tempus Sans ITC"/>
          <w:b w:val="0"/>
          <w:caps w:val="0"/>
          <w:vertAlign w:val="subscript"/>
          <w:lang w:val="id-ID"/>
        </w:rPr>
        <w:t>e</w:t>
      </w:r>
      <w:r w:rsidRPr="00052B75">
        <w:rPr>
          <w:rFonts w:ascii="Tempus Sans ITC" w:hAnsi="Tempus Sans ITC"/>
          <w:b w:val="0"/>
          <w:caps w:val="0"/>
          <w:lang w:val="id-ID"/>
        </w:rPr>
        <w:t xml:space="preserve"> adalah aru sekunder yang besarnya sama dengan arus primer dibagi dengan ratio CT dikurang arus eksitasi. Meski digunakan CT dari tipe dan ratio yang sama, arus rele I</w:t>
      </w:r>
      <w:r w:rsidRPr="00052B75">
        <w:rPr>
          <w:rFonts w:ascii="Tempus Sans ITC" w:hAnsi="Tempus Sans ITC"/>
          <w:b w:val="0"/>
          <w:caps w:val="0"/>
          <w:vertAlign w:val="subscript"/>
          <w:lang w:val="id-ID"/>
        </w:rPr>
        <w:t>op</w:t>
      </w:r>
      <w:r w:rsidRPr="00052B75">
        <w:rPr>
          <w:rFonts w:ascii="Tempus Sans ITC" w:hAnsi="Tempus Sans ITC"/>
          <w:b w:val="0"/>
          <w:caps w:val="0"/>
          <w:lang w:val="id-ID"/>
        </w:rPr>
        <w:t xml:space="preserve"> akan selalu ada meskipun kecil dan tidak pernah nol. Hal ini karena adanya susut antara zona proteksi dan perbedaan kecil antara CTs. Dengan asumsi bahwa tidak ada CT yang mengalami kejenuhan berarti bila dilalui arus-arus ac simetris maksimum. Dengan CT dan ratio yang berbeda, perbedaan yang cukup besar akan muncul dan harus</w:t>
      </w:r>
      <w:r w:rsidR="00050EF6" w:rsidRPr="00052B75">
        <w:rPr>
          <w:rFonts w:ascii="Tempus Sans ITC" w:hAnsi="Tempus Sans ITC"/>
          <w:b w:val="0"/>
          <w:caps w:val="0"/>
          <w:lang w:val="id-ID"/>
        </w:rPr>
        <w:t xml:space="preserve"> </w:t>
      </w:r>
      <w:r w:rsidRPr="00052B75">
        <w:rPr>
          <w:rFonts w:ascii="Tempus Sans ITC" w:hAnsi="Tempus Sans ITC"/>
          <w:b w:val="0"/>
          <w:caps w:val="0"/>
          <w:lang w:val="id-ID"/>
        </w:rPr>
        <w:t>diminimisasi dan atau pengaturan arus pick-up (angkat) rele tidak akan beroperasi pada setiap kondisi.</w:t>
      </w: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id-ID"/>
        </w:rPr>
        <w:lastRenderedPageBreak/>
        <w:t xml:space="preserve">Selama gangguan eksternal unjuk kerja transien dari beberapa CT akibat kenaikan arus yang tiba-tiba dan komponen dc offset dapat menghasilkan arus-arus operasi transien yang besar. </w:t>
      </w:r>
      <w:r w:rsidRPr="00052B75">
        <w:rPr>
          <w:rFonts w:ascii="Tempus Sans ITC" w:hAnsi="Tempus Sans ITC"/>
          <w:b w:val="0"/>
          <w:caps w:val="0"/>
          <w:lang w:val="sv-SE"/>
        </w:rPr>
        <w:t>Oleh karena itu sukar dan tidak praktis digunakan rele instantaneous. Rele-rele time-delay dapat digunakan dengan kehati-hatian yang tinggi.</w:t>
      </w:r>
    </w:p>
    <w:p w:rsidR="00F304DA" w:rsidRPr="00052B75" w:rsidRDefault="00F304DA" w:rsidP="00F85A5D">
      <w:pPr>
        <w:jc w:val="both"/>
        <w:rPr>
          <w:rFonts w:ascii="Tempus Sans ITC" w:hAnsi="Tempus Sans ITC"/>
          <w:b w:val="0"/>
          <w:caps w:val="0"/>
          <w:sz w:val="16"/>
          <w:szCs w:val="16"/>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Untuk gangguan internal, Gambar 5</w:t>
      </w:r>
      <w:r w:rsidR="001E368A" w:rsidRPr="00052B75">
        <w:rPr>
          <w:rFonts w:ascii="Tempus Sans ITC" w:hAnsi="Tempus Sans ITC"/>
          <w:b w:val="0"/>
          <w:caps w:val="0"/>
          <w:lang w:val="sv-SE"/>
        </w:rPr>
        <w:t>-</w:t>
      </w:r>
      <w:r w:rsidRPr="00052B75">
        <w:rPr>
          <w:rFonts w:ascii="Tempus Sans ITC" w:hAnsi="Tempus Sans ITC"/>
          <w:b w:val="0"/>
          <w:caps w:val="0"/>
          <w:lang w:val="sv-SE"/>
        </w:rPr>
        <w:t>1b memperlihatkan bahwa arus operasi rele diferensial esensinya adalah jumlah arus-arus masukan yang menuju gangguan. Besaran ini merupakan arus gangguan total dengan basis arus sekunder. Kecuali untuk gangguan internal yang sangat kecil, pemindaian yang baik dapat digunakan untuk mendeteksi masalah dalam zona diferensial. Untuk memicu agar rele diferensial dapat beroperasi tidak memerlukan sumbangan arus gangguan dari semua sirkit, terutama untuk sirkit-sirkit yang tidak mengalami gangguan.</w:t>
      </w:r>
    </w:p>
    <w:p w:rsidR="00F304DA" w:rsidRPr="00086048" w:rsidRDefault="00D10AEB" w:rsidP="00F85A5D">
      <w:pPr>
        <w:jc w:val="center"/>
        <w:rPr>
          <w:rFonts w:ascii="Tempus Sans ITC" w:hAnsi="Tempus Sans ITC"/>
          <w:b w:val="0"/>
          <w:caps w:val="0"/>
        </w:rPr>
      </w:pPr>
      <w:r>
        <w:rPr>
          <w:rFonts w:ascii="Tempus Sans ITC" w:hAnsi="Tempus Sans ITC"/>
          <w:b w:val="0"/>
          <w:caps w:val="0"/>
        </w:rPr>
        <w:pict>
          <v:shape id="_x0000_i1346" type="#_x0000_t75" style="width:232.65pt;height:280.1pt">
            <v:imagedata r:id="rId659" o:title="32"/>
          </v:shape>
        </w:pict>
      </w:r>
    </w:p>
    <w:p w:rsidR="00F304DA" w:rsidRDefault="00F304DA" w:rsidP="00F85A5D">
      <w:pPr>
        <w:jc w:val="center"/>
      </w:pPr>
    </w:p>
    <w:p w:rsidR="00F304DA" w:rsidRPr="009F63F8" w:rsidRDefault="00F304DA" w:rsidP="00F85A5D">
      <w:pPr>
        <w:pStyle w:val="BodyText2"/>
        <w:ind w:left="1276" w:hanging="1276"/>
        <w:jc w:val="center"/>
        <w:rPr>
          <w:rFonts w:ascii="Tempus Sans ITC" w:hAnsi="Tempus Sans ITC"/>
          <w:sz w:val="22"/>
          <w:szCs w:val="22"/>
        </w:rPr>
      </w:pPr>
      <w:r w:rsidRPr="009F63F8">
        <w:rPr>
          <w:rFonts w:ascii="Tempus Sans ITC" w:hAnsi="Tempus Sans ITC"/>
          <w:sz w:val="22"/>
          <w:szCs w:val="22"/>
        </w:rPr>
        <w:t>Gambar 5</w:t>
      </w:r>
      <w:r w:rsidR="001E368A">
        <w:rPr>
          <w:rFonts w:ascii="Tempus Sans ITC" w:hAnsi="Tempus Sans ITC"/>
          <w:sz w:val="22"/>
          <w:szCs w:val="22"/>
        </w:rPr>
        <w:t>-</w:t>
      </w:r>
      <w:r w:rsidRPr="009F63F8">
        <w:rPr>
          <w:rFonts w:ascii="Tempus Sans ITC" w:hAnsi="Tempus Sans ITC"/>
          <w:sz w:val="22"/>
          <w:szCs w:val="22"/>
        </w:rPr>
        <w:t>1: Ilustrasi skema diferensial arus untuk memproteksi sebuah zona dengan dua sirkit : (a). Kondisi normal; (b). Gangguan internal</w:t>
      </w:r>
    </w:p>
    <w:p w:rsidR="00F304DA" w:rsidRDefault="00F304DA" w:rsidP="00F85A5D">
      <w:pPr>
        <w:jc w:val="both"/>
        <w:rPr>
          <w:rFonts w:ascii="Tempus Sans ITC" w:hAnsi="Tempus Sans ITC"/>
        </w:rPr>
      </w:pPr>
    </w:p>
    <w:p w:rsidR="00F304DA" w:rsidRDefault="00F304DA" w:rsidP="00F85A5D">
      <w:pPr>
        <w:jc w:val="both"/>
        <w:rPr>
          <w:rFonts w:ascii="Tempus Sans ITC" w:hAnsi="Tempus Sans ITC"/>
          <w:b w:val="0"/>
          <w:caps w:val="0"/>
        </w:rPr>
      </w:pPr>
    </w:p>
    <w:p w:rsidR="00F304DA" w:rsidRPr="00052B75" w:rsidRDefault="00F304DA" w:rsidP="00F85A5D">
      <w:pPr>
        <w:jc w:val="both"/>
        <w:rPr>
          <w:rFonts w:ascii="Tempus Sans ITC" w:hAnsi="Tempus Sans ITC"/>
          <w:b w:val="0"/>
          <w:caps w:val="0"/>
          <w:lang w:val="sv-SE"/>
        </w:rPr>
      </w:pPr>
      <w:r w:rsidRPr="009F63F8">
        <w:rPr>
          <w:rFonts w:ascii="Tempus Sans ITC" w:hAnsi="Tempus Sans ITC"/>
          <w:b w:val="0"/>
          <w:caps w:val="0"/>
        </w:rPr>
        <w:t>Untuk memperoleh sensitivitas yang tinggi terhadap adanya gangguan internal ringan dengan sekuritas yang tinggi terhadap gangguan-gangguan eksternal, maka kebanyakan digunakan rele diferensial tipe persentase. Gambar 5</w:t>
      </w:r>
      <w:r w:rsidR="001E368A">
        <w:rPr>
          <w:rFonts w:ascii="Tempus Sans ITC" w:hAnsi="Tempus Sans ITC"/>
          <w:b w:val="0"/>
          <w:caps w:val="0"/>
        </w:rPr>
        <w:t>-</w:t>
      </w:r>
      <w:r w:rsidRPr="009F63F8">
        <w:rPr>
          <w:rFonts w:ascii="Tempus Sans ITC" w:hAnsi="Tempus Sans ITC"/>
          <w:b w:val="0"/>
          <w:caps w:val="0"/>
        </w:rPr>
        <w:t>2 memperlihatkan skema sederhana dari rele jenis ini. Sebagaimana diperlihatkan dalam Gambar 5</w:t>
      </w:r>
      <w:r w:rsidR="001E368A">
        <w:rPr>
          <w:rFonts w:ascii="Tempus Sans ITC" w:hAnsi="Tempus Sans ITC"/>
          <w:b w:val="0"/>
          <w:caps w:val="0"/>
        </w:rPr>
        <w:t>-</w:t>
      </w:r>
      <w:r w:rsidRPr="009F63F8">
        <w:rPr>
          <w:rFonts w:ascii="Tempus Sans ITC" w:hAnsi="Tempus Sans ITC"/>
          <w:b w:val="0"/>
          <w:caps w:val="0"/>
        </w:rPr>
        <w:t xml:space="preserve">1. </w:t>
      </w:r>
      <w:r w:rsidRPr="00052B75">
        <w:rPr>
          <w:rFonts w:ascii="Tempus Sans ITC" w:hAnsi="Tempus Sans ITC"/>
          <w:b w:val="0"/>
          <w:caps w:val="0"/>
          <w:lang w:val="sv-SE"/>
        </w:rPr>
        <w:t xml:space="preserve">Rangkaian sekunder dari CT dihubungkan dengan belitan penahan ® dari rele. Arus-arus yang merintangi operasi rele tersebut. Selain itu, yang berhubungan dengan kumparan penahan adalah kumparan kerja. Arus pada kumparan ini yang akan mengoperasikan rele diferensial.Rele diferensial dapat berupa rele diferensial tetap atau variabel presentase. Tipikal karakteristik beberapa tipe rele jenis ini diperlihatkan </w:t>
      </w:r>
      <w:r w:rsidR="001E368A" w:rsidRPr="00052B75">
        <w:rPr>
          <w:rFonts w:ascii="Tempus Sans ITC" w:hAnsi="Tempus Sans ITC"/>
          <w:b w:val="0"/>
          <w:caps w:val="0"/>
          <w:lang w:val="sv-SE"/>
        </w:rPr>
        <w:t>pada</w:t>
      </w:r>
      <w:r w:rsidRPr="00052B75">
        <w:rPr>
          <w:rFonts w:ascii="Tempus Sans ITC" w:hAnsi="Tempus Sans ITC"/>
          <w:b w:val="0"/>
          <w:caps w:val="0"/>
          <w:lang w:val="sv-SE"/>
        </w:rPr>
        <w:t xml:space="preserve"> Gambar 5</w:t>
      </w:r>
      <w:r w:rsidR="001E368A" w:rsidRPr="00052B75">
        <w:rPr>
          <w:rFonts w:ascii="Tempus Sans ITC" w:hAnsi="Tempus Sans ITC"/>
          <w:b w:val="0"/>
          <w:caps w:val="0"/>
          <w:lang w:val="sv-SE"/>
        </w:rPr>
        <w:t>-</w:t>
      </w:r>
      <w:r w:rsidRPr="00052B75">
        <w:rPr>
          <w:rFonts w:ascii="Tempus Sans ITC" w:hAnsi="Tempus Sans ITC"/>
          <w:b w:val="0"/>
          <w:caps w:val="0"/>
          <w:lang w:val="sv-SE"/>
        </w:rPr>
        <w:t>3. Absis dari</w:t>
      </w:r>
      <w:r w:rsidR="001E368A" w:rsidRPr="00052B75">
        <w:rPr>
          <w:rFonts w:ascii="Tempus Sans ITC" w:hAnsi="Tempus Sans ITC"/>
          <w:b w:val="0"/>
          <w:caps w:val="0"/>
          <w:lang w:val="sv-SE"/>
        </w:rPr>
        <w:t xml:space="preserve"> </w:t>
      </w:r>
      <w:r w:rsidRPr="00052B75">
        <w:rPr>
          <w:rFonts w:ascii="Tempus Sans ITC" w:hAnsi="Tempus Sans ITC"/>
          <w:b w:val="0"/>
          <w:caps w:val="0"/>
          <w:lang w:val="sv-SE"/>
        </w:rPr>
        <w:t>kurva kar</w:t>
      </w:r>
      <w:r w:rsidR="001E368A" w:rsidRPr="00052B75">
        <w:rPr>
          <w:rFonts w:ascii="Tempus Sans ITC" w:hAnsi="Tempus Sans ITC"/>
          <w:b w:val="0"/>
          <w:caps w:val="0"/>
          <w:lang w:val="sv-SE"/>
        </w:rPr>
        <w:t>a</w:t>
      </w:r>
      <w:r w:rsidRPr="00052B75">
        <w:rPr>
          <w:rFonts w:ascii="Tempus Sans ITC" w:hAnsi="Tempus Sans ITC"/>
          <w:b w:val="0"/>
          <w:caps w:val="0"/>
          <w:lang w:val="sv-SE"/>
        </w:rPr>
        <w:t xml:space="preserve">kteristik tersebut adalah arus penahan, yang dapat berupa arus </w:t>
      </w:r>
      <w:r w:rsidRPr="00052B75">
        <w:rPr>
          <w:rFonts w:ascii="Tempus Sans ITC" w:hAnsi="Tempus Sans ITC"/>
          <w:b w:val="0"/>
          <w:caps w:val="0"/>
          <w:lang w:val="sv-SE"/>
        </w:rPr>
        <w:lastRenderedPageBreak/>
        <w:t xml:space="preserve">smaller </w:t>
      </w:r>
      <w:r w:rsidRPr="009F63F8">
        <w:rPr>
          <w:rFonts w:ascii="Tempus Sans ITC" w:hAnsi="Tempus Sans ITC"/>
          <w:b w:val="0"/>
          <w:caps w:val="0"/>
          <w:position w:val="-10"/>
        </w:rPr>
        <w:object w:dxaOrig="279" w:dyaOrig="360">
          <v:shape id="_x0000_i1347" type="#_x0000_t75" style="width:14.55pt;height:17.9pt" o:ole="" fillcolor="window">
            <v:imagedata r:id="rId660" o:title=""/>
          </v:shape>
          <o:OLEObject Type="Embed" ProgID="Equation.3" ShapeID="_x0000_i1347" DrawAspect="Content" ObjectID="_1553511184" r:id="rId661"/>
        </w:object>
      </w:r>
      <w:r w:rsidRPr="00052B75">
        <w:rPr>
          <w:rFonts w:ascii="Tempus Sans ITC" w:hAnsi="Tempus Sans ITC"/>
          <w:b w:val="0"/>
          <w:caps w:val="0"/>
          <w:lang w:val="sv-SE"/>
        </w:rPr>
        <w:t xml:space="preserve"> atau arus larger </w:t>
      </w:r>
      <w:r w:rsidRPr="009F63F8">
        <w:rPr>
          <w:rFonts w:ascii="Tempus Sans ITC" w:hAnsi="Tempus Sans ITC"/>
          <w:b w:val="0"/>
          <w:caps w:val="0"/>
          <w:position w:val="-10"/>
        </w:rPr>
        <w:object w:dxaOrig="279" w:dyaOrig="360">
          <v:shape id="_x0000_i1348" type="#_x0000_t75" style="width:14.55pt;height:17.9pt" o:ole="" fillcolor="window">
            <v:imagedata r:id="rId662" o:title=""/>
          </v:shape>
          <o:OLEObject Type="Embed" ProgID="Equation.3" ShapeID="_x0000_i1348" DrawAspect="Content" ObjectID="_1553511185" r:id="rId663"/>
        </w:object>
      </w:r>
      <w:r w:rsidRPr="00052B75">
        <w:rPr>
          <w:rFonts w:ascii="Tempus Sans ITC" w:hAnsi="Tempus Sans ITC"/>
          <w:b w:val="0"/>
          <w:caps w:val="0"/>
          <w:lang w:val="sv-SE"/>
        </w:rPr>
        <w:t xml:space="preserve"> tergantung desain. Ordinat dari kurva kar</w:t>
      </w:r>
      <w:r w:rsidR="001E368A" w:rsidRPr="00052B75">
        <w:rPr>
          <w:rFonts w:ascii="Tempus Sans ITC" w:hAnsi="Tempus Sans ITC"/>
          <w:b w:val="0"/>
          <w:caps w:val="0"/>
          <w:lang w:val="sv-SE"/>
        </w:rPr>
        <w:t>a</w:t>
      </w:r>
      <w:r w:rsidRPr="00052B75">
        <w:rPr>
          <w:rFonts w:ascii="Tempus Sans ITC" w:hAnsi="Tempus Sans ITC"/>
          <w:b w:val="0"/>
          <w:caps w:val="0"/>
          <w:lang w:val="sv-SE"/>
        </w:rPr>
        <w:t xml:space="preserve">kteristik adalah arus operasi </w:t>
      </w:r>
      <w:r w:rsidRPr="009F63F8">
        <w:rPr>
          <w:rFonts w:ascii="Tempus Sans ITC" w:hAnsi="Tempus Sans ITC"/>
          <w:b w:val="0"/>
          <w:caps w:val="0"/>
          <w:position w:val="-12"/>
        </w:rPr>
        <w:object w:dxaOrig="360" w:dyaOrig="360">
          <v:shape id="_x0000_i1349" type="#_x0000_t75" style="width:17.9pt;height:17.9pt" o:ole="" fillcolor="window">
            <v:imagedata r:id="rId664" o:title=""/>
          </v:shape>
          <o:OLEObject Type="Embed" ProgID="Equation.3" ShapeID="_x0000_i1349" DrawAspect="Content" ObjectID="_1553511186" r:id="rId665"/>
        </w:object>
      </w:r>
      <w:r w:rsidRPr="00052B75">
        <w:rPr>
          <w:rFonts w:ascii="Tempus Sans ITC" w:hAnsi="Tempus Sans ITC"/>
          <w:b w:val="0"/>
          <w:caps w:val="0"/>
          <w:lang w:val="sv-SE"/>
        </w:rPr>
        <w:t>yang dibutuhkan untuk menggoperasikan /menggerakkan rele. Rele diferensial persentase tipe tetap yang ada, yaitu antara 10 dan 50% dan memiliki Tap untuk merubah persentase.</w:t>
      </w:r>
    </w:p>
    <w:p w:rsidR="00F304DA" w:rsidRPr="00052B75" w:rsidRDefault="00F304DA" w:rsidP="00F85A5D">
      <w:pPr>
        <w:jc w:val="both"/>
        <w:rPr>
          <w:rFonts w:ascii="Tempus Sans ITC" w:hAnsi="Tempus Sans ITC"/>
          <w:b w:val="0"/>
          <w:caps w:val="0"/>
          <w:sz w:val="16"/>
          <w:szCs w:val="16"/>
          <w:lang w:val="sv-SE"/>
        </w:rPr>
      </w:pPr>
    </w:p>
    <w:p w:rsidR="0039493E" w:rsidRPr="00086048" w:rsidRDefault="00D10AEB" w:rsidP="0039493E">
      <w:pPr>
        <w:jc w:val="center"/>
      </w:pPr>
      <w:r>
        <w:pict>
          <v:shape id="_x0000_i1350" type="#_x0000_t75" style="width:312.95pt;height:87pt">
            <v:imagedata r:id="rId666" o:title="31"/>
          </v:shape>
        </w:pict>
      </w:r>
    </w:p>
    <w:p w:rsidR="0039493E" w:rsidRPr="0039493E" w:rsidRDefault="0039493E" w:rsidP="0039493E">
      <w:pPr>
        <w:pStyle w:val="BodyTextIndent2"/>
        <w:spacing w:after="0" w:line="240" w:lineRule="auto"/>
        <w:ind w:left="284"/>
        <w:jc w:val="center"/>
        <w:rPr>
          <w:rFonts w:ascii="Tempus Sans ITC" w:hAnsi="Tempus Sans ITC"/>
          <w:b w:val="0"/>
          <w:caps w:val="0"/>
          <w:sz w:val="22"/>
          <w:szCs w:val="22"/>
          <w:lang w:val="nb-NO"/>
        </w:rPr>
      </w:pPr>
      <w:r w:rsidRPr="0039493E">
        <w:rPr>
          <w:rFonts w:ascii="Tempus Sans ITC" w:hAnsi="Tempus Sans ITC"/>
          <w:b w:val="0"/>
          <w:caps w:val="0"/>
          <w:sz w:val="22"/>
          <w:szCs w:val="22"/>
          <w:lang w:val="nb-NO"/>
        </w:rPr>
        <w:t xml:space="preserve">Gambar 5-2: Rele Diferensial Persentage : (a). Gangguan Eksternal; </w:t>
      </w:r>
    </w:p>
    <w:p w:rsidR="0039493E" w:rsidRPr="00052B75" w:rsidRDefault="0039493E" w:rsidP="0039493E">
      <w:pPr>
        <w:pStyle w:val="BodyTextIndent2"/>
        <w:spacing w:after="0" w:line="240" w:lineRule="auto"/>
        <w:ind w:left="284"/>
        <w:jc w:val="center"/>
        <w:rPr>
          <w:rFonts w:ascii="Tempus Sans ITC" w:hAnsi="Tempus Sans ITC"/>
          <w:b w:val="0"/>
          <w:caps w:val="0"/>
          <w:sz w:val="22"/>
          <w:szCs w:val="22"/>
          <w:lang w:val="nb-NO"/>
        </w:rPr>
      </w:pPr>
      <w:r w:rsidRPr="00052B75">
        <w:rPr>
          <w:rFonts w:ascii="Tempus Sans ITC" w:hAnsi="Tempus Sans ITC"/>
          <w:b w:val="0"/>
          <w:caps w:val="0"/>
          <w:sz w:val="22"/>
          <w:szCs w:val="22"/>
          <w:lang w:val="nb-NO"/>
        </w:rPr>
        <w:t>(b). Gangguan internal</w:t>
      </w:r>
    </w:p>
    <w:p w:rsidR="0039493E" w:rsidRPr="00052B75" w:rsidRDefault="0039493E" w:rsidP="00F85A5D">
      <w:pPr>
        <w:jc w:val="both"/>
        <w:rPr>
          <w:rFonts w:ascii="Tempus Sans ITC" w:hAnsi="Tempus Sans ITC"/>
          <w:b w:val="0"/>
          <w:caps w:val="0"/>
          <w:sz w:val="16"/>
          <w:szCs w:val="16"/>
          <w:lang w:val="nb-NO"/>
        </w:rPr>
      </w:pPr>
    </w:p>
    <w:p w:rsidR="0039493E" w:rsidRPr="00052B75" w:rsidRDefault="0039493E" w:rsidP="00F85A5D">
      <w:pPr>
        <w:jc w:val="both"/>
        <w:rPr>
          <w:rFonts w:ascii="Tempus Sans ITC" w:hAnsi="Tempus Sans ITC"/>
          <w:b w:val="0"/>
          <w:caps w:val="0"/>
          <w:sz w:val="16"/>
          <w:szCs w:val="16"/>
          <w:lang w:val="nb-NO"/>
        </w:rPr>
      </w:pPr>
    </w:p>
    <w:p w:rsidR="00F304DA" w:rsidRDefault="00F304DA" w:rsidP="00F85A5D">
      <w:pPr>
        <w:jc w:val="both"/>
        <w:rPr>
          <w:rFonts w:ascii="Tempus Sans ITC" w:hAnsi="Tempus Sans ITC"/>
          <w:b w:val="0"/>
          <w:caps w:val="0"/>
          <w:lang w:val="es-ES_tradnl"/>
        </w:rPr>
      </w:pPr>
      <w:r w:rsidRPr="00052B75">
        <w:rPr>
          <w:rFonts w:ascii="Tempus Sans ITC" w:hAnsi="Tempus Sans ITC"/>
          <w:b w:val="0"/>
          <w:caps w:val="0"/>
          <w:lang w:val="nb-NO"/>
        </w:rPr>
        <w:t xml:space="preserve">Untuk rele diferensial persentase 50%, arus gangguan ekesternal 10 A membutuhkan selisih atau arus operasi sebesar 5A atau lebih agar rele dapat beroperasi. Untuk tipe 10%, diperlukan selisih atau arus operasi sebesar 1A. Rele tipe persentase variabel tidak memiliki Tap persentase. Pada arus yang rendah, persentase rendah pada tingkatan ini unjuk kerja CT berada pada tingkat terbaik. Pada arus-arus gangguan yang besar, dimana unjuk kerja rele tidak sebaik pada saat arus rendah, dibutuhkan persentase yang tinggi. </w:t>
      </w:r>
      <w:r w:rsidRPr="009F63F8">
        <w:rPr>
          <w:rFonts w:ascii="Tempus Sans ITC" w:hAnsi="Tempus Sans ITC"/>
          <w:b w:val="0"/>
          <w:caps w:val="0"/>
          <w:lang w:val="es-ES_tradnl"/>
        </w:rPr>
        <w:t>Hal ini dapat meningkatkan sensitivitas dan skuritas rele.</w:t>
      </w:r>
    </w:p>
    <w:p w:rsidR="00F304DA" w:rsidRDefault="00F304DA" w:rsidP="00F85A5D">
      <w:pPr>
        <w:jc w:val="both"/>
        <w:rPr>
          <w:rFonts w:ascii="Tempus Sans ITC" w:hAnsi="Tempus Sans ITC"/>
          <w:sz w:val="16"/>
          <w:szCs w:val="16"/>
          <w:lang w:val="es-ES_tradnl"/>
        </w:rPr>
      </w:pPr>
    </w:p>
    <w:p w:rsidR="0039493E" w:rsidRPr="00086048" w:rsidRDefault="00D10AEB" w:rsidP="0039493E">
      <w:pPr>
        <w:pStyle w:val="Heading1"/>
        <w:jc w:val="center"/>
        <w:rPr>
          <w:rFonts w:ascii="Tempus Sans ITC" w:hAnsi="Tempus Sans ITC"/>
          <w:b w:val="0"/>
          <w:caps w:val="0"/>
          <w:sz w:val="22"/>
          <w:szCs w:val="22"/>
          <w:lang w:val="es-ES_tradnl"/>
        </w:rPr>
      </w:pPr>
      <w:r>
        <w:rPr>
          <w:rFonts w:ascii="Tempus Sans ITC" w:hAnsi="Tempus Sans ITC"/>
          <w:b w:val="0"/>
          <w:caps w:val="0"/>
          <w:sz w:val="22"/>
          <w:szCs w:val="22"/>
          <w:lang w:val="es-ES_tradnl"/>
        </w:rPr>
        <w:pict>
          <v:shape id="_x0000_i1351" type="#_x0000_t75" style="width:286.35pt;height:146.9pt">
            <v:imagedata r:id="rId667" o:title="30"/>
          </v:shape>
        </w:pict>
      </w:r>
    </w:p>
    <w:p w:rsidR="0039493E" w:rsidRPr="0039493E" w:rsidRDefault="0039493E" w:rsidP="0039493E">
      <w:pPr>
        <w:pStyle w:val="Heading1"/>
        <w:jc w:val="center"/>
        <w:rPr>
          <w:rFonts w:ascii="Tempus Sans ITC" w:hAnsi="Tempus Sans ITC"/>
          <w:b w:val="0"/>
          <w:caps w:val="0"/>
          <w:sz w:val="22"/>
          <w:szCs w:val="22"/>
          <w:lang w:val="nb-NO"/>
        </w:rPr>
      </w:pPr>
      <w:r w:rsidRPr="0039493E">
        <w:rPr>
          <w:rFonts w:ascii="Tempus Sans ITC" w:hAnsi="Tempus Sans ITC"/>
          <w:b w:val="0"/>
          <w:caps w:val="0"/>
          <w:sz w:val="22"/>
          <w:szCs w:val="22"/>
          <w:lang w:val="nb-NO"/>
        </w:rPr>
        <w:t>Gambar 5-3: Tipikal Karakteristik beberapa tipe Rele Diferensial</w:t>
      </w:r>
    </w:p>
    <w:p w:rsidR="0039493E" w:rsidRDefault="0039493E" w:rsidP="00F85A5D">
      <w:pPr>
        <w:jc w:val="both"/>
        <w:rPr>
          <w:rFonts w:ascii="Tempus Sans ITC" w:hAnsi="Tempus Sans ITC"/>
          <w:sz w:val="16"/>
          <w:szCs w:val="16"/>
          <w:lang w:val="nb-NO"/>
        </w:rPr>
      </w:pPr>
    </w:p>
    <w:p w:rsidR="0039493E" w:rsidRPr="0039493E" w:rsidRDefault="0039493E" w:rsidP="00F85A5D">
      <w:pPr>
        <w:jc w:val="both"/>
        <w:rPr>
          <w:rFonts w:ascii="Tempus Sans ITC" w:hAnsi="Tempus Sans ITC"/>
          <w:sz w:val="16"/>
          <w:szCs w:val="16"/>
          <w:lang w:val="nb-NO"/>
        </w:rPr>
      </w:pPr>
    </w:p>
    <w:p w:rsidR="00F304DA" w:rsidRPr="00052B75" w:rsidRDefault="00F304DA" w:rsidP="00F85A5D">
      <w:pPr>
        <w:jc w:val="both"/>
        <w:rPr>
          <w:rFonts w:ascii="Tempus Sans ITC" w:hAnsi="Tempus Sans ITC"/>
          <w:b w:val="0"/>
          <w:caps w:val="0"/>
          <w:lang w:val="nb-NO"/>
        </w:rPr>
      </w:pPr>
      <w:r w:rsidRPr="00052B75">
        <w:rPr>
          <w:rFonts w:ascii="Tempus Sans ITC" w:hAnsi="Tempus Sans ITC"/>
          <w:b w:val="0"/>
          <w:caps w:val="0"/>
          <w:lang w:val="nb-NO"/>
        </w:rPr>
        <w:t>Perlu untuk dikenali bahwa karakteristik seperti yang diperlihatkan dalam Gambar 5</w:t>
      </w:r>
      <w:r w:rsidR="001E368A" w:rsidRPr="00052B75">
        <w:rPr>
          <w:rFonts w:ascii="Tempus Sans ITC" w:hAnsi="Tempus Sans ITC"/>
          <w:b w:val="0"/>
          <w:caps w:val="0"/>
          <w:lang w:val="nb-NO"/>
        </w:rPr>
        <w:t>-</w:t>
      </w:r>
      <w:r w:rsidRPr="00052B75">
        <w:rPr>
          <w:rFonts w:ascii="Tempus Sans ITC" w:hAnsi="Tempus Sans ITC"/>
          <w:b w:val="0"/>
          <w:caps w:val="0"/>
          <w:lang w:val="nb-NO"/>
        </w:rPr>
        <w:t>3 digunakan hanya untuk gangguan eksternal atau aliran arus langsung. Rele diferensial sangat sensitif terhadapa gangguan internal dimana arus-arus pada kumparan penahan dalam arah berlawanan atau salah satu arus Nol, seperti dalam Gambar 5</w:t>
      </w:r>
      <w:r w:rsidR="001E368A" w:rsidRPr="00052B75">
        <w:rPr>
          <w:rFonts w:ascii="Tempus Sans ITC" w:hAnsi="Tempus Sans ITC"/>
          <w:b w:val="0"/>
          <w:caps w:val="0"/>
          <w:lang w:val="nb-NO"/>
        </w:rPr>
        <w:t>-</w:t>
      </w:r>
      <w:r w:rsidRPr="00052B75">
        <w:rPr>
          <w:rFonts w:ascii="Tempus Sans ITC" w:hAnsi="Tempus Sans ITC"/>
          <w:b w:val="0"/>
          <w:caps w:val="0"/>
          <w:lang w:val="nb-NO"/>
        </w:rPr>
        <w:t>2. Rele-rele ini dikalibrasi dengan arus langsung satu kumparan penahan dan kumparan operasi sedangkan kumparan lain tidak dialiri arus. Tipikal arus-arus angkat untuk rele-rel diferensial dalam orde 0.14A sampai 3.0A, tergantung dari tipe, Tap, dan aplikasi.</w:t>
      </w:r>
    </w:p>
    <w:p w:rsidR="00F304DA" w:rsidRPr="00052B75" w:rsidRDefault="00F304DA" w:rsidP="00F85A5D">
      <w:pPr>
        <w:jc w:val="both"/>
        <w:rPr>
          <w:rFonts w:ascii="Tempus Sans ITC" w:hAnsi="Tempus Sans ITC"/>
          <w:b w:val="0"/>
          <w:caps w:val="0"/>
          <w:sz w:val="16"/>
          <w:szCs w:val="16"/>
          <w:lang w:val="nb-NO"/>
        </w:rPr>
      </w:pPr>
    </w:p>
    <w:p w:rsidR="00F304DA" w:rsidRPr="009F63F8" w:rsidRDefault="00F304DA" w:rsidP="00F85A5D">
      <w:pPr>
        <w:jc w:val="both"/>
        <w:rPr>
          <w:rFonts w:ascii="Tempus Sans ITC" w:hAnsi="Tempus Sans ITC"/>
          <w:b w:val="0"/>
          <w:caps w:val="0"/>
          <w:lang w:val="es-ES_tradnl"/>
        </w:rPr>
      </w:pPr>
      <w:r w:rsidRPr="00052B75">
        <w:rPr>
          <w:rFonts w:ascii="Tempus Sans ITC" w:hAnsi="Tempus Sans ITC"/>
          <w:b w:val="0"/>
          <w:caps w:val="0"/>
          <w:lang w:val="nb-NO"/>
        </w:rPr>
        <w:t>Seperti dapat dilihat, prinsip diferensial membandingkan keluaran-keluaran dari CTs pada semua sirkit yang menuju atau meninggalkan daerah proteksi. Untuk perlatan-</w:t>
      </w:r>
      <w:r w:rsidRPr="00052B75">
        <w:rPr>
          <w:rFonts w:ascii="Tempus Sans ITC" w:hAnsi="Tempus Sans ITC"/>
          <w:b w:val="0"/>
          <w:caps w:val="0"/>
          <w:lang w:val="nb-NO"/>
        </w:rPr>
        <w:lastRenderedPageBreak/>
        <w:t xml:space="preserve">peralatan seperti generator, bus, transformator, motor dan sebagainya, CT yang digunakan berada pada areal yang sama, sehingga tidak sulit untuk melakukan interkoneksi antara sisi sekunder CT dengan rele. Untuk line (jaringan), dimana terminal dan CTs terpisah oleh jarak tertentu, tidaklah praktis menggunakan rele diferensial seperti yang dikemukakan diatas. </w:t>
      </w:r>
      <w:r w:rsidRPr="009F63F8">
        <w:rPr>
          <w:rFonts w:ascii="Tempus Sans ITC" w:hAnsi="Tempus Sans ITC"/>
          <w:b w:val="0"/>
          <w:caps w:val="0"/>
          <w:lang w:val="es-ES_tradnl"/>
        </w:rPr>
        <w:t>Namun rele diferensial masih mungkin digunakan secara luas terutama pada tegangan tinggi. Penggunaan canel komunikasi seperti pilot wire, power line carrier, audio tone over wire, atau gelombang mikro dimungkinkan untuk membandingkan semua informasi diterminal-terminal tersebut.</w:t>
      </w:r>
    </w:p>
    <w:p w:rsidR="00F304DA" w:rsidRDefault="00F304DA" w:rsidP="00F85A5D">
      <w:pPr>
        <w:ind w:firstLine="720"/>
        <w:jc w:val="both"/>
        <w:rPr>
          <w:rFonts w:ascii="Tempus Sans ITC" w:hAnsi="Tempus Sans ITC"/>
          <w:lang w:val="es-ES_tradnl"/>
        </w:rPr>
      </w:pPr>
    </w:p>
    <w:p w:rsidR="00F304DA" w:rsidRPr="00A51864" w:rsidRDefault="00F304DA" w:rsidP="00F85A5D">
      <w:pPr>
        <w:ind w:firstLine="720"/>
        <w:jc w:val="both"/>
        <w:rPr>
          <w:rFonts w:ascii="Tempus Sans ITC" w:hAnsi="Tempus Sans ITC"/>
          <w:lang w:val="es-ES_tradnl"/>
        </w:rPr>
      </w:pPr>
    </w:p>
    <w:p w:rsidR="00F304DA" w:rsidRPr="009F63F8" w:rsidRDefault="00F304DA" w:rsidP="00F85A5D">
      <w:pPr>
        <w:rPr>
          <w:rFonts w:ascii="Tempus Sans ITC" w:hAnsi="Tempus Sans ITC"/>
          <w:lang w:val="es-ES_tradnl"/>
        </w:rPr>
      </w:pPr>
      <w:r w:rsidRPr="009F63F8">
        <w:rPr>
          <w:rFonts w:ascii="Tempus Sans ITC" w:hAnsi="Tempus Sans ITC"/>
          <w:lang w:val="es-ES_tradnl"/>
        </w:rPr>
        <w:t>5. 3  MASALAH DASAR SISTEM</w:t>
      </w:r>
      <w:r>
        <w:rPr>
          <w:rFonts w:ascii="Tempus Sans ITC" w:hAnsi="Tempus Sans ITC"/>
          <w:lang w:val="es-ES_tradnl"/>
        </w:rPr>
        <w:t xml:space="preserve"> </w:t>
      </w:r>
      <w:r w:rsidRPr="009F63F8">
        <w:rPr>
          <w:rFonts w:ascii="Tempus Sans ITC" w:hAnsi="Tempus Sans ITC"/>
          <w:lang w:val="es-ES_tradnl"/>
        </w:rPr>
        <w:t xml:space="preserve"> PROTEKSI</w:t>
      </w:r>
    </w:p>
    <w:p w:rsidR="00F304DA" w:rsidRDefault="00F304DA" w:rsidP="00F85A5D">
      <w:pPr>
        <w:jc w:val="both"/>
        <w:rPr>
          <w:rFonts w:ascii="Tempus Sans ITC" w:hAnsi="Tempus Sans ITC"/>
          <w:b w:val="0"/>
          <w:lang w:val="es-ES_tradnl"/>
        </w:rPr>
      </w:pPr>
    </w:p>
    <w:p w:rsidR="00F304DA" w:rsidRPr="009F63F8" w:rsidRDefault="00F304DA" w:rsidP="00F85A5D">
      <w:pPr>
        <w:jc w:val="both"/>
        <w:rPr>
          <w:rFonts w:ascii="Tempus Sans ITC" w:hAnsi="Tempus Sans ITC"/>
          <w:b w:val="0"/>
          <w:caps w:val="0"/>
          <w:lang w:val="es-ES_tradnl"/>
        </w:rPr>
      </w:pPr>
      <w:r w:rsidRPr="009F63F8">
        <w:rPr>
          <w:rFonts w:ascii="Tempus Sans ITC" w:hAnsi="Tempus Sans ITC"/>
          <w:b w:val="0"/>
          <w:caps w:val="0"/>
          <w:lang w:val="es-ES_tradnl"/>
        </w:rPr>
        <w:t>Bagaimana dan dimana prinsip diferensial tidak dapat dipergunakan atau kurang praktis bila digunakan, masalah proteksi ini diperlihatkan dalam Gambar 5</w:t>
      </w:r>
      <w:r w:rsidR="001E368A">
        <w:rPr>
          <w:rFonts w:ascii="Tempus Sans ITC" w:hAnsi="Tempus Sans ITC"/>
          <w:b w:val="0"/>
          <w:caps w:val="0"/>
          <w:lang w:val="es-ES_tradnl"/>
        </w:rPr>
        <w:t>-</w:t>
      </w:r>
      <w:r w:rsidRPr="009F63F8">
        <w:rPr>
          <w:rFonts w:ascii="Tempus Sans ITC" w:hAnsi="Tempus Sans ITC"/>
          <w:b w:val="0"/>
          <w:caps w:val="0"/>
          <w:lang w:val="es-ES_tradnl"/>
        </w:rPr>
        <w:t>4. Rele-rele pada stasiun G untuk melindungi line GH harus beroperasi dengan cepat untuk semua gangguan yang terjadi didaerah antara kedua terminal jaringan. Daerah ini adalah daerah proteksi primer dari rele-rele pada G dan sama halnya dengan rele-rele di H. Gangguan F</w:t>
      </w:r>
      <w:r w:rsidRPr="009F63F8">
        <w:rPr>
          <w:rFonts w:ascii="Tempus Sans ITC" w:hAnsi="Tempus Sans ITC"/>
          <w:b w:val="0"/>
          <w:caps w:val="0"/>
          <w:vertAlign w:val="subscript"/>
          <w:lang w:val="es-ES_tradnl"/>
        </w:rPr>
        <w:t>1</w:t>
      </w:r>
      <w:r w:rsidRPr="009F63F8">
        <w:rPr>
          <w:rFonts w:ascii="Tempus Sans ITC" w:hAnsi="Tempus Sans ITC"/>
          <w:b w:val="0"/>
          <w:caps w:val="0"/>
          <w:lang w:val="es-ES_tradnl"/>
        </w:rPr>
        <w:t xml:space="preserve"> adalah gangguan yang berada di daerah utama, tetapi gangguan F dan F</w:t>
      </w:r>
      <w:r w:rsidRPr="009F63F8">
        <w:rPr>
          <w:rFonts w:ascii="Tempus Sans ITC" w:hAnsi="Tempus Sans ITC"/>
          <w:b w:val="0"/>
          <w:caps w:val="0"/>
          <w:vertAlign w:val="subscript"/>
          <w:lang w:val="es-ES_tradnl"/>
        </w:rPr>
        <w:t>2</w:t>
      </w:r>
      <w:r w:rsidRPr="009F63F8">
        <w:rPr>
          <w:rFonts w:ascii="Tempus Sans ITC" w:hAnsi="Tempus Sans ITC"/>
          <w:b w:val="0"/>
          <w:caps w:val="0"/>
          <w:lang w:val="es-ES_tradnl"/>
        </w:rPr>
        <w:t xml:space="preserve"> adalah gangguan-gangguan eksternal dan harus dihilangkan oleh operasi rele-rele lain. Namun demikian, untuk rele di G, arus-arus yang dirasakan oleh rele sama karena jarak antara ketiga gangguan relatif sama dan berdekatan, sehingga I</w:t>
      </w:r>
      <w:r w:rsidRPr="009F63F8">
        <w:rPr>
          <w:rFonts w:ascii="Tempus Sans ITC" w:hAnsi="Tempus Sans ITC"/>
          <w:b w:val="0"/>
          <w:caps w:val="0"/>
          <w:vertAlign w:val="subscript"/>
          <w:lang w:val="es-ES_tradnl"/>
        </w:rPr>
        <w:t>F</w:t>
      </w:r>
      <w:r w:rsidRPr="009F63F8">
        <w:rPr>
          <w:rFonts w:ascii="Tempus Sans ITC" w:hAnsi="Tempus Sans ITC"/>
          <w:b w:val="0"/>
          <w:caps w:val="0"/>
          <w:lang w:val="es-ES_tradnl"/>
        </w:rPr>
        <w:t xml:space="preserve"> = I</w:t>
      </w:r>
      <w:r w:rsidRPr="009F63F8">
        <w:rPr>
          <w:rFonts w:ascii="Tempus Sans ITC" w:hAnsi="Tempus Sans ITC"/>
          <w:b w:val="0"/>
          <w:caps w:val="0"/>
          <w:vertAlign w:val="subscript"/>
          <w:lang w:val="es-ES_tradnl"/>
        </w:rPr>
        <w:t>F1</w:t>
      </w:r>
      <w:r w:rsidRPr="009F63F8">
        <w:rPr>
          <w:rFonts w:ascii="Tempus Sans ITC" w:hAnsi="Tempus Sans ITC"/>
          <w:b w:val="0"/>
          <w:caps w:val="0"/>
          <w:lang w:val="es-ES_tradnl"/>
        </w:rPr>
        <w:t xml:space="preserve"> = I</w:t>
      </w:r>
      <w:r w:rsidRPr="009F63F8">
        <w:rPr>
          <w:rFonts w:ascii="Tempus Sans ITC" w:hAnsi="Tempus Sans ITC"/>
          <w:b w:val="0"/>
          <w:caps w:val="0"/>
          <w:vertAlign w:val="subscript"/>
          <w:lang w:val="es-ES_tradnl"/>
        </w:rPr>
        <w:t>F2</w:t>
      </w:r>
      <w:r w:rsidRPr="009F63F8">
        <w:rPr>
          <w:rFonts w:ascii="Tempus Sans ITC" w:hAnsi="Tempus Sans ITC"/>
          <w:b w:val="0"/>
          <w:caps w:val="0"/>
          <w:lang w:val="es-ES_tradnl"/>
        </w:rPr>
        <w:t>. Oleh karena, rele-rele di G tidak dapat menentukan magnitude arus (tegangan) apakah gangguan tersebut F</w:t>
      </w:r>
      <w:r w:rsidRPr="009F63F8">
        <w:rPr>
          <w:rFonts w:ascii="Tempus Sans ITC" w:hAnsi="Tempus Sans ITC"/>
          <w:b w:val="0"/>
          <w:caps w:val="0"/>
          <w:vertAlign w:val="subscript"/>
          <w:lang w:val="es-ES_tradnl"/>
        </w:rPr>
        <w:t>1</w:t>
      </w:r>
      <w:r w:rsidRPr="009F63F8">
        <w:rPr>
          <w:rFonts w:ascii="Tempus Sans ITC" w:hAnsi="Tempus Sans ITC"/>
          <w:b w:val="0"/>
          <w:caps w:val="0"/>
          <w:lang w:val="es-ES_tradnl"/>
        </w:rPr>
        <w:t>, dimana rele-rele tersebut harus beroperasi dengan cepat, atau gangguan tersebut F maupun F</w:t>
      </w:r>
      <w:r w:rsidRPr="009F63F8">
        <w:rPr>
          <w:rFonts w:ascii="Tempus Sans ITC" w:hAnsi="Tempus Sans ITC"/>
          <w:b w:val="0"/>
          <w:caps w:val="0"/>
          <w:vertAlign w:val="subscript"/>
          <w:lang w:val="es-ES_tradnl"/>
        </w:rPr>
        <w:t>2</w:t>
      </w:r>
      <w:r w:rsidRPr="009F63F8">
        <w:rPr>
          <w:rFonts w:ascii="Tempus Sans ITC" w:hAnsi="Tempus Sans ITC"/>
          <w:b w:val="0"/>
          <w:caps w:val="0"/>
          <w:lang w:val="es-ES_tradnl"/>
        </w:rPr>
        <w:t>, dimana operasi rele-rele harus ditunda. Masalahnya sekarang adalah bagaiman membedakan antara gangguan internal F</w:t>
      </w:r>
      <w:r w:rsidRPr="009F63F8">
        <w:rPr>
          <w:rFonts w:ascii="Tempus Sans ITC" w:hAnsi="Tempus Sans ITC"/>
          <w:b w:val="0"/>
          <w:caps w:val="0"/>
          <w:vertAlign w:val="subscript"/>
          <w:lang w:val="es-ES_tradnl"/>
        </w:rPr>
        <w:t>1</w:t>
      </w:r>
      <w:r w:rsidRPr="009F63F8">
        <w:rPr>
          <w:rFonts w:ascii="Tempus Sans ITC" w:hAnsi="Tempus Sans ITC"/>
          <w:b w:val="0"/>
          <w:caps w:val="0"/>
          <w:lang w:val="es-ES_tradnl"/>
        </w:rPr>
        <w:t xml:space="preserve"> terhadap gangguan eksternal F dan F</w:t>
      </w:r>
      <w:r w:rsidRPr="009F63F8">
        <w:rPr>
          <w:rFonts w:ascii="Tempus Sans ITC" w:hAnsi="Tempus Sans ITC"/>
          <w:b w:val="0"/>
          <w:caps w:val="0"/>
          <w:vertAlign w:val="subscript"/>
          <w:lang w:val="es-ES_tradnl"/>
        </w:rPr>
        <w:t>2</w:t>
      </w:r>
      <w:r w:rsidRPr="009F63F8">
        <w:rPr>
          <w:rFonts w:ascii="Tempus Sans ITC" w:hAnsi="Tempus Sans ITC"/>
          <w:b w:val="0"/>
          <w:caps w:val="0"/>
          <w:lang w:val="es-ES_tradnl"/>
        </w:rPr>
        <w:t>. Ada dua cara penyelesaian yang dapat digunakan, yaitu: 1). Penyelesaian dengan waktu; 2). Penyelesaian dengan komunikasi</w:t>
      </w:r>
    </w:p>
    <w:p w:rsidR="00F304DA" w:rsidRPr="00A51864" w:rsidRDefault="00F304DA" w:rsidP="00F85A5D">
      <w:pPr>
        <w:rPr>
          <w:rFonts w:ascii="Tempus Sans ITC" w:hAnsi="Tempus Sans ITC"/>
          <w:lang w:val="es-ES_tradnl"/>
        </w:rPr>
      </w:pPr>
    </w:p>
    <w:p w:rsidR="00F304DA" w:rsidRPr="00A51864" w:rsidRDefault="00F304DA" w:rsidP="00F85A5D">
      <w:pPr>
        <w:rPr>
          <w:rFonts w:ascii="Tempus Sans ITC" w:hAnsi="Tempus Sans ITC"/>
          <w:lang w:val="es-ES_tradnl"/>
        </w:rPr>
      </w:pPr>
    </w:p>
    <w:p w:rsidR="00F304DA" w:rsidRPr="009F63F8" w:rsidRDefault="00F304DA" w:rsidP="00F85A5D">
      <w:pPr>
        <w:rPr>
          <w:rFonts w:ascii="Tempus Sans ITC" w:hAnsi="Tempus Sans ITC"/>
          <w:lang w:val="es-ES_tradnl"/>
        </w:rPr>
      </w:pPr>
      <w:r w:rsidRPr="009F63F8">
        <w:rPr>
          <w:rFonts w:ascii="Tempus Sans ITC" w:hAnsi="Tempus Sans ITC"/>
          <w:lang w:val="es-ES_tradnl"/>
        </w:rPr>
        <w:t>5. 3. 1  PENYELESAIAN DENGAN WAKTU</w:t>
      </w:r>
    </w:p>
    <w:p w:rsidR="00F304DA" w:rsidRPr="00A51864" w:rsidRDefault="00F304DA" w:rsidP="00F85A5D">
      <w:pPr>
        <w:rPr>
          <w:rFonts w:ascii="Tempus Sans ITC" w:hAnsi="Tempus Sans ITC"/>
          <w:b w:val="0"/>
          <w:lang w:val="es-ES_tradnl"/>
        </w:rPr>
      </w:pPr>
    </w:p>
    <w:p w:rsidR="00F304DA" w:rsidRPr="009F63F8" w:rsidRDefault="00F304DA" w:rsidP="00F85A5D">
      <w:pPr>
        <w:jc w:val="both"/>
        <w:rPr>
          <w:rFonts w:ascii="Tempus Sans ITC" w:hAnsi="Tempus Sans ITC"/>
          <w:b w:val="0"/>
          <w:caps w:val="0"/>
          <w:lang w:val="es-ES_tradnl"/>
        </w:rPr>
      </w:pPr>
      <w:r w:rsidRPr="009F63F8">
        <w:rPr>
          <w:rFonts w:ascii="Tempus Sans ITC" w:hAnsi="Tempus Sans ITC"/>
          <w:b w:val="0"/>
          <w:caps w:val="0"/>
          <w:lang w:val="es-ES_tradnl"/>
        </w:rPr>
        <w:t>Penyelesaian dengan waktu dilaksanakan dengan cara menunda operasi rele-rele di G untuk gangguan-gangguan yang terjadi didekat atau pada bus H. Penundaan ini memungkinkan rele-rele primer untuk bus H dan line disebelah kanan bus H untuk beroperasi menghilangkan gangguan seperti F dan F</w:t>
      </w:r>
      <w:r w:rsidRPr="009F63F8">
        <w:rPr>
          <w:rFonts w:ascii="Tempus Sans ITC" w:hAnsi="Tempus Sans ITC"/>
          <w:b w:val="0"/>
          <w:caps w:val="0"/>
          <w:vertAlign w:val="subscript"/>
          <w:lang w:val="es-ES_tradnl"/>
        </w:rPr>
        <w:t>2</w:t>
      </w:r>
      <w:r w:rsidRPr="009F63F8">
        <w:rPr>
          <w:rFonts w:ascii="Tempus Sans ITC" w:hAnsi="Tempus Sans ITC"/>
          <w:b w:val="0"/>
          <w:caps w:val="0"/>
          <w:lang w:val="es-ES_tradnl"/>
        </w:rPr>
        <w:t>. Sayangnya hal ini menyebabkan pula penundaan operasi rele bilamana gangguan internal pada line GH yang berada didekat bus H, seperti gangguan F</w:t>
      </w:r>
      <w:r w:rsidRPr="009F63F8">
        <w:rPr>
          <w:rFonts w:ascii="Tempus Sans ITC" w:hAnsi="Tempus Sans ITC"/>
          <w:b w:val="0"/>
          <w:caps w:val="0"/>
          <w:vertAlign w:val="subscript"/>
          <w:lang w:val="es-ES_tradnl"/>
        </w:rPr>
        <w:t>1</w:t>
      </w:r>
      <w:r w:rsidRPr="009F63F8">
        <w:rPr>
          <w:rFonts w:ascii="Tempus Sans ITC" w:hAnsi="Tempus Sans ITC"/>
          <w:b w:val="0"/>
          <w:caps w:val="0"/>
          <w:lang w:val="es-ES_tradnl"/>
        </w:rPr>
        <w:t>.</w:t>
      </w:r>
    </w:p>
    <w:p w:rsidR="00F304DA" w:rsidRPr="0039493E" w:rsidRDefault="00F304DA" w:rsidP="00F85A5D">
      <w:pPr>
        <w:jc w:val="both"/>
        <w:rPr>
          <w:rFonts w:ascii="Tempus Sans ITC" w:hAnsi="Tempus Sans ITC"/>
          <w:b w:val="0"/>
          <w:caps w:val="0"/>
          <w:sz w:val="16"/>
          <w:szCs w:val="16"/>
          <w:lang w:val="es-ES_tradnl"/>
        </w:rPr>
      </w:pPr>
    </w:p>
    <w:p w:rsidR="00F304DA" w:rsidRDefault="00F304DA" w:rsidP="00F85A5D">
      <w:pPr>
        <w:jc w:val="both"/>
        <w:rPr>
          <w:rFonts w:ascii="Tempus Sans ITC" w:hAnsi="Tempus Sans ITC"/>
          <w:b w:val="0"/>
          <w:caps w:val="0"/>
          <w:lang w:val="es-ES_tradnl"/>
        </w:rPr>
      </w:pPr>
      <w:r w:rsidRPr="009F63F8">
        <w:rPr>
          <w:rFonts w:ascii="Tempus Sans ITC" w:hAnsi="Tempus Sans ITC"/>
          <w:b w:val="0"/>
          <w:caps w:val="0"/>
          <w:lang w:val="es-ES_tradnl"/>
        </w:rPr>
        <w:t>Pengaturan rele-rele, baik rele phasa maupun rele tanah, penanganan seperti ini disebut dengan koordinasi atau selektivitas. Teknik ini dicapai dengan mengatur rele-rele primer untuk dapat beroperasi dengan cepat bila terjadi gangguan dekat (N</w:t>
      </w:r>
      <w:r w:rsidRPr="009F63F8">
        <w:rPr>
          <w:rFonts w:ascii="Tempus Sans ITC" w:hAnsi="Tempus Sans ITC"/>
          <w:b w:val="0"/>
          <w:caps w:val="0"/>
          <w:vertAlign w:val="subscript"/>
          <w:lang w:val="es-ES_tradnl"/>
        </w:rPr>
        <w:t>1</w:t>
      </w:r>
      <w:r w:rsidRPr="009F63F8">
        <w:rPr>
          <w:rFonts w:ascii="Tempus Sans ITC" w:hAnsi="Tempus Sans ITC"/>
          <w:b w:val="0"/>
          <w:caps w:val="0"/>
          <w:lang w:val="es-ES_tradnl"/>
        </w:rPr>
        <w:t>),  dan ditunda untuk kebutuhan koordinasi dengan rele-rele di H bila gangguan terjadi didekat bus H. Hal ini umumnya dilakukan dengan menggunakan rele-rele arus lebih waktu terbalik, dimana waktu operasi meningkat bilamana magnitude arus menurun, atau dapat pula digunakan rele-rele instantaneous dan waktu tunda tetap.</w:t>
      </w:r>
    </w:p>
    <w:p w:rsidR="001E368A" w:rsidRPr="009F63F8" w:rsidRDefault="001E368A" w:rsidP="00F85A5D">
      <w:pPr>
        <w:jc w:val="both"/>
        <w:rPr>
          <w:rFonts w:ascii="Tempus Sans ITC" w:hAnsi="Tempus Sans ITC"/>
          <w:b w:val="0"/>
          <w:caps w:val="0"/>
          <w:lang w:val="es-ES_tradnl"/>
        </w:rPr>
      </w:pPr>
    </w:p>
    <w:p w:rsidR="00F304DA" w:rsidRPr="001E368A" w:rsidRDefault="00D10AEB" w:rsidP="00F85A5D">
      <w:pPr>
        <w:jc w:val="center"/>
      </w:pPr>
      <w:r>
        <w:pict>
          <v:shape id="_x0000_i1352" type="#_x0000_t75" style="width:315.05pt;height:154.4pt">
            <v:imagedata r:id="rId668" o:title="5a"/>
          </v:shape>
        </w:pict>
      </w:r>
    </w:p>
    <w:p w:rsidR="00F304DA" w:rsidRPr="00086048" w:rsidRDefault="001E368A" w:rsidP="00F85A5D">
      <w:pPr>
        <w:pStyle w:val="BodyText2"/>
        <w:jc w:val="center"/>
        <w:rPr>
          <w:rFonts w:ascii="Tempus Sans ITC" w:hAnsi="Tempus Sans ITC"/>
          <w:sz w:val="22"/>
          <w:szCs w:val="22"/>
        </w:rPr>
      </w:pPr>
      <w:r>
        <w:rPr>
          <w:rFonts w:ascii="Tempus Sans ITC" w:hAnsi="Tempus Sans ITC"/>
          <w:sz w:val="22"/>
          <w:szCs w:val="22"/>
        </w:rPr>
        <w:t>Gambar 5-</w:t>
      </w:r>
      <w:r w:rsidR="00F304DA" w:rsidRPr="00086048">
        <w:rPr>
          <w:rFonts w:ascii="Tempus Sans ITC" w:hAnsi="Tempus Sans ITC"/>
          <w:sz w:val="22"/>
          <w:szCs w:val="22"/>
        </w:rPr>
        <w:t>4: Masalah Proteksi pada Rele Proteksi pada Gardu G untuk melindungi saluran GH</w:t>
      </w:r>
    </w:p>
    <w:p w:rsidR="00F304DA" w:rsidRPr="00086048" w:rsidRDefault="00F304DA" w:rsidP="00F85A5D">
      <w:pPr>
        <w:jc w:val="both"/>
        <w:rPr>
          <w:rFonts w:ascii="Tempus Sans ITC" w:hAnsi="Tempus Sans ITC"/>
        </w:rPr>
      </w:pPr>
    </w:p>
    <w:p w:rsidR="00F304DA" w:rsidRPr="00086048" w:rsidRDefault="00F304DA" w:rsidP="00F85A5D">
      <w:pPr>
        <w:jc w:val="both"/>
        <w:rPr>
          <w:rFonts w:ascii="Tempus Sans ITC" w:hAnsi="Tempus Sans ITC"/>
        </w:rPr>
      </w:pPr>
    </w:p>
    <w:p w:rsidR="00F304DA" w:rsidRPr="00052B75" w:rsidRDefault="00F304DA" w:rsidP="00F85A5D">
      <w:pPr>
        <w:rPr>
          <w:rFonts w:ascii="Tempus Sans ITC" w:hAnsi="Tempus Sans ITC"/>
        </w:rPr>
      </w:pPr>
      <w:r w:rsidRPr="00052B75">
        <w:rPr>
          <w:rFonts w:ascii="Tempus Sans ITC" w:hAnsi="Tempus Sans ITC"/>
        </w:rPr>
        <w:t>5. 3. 2  PENYELESAIAN DENGAN KOMUNIKASI</w:t>
      </w:r>
    </w:p>
    <w:p w:rsidR="00F304DA" w:rsidRPr="00052B75" w:rsidRDefault="00F304DA" w:rsidP="00F85A5D">
      <w:pPr>
        <w:rPr>
          <w:rFonts w:ascii="Tempus Sans ITC" w:hAnsi="Tempus Sans ITC"/>
          <w:b w:val="0"/>
        </w:rPr>
      </w:pPr>
    </w:p>
    <w:p w:rsidR="00F304DA" w:rsidRPr="00052B75" w:rsidRDefault="00F304DA" w:rsidP="00F85A5D">
      <w:pPr>
        <w:jc w:val="both"/>
        <w:rPr>
          <w:rFonts w:ascii="Tempus Sans ITC" w:hAnsi="Tempus Sans ITC"/>
          <w:b w:val="0"/>
          <w:caps w:val="0"/>
        </w:rPr>
      </w:pPr>
      <w:r w:rsidRPr="00052B75">
        <w:rPr>
          <w:rFonts w:ascii="Tempus Sans ITC" w:hAnsi="Tempus Sans ITC"/>
          <w:b w:val="0"/>
          <w:caps w:val="0"/>
        </w:rPr>
        <w:t>Penyelesaian cara kedua ini adalah tipe proteksi diferensial seperti dikemukakan diatas. Rele-rele di H digunakan untuk memproteksi line GH yang ditandai dengan arah aliran daya atau informasi sudut     phase relatif  baik   untuk gangguan internal (F</w:t>
      </w:r>
      <w:r w:rsidRPr="00052B75">
        <w:rPr>
          <w:rFonts w:ascii="Tempus Sans ITC" w:hAnsi="Tempus Sans ITC"/>
          <w:b w:val="0"/>
          <w:caps w:val="0"/>
          <w:vertAlign w:val="subscript"/>
        </w:rPr>
        <w:t>1</w:t>
      </w:r>
      <w:r w:rsidRPr="00052B75">
        <w:rPr>
          <w:rFonts w:ascii="Tempus Sans ITC" w:hAnsi="Tempus Sans ITC"/>
          <w:b w:val="0"/>
          <w:caps w:val="0"/>
        </w:rPr>
        <w:t>) maupun eksternal (F</w:t>
      </w:r>
      <w:r w:rsidRPr="00052B75">
        <w:rPr>
          <w:rFonts w:ascii="Tempus Sans ITC" w:hAnsi="Tempus Sans ITC"/>
          <w:b w:val="0"/>
          <w:caps w:val="0"/>
          <w:vertAlign w:val="subscript"/>
        </w:rPr>
        <w:t>2</w:t>
      </w:r>
      <w:r w:rsidRPr="00052B75">
        <w:rPr>
          <w:rFonts w:ascii="Tempus Sans ITC" w:hAnsi="Tempus Sans ITC"/>
          <w:b w:val="0"/>
          <w:caps w:val="0"/>
        </w:rPr>
        <w:t xml:space="preserve"> dan F). Informasi ini dikomunikasikan melalui suatu kanal ke rele-rele di G. Dengan cara sama, rele-rele di G mendapatkan informasi yang dikomunikasikan ke H. Bila gangguan berada dalam daerah utama (Gangguan antara N</w:t>
      </w:r>
      <w:r w:rsidRPr="00052B75">
        <w:rPr>
          <w:rFonts w:ascii="Tempus Sans ITC" w:hAnsi="Tempus Sans ITC"/>
          <w:b w:val="0"/>
          <w:caps w:val="0"/>
          <w:vertAlign w:val="subscript"/>
        </w:rPr>
        <w:t>1</w:t>
      </w:r>
      <w:r w:rsidRPr="00052B75">
        <w:rPr>
          <w:rFonts w:ascii="Tempus Sans ITC" w:hAnsi="Tempus Sans ITC"/>
          <w:b w:val="0"/>
          <w:caps w:val="0"/>
        </w:rPr>
        <w:t xml:space="preserve"> sampai F</w:t>
      </w:r>
      <w:r w:rsidRPr="00052B75">
        <w:rPr>
          <w:rFonts w:ascii="Tempus Sans ITC" w:hAnsi="Tempus Sans ITC"/>
          <w:b w:val="0"/>
          <w:caps w:val="0"/>
          <w:vertAlign w:val="subscript"/>
        </w:rPr>
        <w:t>1</w:t>
      </w:r>
      <w:r w:rsidRPr="00052B75">
        <w:rPr>
          <w:rFonts w:ascii="Tempus Sans ITC" w:hAnsi="Tempus Sans ITC"/>
          <w:b w:val="0"/>
          <w:caps w:val="0"/>
        </w:rPr>
        <w:t>), rele-rele pada G dan H keduanya beroperasi dengan kecepatan tinggi. Untuk gangguan-gangguan eksternal (pada bus G atau H, disebelah kanan H, atau disebelah kiri G), rele-rele dikedua bus tidak beroperasi. Cara ini merupakan dasar pengenalan terhadap pilot relaying yang akan dibahas kemudian.</w:t>
      </w:r>
    </w:p>
    <w:p w:rsidR="00F304DA" w:rsidRPr="00052B75" w:rsidRDefault="00F304DA" w:rsidP="00F85A5D">
      <w:pPr>
        <w:rPr>
          <w:rFonts w:ascii="Tempus Sans ITC" w:hAnsi="Tempus Sans ITC"/>
          <w:b w:val="0"/>
        </w:rPr>
      </w:pPr>
    </w:p>
    <w:p w:rsidR="00F304DA" w:rsidRPr="00052B75" w:rsidRDefault="00F304DA" w:rsidP="00F85A5D">
      <w:pPr>
        <w:rPr>
          <w:rFonts w:ascii="Tempus Sans ITC" w:hAnsi="Tempus Sans ITC"/>
          <w:b w:val="0"/>
        </w:rPr>
      </w:pPr>
    </w:p>
    <w:p w:rsidR="00F304DA" w:rsidRPr="00052B75" w:rsidRDefault="00F304DA" w:rsidP="00F85A5D">
      <w:pPr>
        <w:rPr>
          <w:rFonts w:ascii="Tempus Sans ITC" w:hAnsi="Tempus Sans ITC"/>
        </w:rPr>
      </w:pPr>
      <w:r w:rsidRPr="00052B75">
        <w:rPr>
          <w:rFonts w:ascii="Tempus Sans ITC" w:hAnsi="Tempus Sans ITC"/>
        </w:rPr>
        <w:t>5. 4  RELE-RELE ARUS LEBIH-WAKTU</w:t>
      </w:r>
    </w:p>
    <w:p w:rsidR="00F304DA" w:rsidRPr="00052B75" w:rsidRDefault="00F304DA" w:rsidP="00F85A5D">
      <w:pPr>
        <w:rPr>
          <w:rFonts w:ascii="Tempus Sans ITC" w:hAnsi="Tempus Sans ITC"/>
          <w:b w:val="0"/>
        </w:rPr>
      </w:pPr>
    </w:p>
    <w:p w:rsidR="00F304DA" w:rsidRPr="00052B75" w:rsidRDefault="00F304DA" w:rsidP="00F85A5D">
      <w:pPr>
        <w:jc w:val="both"/>
        <w:rPr>
          <w:rFonts w:ascii="Tempus Sans ITC" w:hAnsi="Tempus Sans ITC"/>
          <w:b w:val="0"/>
          <w:caps w:val="0"/>
        </w:rPr>
      </w:pPr>
      <w:r w:rsidRPr="00052B75">
        <w:rPr>
          <w:rFonts w:ascii="Tempus Sans ITC" w:hAnsi="Tempus Sans ITC"/>
          <w:b w:val="0"/>
          <w:caps w:val="0"/>
        </w:rPr>
        <w:t>Rele arus lebih, satu dari rele proteksi pertama yang dikenal dan dikembangkan 60 sampai 70 tahun lalu dan digunakan secara luas dalam banyak aplikasi dari suatu sistem tenaga. Asal mula rele ini  merupakan suatu watthour meter yang digunakan untuk mengukur energi listrik, dilengkapi dengan kontak-kontak dan sebuah piringan yang dapat berputar. Saat ini, sebagaimana beberapa tahun sebelumnya, desain rele telah berubah, kecuali penggunaan prinsip piringan induksi. Salah satu tipe rele diperlihatkan dalam Gambar 5</w:t>
      </w:r>
      <w:r w:rsidR="001E368A" w:rsidRPr="00052B75">
        <w:rPr>
          <w:rFonts w:ascii="Tempus Sans ITC" w:hAnsi="Tempus Sans ITC"/>
          <w:b w:val="0"/>
          <w:caps w:val="0"/>
        </w:rPr>
        <w:t>-</w:t>
      </w:r>
      <w:r w:rsidRPr="00052B75">
        <w:rPr>
          <w:rFonts w:ascii="Tempus Sans ITC" w:hAnsi="Tempus Sans ITC"/>
          <w:b w:val="0"/>
          <w:caps w:val="0"/>
        </w:rPr>
        <w:t xml:space="preserve">5. </w:t>
      </w:r>
    </w:p>
    <w:p w:rsidR="00F304DA" w:rsidRPr="00052B75" w:rsidRDefault="00F304DA" w:rsidP="00F85A5D">
      <w:pPr>
        <w:jc w:val="both"/>
        <w:rPr>
          <w:rFonts w:ascii="Tempus Sans ITC" w:hAnsi="Tempus Sans ITC"/>
          <w:b w:val="0"/>
          <w:caps w:val="0"/>
          <w:sz w:val="16"/>
          <w:szCs w:val="16"/>
        </w:rPr>
      </w:pPr>
    </w:p>
    <w:p w:rsidR="009C68C0" w:rsidRDefault="009C68C0" w:rsidP="00F85A5D">
      <w:pPr>
        <w:jc w:val="both"/>
        <w:rPr>
          <w:rFonts w:ascii="Tempus Sans ITC" w:hAnsi="Tempus Sans ITC"/>
          <w:b w:val="0"/>
          <w:caps w:val="0"/>
          <w:lang w:val="es-ES_tradnl"/>
        </w:rPr>
      </w:pPr>
      <w:r w:rsidRPr="00052B75">
        <w:rPr>
          <w:rFonts w:ascii="Tempus Sans ITC" w:hAnsi="Tempus Sans ITC"/>
          <w:b w:val="0"/>
          <w:caps w:val="0"/>
        </w:rPr>
        <w:t xml:space="preserve">Arus bolak balik atau tegangan diberikan ke koil utama yang akan menghasilkan fluks magnetik, yang sebagain besar akan melalui celah udara dan piringan menuju penjaga kemagnetan yang terletak diatas piringan. Fluks ini akan kembali melalui piringan menuju kaki-kai elektromagnet yang berada disisi koil utama. Jumlah lilitan dari kumparan lag disalah satu kaki yang lebih pendek akan menyebabkan pergeseran waktu dan phasa pada fluksi yang akan mengakibatkan piringan berputar. Putaran ini diredam oleh sebuah magnet permanen. Pegas spiral dipergunakan untuk mengembalikan posisi </w:t>
      </w:r>
      <w:r w:rsidRPr="00052B75">
        <w:rPr>
          <w:rFonts w:ascii="Tempus Sans ITC" w:hAnsi="Tempus Sans ITC"/>
          <w:b w:val="0"/>
          <w:caps w:val="0"/>
        </w:rPr>
        <w:lastRenderedPageBreak/>
        <w:t xml:space="preserve">kontak-kontak setelah arus operasi hilang atau menurun dibawah harga arus angkat rele. </w:t>
      </w:r>
      <w:r w:rsidRPr="009F63F8">
        <w:rPr>
          <w:rFonts w:ascii="Tempus Sans ITC" w:hAnsi="Tempus Sans ITC"/>
          <w:b w:val="0"/>
          <w:caps w:val="0"/>
          <w:lang w:val="es-ES_tradnl"/>
        </w:rPr>
        <w:t>Kontak-kontak akan menyentuh batang piringan pada keadaan normal dapat membuka atau menutup pada keadaan tidak energise.</w:t>
      </w:r>
    </w:p>
    <w:p w:rsidR="009C68C0" w:rsidRPr="009F63F8" w:rsidRDefault="009C68C0" w:rsidP="00F85A5D">
      <w:pPr>
        <w:jc w:val="both"/>
        <w:rPr>
          <w:rFonts w:ascii="Tempus Sans ITC" w:hAnsi="Tempus Sans ITC"/>
          <w:b w:val="0"/>
          <w:caps w:val="0"/>
          <w:lang w:val="es-ES_tradnl"/>
        </w:rPr>
      </w:pPr>
    </w:p>
    <w:p w:rsidR="00F304DA" w:rsidRPr="00086048" w:rsidRDefault="00D10AEB" w:rsidP="00F85A5D">
      <w:pPr>
        <w:jc w:val="center"/>
      </w:pPr>
      <w:r>
        <w:pict>
          <v:shape id="_x0000_i1353" type="#_x0000_t75" style="width:188.55pt;height:217.25pt">
            <v:imagedata r:id="rId669" o:title="28"/>
          </v:shape>
        </w:pict>
      </w:r>
    </w:p>
    <w:p w:rsidR="00F304DA" w:rsidRPr="00086048" w:rsidRDefault="001E368A" w:rsidP="009C68C0">
      <w:pPr>
        <w:pStyle w:val="BodyText2"/>
        <w:jc w:val="center"/>
        <w:rPr>
          <w:rFonts w:ascii="Tempus Sans ITC" w:hAnsi="Tempus Sans ITC"/>
        </w:rPr>
      </w:pPr>
      <w:r>
        <w:rPr>
          <w:rFonts w:ascii="Tempus Sans ITC" w:hAnsi="Tempus Sans ITC"/>
        </w:rPr>
        <w:t>Gambar 5-</w:t>
      </w:r>
      <w:r w:rsidR="00F304DA" w:rsidRPr="00086048">
        <w:rPr>
          <w:rFonts w:ascii="Tempus Sans ITC" w:hAnsi="Tempus Sans ITC"/>
        </w:rPr>
        <w:t>5: Rele arus lebih-waktu-terbalik tipe piringan induksi : (a). pandangan atas; (b). pandangan sisi</w:t>
      </w:r>
    </w:p>
    <w:p w:rsidR="00F304DA" w:rsidRDefault="00F304DA" w:rsidP="009C68C0">
      <w:pPr>
        <w:jc w:val="both"/>
        <w:rPr>
          <w:rFonts w:ascii="Tempus Sans ITC" w:hAnsi="Tempus Sans ITC"/>
          <w:b w:val="0"/>
          <w:caps w:val="0"/>
        </w:rPr>
      </w:pPr>
    </w:p>
    <w:p w:rsidR="009C68C0" w:rsidRPr="00086048" w:rsidRDefault="009C68C0" w:rsidP="009C68C0">
      <w:pPr>
        <w:jc w:val="both"/>
        <w:rPr>
          <w:rFonts w:ascii="Tempus Sans ITC" w:hAnsi="Tempus Sans ITC"/>
          <w:b w:val="0"/>
          <w:caps w:val="0"/>
        </w:rPr>
      </w:pPr>
    </w:p>
    <w:p w:rsidR="00050EF6" w:rsidRDefault="009C68C0" w:rsidP="009C68C0">
      <w:pPr>
        <w:jc w:val="both"/>
        <w:rPr>
          <w:rFonts w:ascii="Tempus Sans ITC" w:hAnsi="Tempus Sans ITC"/>
          <w:b w:val="0"/>
          <w:caps w:val="0"/>
        </w:rPr>
      </w:pPr>
      <w:r w:rsidRPr="009C68C0">
        <w:rPr>
          <w:rFonts w:ascii="Tempus Sans ITC" w:hAnsi="Tempus Sans ITC"/>
          <w:b w:val="0"/>
          <w:caps w:val="0"/>
        </w:rPr>
        <w:t xml:space="preserve">Kombinasi ini menghasilkan operasi yang sangat cepat pada arus-arus tinggi dan operasi yang lambat pada arus-arus rendah, dengan karakteristik waktu terbalik. Karakteristik-karakteristik ini selalu diperbaiki, beberapa karakteristik arus waktu dari rele arus lebih diberikan dalam Gambar 5-6. </w:t>
      </w:r>
    </w:p>
    <w:p w:rsidR="00050EF6" w:rsidRDefault="00050EF6" w:rsidP="009C68C0">
      <w:pPr>
        <w:jc w:val="both"/>
        <w:rPr>
          <w:rFonts w:ascii="Tempus Sans ITC" w:hAnsi="Tempus Sans ITC"/>
          <w:b w:val="0"/>
          <w:caps w:val="0"/>
        </w:rPr>
      </w:pPr>
    </w:p>
    <w:p w:rsidR="00050EF6" w:rsidRPr="00086048" w:rsidRDefault="00D10AEB" w:rsidP="00050EF6">
      <w:pPr>
        <w:jc w:val="center"/>
      </w:pPr>
      <w:r>
        <w:pict>
          <v:shape id="_x0000_i1354" type="#_x0000_t75" style="width:275.5pt;height:196pt">
            <v:imagedata r:id="rId670" o:title="27"/>
          </v:shape>
        </w:pict>
      </w:r>
    </w:p>
    <w:p w:rsidR="00050EF6" w:rsidRPr="00052B75" w:rsidRDefault="00050EF6" w:rsidP="00050EF6">
      <w:pPr>
        <w:pStyle w:val="Heading1"/>
        <w:spacing w:before="0" w:after="0"/>
        <w:jc w:val="center"/>
        <w:rPr>
          <w:rFonts w:ascii="Tempus Sans ITC" w:hAnsi="Tempus Sans ITC"/>
          <w:b w:val="0"/>
          <w:caps w:val="0"/>
          <w:sz w:val="22"/>
          <w:szCs w:val="22"/>
        </w:rPr>
      </w:pPr>
      <w:r w:rsidRPr="00052B75">
        <w:rPr>
          <w:rFonts w:ascii="Tempus Sans ITC" w:hAnsi="Tempus Sans ITC"/>
          <w:b w:val="0"/>
          <w:caps w:val="0"/>
          <w:sz w:val="22"/>
          <w:szCs w:val="22"/>
        </w:rPr>
        <w:t>Gambar 5-6: Tipikal karakteristik  Rele arus lebih-waktu-terbalik</w:t>
      </w:r>
    </w:p>
    <w:p w:rsidR="00050EF6" w:rsidRDefault="00050EF6" w:rsidP="009C68C0">
      <w:pPr>
        <w:jc w:val="both"/>
        <w:rPr>
          <w:rFonts w:ascii="Tempus Sans ITC" w:hAnsi="Tempus Sans ITC"/>
          <w:b w:val="0"/>
          <w:caps w:val="0"/>
        </w:rPr>
      </w:pPr>
    </w:p>
    <w:p w:rsidR="00050EF6" w:rsidRDefault="00050EF6" w:rsidP="009C68C0">
      <w:pPr>
        <w:jc w:val="both"/>
        <w:rPr>
          <w:rFonts w:ascii="Tempus Sans ITC" w:hAnsi="Tempus Sans ITC"/>
          <w:b w:val="0"/>
          <w:caps w:val="0"/>
        </w:rPr>
      </w:pPr>
    </w:p>
    <w:p w:rsidR="00F304DA" w:rsidRPr="009C68C0" w:rsidRDefault="009C68C0" w:rsidP="009C68C0">
      <w:pPr>
        <w:jc w:val="both"/>
        <w:rPr>
          <w:rFonts w:ascii="Tempus Sans ITC" w:hAnsi="Tempus Sans ITC"/>
          <w:b w:val="0"/>
          <w:caps w:val="0"/>
        </w:rPr>
      </w:pPr>
      <w:r w:rsidRPr="009C68C0">
        <w:rPr>
          <w:rFonts w:ascii="Tempus Sans ITC" w:hAnsi="Tempus Sans ITC"/>
          <w:b w:val="0"/>
          <w:caps w:val="0"/>
        </w:rPr>
        <w:t xml:space="preserve">Versi rele solid state juga tersedia dengan karakteristik umum dan kurva-kurva yang merupakan duplikat dari kurva karakteristik diatas, dengan burden rendah, range </w:t>
      </w:r>
      <w:r w:rsidRPr="009C68C0">
        <w:rPr>
          <w:rFonts w:ascii="Tempus Sans ITC" w:hAnsi="Tempus Sans ITC"/>
          <w:b w:val="0"/>
          <w:caps w:val="0"/>
        </w:rPr>
        <w:lastRenderedPageBreak/>
        <w:t>penggunaan yang lebar, dan  kurva karakteristik yang bisa diatur. Meskipun penggunaan rele versi solid state ini makin luas penggunaannya, rele tipe elektromekanik masih tetap akan dipakai untuk waktu-waktu mendatang.</w:t>
      </w:r>
    </w:p>
    <w:p w:rsidR="00F304DA" w:rsidRPr="009C68C0" w:rsidRDefault="00F304DA" w:rsidP="00F85A5D">
      <w:pPr>
        <w:jc w:val="both"/>
        <w:rPr>
          <w:rFonts w:ascii="Tempus Sans ITC" w:hAnsi="Tempus Sans ITC"/>
          <w:b w:val="0"/>
          <w:caps w:val="0"/>
          <w:sz w:val="16"/>
          <w:szCs w:val="16"/>
        </w:rPr>
      </w:pPr>
    </w:p>
    <w:p w:rsidR="00F304DA" w:rsidRPr="009C68C0" w:rsidRDefault="009C68C0" w:rsidP="00F85A5D">
      <w:pPr>
        <w:jc w:val="both"/>
        <w:rPr>
          <w:rFonts w:ascii="Tempus Sans ITC" w:hAnsi="Tempus Sans ITC"/>
          <w:b w:val="0"/>
          <w:caps w:val="0"/>
        </w:rPr>
      </w:pPr>
      <w:r w:rsidRPr="009C68C0">
        <w:rPr>
          <w:rFonts w:ascii="Tempus Sans ITC" w:hAnsi="Tempus Sans ITC"/>
          <w:b w:val="0"/>
          <w:caps w:val="0"/>
        </w:rPr>
        <w:t xml:space="preserve">Semua rele memiliki sejumlah Tap, masing-masing Tap mewakili arus minimum (tegangan) dimana unit rele mulai beroperasi, yang disebut arus angkat minimum. Jadi sebuah rele yang diatur pada Tap 2, akan mulai bekerja pada saat arus mencapai 2.0 </w:t>
      </w:r>
      <w:r w:rsidRPr="009F63F8">
        <w:rPr>
          <w:rFonts w:ascii="Tempus Sans ITC" w:hAnsi="Tempus Sans ITC"/>
          <w:b w:val="0"/>
          <w:caps w:val="0"/>
        </w:rPr>
        <w:sym w:font="Symbol" w:char="F0B1"/>
      </w:r>
      <w:r w:rsidRPr="009C68C0">
        <w:rPr>
          <w:rFonts w:ascii="Tempus Sans ITC" w:hAnsi="Tempus Sans ITC"/>
          <w:b w:val="0"/>
          <w:caps w:val="0"/>
        </w:rPr>
        <w:t xml:space="preserve"> toleransi pabrikasi. Dengan arus sebesar ini, waktu akan sangat lama dan sukar untuk memeriksa kecuali arus dipertahankan pada harga yang sangat akurat. Sedikit perubahan atau deviasi perubahan pada level ini akan menghasilkan perubahan waktu yang sangat berarti, karenanya dalam pabrikasi tidak diperlihatkan kurva waktu dibawah 1,5 atau 2 kali arus angkat minimum. Dalam prakteknya, bagian ini bukanlah merupakan bagian kurva yang dipergunakan dalam proteksi.</w:t>
      </w:r>
    </w:p>
    <w:p w:rsidR="00F304DA" w:rsidRPr="00052B75" w:rsidRDefault="00F304DA" w:rsidP="00F85A5D">
      <w:pPr>
        <w:jc w:val="both"/>
        <w:rPr>
          <w:b w:val="0"/>
          <w:caps w:val="0"/>
          <w:sz w:val="16"/>
          <w:szCs w:val="16"/>
        </w:rPr>
      </w:pPr>
    </w:p>
    <w:p w:rsidR="00F304DA" w:rsidRPr="00052B75" w:rsidRDefault="00F304DA" w:rsidP="00F85A5D">
      <w:pPr>
        <w:jc w:val="both"/>
        <w:rPr>
          <w:rFonts w:ascii="Tempus Sans ITC" w:hAnsi="Tempus Sans ITC"/>
          <w:b w:val="0"/>
          <w:caps w:val="0"/>
        </w:rPr>
      </w:pPr>
      <w:r w:rsidRPr="00052B75">
        <w:rPr>
          <w:rFonts w:ascii="Tempus Sans ITC" w:hAnsi="Tempus Sans ITC"/>
          <w:b w:val="0"/>
          <w:caps w:val="0"/>
        </w:rPr>
        <w:t>Absis dari kurva karakteristik menunjukkan pengali Tap atau arus angkat. Ini digunakan agar mudah menggunakan satu skala untuk semua Tap. Sebagai contoh, dengan penunjukkan Tap = 5, dengan pengali 5 pada kurva menunjukkan 25A, dengan Tap 2, pengali 5 menunjukkan 10A demikian seterusnya. Sebagai tambahan dari Tap, spasing bagi kontaktor untuk bergerak dapat diatur dan ditandai oleh suatu skala yang dikenal dengan sebutan “time lever” atau time dial. Dengan ini dapat diperoleh waktu operasi yang berbeda untuk level arus yang sama, kurva untuk karakteristik ini tidak diberikan disini. Setiap tipe rele dilengkapi dengan kurva karakteristik arus waktu, umumnya dengan kurva time dial dari ½ sampai 11. Kurva-kurva ini diberikan dalam kertas semilog atau kertas log-log guna koordinasi berbagai tipe fuse.</w:t>
      </w:r>
    </w:p>
    <w:p w:rsidR="00F304DA" w:rsidRPr="00052B75" w:rsidRDefault="00F304DA" w:rsidP="00050EF6">
      <w:pPr>
        <w:jc w:val="both"/>
        <w:rPr>
          <w:rFonts w:ascii="Tempus Sans ITC" w:hAnsi="Tempus Sans ITC"/>
          <w:sz w:val="16"/>
          <w:szCs w:val="16"/>
        </w:rPr>
      </w:pPr>
    </w:p>
    <w:p w:rsidR="00F304DA" w:rsidRPr="00052B75" w:rsidRDefault="00F304DA" w:rsidP="00F85A5D">
      <w:pPr>
        <w:jc w:val="both"/>
        <w:rPr>
          <w:rFonts w:ascii="Tempus Sans ITC" w:hAnsi="Tempus Sans ITC"/>
          <w:b w:val="0"/>
          <w:caps w:val="0"/>
        </w:rPr>
      </w:pPr>
      <w:r w:rsidRPr="00052B75">
        <w:rPr>
          <w:rFonts w:ascii="Tempus Sans ITC" w:hAnsi="Tempus Sans ITC"/>
          <w:b w:val="0"/>
          <w:caps w:val="0"/>
        </w:rPr>
        <w:t>Rele-rele ini memiliki overtravel dan waktu reset, yang mungkin sangat dibutuhkan untuk beberapa aplikasi. Overtravel dari unit elektromekanik adalah perjalanan dari kontak-kontak setelah arus-arus menurun dibawah harga arus angkat. Tipikal harga yang ada dalam orde antara 0,03 sampai 0,06 detik, dalam kebanyakan aplikasi selalu diabaikan. Waktu reset sangat dibutuhkan dalam koordinasi dengan penutup bailk cepat atau pada gangguan yang berulang cepat. Waktu reset ini sebagai fungsi dari penyetelan time dial dan desain. Datanya umumnya tersedia dari pabrik. Harga ini umumnya diabaikan pada rele-rele tipe solid state. Reset cepat mungkin berguna apabila diperlukan koordinasi dengan Fuse dan rele-rele yang tidak memiliki karakteristik fast-reset.</w:t>
      </w:r>
    </w:p>
    <w:p w:rsidR="00F304DA" w:rsidRPr="00052B75" w:rsidRDefault="00F304DA" w:rsidP="00F85A5D">
      <w:pPr>
        <w:jc w:val="both"/>
        <w:rPr>
          <w:rFonts w:ascii="Tempus Sans ITC" w:hAnsi="Tempus Sans ITC"/>
          <w:b w:val="0"/>
          <w:caps w:val="0"/>
          <w:sz w:val="16"/>
          <w:szCs w:val="16"/>
        </w:rPr>
      </w:pPr>
    </w:p>
    <w:p w:rsidR="00F304DA" w:rsidRPr="00052B75" w:rsidRDefault="00F304DA" w:rsidP="00F85A5D">
      <w:pPr>
        <w:jc w:val="both"/>
        <w:rPr>
          <w:rFonts w:ascii="Tempus Sans ITC" w:hAnsi="Tempus Sans ITC"/>
          <w:b w:val="0"/>
          <w:caps w:val="0"/>
        </w:rPr>
      </w:pPr>
      <w:r w:rsidRPr="00052B75">
        <w:rPr>
          <w:rFonts w:ascii="Tempus Sans ITC" w:hAnsi="Tempus Sans ITC"/>
          <w:b w:val="0"/>
          <w:caps w:val="0"/>
        </w:rPr>
        <w:t>Pada rele proteksi, pembukaan Pemutus Tenaga umumnya akan mengurangi arus pada rele sampai nol, hal ini tidak sepenuhnya benar bila rele diguanakan sebagai deteksi gangguan dan diatur agar beroperasi untuk semua gangguan didalam daerah proteksi utamanya. Kebanyakan rele-rele arus lebih tipe piringan induksi tidak akan mulai mereset ulang sampai arus turun mencapai 60% dari arus angkat.</w:t>
      </w:r>
    </w:p>
    <w:p w:rsidR="00F304DA" w:rsidRPr="00052B75" w:rsidRDefault="00F304DA" w:rsidP="0039493E">
      <w:pPr>
        <w:pStyle w:val="BodyText"/>
        <w:spacing w:after="0"/>
        <w:jc w:val="both"/>
        <w:rPr>
          <w:rFonts w:ascii="Tempus Sans ITC" w:hAnsi="Tempus Sans ITC"/>
          <w:b w:val="0"/>
          <w:caps w:val="0"/>
          <w:lang w:val="sv-SE"/>
        </w:rPr>
      </w:pPr>
      <w:r w:rsidRPr="00052B75">
        <w:rPr>
          <w:rFonts w:ascii="Tempus Sans ITC" w:hAnsi="Tempus Sans ITC"/>
          <w:b w:val="0"/>
          <w:caps w:val="0"/>
        </w:rPr>
        <w:t xml:space="preserve">Rele-rele yang dikemukakan diatas adalah rele tanpa penunjuk arah, yang akan beropersai secara bebas tanpa tergantung arah arus. Bilamana hal ini tidak diharapkan, sebuah elemen arah terpisah dapat digunakan. Unit piringan induksi mendapatkan torka rotasional dengan membuat loops lagging pada elektromagnet guna memperoleh pergeseran fluksi. Selama kumparan lg atau ekivalennya terbuka, tidak ada arus yang </w:t>
      </w:r>
      <w:r w:rsidRPr="00052B75">
        <w:rPr>
          <w:rFonts w:ascii="Tempus Sans ITC" w:hAnsi="Tempus Sans ITC"/>
          <w:b w:val="0"/>
          <w:caps w:val="0"/>
        </w:rPr>
        <w:lastRenderedPageBreak/>
        <w:t xml:space="preserve">mampu membuat piringan beroperasi. </w:t>
      </w:r>
      <w:r w:rsidRPr="00052B75">
        <w:rPr>
          <w:rFonts w:ascii="Tempus Sans ITC" w:hAnsi="Tempus Sans ITC"/>
          <w:b w:val="0"/>
          <w:caps w:val="0"/>
          <w:lang w:val="sv-SE"/>
        </w:rPr>
        <w:t>Apabila digunakan sirkit direktional sebagai penutup, operasi sistem akan mengikuti kurva karakteristik. Piringan induksi tipe ini dan ekivalen solid state dipergunakan untuk arus lebih, tegangan lebih, tegangan kurang, kombinasi tegangan kurang dan lebih, dan daya atau tipe lainnya.</w:t>
      </w:r>
    </w:p>
    <w:p w:rsidR="00F304DA" w:rsidRPr="00052B75" w:rsidRDefault="00F304DA" w:rsidP="0039493E">
      <w:pPr>
        <w:rPr>
          <w:rFonts w:ascii="Tempus Sans ITC" w:hAnsi="Tempus Sans ITC"/>
          <w:b w:val="0"/>
          <w:lang w:val="sv-SE"/>
        </w:rPr>
      </w:pPr>
    </w:p>
    <w:p w:rsidR="00F304DA" w:rsidRPr="00052B75" w:rsidRDefault="00F304DA" w:rsidP="0039493E">
      <w:pPr>
        <w:rPr>
          <w:rFonts w:ascii="Tempus Sans ITC" w:hAnsi="Tempus Sans ITC"/>
          <w:b w:val="0"/>
          <w:lang w:val="sv-SE"/>
        </w:rPr>
      </w:pPr>
    </w:p>
    <w:p w:rsidR="00F304DA" w:rsidRPr="00052B75" w:rsidRDefault="00F304DA" w:rsidP="0039493E">
      <w:pPr>
        <w:rPr>
          <w:rFonts w:ascii="Tempus Sans ITC" w:hAnsi="Tempus Sans ITC"/>
          <w:lang w:val="sv-SE"/>
        </w:rPr>
      </w:pPr>
      <w:r w:rsidRPr="00052B75">
        <w:rPr>
          <w:rFonts w:ascii="Tempus Sans ITC" w:hAnsi="Tempus Sans ITC"/>
          <w:lang w:val="sv-SE"/>
        </w:rPr>
        <w:t>5. 5  RELE-RELE ARUS-TEGANGAN INSTANTANEOUS</w:t>
      </w:r>
    </w:p>
    <w:p w:rsidR="00F304DA" w:rsidRPr="00052B75" w:rsidRDefault="00F304DA" w:rsidP="00F85A5D">
      <w:pPr>
        <w:rPr>
          <w:rFonts w:ascii="Tempus Sans ITC" w:hAnsi="Tempus Sans ITC"/>
          <w:b w:val="0"/>
          <w:lang w:val="sv-SE"/>
        </w:rPr>
      </w:pPr>
    </w:p>
    <w:p w:rsidR="00F304DA" w:rsidRPr="00052B75" w:rsidRDefault="00F304DA" w:rsidP="0039493E">
      <w:pPr>
        <w:pStyle w:val="BodyText"/>
        <w:spacing w:after="0"/>
        <w:jc w:val="both"/>
        <w:rPr>
          <w:rFonts w:ascii="Tempus Sans ITC" w:hAnsi="Tempus Sans ITC"/>
          <w:b w:val="0"/>
          <w:caps w:val="0"/>
          <w:lang w:val="sv-SE"/>
        </w:rPr>
      </w:pPr>
      <w:r w:rsidRPr="00052B75">
        <w:rPr>
          <w:rFonts w:ascii="Tempus Sans ITC" w:hAnsi="Tempus Sans ITC"/>
          <w:b w:val="0"/>
          <w:caps w:val="0"/>
          <w:lang w:val="sv-SE"/>
        </w:rPr>
        <w:t>Rele-rele ini digunakan pada banyak areal proteksi sebagai unit arus lebih atau unit tegangan kurang dan atau lebih untuk keperluan triping atau sebagai detektor gangguan untuk sekuriti. Tipikal tipe rele yang umum digunakan adalah tipe clapper atau rele telepon (Gambar 5</w:t>
      </w:r>
      <w:r w:rsidR="001E368A" w:rsidRPr="00052B75">
        <w:rPr>
          <w:rFonts w:ascii="Tempus Sans ITC" w:hAnsi="Tempus Sans ITC"/>
          <w:b w:val="0"/>
          <w:caps w:val="0"/>
          <w:lang w:val="sv-SE"/>
        </w:rPr>
        <w:t>-</w:t>
      </w:r>
      <w:r w:rsidRPr="00052B75">
        <w:rPr>
          <w:rFonts w:ascii="Tempus Sans ITC" w:hAnsi="Tempus Sans ITC"/>
          <w:b w:val="0"/>
          <w:caps w:val="0"/>
          <w:lang w:val="sv-SE"/>
        </w:rPr>
        <w:t>7), rele plunger atau selenoid (Gambar 5</w:t>
      </w:r>
      <w:r w:rsidR="001E368A" w:rsidRPr="00052B75">
        <w:rPr>
          <w:rFonts w:ascii="Tempus Sans ITC" w:hAnsi="Tempus Sans ITC"/>
          <w:b w:val="0"/>
          <w:caps w:val="0"/>
          <w:lang w:val="sv-SE"/>
        </w:rPr>
        <w:t>-</w:t>
      </w:r>
      <w:r w:rsidRPr="00052B75">
        <w:rPr>
          <w:rFonts w:ascii="Tempus Sans ITC" w:hAnsi="Tempus Sans ITC"/>
          <w:b w:val="0"/>
          <w:caps w:val="0"/>
          <w:lang w:val="sv-SE"/>
        </w:rPr>
        <w:t>8), dan rele cup induksi atau silinder induksi (Gambar 5</w:t>
      </w:r>
      <w:r w:rsidR="001E368A" w:rsidRPr="00052B75">
        <w:rPr>
          <w:rFonts w:ascii="Tempus Sans ITC" w:hAnsi="Tempus Sans ITC"/>
          <w:b w:val="0"/>
          <w:caps w:val="0"/>
          <w:lang w:val="sv-SE"/>
        </w:rPr>
        <w:t>-</w:t>
      </w:r>
      <w:r w:rsidRPr="00052B75">
        <w:rPr>
          <w:rFonts w:ascii="Tempus Sans ITC" w:hAnsi="Tempus Sans ITC"/>
          <w:b w:val="0"/>
          <w:caps w:val="0"/>
          <w:lang w:val="sv-SE"/>
        </w:rPr>
        <w:t>9).</w:t>
      </w:r>
    </w:p>
    <w:p w:rsidR="00F304DA" w:rsidRPr="00052B75" w:rsidRDefault="00F304DA" w:rsidP="00F85A5D">
      <w:pPr>
        <w:pStyle w:val="BodyText"/>
        <w:spacing w:after="0"/>
        <w:jc w:val="both"/>
        <w:rPr>
          <w:rFonts w:ascii="Tempus Sans ITC" w:hAnsi="Tempus Sans ITC"/>
          <w:b w:val="0"/>
          <w:caps w:val="0"/>
          <w:sz w:val="16"/>
          <w:szCs w:val="16"/>
          <w:lang w:val="sv-SE"/>
        </w:rPr>
      </w:pPr>
    </w:p>
    <w:p w:rsidR="00F304DA" w:rsidRPr="00052B75" w:rsidRDefault="00F304DA" w:rsidP="00F85A5D">
      <w:pPr>
        <w:pStyle w:val="BodyText"/>
        <w:spacing w:after="0"/>
        <w:jc w:val="both"/>
        <w:rPr>
          <w:rFonts w:ascii="Tempus Sans ITC" w:hAnsi="Tempus Sans ITC"/>
          <w:b w:val="0"/>
          <w:caps w:val="0"/>
          <w:lang w:val="sv-SE"/>
        </w:rPr>
      </w:pPr>
      <w:r w:rsidRPr="00052B75">
        <w:rPr>
          <w:rFonts w:ascii="Tempus Sans ITC" w:hAnsi="Tempus Sans ITC"/>
          <w:b w:val="0"/>
          <w:caps w:val="0"/>
          <w:lang w:val="sv-SE"/>
        </w:rPr>
        <w:t xml:space="preserve">Terminologi ‘rele telepon’ muncul karena asal penggunaannya yang luas pada sistem pertukaran telepon. Saat ini sistem ini telah digantikan oleh saklar elektronik solid state modern. Namun demikian rele jenis ini masih dipergunakan sebagai rele bantu, dalam sistem ac maupun dc. </w:t>
      </w:r>
    </w:p>
    <w:p w:rsidR="00F304DA" w:rsidRPr="00086048" w:rsidRDefault="00D10AEB" w:rsidP="00F85A5D">
      <w:pPr>
        <w:jc w:val="center"/>
      </w:pPr>
      <w:r>
        <w:pict>
          <v:shape id="_x0000_i1355" type="#_x0000_t75" style="width:258.05pt;height:168.55pt">
            <v:imagedata r:id="rId671" o:title="26"/>
          </v:shape>
        </w:pict>
      </w:r>
    </w:p>
    <w:p w:rsidR="00F304DA" w:rsidRPr="00001982" w:rsidRDefault="001E368A" w:rsidP="00F85A5D">
      <w:pPr>
        <w:pStyle w:val="BodyText"/>
        <w:jc w:val="center"/>
        <w:rPr>
          <w:rFonts w:ascii="Tempus Sans ITC" w:hAnsi="Tempus Sans ITC"/>
          <w:b w:val="0"/>
          <w:caps w:val="0"/>
          <w:sz w:val="22"/>
          <w:szCs w:val="22"/>
        </w:rPr>
      </w:pPr>
      <w:r>
        <w:rPr>
          <w:rFonts w:ascii="Tempus Sans ITC" w:hAnsi="Tempus Sans ITC"/>
          <w:b w:val="0"/>
          <w:caps w:val="0"/>
          <w:sz w:val="22"/>
          <w:szCs w:val="22"/>
        </w:rPr>
        <w:t>Gambar 5-</w:t>
      </w:r>
      <w:r w:rsidR="00F304DA" w:rsidRPr="00001982">
        <w:rPr>
          <w:rFonts w:ascii="Tempus Sans ITC" w:hAnsi="Tempus Sans ITC"/>
          <w:b w:val="0"/>
          <w:caps w:val="0"/>
          <w:sz w:val="22"/>
          <w:szCs w:val="22"/>
        </w:rPr>
        <w:t>7: Rele tipe “clapper” elektromekanis atau rele telepon</w:t>
      </w:r>
    </w:p>
    <w:p w:rsidR="00F304DA" w:rsidRPr="00001982" w:rsidRDefault="00F304DA" w:rsidP="00F85A5D">
      <w:pPr>
        <w:pStyle w:val="BodyText"/>
        <w:rPr>
          <w:rFonts w:ascii="Tempus Sans ITC" w:hAnsi="Tempus Sans ITC"/>
        </w:rPr>
      </w:pPr>
    </w:p>
    <w:p w:rsidR="00F304DA" w:rsidRDefault="00F304DA" w:rsidP="00F85A5D">
      <w:pPr>
        <w:pStyle w:val="BodyText"/>
        <w:spacing w:after="0"/>
        <w:jc w:val="both"/>
        <w:rPr>
          <w:rFonts w:ascii="Tempus Sans ITC" w:hAnsi="Tempus Sans ITC"/>
          <w:b w:val="0"/>
          <w:caps w:val="0"/>
        </w:rPr>
      </w:pPr>
      <w:r w:rsidRPr="009F63F8">
        <w:rPr>
          <w:rFonts w:ascii="Tempus Sans ITC" w:hAnsi="Tempus Sans ITC"/>
          <w:b w:val="0"/>
          <w:caps w:val="0"/>
        </w:rPr>
        <w:t xml:space="preserve">Contoh tipe solenoid yang dipergunakan dalam sistem dc adalah rele yang dipergunakan sebagai penutup pada saklar kontak (CS) seperti ditunjukkan dalam </w:t>
      </w:r>
      <w:r w:rsidR="001E368A">
        <w:rPr>
          <w:rFonts w:ascii="Tempus Sans ITC" w:hAnsi="Tempus Sans ITC"/>
          <w:i/>
          <w:caps w:val="0"/>
          <w:color w:val="FF0000"/>
        </w:rPr>
        <w:t>Gambar 1-</w:t>
      </w:r>
      <w:r w:rsidRPr="00001982">
        <w:rPr>
          <w:rFonts w:ascii="Tempus Sans ITC" w:hAnsi="Tempus Sans ITC"/>
          <w:i/>
          <w:caps w:val="0"/>
          <w:color w:val="FF0000"/>
        </w:rPr>
        <w:t>9.</w:t>
      </w:r>
      <w:r w:rsidRPr="009F63F8">
        <w:rPr>
          <w:rFonts w:ascii="Tempus Sans ITC" w:hAnsi="Tempus Sans ITC"/>
          <w:b w:val="0"/>
          <w:caps w:val="0"/>
        </w:rPr>
        <w:t xml:space="preserve"> Dengan suatu suatukumparan ac dan konstruksi selenoid, tipe ini digunakan sebagai unit tripping instantaneous.</w:t>
      </w:r>
      <w:r w:rsidR="0039493E">
        <w:rPr>
          <w:rFonts w:ascii="Tempus Sans ITC" w:hAnsi="Tempus Sans ITC"/>
          <w:b w:val="0"/>
          <w:caps w:val="0"/>
        </w:rPr>
        <w:t xml:space="preserve"> </w:t>
      </w:r>
      <w:r w:rsidR="0039493E" w:rsidRPr="009F63F8">
        <w:rPr>
          <w:rFonts w:ascii="Tempus Sans ITC" w:hAnsi="Tempus Sans ITC"/>
          <w:b w:val="0"/>
          <w:caps w:val="0"/>
        </w:rPr>
        <w:t>Prinsip operasi dari tipe selenoid diatas berdasarkan hal berikut : Arus atau tegangan yang diberikan ke kumparan akan menghasilkan fluks, yang akan menarik jangkar atau plunger, sehinggan kontak bergerak akan beroperasi. Kontak-kontak multiple dapat digunakan, khususnya pada jenis telepon.</w:t>
      </w:r>
    </w:p>
    <w:p w:rsidR="009C68C0" w:rsidRDefault="009C68C0" w:rsidP="00F85A5D">
      <w:pPr>
        <w:pStyle w:val="BodyText"/>
        <w:spacing w:after="0"/>
        <w:jc w:val="both"/>
        <w:rPr>
          <w:rFonts w:ascii="Tempus Sans ITC" w:hAnsi="Tempus Sans ITC"/>
          <w:b w:val="0"/>
          <w:caps w:val="0"/>
        </w:rPr>
      </w:pPr>
    </w:p>
    <w:p w:rsidR="009C68C0" w:rsidRDefault="009C68C0" w:rsidP="00F85A5D">
      <w:pPr>
        <w:pStyle w:val="BodyText"/>
        <w:spacing w:after="0"/>
        <w:jc w:val="both"/>
        <w:rPr>
          <w:rFonts w:ascii="Tempus Sans ITC" w:hAnsi="Tempus Sans ITC"/>
          <w:b w:val="0"/>
          <w:caps w:val="0"/>
        </w:rPr>
      </w:pPr>
      <w:r w:rsidRPr="009F63F8">
        <w:rPr>
          <w:rFonts w:ascii="Tempus Sans ITC" w:hAnsi="Tempus Sans ITC"/>
          <w:b w:val="0"/>
          <w:caps w:val="0"/>
        </w:rPr>
        <w:t xml:space="preserve">Pada jenis ac, rele memiliki Tap atau atau suatu bagian yang dapat digunakan untuk merubah harga angkat. Untuk pelayanan triping, seringkali dropout menjadi masalah, dan kebanyakan dari unit ini tidak drop out setelah menutup kontak-kontak pada operasi sampai arus (Tegangan) turun dalam orde mencapai 60% dari harga angkat. Ini </w:t>
      </w:r>
      <w:r w:rsidRPr="009F63F8">
        <w:rPr>
          <w:rFonts w:ascii="Tempus Sans ITC" w:hAnsi="Tempus Sans ITC"/>
          <w:b w:val="0"/>
          <w:caps w:val="0"/>
        </w:rPr>
        <w:lastRenderedPageBreak/>
        <w:t>merupakan masalah, model dengan jenis dropout tinggi seperti Gambar 5</w:t>
      </w:r>
      <w:r>
        <w:rPr>
          <w:rFonts w:ascii="Tempus Sans ITC" w:hAnsi="Tempus Sans ITC"/>
          <w:b w:val="0"/>
          <w:caps w:val="0"/>
        </w:rPr>
        <w:t>-</w:t>
      </w:r>
      <w:r w:rsidRPr="009F63F8">
        <w:rPr>
          <w:rFonts w:ascii="Tempus Sans ITC" w:hAnsi="Tempus Sans ITC"/>
          <w:b w:val="0"/>
          <w:caps w:val="0"/>
        </w:rPr>
        <w:t>8 juga tersedia. Tipe ini akan reset pada harga angkat 90% atau lebih tinggi. Umumnya, detektor gangguan harus menggunakan tipe dropout tinggi.</w:t>
      </w:r>
    </w:p>
    <w:p w:rsidR="009C68C0" w:rsidRDefault="009C68C0" w:rsidP="00F85A5D">
      <w:pPr>
        <w:pStyle w:val="BodyText"/>
        <w:spacing w:after="0"/>
        <w:jc w:val="both"/>
        <w:rPr>
          <w:rFonts w:ascii="Tempus Sans ITC" w:hAnsi="Tempus Sans ITC"/>
          <w:b w:val="0"/>
          <w:caps w:val="0"/>
        </w:rPr>
      </w:pPr>
    </w:p>
    <w:p w:rsidR="00F304DA" w:rsidRPr="00086048" w:rsidRDefault="00D10AEB" w:rsidP="00F85A5D">
      <w:pPr>
        <w:pStyle w:val="BodyText"/>
        <w:spacing w:after="0"/>
        <w:jc w:val="center"/>
        <w:rPr>
          <w:rFonts w:ascii="Tempus Sans ITC" w:hAnsi="Tempus Sans ITC"/>
          <w:b w:val="0"/>
          <w:caps w:val="0"/>
          <w:sz w:val="22"/>
          <w:szCs w:val="22"/>
        </w:rPr>
      </w:pPr>
      <w:r>
        <w:rPr>
          <w:rFonts w:ascii="Tempus Sans ITC" w:hAnsi="Tempus Sans ITC"/>
          <w:b w:val="0"/>
          <w:caps w:val="0"/>
          <w:sz w:val="22"/>
          <w:szCs w:val="22"/>
        </w:rPr>
        <w:pict>
          <v:shape id="_x0000_i1356" type="#_x0000_t75" style="width:213.5pt;height:178.55pt">
            <v:imagedata r:id="rId672" o:title="25"/>
          </v:shape>
        </w:pict>
      </w:r>
    </w:p>
    <w:p w:rsidR="00F304DA" w:rsidRPr="009F63F8" w:rsidRDefault="00F304DA" w:rsidP="00F85A5D">
      <w:pPr>
        <w:pStyle w:val="BodyText"/>
        <w:spacing w:after="0"/>
        <w:jc w:val="center"/>
        <w:rPr>
          <w:rFonts w:ascii="Tempus Sans ITC" w:hAnsi="Tempus Sans ITC"/>
          <w:b w:val="0"/>
          <w:caps w:val="0"/>
          <w:sz w:val="22"/>
          <w:szCs w:val="22"/>
        </w:rPr>
      </w:pPr>
      <w:r w:rsidRPr="009F63F8">
        <w:rPr>
          <w:rFonts w:ascii="Tempus Sans ITC" w:hAnsi="Tempus Sans ITC"/>
          <w:b w:val="0"/>
          <w:caps w:val="0"/>
          <w:sz w:val="22"/>
          <w:szCs w:val="22"/>
        </w:rPr>
        <w:t>Gambar 5</w:t>
      </w:r>
      <w:r w:rsidR="001E368A">
        <w:rPr>
          <w:rFonts w:ascii="Tempus Sans ITC" w:hAnsi="Tempus Sans ITC"/>
          <w:b w:val="0"/>
          <w:caps w:val="0"/>
          <w:sz w:val="22"/>
          <w:szCs w:val="22"/>
        </w:rPr>
        <w:t>-</w:t>
      </w:r>
      <w:r w:rsidRPr="009F63F8">
        <w:rPr>
          <w:rFonts w:ascii="Tempus Sans ITC" w:hAnsi="Tempus Sans ITC"/>
          <w:b w:val="0"/>
          <w:caps w:val="0"/>
          <w:sz w:val="22"/>
          <w:szCs w:val="22"/>
        </w:rPr>
        <w:t>8: Tipikal rele plunger elektromekanis</w:t>
      </w:r>
    </w:p>
    <w:p w:rsidR="00F304DA" w:rsidRDefault="00F304DA" w:rsidP="00F85A5D">
      <w:pPr>
        <w:pStyle w:val="BodyText"/>
        <w:spacing w:after="0"/>
        <w:jc w:val="both"/>
        <w:rPr>
          <w:rFonts w:ascii="Tempus Sans ITC" w:hAnsi="Tempus Sans ITC"/>
          <w:b w:val="0"/>
          <w:caps w:val="0"/>
        </w:rPr>
      </w:pPr>
    </w:p>
    <w:p w:rsidR="009C68C0" w:rsidRDefault="009C68C0" w:rsidP="00F85A5D">
      <w:pPr>
        <w:pStyle w:val="BodyText"/>
        <w:spacing w:after="0"/>
        <w:jc w:val="both"/>
        <w:rPr>
          <w:rFonts w:ascii="Tempus Sans ITC" w:hAnsi="Tempus Sans ITC"/>
          <w:b w:val="0"/>
          <w:caps w:val="0"/>
        </w:rPr>
      </w:pPr>
    </w:p>
    <w:p w:rsidR="0039493E" w:rsidRDefault="009C68C0" w:rsidP="00F85A5D">
      <w:pPr>
        <w:pStyle w:val="BodyText"/>
        <w:spacing w:after="0"/>
        <w:jc w:val="both"/>
        <w:rPr>
          <w:rFonts w:ascii="Tempus Sans ITC" w:hAnsi="Tempus Sans ITC"/>
          <w:b w:val="0"/>
          <w:caps w:val="0"/>
        </w:rPr>
      </w:pPr>
      <w:r w:rsidRPr="009F63F8">
        <w:rPr>
          <w:rFonts w:ascii="Tempus Sans ITC" w:hAnsi="Tempus Sans ITC"/>
          <w:b w:val="0"/>
          <w:caps w:val="0"/>
        </w:rPr>
        <w:t>Unit cup induksi atau silinder induksi seperti pada Gambar 5</w:t>
      </w:r>
      <w:r>
        <w:rPr>
          <w:rFonts w:ascii="Tempus Sans ITC" w:hAnsi="Tempus Sans ITC"/>
          <w:b w:val="0"/>
          <w:caps w:val="0"/>
        </w:rPr>
        <w:t>-</w:t>
      </w:r>
      <w:r w:rsidRPr="009F63F8">
        <w:rPr>
          <w:rFonts w:ascii="Tempus Sans ITC" w:hAnsi="Tempus Sans ITC"/>
          <w:b w:val="0"/>
          <w:caps w:val="0"/>
        </w:rPr>
        <w:t>9, pada dasarnya adalah sebuah motor dua phasa dengan dua kumparan seperti diperlihatkan pada elektromagnetik emepat kutub. Ditengan-tengah terdapat inti magnit, dikelilingi atau diatasnya terdapat silinder atau cup yang dapat bergerak, dengan kontak-kontak bergerak dan pegas untuk keperluan reset. Apabila fluksi yang dihasilkan oleh kumparan 1 dan 2 sephasa, tidak akan terjadi perputaran. Seperti halnya dengan unit arus lebih instantaneous, pergeseran phasa didesain pada sirkit salah satu kumparan, dengan demikian torka operasi akan dihasilkan apaabila arus melebihi harga angkat. Rotasi yang terjadi terbatas hanya beberapa  milimeter, naum cukup jauh untuk dapat menutup kontak-kontak yang ada. Tipikal waktu yang tersedia dalam orde 16 sampai 20 mili detik.</w:t>
      </w:r>
    </w:p>
    <w:p w:rsidR="00F304DA" w:rsidRPr="009F63F8" w:rsidRDefault="00F304DA" w:rsidP="00F85A5D">
      <w:pPr>
        <w:pStyle w:val="BodyText"/>
        <w:spacing w:after="0"/>
        <w:jc w:val="both"/>
        <w:rPr>
          <w:rFonts w:ascii="Tempus Sans ITC" w:hAnsi="Tempus Sans ITC"/>
          <w:b w:val="0"/>
          <w:caps w:val="0"/>
        </w:rPr>
      </w:pPr>
    </w:p>
    <w:p w:rsidR="00F304DA" w:rsidRPr="00086048" w:rsidRDefault="00D10AEB" w:rsidP="00F85A5D">
      <w:pPr>
        <w:jc w:val="center"/>
      </w:pPr>
      <w:r>
        <w:pict>
          <v:shape id="_x0000_i1357" type="#_x0000_t75" style="width:274.25pt;height:205.6pt">
            <v:imagedata r:id="rId673" o:title="24"/>
          </v:shape>
        </w:pict>
      </w:r>
    </w:p>
    <w:p w:rsidR="00F304DA" w:rsidRPr="009F63F8" w:rsidRDefault="00F304DA" w:rsidP="00F85A5D">
      <w:pPr>
        <w:pStyle w:val="BodyText"/>
        <w:spacing w:after="0"/>
        <w:jc w:val="center"/>
        <w:rPr>
          <w:rFonts w:ascii="Tempus Sans ITC" w:hAnsi="Tempus Sans ITC"/>
          <w:b w:val="0"/>
          <w:caps w:val="0"/>
          <w:sz w:val="22"/>
          <w:szCs w:val="22"/>
        </w:rPr>
      </w:pPr>
      <w:r w:rsidRPr="009F63F8">
        <w:rPr>
          <w:rFonts w:ascii="Tempus Sans ITC" w:hAnsi="Tempus Sans ITC"/>
          <w:b w:val="0"/>
          <w:caps w:val="0"/>
          <w:sz w:val="22"/>
          <w:szCs w:val="22"/>
        </w:rPr>
        <w:t>Gambar 5</w:t>
      </w:r>
      <w:r w:rsidR="001E368A">
        <w:rPr>
          <w:rFonts w:ascii="Tempus Sans ITC" w:hAnsi="Tempus Sans ITC"/>
          <w:b w:val="0"/>
          <w:caps w:val="0"/>
          <w:sz w:val="22"/>
          <w:szCs w:val="22"/>
        </w:rPr>
        <w:t>-</w:t>
      </w:r>
      <w:r w:rsidRPr="009F63F8">
        <w:rPr>
          <w:rFonts w:ascii="Tempus Sans ITC" w:hAnsi="Tempus Sans ITC"/>
          <w:b w:val="0"/>
          <w:caps w:val="0"/>
          <w:sz w:val="22"/>
          <w:szCs w:val="22"/>
        </w:rPr>
        <w:t>9: Tipikal rele silinder atau cup induksi elektromekanis</w:t>
      </w:r>
    </w:p>
    <w:p w:rsidR="00F304DA" w:rsidRPr="009F63F8" w:rsidRDefault="00F304DA" w:rsidP="00F85A5D">
      <w:pPr>
        <w:rPr>
          <w:rFonts w:ascii="Tempus Sans ITC" w:hAnsi="Tempus Sans ITC"/>
        </w:rPr>
      </w:pPr>
      <w:r w:rsidRPr="009F63F8">
        <w:rPr>
          <w:rFonts w:ascii="Tempus Sans ITC" w:hAnsi="Tempus Sans ITC"/>
        </w:rPr>
        <w:lastRenderedPageBreak/>
        <w:t>5. 6   RELE-RELE DAYA PENGINDERA ARAH</w:t>
      </w:r>
    </w:p>
    <w:p w:rsidR="00F304DA" w:rsidRPr="00A51864" w:rsidRDefault="00F304DA" w:rsidP="00F85A5D">
      <w:pPr>
        <w:rPr>
          <w:rFonts w:ascii="Tempus Sans ITC" w:hAnsi="Tempus Sans ITC"/>
          <w:b w:val="0"/>
        </w:rPr>
      </w:pPr>
    </w:p>
    <w:p w:rsidR="00F304DA" w:rsidRPr="009F63F8" w:rsidRDefault="00F304DA" w:rsidP="00F85A5D">
      <w:pPr>
        <w:jc w:val="both"/>
        <w:rPr>
          <w:rFonts w:ascii="Tempus Sans ITC" w:hAnsi="Tempus Sans ITC"/>
          <w:b w:val="0"/>
          <w:caps w:val="0"/>
        </w:rPr>
      </w:pPr>
      <w:r w:rsidRPr="009F63F8">
        <w:rPr>
          <w:rFonts w:ascii="Tempus Sans ITC" w:hAnsi="Tempus Sans ITC"/>
          <w:b w:val="0"/>
          <w:caps w:val="0"/>
        </w:rPr>
        <w:t>Unit cup induksi dan silinder induksi digunakan untuk menentukan arah aliran daya dan magnitude. Arus operasi dilalukan pada salah satu belitan, dan arus atau tegangan acuan dilalukan pada belitan lainnya. Apabila relasi fasa teridentifikasi, unit akan beroperasi. Karena unit ini adalah suatu unit pengindera arah yang sensitif, oleh karena itu unit ini banyak digunakan pada hampir semua aplikasi dengan unit pemindai gangguan seperti rele arus lebih – waktu atau arus lebih instantaneous. Tipe lainnya memiliki Tap belitan untuk beroperasi bila level daya melebihi harga seting.</w:t>
      </w:r>
    </w:p>
    <w:p w:rsidR="00F304DA" w:rsidRPr="009F63F8" w:rsidRDefault="00F304DA" w:rsidP="00F85A5D">
      <w:pPr>
        <w:jc w:val="both"/>
        <w:rPr>
          <w:rFonts w:ascii="Tempus Sans ITC" w:hAnsi="Tempus Sans ITC"/>
          <w:b w:val="0"/>
          <w:caps w:val="0"/>
        </w:rPr>
      </w:pPr>
    </w:p>
    <w:p w:rsidR="00F304DA" w:rsidRPr="00A51864" w:rsidRDefault="00F304DA" w:rsidP="00F85A5D">
      <w:pPr>
        <w:jc w:val="both"/>
        <w:rPr>
          <w:rFonts w:ascii="Tempus Sans ITC" w:hAnsi="Tempus Sans ITC"/>
        </w:rPr>
      </w:pPr>
    </w:p>
    <w:p w:rsidR="00F304DA" w:rsidRPr="00052B75" w:rsidRDefault="00F304DA" w:rsidP="00F85A5D">
      <w:pPr>
        <w:jc w:val="both"/>
        <w:rPr>
          <w:rFonts w:ascii="Tempus Sans ITC" w:hAnsi="Tempus Sans ITC"/>
        </w:rPr>
      </w:pPr>
      <w:r w:rsidRPr="00052B75">
        <w:rPr>
          <w:rFonts w:ascii="Tempus Sans ITC" w:hAnsi="Tempus Sans ITC"/>
        </w:rPr>
        <w:t>5. 7   RELE-RELE JARAK DAN DIAGRAM R – X</w:t>
      </w:r>
    </w:p>
    <w:p w:rsidR="00F304DA" w:rsidRPr="00052B75" w:rsidRDefault="00F304DA" w:rsidP="00F85A5D">
      <w:pPr>
        <w:rPr>
          <w:rFonts w:ascii="Tempus Sans ITC" w:hAnsi="Tempus Sans ITC"/>
          <w:b w:val="0"/>
        </w:rPr>
      </w:pPr>
    </w:p>
    <w:p w:rsidR="00F304DA" w:rsidRPr="00052B75" w:rsidRDefault="00F304DA" w:rsidP="00F85A5D">
      <w:pPr>
        <w:jc w:val="both"/>
        <w:rPr>
          <w:rFonts w:ascii="Tempus Sans ITC" w:hAnsi="Tempus Sans ITC"/>
          <w:b w:val="0"/>
          <w:caps w:val="0"/>
        </w:rPr>
      </w:pPr>
      <w:r w:rsidRPr="00052B75">
        <w:rPr>
          <w:rFonts w:ascii="Tempus Sans ITC" w:hAnsi="Tempus Sans ITC"/>
          <w:b w:val="0"/>
          <w:caps w:val="0"/>
        </w:rPr>
        <w:t>Pada dasarnya, rele-rele jarak membandingkan tegangan dan arus sistem tenaga. Rele akan bekerja apabila ratio kedua besaran dibawah harga setingnya. Pada kondisi seimbang dan untuk semua gangguan fasa, ratio tegangan dan arus yang dirasakan rele adalah impedansi dari sirkit tersebut, karena V/I = Z. Jadi rele ini diset sebagai fungsi dari impedansi tetap sepanjang zona proteksi sistem tenaga tersebut. Desain rele sekarang (tidak diproduksi lebih lanjut) memberikan pengertian dasar yang baik mengenai prinsip dan aplikasi yang umum digunakan. Tipe terbaru ini diperlihatkan dalam Gambar 5</w:t>
      </w:r>
      <w:r w:rsidR="001E368A" w:rsidRPr="00052B75">
        <w:rPr>
          <w:rFonts w:ascii="Tempus Sans ITC" w:hAnsi="Tempus Sans ITC"/>
          <w:b w:val="0"/>
          <w:caps w:val="0"/>
        </w:rPr>
        <w:t>-</w:t>
      </w:r>
      <w:r w:rsidRPr="00052B75">
        <w:rPr>
          <w:rFonts w:ascii="Tempus Sans ITC" w:hAnsi="Tempus Sans ITC"/>
          <w:b w:val="0"/>
          <w:caps w:val="0"/>
        </w:rPr>
        <w:t>10. Sebuah batang seimbang memiliki kumparan tegangan energise untuk menahan gerakan, dan kumparan arus operasi untuk menutup kontak-kontak. Dengan desain dan pengaturan tegangan pada kumparan penahan dapat diatur sama dengan daya yang dihasilkan oleh kumparan arus operasi untuk gangguan tiga fasa dititik pengatur ditunjukkan sebagai nZ</w:t>
      </w:r>
      <w:r w:rsidRPr="00052B75">
        <w:rPr>
          <w:rFonts w:ascii="Tempus Sans ITC" w:hAnsi="Tempus Sans ITC"/>
          <w:b w:val="0"/>
          <w:caps w:val="0"/>
          <w:vertAlign w:val="subscript"/>
        </w:rPr>
        <w:t>L</w:t>
      </w:r>
      <w:r w:rsidRPr="00052B75">
        <w:rPr>
          <w:rFonts w:ascii="Tempus Sans ITC" w:hAnsi="Tempus Sans ITC"/>
          <w:b w:val="0"/>
          <w:caps w:val="0"/>
        </w:rPr>
        <w:t>. Titik treshold ini disebut sebagai titik keseimbangan atau treshold operasi atau titik keputusan dari rele. Untuk semua gangguan antara rele dan titik n, arus I akan membesara dan V akan menurun atau mendekati sama dengan bila gangguan dititik n. Kenaikan arus I akan menyebabkan ujung batang akan menyentuh dan menutup kontak-kontaknya.</w:t>
      </w:r>
    </w:p>
    <w:p w:rsidR="00F304DA" w:rsidRPr="00086048" w:rsidRDefault="00D10AEB" w:rsidP="00F85A5D">
      <w:pPr>
        <w:jc w:val="center"/>
      </w:pPr>
      <w:r>
        <w:pict>
          <v:shape id="_x0000_i1358" type="#_x0000_t75" style="width:245.15pt;height:193.1pt">
            <v:imagedata r:id="rId674" o:title="23"/>
          </v:shape>
        </w:pict>
      </w:r>
    </w:p>
    <w:p w:rsidR="00F304DA" w:rsidRPr="00086048" w:rsidRDefault="001E368A" w:rsidP="00F85A5D">
      <w:pPr>
        <w:pStyle w:val="BodyTextIndent2"/>
        <w:spacing w:after="0" w:line="240" w:lineRule="auto"/>
        <w:ind w:left="284"/>
        <w:jc w:val="center"/>
        <w:rPr>
          <w:rFonts w:ascii="Tempus Sans ITC" w:hAnsi="Tempus Sans ITC"/>
          <w:b w:val="0"/>
          <w:caps w:val="0"/>
          <w:sz w:val="22"/>
          <w:szCs w:val="22"/>
        </w:rPr>
      </w:pPr>
      <w:r>
        <w:rPr>
          <w:rFonts w:ascii="Tempus Sans ITC" w:hAnsi="Tempus Sans ITC"/>
          <w:b w:val="0"/>
          <w:caps w:val="0"/>
          <w:sz w:val="22"/>
          <w:szCs w:val="22"/>
        </w:rPr>
        <w:t>Gambar 5-</w:t>
      </w:r>
      <w:r w:rsidR="00F304DA" w:rsidRPr="00086048">
        <w:rPr>
          <w:rFonts w:ascii="Tempus Sans ITC" w:hAnsi="Tempus Sans ITC"/>
          <w:b w:val="0"/>
          <w:caps w:val="0"/>
          <w:sz w:val="22"/>
          <w:szCs w:val="22"/>
        </w:rPr>
        <w:t xml:space="preserve">10: Prinsip operasi Rele jarak memakai  nitbeam impedansi-seimbang: </w:t>
      </w:r>
    </w:p>
    <w:p w:rsidR="00F304DA" w:rsidRPr="00052B75" w:rsidRDefault="00F304DA" w:rsidP="00F85A5D">
      <w:pPr>
        <w:pStyle w:val="BodyTextIndent2"/>
        <w:spacing w:after="0" w:line="240" w:lineRule="auto"/>
        <w:ind w:left="284"/>
        <w:jc w:val="center"/>
        <w:rPr>
          <w:rFonts w:ascii="Tempus Sans ITC" w:hAnsi="Tempus Sans ITC"/>
          <w:b w:val="0"/>
          <w:caps w:val="0"/>
          <w:sz w:val="22"/>
          <w:szCs w:val="22"/>
          <w:lang w:val="fi-FI"/>
        </w:rPr>
      </w:pPr>
      <w:r w:rsidRPr="00052B75">
        <w:rPr>
          <w:rFonts w:ascii="Tempus Sans ITC" w:hAnsi="Tempus Sans ITC"/>
          <w:b w:val="0"/>
          <w:caps w:val="0"/>
          <w:sz w:val="22"/>
          <w:szCs w:val="22"/>
          <w:lang w:val="es-ES"/>
        </w:rPr>
        <w:t xml:space="preserve">(a). </w:t>
      </w:r>
      <w:r w:rsidRPr="009F63F8">
        <w:rPr>
          <w:rFonts w:ascii="Tempus Sans ITC" w:hAnsi="Tempus Sans ITC"/>
          <w:b w:val="0"/>
          <w:caps w:val="0"/>
          <w:sz w:val="22"/>
          <w:szCs w:val="22"/>
          <w:lang w:val="es-ES_tradnl"/>
        </w:rPr>
        <w:t>Aplikasi rele jarak pada</w:t>
      </w:r>
      <w:r>
        <w:rPr>
          <w:rFonts w:ascii="Tempus Sans ITC" w:hAnsi="Tempus Sans ITC"/>
          <w:b w:val="0"/>
          <w:caps w:val="0"/>
          <w:sz w:val="22"/>
          <w:szCs w:val="22"/>
          <w:lang w:val="es-ES_tradnl"/>
        </w:rPr>
        <w:t xml:space="preserve"> </w:t>
      </w:r>
      <w:r w:rsidRPr="009F63F8">
        <w:rPr>
          <w:rFonts w:ascii="Tempus Sans ITC" w:hAnsi="Tempus Sans ITC"/>
          <w:b w:val="0"/>
          <w:caps w:val="0"/>
          <w:sz w:val="22"/>
          <w:szCs w:val="22"/>
          <w:lang w:val="es-ES_tradnl"/>
        </w:rPr>
        <w:t>aluran GH;</w:t>
      </w:r>
      <w:r w:rsidR="00050EF6">
        <w:rPr>
          <w:rFonts w:ascii="Tempus Sans ITC" w:hAnsi="Tempus Sans ITC"/>
          <w:b w:val="0"/>
          <w:caps w:val="0"/>
          <w:sz w:val="22"/>
          <w:szCs w:val="22"/>
          <w:lang w:val="es-ES_tradnl"/>
        </w:rPr>
        <w:t xml:space="preserve"> </w:t>
      </w:r>
      <w:r w:rsidRPr="009F63F8">
        <w:rPr>
          <w:rFonts w:ascii="Tempus Sans ITC" w:hAnsi="Tempus Sans ITC"/>
          <w:b w:val="0"/>
          <w:caps w:val="0"/>
          <w:sz w:val="22"/>
          <w:szCs w:val="22"/>
          <w:lang w:val="es-ES_tradnl"/>
        </w:rPr>
        <w:t xml:space="preserve">(b). </w:t>
      </w:r>
      <w:r w:rsidRPr="00052B75">
        <w:rPr>
          <w:rFonts w:ascii="Tempus Sans ITC" w:hAnsi="Tempus Sans ITC"/>
          <w:b w:val="0"/>
          <w:caps w:val="0"/>
          <w:sz w:val="22"/>
          <w:szCs w:val="22"/>
          <w:lang w:val="fi-FI"/>
        </w:rPr>
        <w:t>Penggunaan unit batang seimbang untuk penyederhanaan penjelasan kerja rele</w:t>
      </w:r>
    </w:p>
    <w:p w:rsidR="00F304DA" w:rsidRPr="00052B75" w:rsidRDefault="00F304DA" w:rsidP="00F85A5D">
      <w:pPr>
        <w:jc w:val="both"/>
        <w:rPr>
          <w:rFonts w:ascii="Tempus Sans ITC" w:hAnsi="Tempus Sans ITC"/>
          <w:b w:val="0"/>
          <w:caps w:val="0"/>
          <w:lang w:val="fi-FI"/>
        </w:rPr>
      </w:pPr>
      <w:r w:rsidRPr="00052B75">
        <w:rPr>
          <w:rFonts w:ascii="Tempus Sans ITC" w:hAnsi="Tempus Sans ITC"/>
          <w:b w:val="0"/>
          <w:caps w:val="0"/>
          <w:lang w:val="fi-FI"/>
        </w:rPr>
        <w:lastRenderedPageBreak/>
        <w:t>Untuk gangguan eksternal disebelah kanan titik n, arus akan lebih kecil dari arus gangguan pada titik n, dan tegangan akan lebih besar. Dengan demikian torka atau daya tarik dari kumparan tegangan akan lebih besar dari daya tarik kumparan arus, sehingga rele tidak bekerja.</w:t>
      </w:r>
    </w:p>
    <w:p w:rsidR="00F304DA" w:rsidRPr="00052B75" w:rsidRDefault="00F304DA" w:rsidP="00F85A5D">
      <w:pPr>
        <w:jc w:val="both"/>
        <w:rPr>
          <w:rFonts w:ascii="Tempus Sans ITC" w:hAnsi="Tempus Sans ITC"/>
          <w:b w:val="0"/>
          <w:caps w:val="0"/>
          <w:sz w:val="16"/>
          <w:szCs w:val="16"/>
          <w:lang w:val="fi-FI"/>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Dengan gangguan solid tiga fasa dititik keseimbangan n, tegangan pada titik n sama dengan NOL. Sehingga tegangan pada lokasi rele akan menurup sepanjang sirkit sebesar InZ</w:t>
      </w:r>
      <w:r w:rsidRPr="00052B75">
        <w:rPr>
          <w:rFonts w:ascii="Tempus Sans ITC" w:hAnsi="Tempus Sans ITC"/>
          <w:b w:val="0"/>
          <w:caps w:val="0"/>
          <w:vertAlign w:val="subscript"/>
          <w:lang w:val="sv-SE"/>
        </w:rPr>
        <w:t>L</w:t>
      </w:r>
      <w:r w:rsidRPr="00052B75">
        <w:rPr>
          <w:rFonts w:ascii="Tempus Sans ITC" w:hAnsi="Tempus Sans ITC"/>
          <w:b w:val="0"/>
          <w:caps w:val="0"/>
          <w:lang w:val="sv-SE"/>
        </w:rPr>
        <w:t xml:space="preserve">. Dengan membagi harga tegangan ini dengan arus I, impedansi respon adalah : </w:t>
      </w:r>
    </w:p>
    <w:p w:rsidR="00F304DA" w:rsidRPr="00052B75" w:rsidRDefault="00F304DA" w:rsidP="00F85A5D">
      <w:pPr>
        <w:ind w:firstLine="720"/>
        <w:jc w:val="both"/>
        <w:rPr>
          <w:rFonts w:ascii="Tempus Sans ITC" w:hAnsi="Tempus Sans ITC"/>
          <w:b w:val="0"/>
          <w:caps w:val="0"/>
          <w:lang w:val="sv-SE"/>
        </w:rPr>
      </w:pPr>
    </w:p>
    <w:p w:rsidR="00F304DA" w:rsidRPr="00052B75" w:rsidRDefault="00F304DA" w:rsidP="00F85A5D">
      <w:pPr>
        <w:ind w:firstLine="720"/>
        <w:jc w:val="both"/>
        <w:rPr>
          <w:rFonts w:ascii="Tempus Sans ITC" w:hAnsi="Tempus Sans ITC"/>
          <w:b w:val="0"/>
          <w:caps w:val="0"/>
          <w:lang w:val="sv-SE"/>
        </w:rPr>
      </w:pPr>
      <w:r w:rsidRPr="009F63F8">
        <w:rPr>
          <w:rFonts w:ascii="Tempus Sans ITC" w:hAnsi="Tempus Sans ITC"/>
          <w:b w:val="0"/>
          <w:caps w:val="0"/>
          <w:position w:val="-24"/>
        </w:rPr>
        <w:object w:dxaOrig="2240" w:dyaOrig="620">
          <v:shape id="_x0000_i1359" type="#_x0000_t75" style="width:111.95pt;height:31.65pt" o:ole="" fillcolor="window">
            <v:imagedata r:id="rId675" o:title=""/>
          </v:shape>
          <o:OLEObject Type="Embed" ProgID="Equation.3" ShapeID="_x0000_i1359" DrawAspect="Content" ObjectID="_1553511187" r:id="rId676"/>
        </w:object>
      </w:r>
      <w:r w:rsidRPr="00052B75">
        <w:rPr>
          <w:rFonts w:ascii="Tempus Sans ITC" w:hAnsi="Tempus Sans ITC"/>
          <w:b w:val="0"/>
          <w:caps w:val="0"/>
          <w:lang w:val="sv-SE"/>
        </w:rPr>
        <w:tab/>
        <w:t xml:space="preserve">  </w:t>
      </w:r>
    </w:p>
    <w:p w:rsidR="00F304DA" w:rsidRPr="00052B75" w:rsidRDefault="00F304DA" w:rsidP="00F85A5D">
      <w:pPr>
        <w:jc w:val="both"/>
        <w:rPr>
          <w:rFonts w:ascii="Tempus Sans ITC" w:hAnsi="Tempus Sans ITC"/>
          <w:b w:val="0"/>
          <w:caps w:val="0"/>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Jadi pengaturan dan operasi merupakan fungsi impedansi yang diukur dari rele sampai ke titik keseimbangan n. Dengan desain dan hubungan yang dibuat, hal ini berlaku untuk semua gangguan fasa, tiga fasa, fasa-fasa, dan dua fasa ke tanah. Hal ini menghasilkan pengaturan yang tetap dan independen untuk jangkauan dengan range arus gangguan yang sangat luas, dan juga diperoleh rele proteksi dengan jangkauan tetap instanteneous.</w:t>
      </w:r>
    </w:p>
    <w:p w:rsidR="00F304DA" w:rsidRPr="00052B75" w:rsidRDefault="00F304DA" w:rsidP="00F85A5D">
      <w:pPr>
        <w:jc w:val="both"/>
        <w:rPr>
          <w:rFonts w:ascii="Tempus Sans ITC" w:hAnsi="Tempus Sans ITC"/>
          <w:b w:val="0"/>
          <w:caps w:val="0"/>
          <w:sz w:val="16"/>
          <w:szCs w:val="16"/>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Rele jarak, tipe solid state maupun elektromekanik, beroperasi dengan membandingkan arus dan tegangan sistem, namun teknik yang dipergunakan berbeda-beda, tergantung pabrikasi dan pembuatannya. Rele jarak untuk proteksi gangguan satu fasa ke tanah juga tersedia, namun lebih rumit dan komplek.</w:t>
      </w:r>
    </w:p>
    <w:p w:rsidR="00F304DA" w:rsidRPr="00052B75" w:rsidRDefault="00F304DA" w:rsidP="00F85A5D">
      <w:pPr>
        <w:jc w:val="both"/>
        <w:rPr>
          <w:rFonts w:ascii="Tempus Sans ITC" w:hAnsi="Tempus Sans ITC"/>
          <w:b w:val="0"/>
          <w:caps w:val="0"/>
          <w:sz w:val="16"/>
          <w:szCs w:val="16"/>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Karakteristik rele jarak lebih mudah dipahami dalam bentuk diagram impedansi R-X, dimana absis adalah resistansi R dan ordinat adalah rektansi X. Tipikal karakteristik dalam bentuk ini diperlihatkan dalam Gambar 5</w:t>
      </w:r>
      <w:r w:rsidR="001E368A" w:rsidRPr="00052B75">
        <w:rPr>
          <w:rFonts w:ascii="Tempus Sans ITC" w:hAnsi="Tempus Sans ITC"/>
          <w:b w:val="0"/>
          <w:caps w:val="0"/>
          <w:lang w:val="sv-SE"/>
        </w:rPr>
        <w:t>-</w:t>
      </w:r>
      <w:r w:rsidRPr="00052B75">
        <w:rPr>
          <w:rFonts w:ascii="Tempus Sans ITC" w:hAnsi="Tempus Sans ITC"/>
          <w:b w:val="0"/>
          <w:caps w:val="0"/>
          <w:lang w:val="sv-SE"/>
        </w:rPr>
        <w:t>11, dimana titik asal merupakan lokasi rele, dengan areal operasi pada kuadran pertama. Bila ratio antara arus dan tegangan sistem jatuh didalam lingkaran atau dalan areal crosshatchet, unit akan beroperasi.</w:t>
      </w:r>
    </w:p>
    <w:p w:rsidR="00F304DA" w:rsidRPr="00052B75" w:rsidRDefault="00F304DA" w:rsidP="00F85A5D">
      <w:pPr>
        <w:jc w:val="both"/>
        <w:rPr>
          <w:rFonts w:ascii="Tempus Sans ITC" w:hAnsi="Tempus Sans ITC"/>
          <w:b w:val="0"/>
          <w:caps w:val="0"/>
          <w:sz w:val="16"/>
          <w:szCs w:val="16"/>
          <w:lang w:val="sv-SE"/>
        </w:rPr>
      </w:pPr>
    </w:p>
    <w:p w:rsidR="00F304DA" w:rsidRPr="00052B75" w:rsidRDefault="00F304DA" w:rsidP="00F85A5D">
      <w:pPr>
        <w:jc w:val="both"/>
        <w:rPr>
          <w:rFonts w:ascii="Tempus Sans ITC" w:hAnsi="Tempus Sans ITC"/>
          <w:b w:val="0"/>
          <w:caps w:val="0"/>
          <w:lang w:val="sv-SE"/>
        </w:rPr>
      </w:pPr>
      <w:r w:rsidRPr="00050EF6">
        <w:rPr>
          <w:rFonts w:ascii="Tempus Sans ITC" w:hAnsi="Tempus Sans ITC"/>
          <w:b w:val="0"/>
          <w:caps w:val="0"/>
          <w:lang w:val="sv-SE"/>
        </w:rPr>
        <w:t>Tipe elementary seperti yang dikemukakan dalam Gambar 5</w:t>
      </w:r>
      <w:r w:rsidR="001E368A" w:rsidRPr="00050EF6">
        <w:rPr>
          <w:rFonts w:ascii="Tempus Sans ITC" w:hAnsi="Tempus Sans ITC"/>
          <w:b w:val="0"/>
          <w:caps w:val="0"/>
          <w:lang w:val="sv-SE"/>
        </w:rPr>
        <w:t>-</w:t>
      </w:r>
      <w:r w:rsidRPr="00050EF6">
        <w:rPr>
          <w:rFonts w:ascii="Tempus Sans ITC" w:hAnsi="Tempus Sans ITC"/>
          <w:b w:val="0"/>
          <w:caps w:val="0"/>
          <w:lang w:val="sv-SE"/>
        </w:rPr>
        <w:t>10 memiliki karkateristik impedansi seperti pada Gambar 5</w:t>
      </w:r>
      <w:r w:rsidR="00050EF6" w:rsidRPr="00050EF6">
        <w:rPr>
          <w:rFonts w:ascii="Tempus Sans ITC" w:hAnsi="Tempus Sans ITC"/>
          <w:b w:val="0"/>
          <w:caps w:val="0"/>
          <w:lang w:val="sv-SE"/>
        </w:rPr>
        <w:t>-</w:t>
      </w:r>
      <w:r w:rsidRPr="00050EF6">
        <w:rPr>
          <w:rFonts w:ascii="Tempus Sans ITC" w:hAnsi="Tempus Sans ITC"/>
          <w:b w:val="0"/>
          <w:caps w:val="0"/>
          <w:lang w:val="sv-SE"/>
        </w:rPr>
        <w:t xml:space="preserve">11a. </w:t>
      </w:r>
      <w:r w:rsidRPr="00052B75">
        <w:rPr>
          <w:rFonts w:ascii="Tempus Sans ITC" w:hAnsi="Tempus Sans ITC"/>
          <w:b w:val="0"/>
          <w:caps w:val="0"/>
          <w:lang w:val="sv-SE"/>
        </w:rPr>
        <w:t>Desain ini telah ketinggalan, operasi rele dapat terjadi di keempat kuadran, oleh karena itu dibutuhkan rele arah agar operasi rele hanya untuk gangguan didaerah sebelah kanan bus G pada Gambar 5</w:t>
      </w:r>
      <w:r w:rsidR="001E368A" w:rsidRPr="00052B75">
        <w:rPr>
          <w:rFonts w:ascii="Tempus Sans ITC" w:hAnsi="Tempus Sans ITC"/>
          <w:b w:val="0"/>
          <w:caps w:val="0"/>
          <w:lang w:val="sv-SE"/>
        </w:rPr>
        <w:t>-</w:t>
      </w:r>
      <w:r w:rsidRPr="00052B75">
        <w:rPr>
          <w:rFonts w:ascii="Tempus Sans ITC" w:hAnsi="Tempus Sans ITC"/>
          <w:b w:val="0"/>
          <w:caps w:val="0"/>
          <w:lang w:val="sv-SE"/>
        </w:rPr>
        <w:t>10.</w:t>
      </w: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Semua karakteristik yang diperlihatkan adalah dalam penggunaan praktis, dimana rele tipe MHO merupakan rele yang umum dan universal. Aplikasi untuk proteksi primer pada line GH dalam Gambar 5</w:t>
      </w:r>
      <w:r w:rsidR="001E368A" w:rsidRPr="00052B75">
        <w:rPr>
          <w:rFonts w:ascii="Tempus Sans ITC" w:hAnsi="Tempus Sans ITC"/>
          <w:b w:val="0"/>
          <w:caps w:val="0"/>
          <w:lang w:val="sv-SE"/>
        </w:rPr>
        <w:t>-</w:t>
      </w:r>
      <w:r w:rsidRPr="00052B75">
        <w:rPr>
          <w:rFonts w:ascii="Tempus Sans ITC" w:hAnsi="Tempus Sans ITC"/>
          <w:b w:val="0"/>
          <w:caps w:val="0"/>
          <w:lang w:val="sv-SE"/>
        </w:rPr>
        <w:t>10 membutuhkan dua unit pada bus G dan dua unit pada bus H. Pada zona 1, rele beroperasi instanteneous dan n lebih kecil dari 1, umumnya 0,9. Pada zona 2, n diatur lebih dari 1.0 sehingga diperlukan waktu tunda untuk kebutuhan koordinasi dengan proteksi pada bus H dan disebelah kanannya.</w:t>
      </w:r>
    </w:p>
    <w:p w:rsidR="00F304DA" w:rsidRPr="00052B75" w:rsidRDefault="00F304DA" w:rsidP="00F85A5D">
      <w:pPr>
        <w:jc w:val="both"/>
        <w:rPr>
          <w:rFonts w:ascii="Tempus Sans ITC" w:hAnsi="Tempus Sans ITC"/>
          <w:b w:val="0"/>
          <w:caps w:val="0"/>
          <w:sz w:val="16"/>
          <w:szCs w:val="16"/>
          <w:lang w:val="sv-SE"/>
        </w:rPr>
      </w:pPr>
    </w:p>
    <w:p w:rsidR="00F304DA" w:rsidRDefault="00F304DA" w:rsidP="00F85A5D">
      <w:pPr>
        <w:jc w:val="both"/>
        <w:rPr>
          <w:rFonts w:ascii="Tempus Sans ITC" w:hAnsi="Tempus Sans ITC"/>
          <w:b w:val="0"/>
          <w:caps w:val="0"/>
          <w:lang w:val="it-IT"/>
        </w:rPr>
      </w:pPr>
      <w:r w:rsidRPr="00052B75">
        <w:rPr>
          <w:rFonts w:ascii="Tempus Sans ITC" w:hAnsi="Tempus Sans ITC"/>
          <w:b w:val="0"/>
          <w:caps w:val="0"/>
          <w:lang w:val="sv-SE"/>
        </w:rPr>
        <w:t>Kebanyakan rele jarak adalah rele jarak jenis satu fasa, sehinggan dibutuhkan tiga buah rele untuk mengkover semua kemungkinan gangguan. Untuk rele-rele seperti in, karakteristik, seperti lingkaran MHO pada Gambar 5</w:t>
      </w:r>
      <w:r w:rsidR="001E368A" w:rsidRPr="00052B75">
        <w:rPr>
          <w:rFonts w:ascii="Tempus Sans ITC" w:hAnsi="Tempus Sans ITC"/>
          <w:b w:val="0"/>
          <w:caps w:val="0"/>
          <w:lang w:val="sv-SE"/>
        </w:rPr>
        <w:t>-</w:t>
      </w:r>
      <w:r w:rsidRPr="00052B75">
        <w:rPr>
          <w:rFonts w:ascii="Tempus Sans ITC" w:hAnsi="Tempus Sans ITC"/>
          <w:b w:val="0"/>
          <w:caps w:val="0"/>
          <w:lang w:val="sv-SE"/>
        </w:rPr>
        <w:t xml:space="preserve">11b adalah valid untuk semua unit kecuali untuk gangguan pada fasa khusus, masing-masing beroperasi untuk fasa ab dan </w:t>
      </w:r>
      <w:r w:rsidRPr="00052B75">
        <w:rPr>
          <w:rFonts w:ascii="Tempus Sans ITC" w:hAnsi="Tempus Sans ITC"/>
          <w:b w:val="0"/>
          <w:caps w:val="0"/>
          <w:lang w:val="sv-SE"/>
        </w:rPr>
        <w:lastRenderedPageBreak/>
        <w:t xml:space="preserve">gangguan fasa ab ke tanah, fasa bc dan gangguan fasa bc ke tanah, dan fasa ca dan gangguan fasa ca ke tanah. </w:t>
      </w:r>
      <w:r w:rsidRPr="009F63F8">
        <w:rPr>
          <w:rFonts w:ascii="Tempus Sans ITC" w:hAnsi="Tempus Sans ITC"/>
          <w:b w:val="0"/>
          <w:caps w:val="0"/>
          <w:lang w:val="it-IT"/>
        </w:rPr>
        <w:t>Ketiganya beoperasi untuk gangguan tiga fasa.</w:t>
      </w:r>
    </w:p>
    <w:p w:rsidR="00F304DA" w:rsidRPr="009F63F8" w:rsidRDefault="00F304DA" w:rsidP="00F85A5D">
      <w:pPr>
        <w:jc w:val="both"/>
        <w:rPr>
          <w:rFonts w:ascii="Tempus Sans ITC" w:hAnsi="Tempus Sans ITC"/>
          <w:b w:val="0"/>
          <w:caps w:val="0"/>
          <w:lang w:val="it-IT"/>
        </w:rPr>
      </w:pPr>
    </w:p>
    <w:p w:rsidR="00F304DA" w:rsidRPr="00086048" w:rsidRDefault="00D10AEB" w:rsidP="00F85A5D">
      <w:pPr>
        <w:jc w:val="center"/>
      </w:pPr>
      <w:r>
        <w:pict>
          <v:shape id="_x0000_i1360" type="#_x0000_t75" style="width:271.35pt;height:208.5pt">
            <v:imagedata r:id="rId677" o:title="22"/>
          </v:shape>
        </w:pict>
      </w:r>
    </w:p>
    <w:p w:rsidR="00F304DA" w:rsidRPr="006D28A4" w:rsidRDefault="001E368A" w:rsidP="00F85A5D">
      <w:pPr>
        <w:pStyle w:val="BodyText2"/>
        <w:jc w:val="center"/>
        <w:rPr>
          <w:rFonts w:ascii="Tempus Sans ITC" w:hAnsi="Tempus Sans ITC"/>
        </w:rPr>
      </w:pPr>
      <w:r>
        <w:rPr>
          <w:rFonts w:ascii="Tempus Sans ITC" w:hAnsi="Tempus Sans ITC"/>
        </w:rPr>
        <w:t>Gambar 5-</w:t>
      </w:r>
      <w:r w:rsidR="00F304DA" w:rsidRPr="006D28A4">
        <w:rPr>
          <w:rFonts w:ascii="Tempus Sans ITC" w:hAnsi="Tempus Sans ITC"/>
        </w:rPr>
        <w:t xml:space="preserve">11:  Prinsip operasi rele jarak dijelaskan dengan menggunakan unit impedansi batang seimbang : (a). </w:t>
      </w:r>
      <w:r w:rsidR="00F304DA">
        <w:rPr>
          <w:rFonts w:ascii="Tempus Sans ITC" w:hAnsi="Tempus Sans ITC"/>
        </w:rPr>
        <w:t>Imedansi; (b). MHO; (c). O</w:t>
      </w:r>
      <w:r w:rsidR="00F304DA" w:rsidRPr="006D28A4">
        <w:rPr>
          <w:rFonts w:ascii="Tempus Sans ITC" w:hAnsi="Tempus Sans ITC"/>
        </w:rPr>
        <w:t>fset MHO’s; (</w:t>
      </w:r>
      <w:r w:rsidR="00F304DA">
        <w:rPr>
          <w:rFonts w:ascii="Tempus Sans ITC" w:hAnsi="Tempus Sans ITC"/>
        </w:rPr>
        <w:t>d). Le</w:t>
      </w:r>
      <w:r w:rsidR="00F304DA" w:rsidRPr="006D28A4">
        <w:rPr>
          <w:rFonts w:ascii="Tempus Sans ITC" w:hAnsi="Tempus Sans ITC"/>
        </w:rPr>
        <w:t>ns;</w:t>
      </w:r>
    </w:p>
    <w:p w:rsidR="00F304DA" w:rsidRPr="009F63F8" w:rsidRDefault="00F304DA" w:rsidP="00F85A5D">
      <w:pPr>
        <w:pStyle w:val="BodyText2"/>
        <w:jc w:val="center"/>
        <w:rPr>
          <w:rFonts w:ascii="Tempus Sans ITC" w:hAnsi="Tempus Sans ITC"/>
        </w:rPr>
      </w:pPr>
      <w:r>
        <w:rPr>
          <w:rFonts w:ascii="Tempus Sans ITC" w:hAnsi="Tempus Sans ITC"/>
        </w:rPr>
        <w:t xml:space="preserve"> (e). Double blinder; (f). R</w:t>
      </w:r>
      <w:r w:rsidRPr="009F63F8">
        <w:rPr>
          <w:rFonts w:ascii="Tempus Sans ITC" w:hAnsi="Tempus Sans ITC"/>
        </w:rPr>
        <w:t>eaktansi.</w:t>
      </w:r>
    </w:p>
    <w:p w:rsidR="00F304DA" w:rsidRDefault="00F304DA" w:rsidP="00F85A5D">
      <w:pPr>
        <w:jc w:val="both"/>
        <w:rPr>
          <w:rFonts w:ascii="Tempus Sans ITC" w:hAnsi="Tempus Sans ITC"/>
          <w:b w:val="0"/>
          <w:caps w:val="0"/>
        </w:rPr>
      </w:pPr>
    </w:p>
    <w:p w:rsidR="00F304DA" w:rsidRPr="006D28A4" w:rsidRDefault="00F304DA" w:rsidP="00F85A5D">
      <w:pPr>
        <w:jc w:val="both"/>
        <w:rPr>
          <w:rFonts w:ascii="Tempus Sans ITC" w:hAnsi="Tempus Sans ITC"/>
          <w:b w:val="0"/>
          <w:caps w:val="0"/>
        </w:rPr>
      </w:pPr>
    </w:p>
    <w:p w:rsidR="00F304DA" w:rsidRPr="00052B75" w:rsidRDefault="00F304DA" w:rsidP="00F85A5D">
      <w:pPr>
        <w:jc w:val="both"/>
        <w:rPr>
          <w:rFonts w:ascii="Tempus Sans ITC" w:hAnsi="Tempus Sans ITC"/>
          <w:b w:val="0"/>
          <w:caps w:val="0"/>
        </w:rPr>
      </w:pPr>
      <w:r w:rsidRPr="006D28A4">
        <w:rPr>
          <w:rFonts w:ascii="Tempus Sans ITC" w:hAnsi="Tempus Sans ITC"/>
          <w:b w:val="0"/>
          <w:caps w:val="0"/>
        </w:rPr>
        <w:t>Jenis lainnya adalah tipe tiga fasa, jadi hanya satu rele dengan dua unit operasi yang akan bekerja untuk semua kombinasi ga</w:t>
      </w:r>
      <w:r w:rsidRPr="00052B75">
        <w:rPr>
          <w:rFonts w:ascii="Tempus Sans ITC" w:hAnsi="Tempus Sans ITC"/>
          <w:b w:val="0"/>
          <w:caps w:val="0"/>
        </w:rPr>
        <w:t>ngguan antar fasa yang mungkin terjadi. Salah satu bagian dari 2 unit operasi dari rele tipe tiga fasa ini memiliki karakteristik lingkaran MHO seperti pada Gambar 5</w:t>
      </w:r>
      <w:r w:rsidR="001E368A" w:rsidRPr="00052B75">
        <w:rPr>
          <w:rFonts w:ascii="Tempus Sans ITC" w:hAnsi="Tempus Sans ITC"/>
          <w:b w:val="0"/>
          <w:caps w:val="0"/>
        </w:rPr>
        <w:t>-</w:t>
      </w:r>
      <w:r w:rsidRPr="00052B75">
        <w:rPr>
          <w:rFonts w:ascii="Tempus Sans ITC" w:hAnsi="Tempus Sans ITC"/>
          <w:b w:val="0"/>
          <w:caps w:val="0"/>
        </w:rPr>
        <w:t>11b dan bekerja untuk  semua gangguan tiga fasa dan beberapa gangguan fasa-fasa-tanah yang terjadi dan masih berada didalam lingkaran. Unit lainnya memiliki karakteristik arc seperti yang disajikan dalam Gambar 5</w:t>
      </w:r>
      <w:r w:rsidR="001E368A" w:rsidRPr="00052B75">
        <w:rPr>
          <w:rFonts w:ascii="Tempus Sans ITC" w:hAnsi="Tempus Sans ITC"/>
          <w:b w:val="0"/>
          <w:caps w:val="0"/>
        </w:rPr>
        <w:t>-</w:t>
      </w:r>
      <w:r w:rsidRPr="00052B75">
        <w:rPr>
          <w:rFonts w:ascii="Tempus Sans ITC" w:hAnsi="Tempus Sans ITC"/>
          <w:b w:val="0"/>
          <w:caps w:val="0"/>
        </w:rPr>
        <w:t>11b dan hanya akan bekerja untuk gangguan fas-fasa, seperti ab-bc,ca dan fasa-fasa-tanah yang tidak termasuk dalam unit pertama. Areal kerja dari rele hanya pada kuadran pertama untuk gangguan didalam sektor antara vektor garis, karkateristik rele dan sumbu X. Ini sama dengan rele arah, seperti pada unit MHO. Unit fasa-fasa tidak akan bereaksi pada arus seimbang sehingga tidak mungkin beroperasi untuk gangguan tiga fasa, beban, ayunan, dan sebagainya. Rele dapat diatur bebas terhadap beban dan ayunan, sedangkan MHO dan unit yang sejenis harus diatur terhadap beban maksimum dan ayunan.</w:t>
      </w:r>
    </w:p>
    <w:p w:rsidR="00F304DA" w:rsidRPr="0039493E" w:rsidRDefault="00F304DA" w:rsidP="00F85A5D">
      <w:pPr>
        <w:jc w:val="both"/>
        <w:rPr>
          <w:rFonts w:ascii="Tempus Sans ITC" w:hAnsi="Tempus Sans ITC"/>
          <w:b w:val="0"/>
          <w:caps w:val="0"/>
          <w:sz w:val="16"/>
          <w:szCs w:val="16"/>
        </w:rPr>
      </w:pPr>
    </w:p>
    <w:p w:rsidR="00F304DA" w:rsidRPr="0039493E" w:rsidRDefault="00F304DA" w:rsidP="00F85A5D">
      <w:pPr>
        <w:jc w:val="both"/>
        <w:rPr>
          <w:rFonts w:ascii="Tempus Sans ITC" w:hAnsi="Tempus Sans ITC"/>
          <w:b w:val="0"/>
          <w:caps w:val="0"/>
        </w:rPr>
      </w:pPr>
      <w:r w:rsidRPr="0039493E">
        <w:rPr>
          <w:rFonts w:ascii="Tempus Sans ITC" w:hAnsi="Tempus Sans ITC"/>
          <w:b w:val="0"/>
          <w:caps w:val="0"/>
        </w:rPr>
        <w:t>Apabila beban mengalir dari G ke H, maka rele pada G akan merasakan sebagai berikut :</w:t>
      </w:r>
    </w:p>
    <w:p w:rsidR="00F304DA" w:rsidRDefault="00F304DA" w:rsidP="00F85A5D">
      <w:pPr>
        <w:ind w:firstLine="720"/>
        <w:jc w:val="both"/>
        <w:rPr>
          <w:rFonts w:ascii="Tempus Sans ITC" w:hAnsi="Tempus Sans ITC"/>
          <w:b w:val="0"/>
          <w:caps w:val="0"/>
        </w:rPr>
      </w:pPr>
    </w:p>
    <w:p w:rsidR="00F304DA" w:rsidRPr="00052B75" w:rsidRDefault="00F304DA" w:rsidP="00F85A5D">
      <w:pPr>
        <w:ind w:firstLine="720"/>
        <w:jc w:val="both"/>
        <w:rPr>
          <w:rFonts w:ascii="Tempus Sans ITC" w:hAnsi="Tempus Sans ITC"/>
          <w:b w:val="0"/>
          <w:caps w:val="0"/>
        </w:rPr>
      </w:pPr>
      <w:r w:rsidRPr="009F63F8">
        <w:rPr>
          <w:rFonts w:ascii="Tempus Sans ITC" w:hAnsi="Tempus Sans ITC"/>
          <w:b w:val="0"/>
          <w:caps w:val="0"/>
          <w:position w:val="-30"/>
        </w:rPr>
        <w:object w:dxaOrig="3879" w:dyaOrig="680">
          <v:shape id="_x0000_i1361" type="#_x0000_t75" style="width:194.35pt;height:34.15pt" o:ole="" fillcolor="window">
            <v:imagedata r:id="rId678" o:title=""/>
          </v:shape>
          <o:OLEObject Type="Embed" ProgID="Equation.3" ShapeID="_x0000_i1361" DrawAspect="Content" ObjectID="_1553511188" r:id="rId679"/>
        </w:object>
      </w:r>
      <w:r w:rsidRPr="00052B75">
        <w:rPr>
          <w:rFonts w:ascii="Tempus Sans ITC" w:hAnsi="Tempus Sans ITC"/>
          <w:b w:val="0"/>
          <w:caps w:val="0"/>
        </w:rPr>
        <w:t>.</w:t>
      </w:r>
    </w:p>
    <w:p w:rsidR="00F304DA" w:rsidRPr="00052B75" w:rsidRDefault="00F304DA" w:rsidP="00F85A5D">
      <w:pPr>
        <w:jc w:val="both"/>
        <w:rPr>
          <w:rFonts w:ascii="Tempus Sans ITC" w:hAnsi="Tempus Sans ITC"/>
          <w:b w:val="0"/>
          <w:caps w:val="0"/>
        </w:rPr>
      </w:pPr>
    </w:p>
    <w:p w:rsidR="00F304DA" w:rsidRPr="00052B75" w:rsidRDefault="00F304DA" w:rsidP="00F85A5D">
      <w:pPr>
        <w:jc w:val="both"/>
        <w:rPr>
          <w:rFonts w:ascii="Tempus Sans ITC" w:hAnsi="Tempus Sans ITC"/>
          <w:b w:val="0"/>
          <w:caps w:val="0"/>
        </w:rPr>
      </w:pPr>
      <w:r w:rsidRPr="00052B75">
        <w:rPr>
          <w:rFonts w:ascii="Tempus Sans ITC" w:hAnsi="Tempus Sans ITC"/>
          <w:b w:val="0"/>
          <w:caps w:val="0"/>
        </w:rPr>
        <w:t>Dengan dasar beban 5A dan tegangan line-line 120V pada sisi sekunder dari CT dan VT. Dalam banyak kasus beban pada line memiliki arus yang tertinggal antara 0</w:t>
      </w:r>
      <w:r w:rsidRPr="00052B75">
        <w:rPr>
          <w:rFonts w:ascii="Tempus Sans ITC" w:hAnsi="Tempus Sans ITC"/>
          <w:b w:val="0"/>
          <w:caps w:val="0"/>
          <w:vertAlign w:val="superscript"/>
        </w:rPr>
        <w:t>0</w:t>
      </w:r>
      <w:r w:rsidRPr="00052B75">
        <w:rPr>
          <w:rFonts w:ascii="Tempus Sans ITC" w:hAnsi="Tempus Sans ITC"/>
          <w:b w:val="0"/>
          <w:caps w:val="0"/>
        </w:rPr>
        <w:t xml:space="preserve"> sampai 30</w:t>
      </w:r>
      <w:r w:rsidRPr="00052B75">
        <w:rPr>
          <w:rFonts w:ascii="Tempus Sans ITC" w:hAnsi="Tempus Sans ITC"/>
          <w:b w:val="0"/>
          <w:caps w:val="0"/>
          <w:vertAlign w:val="superscript"/>
        </w:rPr>
        <w:t>0</w:t>
      </w:r>
      <w:r w:rsidRPr="00052B75">
        <w:rPr>
          <w:rFonts w:ascii="Tempus Sans ITC" w:hAnsi="Tempus Sans ITC"/>
          <w:b w:val="0"/>
          <w:caps w:val="0"/>
        </w:rPr>
        <w:t>. Dalam diagram R-X, seperti dalam Gambar 5</w:t>
      </w:r>
      <w:r w:rsidR="001E368A" w:rsidRPr="00052B75">
        <w:rPr>
          <w:rFonts w:ascii="Tempus Sans ITC" w:hAnsi="Tempus Sans ITC"/>
          <w:b w:val="0"/>
          <w:caps w:val="0"/>
        </w:rPr>
        <w:t>-</w:t>
      </w:r>
      <w:r w:rsidRPr="00052B75">
        <w:rPr>
          <w:rFonts w:ascii="Tempus Sans ITC" w:hAnsi="Tempus Sans ITC"/>
          <w:b w:val="0"/>
          <w:caps w:val="0"/>
        </w:rPr>
        <w:t>12, beban ini merupakan sebuah phasor pada kuadran pertama dengan sudut antara 0</w:t>
      </w:r>
      <w:r w:rsidRPr="00052B75">
        <w:rPr>
          <w:rFonts w:ascii="Tempus Sans ITC" w:hAnsi="Tempus Sans ITC"/>
          <w:b w:val="0"/>
          <w:caps w:val="0"/>
          <w:vertAlign w:val="superscript"/>
        </w:rPr>
        <w:t>0</w:t>
      </w:r>
      <w:r w:rsidRPr="00052B75">
        <w:rPr>
          <w:rFonts w:ascii="Tempus Sans ITC" w:hAnsi="Tempus Sans ITC"/>
          <w:b w:val="0"/>
          <w:caps w:val="0"/>
        </w:rPr>
        <w:t xml:space="preserve"> sampai 30</w:t>
      </w:r>
      <w:r w:rsidRPr="00052B75">
        <w:rPr>
          <w:rFonts w:ascii="Tempus Sans ITC" w:hAnsi="Tempus Sans ITC"/>
          <w:b w:val="0"/>
          <w:caps w:val="0"/>
          <w:vertAlign w:val="superscript"/>
        </w:rPr>
        <w:t>0</w:t>
      </w:r>
      <w:r w:rsidRPr="00052B75">
        <w:rPr>
          <w:rFonts w:ascii="Tempus Sans ITC" w:hAnsi="Tempus Sans ITC"/>
          <w:b w:val="0"/>
          <w:caps w:val="0"/>
        </w:rPr>
        <w:t xml:space="preserve">  berlawanan arah </w:t>
      </w:r>
      <w:r w:rsidRPr="00052B75">
        <w:rPr>
          <w:rFonts w:ascii="Tempus Sans ITC" w:hAnsi="Tempus Sans ITC"/>
          <w:b w:val="0"/>
          <w:caps w:val="0"/>
        </w:rPr>
        <w:lastRenderedPageBreak/>
        <w:t>jarumjam dari sumbu +R. Pada beban berat, Z</w:t>
      </w:r>
      <w:r w:rsidRPr="00052B75">
        <w:rPr>
          <w:rFonts w:ascii="Tempus Sans ITC" w:hAnsi="Tempus Sans ITC"/>
          <w:b w:val="0"/>
          <w:caps w:val="0"/>
          <w:vertAlign w:val="subscript"/>
        </w:rPr>
        <w:t>load</w:t>
      </w:r>
      <w:r w:rsidRPr="00052B75">
        <w:rPr>
          <w:rFonts w:ascii="Tempus Sans ITC" w:hAnsi="Tempus Sans ITC"/>
          <w:b w:val="0"/>
          <w:caps w:val="0"/>
        </w:rPr>
        <w:t xml:space="preserve"> kecil. Jadi pada beban berat phasor impedansi bergerak menuju titik asal. Pada beban ringan phasor bergerak kekanan atau menjauhi asal.</w:t>
      </w:r>
    </w:p>
    <w:p w:rsidR="00F304DA" w:rsidRPr="00086048" w:rsidRDefault="00D10AEB" w:rsidP="00F85A5D">
      <w:pPr>
        <w:jc w:val="center"/>
      </w:pPr>
      <w:r>
        <w:pict>
          <v:shape id="_x0000_i1362" type="#_x0000_t75" style="width:230.55pt;height:199.35pt">
            <v:imagedata r:id="rId680" o:title="21"/>
          </v:shape>
        </w:pict>
      </w:r>
    </w:p>
    <w:p w:rsidR="00F304DA" w:rsidRDefault="00F304DA" w:rsidP="00F85A5D">
      <w:pPr>
        <w:jc w:val="both"/>
        <w:rPr>
          <w:rFonts w:ascii="Tempus Sans ITC" w:hAnsi="Tempus Sans ITC"/>
          <w:b w:val="0"/>
          <w:caps w:val="0"/>
          <w:lang w:val="it-IT"/>
        </w:rPr>
      </w:pPr>
    </w:p>
    <w:p w:rsidR="00F304DA" w:rsidRPr="001E368A" w:rsidRDefault="001E368A" w:rsidP="00F85A5D">
      <w:pPr>
        <w:pStyle w:val="BodyText2"/>
        <w:jc w:val="center"/>
        <w:rPr>
          <w:rFonts w:ascii="Tempus Sans ITC" w:hAnsi="Tempus Sans ITC"/>
          <w:sz w:val="22"/>
          <w:szCs w:val="22"/>
          <w:lang w:val="it-IT"/>
        </w:rPr>
      </w:pPr>
      <w:r w:rsidRPr="001E368A">
        <w:rPr>
          <w:rFonts w:ascii="Tempus Sans ITC" w:hAnsi="Tempus Sans ITC"/>
          <w:sz w:val="22"/>
          <w:szCs w:val="22"/>
          <w:lang w:val="it-IT"/>
        </w:rPr>
        <w:t>Gambar 5-</w:t>
      </w:r>
      <w:r w:rsidR="00F304DA" w:rsidRPr="001E368A">
        <w:rPr>
          <w:rFonts w:ascii="Tempus Sans ITC" w:hAnsi="Tempus Sans ITC"/>
          <w:sz w:val="22"/>
          <w:szCs w:val="22"/>
          <w:lang w:val="it-IT"/>
        </w:rPr>
        <w:t>12: Rele jarak tipe Mho digunakan pada Gardu G guna perlindungan saluran GH</w:t>
      </w:r>
    </w:p>
    <w:p w:rsidR="00F304DA" w:rsidRPr="001E368A" w:rsidRDefault="00F304DA" w:rsidP="00F85A5D">
      <w:pPr>
        <w:jc w:val="both"/>
        <w:rPr>
          <w:rFonts w:ascii="Tempus Sans ITC" w:hAnsi="Tempus Sans ITC"/>
          <w:b w:val="0"/>
          <w:caps w:val="0"/>
          <w:lang w:val="it-IT"/>
        </w:rPr>
      </w:pPr>
    </w:p>
    <w:p w:rsidR="00F304DA" w:rsidRPr="001E368A" w:rsidRDefault="00F304DA" w:rsidP="00F85A5D">
      <w:pPr>
        <w:jc w:val="both"/>
        <w:rPr>
          <w:rFonts w:ascii="Tempus Sans ITC" w:hAnsi="Tempus Sans ITC"/>
          <w:b w:val="0"/>
          <w:caps w:val="0"/>
          <w:lang w:val="it-IT"/>
        </w:rPr>
      </w:pPr>
    </w:p>
    <w:p w:rsidR="00F304DA" w:rsidRPr="00052B75" w:rsidRDefault="00F304DA" w:rsidP="00F85A5D">
      <w:pPr>
        <w:jc w:val="both"/>
        <w:rPr>
          <w:rFonts w:ascii="Tempus Sans ITC" w:hAnsi="Tempus Sans ITC"/>
          <w:b w:val="0"/>
          <w:caps w:val="0"/>
          <w:lang w:val="sv-SE"/>
        </w:rPr>
      </w:pPr>
      <w:r w:rsidRPr="00110EDE">
        <w:rPr>
          <w:rFonts w:ascii="Tempus Sans ITC" w:hAnsi="Tempus Sans ITC"/>
          <w:b w:val="0"/>
          <w:caps w:val="0"/>
          <w:lang w:val="it-IT"/>
        </w:rPr>
        <w:t xml:space="preserve">Bila beban mengalir dari H ke G, atau keluar dari G, maka akan muncul pada kuadran kedua, atau disebelah kiri pada diagram R-X dan diatas sumbu –R untuk beban tertinggal. </w:t>
      </w:r>
      <w:r w:rsidRPr="00052B75">
        <w:rPr>
          <w:rFonts w:ascii="Tempus Sans ITC" w:hAnsi="Tempus Sans ITC"/>
          <w:b w:val="0"/>
          <w:caps w:val="0"/>
          <w:lang w:val="sv-SE"/>
        </w:rPr>
        <w:t>Titik operasi pada karakteristik lingkaran MHO dapat ditentukan dengan cara berikut :</w:t>
      </w:r>
    </w:p>
    <w:p w:rsidR="00F304DA" w:rsidRPr="00052B75" w:rsidRDefault="00F304DA" w:rsidP="00F85A5D">
      <w:pPr>
        <w:ind w:firstLine="720"/>
        <w:jc w:val="both"/>
        <w:rPr>
          <w:rFonts w:ascii="Tempus Sans ITC" w:hAnsi="Tempus Sans ITC"/>
          <w:b w:val="0"/>
          <w:caps w:val="0"/>
          <w:lang w:val="sv-SE"/>
        </w:rPr>
      </w:pPr>
    </w:p>
    <w:p w:rsidR="00F304DA" w:rsidRPr="00052B75" w:rsidRDefault="00F304DA" w:rsidP="00F85A5D">
      <w:pPr>
        <w:ind w:firstLine="720"/>
        <w:jc w:val="both"/>
        <w:rPr>
          <w:rFonts w:ascii="Tempus Sans ITC" w:hAnsi="Tempus Sans ITC"/>
          <w:b w:val="0"/>
          <w:caps w:val="0"/>
          <w:lang w:val="sv-SE"/>
        </w:rPr>
      </w:pPr>
      <w:r w:rsidRPr="00110EDE">
        <w:rPr>
          <w:rFonts w:ascii="Tempus Sans ITC" w:hAnsi="Tempus Sans ITC"/>
          <w:b w:val="0"/>
          <w:caps w:val="0"/>
          <w:position w:val="-10"/>
        </w:rPr>
        <w:object w:dxaOrig="2220" w:dyaOrig="340">
          <v:shape id="_x0000_i1363" type="#_x0000_t75" style="width:111.1pt;height:17.5pt" o:ole="" fillcolor="window">
            <v:imagedata r:id="rId681" o:title=""/>
          </v:shape>
          <o:OLEObject Type="Embed" ProgID="Equation.3" ShapeID="_x0000_i1363" DrawAspect="Content" ObjectID="_1553511189" r:id="rId682"/>
        </w:object>
      </w:r>
      <w:r w:rsidRPr="00052B75">
        <w:rPr>
          <w:rFonts w:ascii="Tempus Sans ITC" w:hAnsi="Tempus Sans ITC"/>
          <w:b w:val="0"/>
          <w:caps w:val="0"/>
          <w:lang w:val="sv-SE"/>
        </w:rPr>
        <w:t xml:space="preserve"> </w:t>
      </w:r>
    </w:p>
    <w:p w:rsidR="00F304DA" w:rsidRPr="00052B75" w:rsidRDefault="00F304DA" w:rsidP="00F85A5D">
      <w:pPr>
        <w:jc w:val="both"/>
        <w:rPr>
          <w:rFonts w:ascii="Tempus Sans ITC" w:hAnsi="Tempus Sans ITC"/>
          <w:b w:val="0"/>
          <w:caps w:val="0"/>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dimana Z</w:t>
      </w:r>
      <w:r w:rsidRPr="00052B75">
        <w:rPr>
          <w:rFonts w:ascii="Tempus Sans ITC" w:hAnsi="Tempus Sans ITC"/>
          <w:b w:val="0"/>
          <w:caps w:val="0"/>
          <w:vertAlign w:val="subscript"/>
          <w:lang w:val="sv-SE"/>
        </w:rPr>
        <w:t>X</w:t>
      </w:r>
      <w:r w:rsidRPr="00052B75">
        <w:rPr>
          <w:rFonts w:ascii="Tempus Sans ITC" w:hAnsi="Tempus Sans ITC"/>
          <w:b w:val="0"/>
          <w:caps w:val="0"/>
          <w:lang w:val="sv-SE"/>
        </w:rPr>
        <w:t xml:space="preserve"> adalah impedansi dari titik asal ke sembarang titik pada lingkaran dengan sudut </w:t>
      </w:r>
      <w:r w:rsidRPr="00110EDE">
        <w:rPr>
          <w:rFonts w:ascii="Tempus Sans ITC" w:hAnsi="Tempus Sans ITC"/>
          <w:b w:val="0"/>
          <w:caps w:val="0"/>
        </w:rPr>
        <w:sym w:font="Symbol" w:char="F06A"/>
      </w:r>
      <w:r w:rsidRPr="00052B75">
        <w:rPr>
          <w:rFonts w:ascii="Tempus Sans ITC" w:hAnsi="Tempus Sans ITC"/>
          <w:b w:val="0"/>
          <w:caps w:val="0"/>
          <w:vertAlign w:val="subscript"/>
          <w:lang w:val="sv-SE"/>
        </w:rPr>
        <w:t>X</w:t>
      </w:r>
      <w:r w:rsidRPr="00052B75">
        <w:rPr>
          <w:rFonts w:ascii="Tempus Sans ITC" w:hAnsi="Tempus Sans ITC"/>
          <w:b w:val="0"/>
          <w:caps w:val="0"/>
          <w:lang w:val="sv-SE"/>
        </w:rPr>
        <w:t>, dan Z</w:t>
      </w:r>
      <w:r w:rsidRPr="00052B75">
        <w:rPr>
          <w:rFonts w:ascii="Tempus Sans ITC" w:hAnsi="Tempus Sans ITC"/>
          <w:b w:val="0"/>
          <w:caps w:val="0"/>
          <w:vertAlign w:val="subscript"/>
          <w:lang w:val="sv-SE"/>
        </w:rPr>
        <w:t>R</w:t>
      </w:r>
      <w:r w:rsidRPr="00052B75">
        <w:rPr>
          <w:rFonts w:ascii="Tempus Sans ITC" w:hAnsi="Tempus Sans ITC"/>
          <w:b w:val="0"/>
          <w:caps w:val="0"/>
          <w:lang w:val="sv-SE"/>
        </w:rPr>
        <w:t xml:space="preserve"> adalah jangkauan rele pada sudut </w:t>
      </w:r>
      <w:r w:rsidRPr="00110EDE">
        <w:rPr>
          <w:rFonts w:ascii="Tempus Sans ITC" w:hAnsi="Tempus Sans ITC"/>
          <w:b w:val="0"/>
          <w:caps w:val="0"/>
        </w:rPr>
        <w:sym w:font="Symbol" w:char="F06A"/>
      </w:r>
      <w:r w:rsidRPr="00052B75">
        <w:rPr>
          <w:rFonts w:ascii="Tempus Sans ITC" w:hAnsi="Tempus Sans ITC"/>
          <w:b w:val="0"/>
          <w:caps w:val="0"/>
          <w:vertAlign w:val="subscript"/>
          <w:lang w:val="sv-SE"/>
        </w:rPr>
        <w:t>R</w:t>
      </w:r>
      <w:r w:rsidRPr="00052B75">
        <w:rPr>
          <w:rFonts w:ascii="Tempus Sans ITC" w:hAnsi="Tempus Sans ITC"/>
          <w:b w:val="0"/>
          <w:caps w:val="0"/>
          <w:lang w:val="sv-SE"/>
        </w:rPr>
        <w:t>. Sebagai contoh, berapa kjangkauan unit MHO sepanjang line sudut 75</w:t>
      </w:r>
      <w:r w:rsidRPr="00052B75">
        <w:rPr>
          <w:rFonts w:ascii="Tempus Sans ITC" w:hAnsi="Tempus Sans ITC"/>
          <w:b w:val="0"/>
          <w:caps w:val="0"/>
          <w:vertAlign w:val="superscript"/>
          <w:lang w:val="sv-SE"/>
        </w:rPr>
        <w:t>0</w:t>
      </w:r>
      <w:r w:rsidRPr="00052B75">
        <w:rPr>
          <w:rFonts w:ascii="Tempus Sans ITC" w:hAnsi="Tempus Sans ITC"/>
          <w:b w:val="0"/>
          <w:caps w:val="0"/>
          <w:lang w:val="sv-SE"/>
        </w:rPr>
        <w:t xml:space="preserve"> bila beban maksimum pada jaringan 5A sekunder pada sudut 30</w:t>
      </w:r>
      <w:r w:rsidRPr="00052B75">
        <w:rPr>
          <w:rFonts w:ascii="Tempus Sans ITC" w:hAnsi="Tempus Sans ITC"/>
          <w:b w:val="0"/>
          <w:caps w:val="0"/>
          <w:vertAlign w:val="superscript"/>
          <w:lang w:val="sv-SE"/>
        </w:rPr>
        <w:t>0</w:t>
      </w:r>
      <w:r w:rsidRPr="00052B75">
        <w:rPr>
          <w:rFonts w:ascii="Tempus Sans ITC" w:hAnsi="Tempus Sans ITC"/>
          <w:b w:val="0"/>
          <w:caps w:val="0"/>
          <w:lang w:val="sv-SE"/>
        </w:rPr>
        <w:t xml:space="preserve"> tertinggal. Dari persamaan diatas, impedansi beban adalah 13,86 </w:t>
      </w:r>
      <w:r w:rsidRPr="00110EDE">
        <w:rPr>
          <w:rFonts w:ascii="Tempus Sans ITC" w:hAnsi="Tempus Sans ITC"/>
          <w:b w:val="0"/>
          <w:caps w:val="0"/>
        </w:rPr>
        <w:sym w:font="Symbol" w:char="F057"/>
      </w:r>
      <w:r w:rsidRPr="00052B75">
        <w:rPr>
          <w:rFonts w:ascii="Tempus Sans ITC" w:hAnsi="Tempus Sans ITC"/>
          <w:b w:val="0"/>
          <w:caps w:val="0"/>
          <w:lang w:val="sv-SE"/>
        </w:rPr>
        <w:t xml:space="preserve"> sekunder, harga ini adalah harga Z</w:t>
      </w:r>
      <w:r w:rsidRPr="00052B75">
        <w:rPr>
          <w:rFonts w:ascii="Tempus Sans ITC" w:hAnsi="Tempus Sans ITC"/>
          <w:b w:val="0"/>
          <w:caps w:val="0"/>
          <w:vertAlign w:val="subscript"/>
          <w:lang w:val="sv-SE"/>
        </w:rPr>
        <w:t>X</w:t>
      </w:r>
      <w:r w:rsidRPr="00052B75">
        <w:rPr>
          <w:rFonts w:ascii="Tempus Sans ITC" w:hAnsi="Tempus Sans ITC"/>
          <w:b w:val="0"/>
          <w:caps w:val="0"/>
          <w:lang w:val="sv-SE"/>
        </w:rPr>
        <w:t xml:space="preserve"> dengan </w:t>
      </w:r>
      <w:r w:rsidRPr="00110EDE">
        <w:rPr>
          <w:rFonts w:ascii="Tempus Sans ITC" w:hAnsi="Tempus Sans ITC"/>
          <w:b w:val="0"/>
          <w:caps w:val="0"/>
        </w:rPr>
        <w:sym w:font="Symbol" w:char="F06A"/>
      </w:r>
      <w:r w:rsidRPr="00052B75">
        <w:rPr>
          <w:rFonts w:ascii="Tempus Sans ITC" w:hAnsi="Tempus Sans ITC"/>
          <w:b w:val="0"/>
          <w:caps w:val="0"/>
          <w:vertAlign w:val="subscript"/>
          <w:lang w:val="sv-SE"/>
        </w:rPr>
        <w:t>X</w:t>
      </w:r>
      <w:r w:rsidRPr="00052B75">
        <w:rPr>
          <w:rFonts w:ascii="Tempus Sans ITC" w:hAnsi="Tempus Sans ITC"/>
          <w:b w:val="0"/>
          <w:caps w:val="0"/>
          <w:lang w:val="sv-SE"/>
        </w:rPr>
        <w:t xml:space="preserve"> = 30</w:t>
      </w:r>
      <w:r w:rsidRPr="00052B75">
        <w:rPr>
          <w:rFonts w:ascii="Tempus Sans ITC" w:hAnsi="Tempus Sans ITC"/>
          <w:b w:val="0"/>
          <w:caps w:val="0"/>
          <w:vertAlign w:val="superscript"/>
          <w:lang w:val="sv-SE"/>
        </w:rPr>
        <w:t>0</w:t>
      </w:r>
      <w:r w:rsidRPr="00052B75">
        <w:rPr>
          <w:rFonts w:ascii="Tempus Sans ITC" w:hAnsi="Tempus Sans ITC"/>
          <w:b w:val="0"/>
          <w:caps w:val="0"/>
          <w:lang w:val="sv-SE"/>
        </w:rPr>
        <w:t>, maka :</w:t>
      </w: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 xml:space="preserve">    </w:t>
      </w:r>
    </w:p>
    <w:p w:rsidR="00F304DA" w:rsidRPr="00110EDE" w:rsidRDefault="00F304DA" w:rsidP="00F85A5D">
      <w:pPr>
        <w:jc w:val="both"/>
        <w:rPr>
          <w:rFonts w:ascii="Tempus Sans ITC" w:hAnsi="Tempus Sans ITC"/>
          <w:b w:val="0"/>
          <w:caps w:val="0"/>
        </w:rPr>
      </w:pPr>
      <w:r w:rsidRPr="00052B75">
        <w:rPr>
          <w:rFonts w:ascii="Tempus Sans ITC" w:hAnsi="Tempus Sans ITC"/>
          <w:b w:val="0"/>
          <w:caps w:val="0"/>
          <w:lang w:val="sv-SE"/>
        </w:rPr>
        <w:tab/>
      </w:r>
      <w:r w:rsidRPr="00110EDE">
        <w:rPr>
          <w:rFonts w:ascii="Tempus Sans ITC" w:hAnsi="Tempus Sans ITC"/>
          <w:b w:val="0"/>
          <w:caps w:val="0"/>
          <w:position w:val="-30"/>
        </w:rPr>
        <w:object w:dxaOrig="2540" w:dyaOrig="720">
          <v:shape id="_x0000_i1364" type="#_x0000_t75" style="width:127.35pt;height:36.2pt" o:ole="" fillcolor="window">
            <v:imagedata r:id="rId683" o:title=""/>
          </v:shape>
          <o:OLEObject Type="Embed" ProgID="Equation.3" ShapeID="_x0000_i1364" DrawAspect="Content" ObjectID="_1553511190" r:id="rId684"/>
        </w:object>
      </w:r>
    </w:p>
    <w:p w:rsidR="00F304DA" w:rsidRDefault="00F304DA" w:rsidP="00F85A5D">
      <w:pPr>
        <w:jc w:val="both"/>
        <w:rPr>
          <w:rFonts w:ascii="Tempus Sans ITC" w:hAnsi="Tempus Sans ITC"/>
          <w:b w:val="0"/>
          <w:caps w:val="0"/>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Harga ini dapat ditransfer dalam harga primer dengan menggunakan persamaan :</w:t>
      </w:r>
    </w:p>
    <w:p w:rsidR="00F304DA" w:rsidRPr="00052B75" w:rsidRDefault="00F304DA" w:rsidP="00F85A5D">
      <w:pPr>
        <w:jc w:val="both"/>
        <w:rPr>
          <w:rFonts w:ascii="Tempus Sans ITC" w:hAnsi="Tempus Sans ITC"/>
          <w:b w:val="0"/>
          <w:caps w:val="0"/>
          <w:lang w:val="sv-SE"/>
        </w:rPr>
      </w:pPr>
    </w:p>
    <w:p w:rsidR="00F304DA" w:rsidRPr="00110EDE" w:rsidRDefault="00F304DA" w:rsidP="00F85A5D">
      <w:pPr>
        <w:jc w:val="both"/>
        <w:rPr>
          <w:rFonts w:ascii="Tempus Sans ITC" w:hAnsi="Tempus Sans ITC"/>
          <w:b w:val="0"/>
          <w:caps w:val="0"/>
        </w:rPr>
      </w:pPr>
      <w:r w:rsidRPr="00052B75">
        <w:rPr>
          <w:rFonts w:ascii="Tempus Sans ITC" w:hAnsi="Tempus Sans ITC"/>
          <w:b w:val="0"/>
          <w:caps w:val="0"/>
          <w:lang w:val="sv-SE"/>
        </w:rPr>
        <w:tab/>
      </w:r>
      <w:r w:rsidRPr="00110EDE">
        <w:rPr>
          <w:rFonts w:ascii="Tempus Sans ITC" w:hAnsi="Tempus Sans ITC"/>
          <w:b w:val="0"/>
          <w:caps w:val="0"/>
          <w:position w:val="-30"/>
        </w:rPr>
        <w:object w:dxaOrig="1780" w:dyaOrig="720">
          <v:shape id="_x0000_i1365" type="#_x0000_t75" style="width:89.5pt;height:36.2pt" o:ole="" fillcolor="window">
            <v:imagedata r:id="rId685" o:title=""/>
          </v:shape>
          <o:OLEObject Type="Embed" ProgID="Equation.3" ShapeID="_x0000_i1365" DrawAspect="Content" ObjectID="_1553511191" r:id="rId686"/>
        </w:object>
      </w:r>
    </w:p>
    <w:p w:rsidR="00F304DA" w:rsidRPr="00110EDE" w:rsidRDefault="00F304DA" w:rsidP="00F85A5D">
      <w:pPr>
        <w:jc w:val="both"/>
        <w:rPr>
          <w:rFonts w:ascii="Tempus Sans ITC" w:hAnsi="Tempus Sans ITC"/>
          <w:b w:val="0"/>
          <w:caps w:val="0"/>
        </w:rPr>
      </w:pPr>
    </w:p>
    <w:p w:rsidR="00F304DA" w:rsidRPr="00383589" w:rsidRDefault="00F304DA" w:rsidP="00F85A5D">
      <w:pPr>
        <w:jc w:val="both"/>
        <w:rPr>
          <w:rFonts w:ascii="Tempus Sans ITC" w:hAnsi="Tempus Sans ITC"/>
          <w:b w:val="0"/>
          <w:caps w:val="0"/>
          <w:lang w:val="sv-SE"/>
        </w:rPr>
      </w:pPr>
      <w:r w:rsidRPr="00110EDE">
        <w:rPr>
          <w:rFonts w:ascii="Tempus Sans ITC" w:hAnsi="Tempus Sans ITC"/>
          <w:b w:val="0"/>
          <w:caps w:val="0"/>
          <w:lang w:val="es-ES_tradnl"/>
        </w:rPr>
        <w:t>dimana R</w:t>
      </w:r>
      <w:r w:rsidRPr="00110EDE">
        <w:rPr>
          <w:rFonts w:ascii="Tempus Sans ITC" w:hAnsi="Tempus Sans ITC"/>
          <w:b w:val="0"/>
          <w:caps w:val="0"/>
          <w:vertAlign w:val="subscript"/>
          <w:lang w:val="es-ES_tradnl"/>
        </w:rPr>
        <w:t>c</w:t>
      </w:r>
      <w:r w:rsidRPr="00110EDE">
        <w:rPr>
          <w:rFonts w:ascii="Tempus Sans ITC" w:hAnsi="Tempus Sans ITC"/>
          <w:b w:val="0"/>
          <w:caps w:val="0"/>
          <w:lang w:val="es-ES_tradnl"/>
        </w:rPr>
        <w:t xml:space="preserve"> dan R</w:t>
      </w:r>
      <w:r w:rsidRPr="00110EDE">
        <w:rPr>
          <w:rFonts w:ascii="Tempus Sans ITC" w:hAnsi="Tempus Sans ITC"/>
          <w:b w:val="0"/>
          <w:caps w:val="0"/>
          <w:vertAlign w:val="subscript"/>
          <w:lang w:val="es-ES_tradnl"/>
        </w:rPr>
        <w:t>v</w:t>
      </w:r>
      <w:r w:rsidRPr="00110EDE">
        <w:rPr>
          <w:rFonts w:ascii="Tempus Sans ITC" w:hAnsi="Tempus Sans ITC"/>
          <w:b w:val="0"/>
          <w:caps w:val="0"/>
          <w:lang w:val="es-ES_tradnl"/>
        </w:rPr>
        <w:t xml:space="preserve"> adalah ratio CT dan PT. </w:t>
      </w:r>
      <w:r w:rsidRPr="00383589">
        <w:rPr>
          <w:rFonts w:ascii="Tempus Sans ITC" w:hAnsi="Tempus Sans ITC"/>
          <w:b w:val="0"/>
          <w:caps w:val="0"/>
          <w:lang w:val="sv-SE"/>
        </w:rPr>
        <w:t>Bila tegangan line adalah 115 kV dengan perbandingan CT 600 : 5, maka:</w:t>
      </w:r>
    </w:p>
    <w:p w:rsidR="00F304DA" w:rsidRPr="00110EDE" w:rsidRDefault="00F304DA" w:rsidP="00F85A5D">
      <w:pPr>
        <w:jc w:val="both"/>
        <w:rPr>
          <w:rFonts w:ascii="Tempus Sans ITC" w:hAnsi="Tempus Sans ITC"/>
          <w:b w:val="0"/>
          <w:caps w:val="0"/>
        </w:rPr>
      </w:pPr>
      <w:r w:rsidRPr="00383589">
        <w:rPr>
          <w:rFonts w:ascii="Tempus Sans ITC" w:hAnsi="Tempus Sans ITC"/>
          <w:b w:val="0"/>
          <w:caps w:val="0"/>
          <w:lang w:val="sv-SE"/>
        </w:rPr>
        <w:lastRenderedPageBreak/>
        <w:tab/>
      </w:r>
      <w:r w:rsidRPr="00110EDE">
        <w:rPr>
          <w:rFonts w:ascii="Tempus Sans ITC" w:hAnsi="Tempus Sans ITC"/>
          <w:b w:val="0"/>
          <w:caps w:val="0"/>
          <w:position w:val="-30"/>
        </w:rPr>
        <w:object w:dxaOrig="5020" w:dyaOrig="720">
          <v:shape id="_x0000_i1366" type="#_x0000_t75" style="width:251.4pt;height:36.2pt" o:ole="" fillcolor="window">
            <v:imagedata r:id="rId687" o:title=""/>
          </v:shape>
          <o:OLEObject Type="Embed" ProgID="Equation.3" ShapeID="_x0000_i1366" DrawAspect="Content" ObjectID="_1553511192" r:id="rId688"/>
        </w:object>
      </w:r>
    </w:p>
    <w:p w:rsidR="00F304DA" w:rsidRDefault="00F304DA" w:rsidP="00F85A5D">
      <w:pPr>
        <w:jc w:val="both"/>
        <w:rPr>
          <w:rFonts w:ascii="Tempus Sans ITC" w:hAnsi="Tempus Sans ITC"/>
          <w:b w:val="0"/>
          <w:caps w:val="0"/>
        </w:rPr>
      </w:pPr>
    </w:p>
    <w:p w:rsidR="00F304DA" w:rsidRPr="00110EDE" w:rsidRDefault="00F304DA" w:rsidP="00F85A5D">
      <w:pPr>
        <w:jc w:val="both"/>
        <w:rPr>
          <w:rFonts w:ascii="Tempus Sans ITC" w:hAnsi="Tempus Sans ITC"/>
          <w:b w:val="0"/>
          <w:caps w:val="0"/>
        </w:rPr>
      </w:pPr>
      <w:r w:rsidRPr="00110EDE">
        <w:rPr>
          <w:rFonts w:ascii="Tempus Sans ITC" w:hAnsi="Tempus Sans ITC"/>
          <w:b w:val="0"/>
          <w:caps w:val="0"/>
        </w:rPr>
        <w:t xml:space="preserve">Bila digunakan line dengan tipikal impedansi 0,8 </w:t>
      </w:r>
      <w:r w:rsidRPr="00110EDE">
        <w:rPr>
          <w:rFonts w:ascii="Tempus Sans ITC" w:hAnsi="Tempus Sans ITC"/>
          <w:b w:val="0"/>
          <w:caps w:val="0"/>
        </w:rPr>
        <w:sym w:font="Symbol" w:char="F057"/>
      </w:r>
      <w:r w:rsidRPr="00110EDE">
        <w:rPr>
          <w:rFonts w:ascii="Tempus Sans ITC" w:hAnsi="Tempus Sans ITC"/>
          <w:b w:val="0"/>
          <w:caps w:val="0"/>
        </w:rPr>
        <w:t xml:space="preserve">/mi, maka untuk impedansi diatas setara dengan jaringan sepanjang 204 km.. Catatan menerik yang perlu diingat bahwa salah satu jenis rele jarak memiliki jangkauan maksimum pada impedansi 20 </w:t>
      </w:r>
      <w:r w:rsidRPr="00110EDE">
        <w:rPr>
          <w:rFonts w:ascii="Tempus Sans ITC" w:hAnsi="Tempus Sans ITC"/>
          <w:b w:val="0"/>
          <w:caps w:val="0"/>
        </w:rPr>
        <w:sym w:font="Symbol" w:char="F057"/>
      </w:r>
      <w:r w:rsidRPr="00110EDE">
        <w:rPr>
          <w:rFonts w:ascii="Tempus Sans ITC" w:hAnsi="Tempus Sans ITC"/>
          <w:b w:val="0"/>
          <w:caps w:val="0"/>
        </w:rPr>
        <w:t xml:space="preserve"> sekunder, dari persamaan diatas. Daya MVA yang direpresentasikan oleh beban 5 A adalah:</w:t>
      </w:r>
    </w:p>
    <w:p w:rsidR="00F304DA" w:rsidRPr="00110EDE" w:rsidRDefault="00F304DA" w:rsidP="00F85A5D">
      <w:pPr>
        <w:jc w:val="both"/>
        <w:rPr>
          <w:rFonts w:ascii="Tempus Sans ITC" w:hAnsi="Tempus Sans ITC"/>
          <w:b w:val="0"/>
          <w:caps w:val="0"/>
        </w:rPr>
      </w:pPr>
      <w:r w:rsidRPr="00110EDE">
        <w:rPr>
          <w:rFonts w:ascii="Tempus Sans ITC" w:hAnsi="Tempus Sans ITC"/>
          <w:b w:val="0"/>
          <w:caps w:val="0"/>
        </w:rPr>
        <w:tab/>
      </w:r>
      <w:r w:rsidRPr="00110EDE">
        <w:rPr>
          <w:rFonts w:ascii="Tempus Sans ITC" w:hAnsi="Tempus Sans ITC"/>
          <w:b w:val="0"/>
          <w:caps w:val="0"/>
          <w:position w:val="-24"/>
        </w:rPr>
        <w:object w:dxaOrig="5360" w:dyaOrig="680">
          <v:shape id="_x0000_i1367" type="#_x0000_t75" style="width:267.6pt;height:34.15pt" o:ole="" fillcolor="window">
            <v:imagedata r:id="rId689" o:title=""/>
          </v:shape>
          <o:OLEObject Type="Embed" ProgID="Equation.3" ShapeID="_x0000_i1367" DrawAspect="Content" ObjectID="_1553511193" r:id="rId690"/>
        </w:object>
      </w:r>
    </w:p>
    <w:p w:rsidR="00F304DA" w:rsidRPr="00110EDE" w:rsidRDefault="00F304DA" w:rsidP="00F85A5D">
      <w:pPr>
        <w:jc w:val="both"/>
        <w:rPr>
          <w:rFonts w:ascii="Tempus Sans ITC" w:hAnsi="Tempus Sans ITC"/>
          <w:b w:val="0"/>
          <w:caps w:val="0"/>
        </w:rPr>
      </w:pPr>
    </w:p>
    <w:p w:rsidR="00F304DA" w:rsidRPr="00110EDE" w:rsidRDefault="00F304DA" w:rsidP="00F85A5D">
      <w:pPr>
        <w:jc w:val="both"/>
        <w:rPr>
          <w:rFonts w:ascii="Tempus Sans ITC" w:hAnsi="Tempus Sans ITC"/>
          <w:b w:val="0"/>
          <w:caps w:val="0"/>
        </w:rPr>
      </w:pPr>
      <w:r w:rsidRPr="00110EDE">
        <w:rPr>
          <w:rFonts w:ascii="Tempus Sans ITC" w:hAnsi="Tempus Sans ITC"/>
          <w:b w:val="0"/>
          <w:caps w:val="0"/>
        </w:rPr>
        <w:t>Apabila rele jarak diatur untuk menjangkau lebih beberapa line atau ditera                                                               pkan pada line yang panjang, umumnya line tegangan ekstra tinggi, sangat mungkin untuk impedansi maksimum beban berada pada lingkaran operasi. Pada aplikasi, variasi karakteristik rele, seperti yang diperlihatkan dalam Gambar 5</w:t>
      </w:r>
      <w:r w:rsidR="001E368A">
        <w:rPr>
          <w:rFonts w:ascii="Tempus Sans ITC" w:hAnsi="Tempus Sans ITC"/>
          <w:b w:val="0"/>
          <w:caps w:val="0"/>
        </w:rPr>
        <w:t>-</w:t>
      </w:r>
      <w:r w:rsidRPr="00110EDE">
        <w:rPr>
          <w:rFonts w:ascii="Tempus Sans ITC" w:hAnsi="Tempus Sans ITC"/>
          <w:b w:val="0"/>
          <w:caps w:val="0"/>
        </w:rPr>
        <w:t>11c-e, digunakan untuk restrict operasi rele pada areal beban, tetapi memiliki jangkauan line yang panjang.</w:t>
      </w:r>
    </w:p>
    <w:p w:rsidR="00F304DA" w:rsidRPr="0039493E" w:rsidRDefault="00F304DA" w:rsidP="00F85A5D">
      <w:pPr>
        <w:jc w:val="both"/>
        <w:rPr>
          <w:rFonts w:ascii="Tempus Sans ITC" w:hAnsi="Tempus Sans ITC"/>
          <w:b w:val="0"/>
          <w:caps w:val="0"/>
          <w:sz w:val="16"/>
          <w:szCs w:val="16"/>
        </w:rPr>
      </w:pPr>
    </w:p>
    <w:p w:rsidR="00F304DA" w:rsidRPr="00052B75" w:rsidRDefault="00F304DA" w:rsidP="00F85A5D">
      <w:pPr>
        <w:jc w:val="both"/>
        <w:rPr>
          <w:rFonts w:ascii="Tempus Sans ITC" w:hAnsi="Tempus Sans ITC"/>
          <w:b w:val="0"/>
          <w:caps w:val="0"/>
          <w:lang w:val="sv-SE"/>
        </w:rPr>
      </w:pPr>
      <w:r w:rsidRPr="001E368A">
        <w:rPr>
          <w:rFonts w:ascii="Tempus Sans ITC" w:hAnsi="Tempus Sans ITC"/>
          <w:b w:val="0"/>
          <w:caps w:val="0"/>
          <w:lang w:val="sv-SE"/>
        </w:rPr>
        <w:t>Karakteristik rele jarak yang diperlihatkan dalam Gambar 5</w:t>
      </w:r>
      <w:r w:rsidR="001E368A" w:rsidRPr="001E368A">
        <w:rPr>
          <w:rFonts w:ascii="Tempus Sans ITC" w:hAnsi="Tempus Sans ITC"/>
          <w:b w:val="0"/>
          <w:caps w:val="0"/>
          <w:lang w:val="sv-SE"/>
        </w:rPr>
        <w:t>-</w:t>
      </w:r>
      <w:r w:rsidRPr="001E368A">
        <w:rPr>
          <w:rFonts w:ascii="Tempus Sans ITC" w:hAnsi="Tempus Sans ITC"/>
          <w:b w:val="0"/>
          <w:caps w:val="0"/>
          <w:lang w:val="sv-SE"/>
        </w:rPr>
        <w:t>11f  adalah tipe reaktansi. Tipe ini memerlukan unit tambahan, untuk menghindarkan unit reaktansi beroperasi pada beban dan gangguan dibelakang releKarakterisitik blinder ganda seperti pada Gambar 5</w:t>
      </w:r>
      <w:r w:rsidR="001E368A" w:rsidRPr="001E368A">
        <w:rPr>
          <w:rFonts w:ascii="Tempus Sans ITC" w:hAnsi="Tempus Sans ITC"/>
          <w:b w:val="0"/>
          <w:caps w:val="0"/>
          <w:lang w:val="sv-SE"/>
        </w:rPr>
        <w:t>-</w:t>
      </w:r>
      <w:r w:rsidRPr="001E368A">
        <w:rPr>
          <w:rFonts w:ascii="Tempus Sans ITC" w:hAnsi="Tempus Sans ITC"/>
          <w:b w:val="0"/>
          <w:caps w:val="0"/>
          <w:lang w:val="sv-SE"/>
        </w:rPr>
        <w:t xml:space="preserve">11e merupakan komposisi dari karakteristik dua rekatansi dengan pergeseran fasa. </w:t>
      </w:r>
      <w:r w:rsidRPr="00052B75">
        <w:rPr>
          <w:rFonts w:ascii="Tempus Sans ITC" w:hAnsi="Tempus Sans ITC"/>
          <w:b w:val="0"/>
          <w:caps w:val="0"/>
          <w:lang w:val="sv-SE"/>
        </w:rPr>
        <w:t>Unit sebelah kiri beroperasi untuk mengkover areal yang luas disebelah kanan, sedangkan unit sebelah kanan beroperasi untuk mengkover areal disebelah kiri. Rele beroperasi hanya bila kedua unit beroperasi, dan operasi pada areal antara keduanya.</w:t>
      </w:r>
    </w:p>
    <w:p w:rsidR="00F304DA" w:rsidRPr="00052B75" w:rsidRDefault="00F304DA" w:rsidP="00F85A5D">
      <w:pPr>
        <w:rPr>
          <w:rFonts w:ascii="Tempus Sans ITC" w:hAnsi="Tempus Sans ITC"/>
          <w:b w:val="0"/>
          <w:caps w:val="0"/>
          <w:lang w:val="sv-SE"/>
        </w:rPr>
      </w:pPr>
    </w:p>
    <w:p w:rsidR="00F304DA" w:rsidRPr="00052B75" w:rsidRDefault="00F304DA" w:rsidP="00F85A5D">
      <w:pPr>
        <w:rPr>
          <w:rFonts w:ascii="Tempus Sans ITC" w:hAnsi="Tempus Sans ITC"/>
          <w:b w:val="0"/>
          <w:lang w:val="sv-SE"/>
        </w:rPr>
      </w:pPr>
    </w:p>
    <w:p w:rsidR="00F304DA" w:rsidRPr="00052B75" w:rsidRDefault="00F304DA" w:rsidP="00F85A5D">
      <w:pPr>
        <w:rPr>
          <w:rFonts w:ascii="Tempus Sans ITC" w:hAnsi="Tempus Sans ITC"/>
          <w:lang w:val="sv-SE"/>
        </w:rPr>
      </w:pPr>
      <w:r w:rsidRPr="00052B75">
        <w:rPr>
          <w:rFonts w:ascii="Tempus Sans ITC" w:hAnsi="Tempus Sans ITC"/>
          <w:lang w:val="sv-SE"/>
        </w:rPr>
        <w:t xml:space="preserve">5. 8  PROTEKSI CADANGAN : JARAK JAUH </w:t>
      </w:r>
      <w:r w:rsidRPr="00052B75">
        <w:rPr>
          <w:rFonts w:ascii="Tempus Sans ITC" w:hAnsi="Tempus Sans ITC"/>
          <w:caps w:val="0"/>
          <w:lang w:val="sv-SE"/>
        </w:rPr>
        <w:t>vs</w:t>
      </w:r>
      <w:r w:rsidRPr="00052B75">
        <w:rPr>
          <w:rFonts w:ascii="Tempus Sans ITC" w:hAnsi="Tempus Sans ITC"/>
          <w:lang w:val="sv-SE"/>
        </w:rPr>
        <w:t xml:space="preserve"> LOKAL</w:t>
      </w:r>
    </w:p>
    <w:p w:rsidR="00F304DA" w:rsidRPr="00052B75" w:rsidRDefault="00F304DA" w:rsidP="00F85A5D">
      <w:pPr>
        <w:rPr>
          <w:rFonts w:ascii="Tempus Sans ITC" w:hAnsi="Tempus Sans ITC"/>
          <w:b w:val="0"/>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Pentingnya cadangan dan redundansi dalam sistem proteksi telah disebutkan dalam bab I dan akan didiskusikan lagi pada bab lainnya. Cadangan didefinisikan sebagai “proteksi yang beroperasi secara bebas dalam komponen tertentu dalam sistem proteksi primer atau utama”. Cadangan dapat berupa duplikasi proteksi primer atau dapat pula beroperasi hanya bila proteksi primer gagal atau dalam keadaan pemeliharaan (IEEE 100-1984). Beberapa tipe dapat diilustrasikan dengan mengacu pada sistem proteksi yang terdapat pada bus G untuk line GH seperti diperlihatkan dalam Gambar 5</w:t>
      </w:r>
      <w:r w:rsidR="001E368A" w:rsidRPr="00052B75">
        <w:rPr>
          <w:rFonts w:ascii="Tempus Sans ITC" w:hAnsi="Tempus Sans ITC"/>
          <w:b w:val="0"/>
          <w:caps w:val="0"/>
          <w:lang w:val="sv-SE"/>
        </w:rPr>
        <w:t>-</w:t>
      </w:r>
      <w:r w:rsidRPr="00052B75">
        <w:rPr>
          <w:rFonts w:ascii="Tempus Sans ITC" w:hAnsi="Tempus Sans ITC"/>
          <w:b w:val="0"/>
          <w:caps w:val="0"/>
          <w:lang w:val="sv-SE"/>
        </w:rPr>
        <w:t>4. Rele-rele yang diaplikasikan pada bus G seperti terlihat pada prinsipnya untuk mendapatkan proteksi primer pada line GH. Untuk gangguan yang terjadi sepanjang line GH, pada umumnya beberapa rele primer akan beroperasi. Hal ini merupakan cadangan primer redundansi. Untuk komponen sistem utama dan penting, khususnya pada sistem tegangan tinggi dan ekstra tinggi, memerlukan proteksi terpisah, beroperasi berdasarkan CTs yang berbeda (dan kadangkala dengan VTs yang berbeda), sumber DC berbeda, dan berbeda operasi sirkit tripping pada PMT. Salah satu sistem proteksi didesain sebagai proteksi primer, dan yang lain sebagai sekunder, kadangkala ada salah kata karena keduanya akan beroperasi bersama pada kecepatan tinggi.</w:t>
      </w: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lastRenderedPageBreak/>
        <w:t>Untuk sistem jaringan sederhana seperti dalam Gambar 5</w:t>
      </w:r>
      <w:r w:rsidR="0039493E" w:rsidRPr="00052B75">
        <w:rPr>
          <w:rFonts w:ascii="Tempus Sans ITC" w:hAnsi="Tempus Sans ITC"/>
          <w:b w:val="0"/>
          <w:caps w:val="0"/>
          <w:lang w:val="sv-SE"/>
        </w:rPr>
        <w:t>-</w:t>
      </w:r>
      <w:r w:rsidRPr="00052B75">
        <w:rPr>
          <w:rFonts w:ascii="Tempus Sans ITC" w:hAnsi="Tempus Sans ITC"/>
          <w:b w:val="0"/>
          <w:caps w:val="0"/>
          <w:lang w:val="sv-SE"/>
        </w:rPr>
        <w:t>4, dapat dilihat bahwa rele pada bus G harus diatur untuk dapat beroperasi bila gangguan eketernal F, F2, dan gangguan lain yang terjadi diluar line HS guna mendapatkan proteksi untuk gangguan F1. Jadi rele G merupakan proteksi primer untuk line GH, dan merupakan proteksi cadangan bagi bus H dan line HS. Hal ini disebut cadangan jarak jauh. Bila F, F2, dan seterusnya adalah gangguan-gangguan yang tidak dapat dibersihkan oleh rele primer dan PMT yang terhubung, rele-rele pada G harus beroperasi dan memisahkan sumber G dari gangguan. Demikian pula halnya dengan semua sumber gangguan harus segera diisolir oleh operasi cadangan rele pada terminal-terminal terdekat.</w:t>
      </w:r>
    </w:p>
    <w:p w:rsidR="00F304DA" w:rsidRPr="00052B75" w:rsidRDefault="00F304DA" w:rsidP="00F85A5D">
      <w:pPr>
        <w:jc w:val="both"/>
        <w:rPr>
          <w:rFonts w:ascii="Tempus Sans ITC" w:hAnsi="Tempus Sans ITC"/>
          <w:b w:val="0"/>
          <w:caps w:val="0"/>
          <w:sz w:val="16"/>
          <w:szCs w:val="16"/>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Pada tahun belakangan ini, dibutuhkan sistem proteksi cadangan pada bus lokal dan untuk membuka semua pemutus disekeliling bus, dibanding dengan cadangan jarak jauh. Cara ini disebut cadangan lokal, yang juga berhubungan dengan kegagalan pemutus. Pada aplikasi tipe ini, pemutus bus H pada line GH harus bekerja bukan pemutus pada bus G untuk membersihkan gangguan-gangguan F2 dan seterusnya, harus rele-rele primer dan atau pemutus H pada line HS gagal beroperasi. Untuk cadangan lokal harus terpisah, pengaturan rele independen, sebagaimana layaknya untuk cadangan jarak jauh. Hal ini tersedia bila sistem rele primer dan sekunder independen seperti yang dikemukakan diatas. Hal ini mungkin tidak digunakan dalam sistem tegangan rendah.</w:t>
      </w:r>
    </w:p>
    <w:p w:rsidR="00F304DA" w:rsidRPr="00052B75" w:rsidRDefault="00F304DA" w:rsidP="00F85A5D">
      <w:pPr>
        <w:ind w:firstLine="720"/>
        <w:jc w:val="both"/>
        <w:rPr>
          <w:rFonts w:ascii="Tempus Sans ITC" w:hAnsi="Tempus Sans ITC"/>
          <w:b w:val="0"/>
          <w:caps w:val="0"/>
          <w:lang w:val="sv-SE"/>
        </w:rPr>
      </w:pPr>
    </w:p>
    <w:p w:rsidR="00F304DA" w:rsidRDefault="00F304DA" w:rsidP="00E47B41">
      <w:pPr>
        <w:jc w:val="center"/>
        <w:rPr>
          <w:rFonts w:ascii="Tempus Sans ITC" w:hAnsi="Tempus Sans ITC"/>
          <w:caps w:val="0"/>
          <w:sz w:val="28"/>
          <w:szCs w:val="28"/>
          <w:lang w:val="id-ID"/>
        </w:rPr>
      </w:pPr>
    </w:p>
    <w:p w:rsidR="00F304DA" w:rsidRDefault="00F304DA" w:rsidP="00C16C2A">
      <w:pPr>
        <w:jc w:val="both"/>
        <w:rPr>
          <w:rFonts w:ascii="Tempus Sans ITC" w:hAnsi="Tempus Sans ITC"/>
          <w:b w:val="0"/>
          <w:caps w:val="0"/>
          <w:lang w:val="id-ID"/>
        </w:rPr>
      </w:pPr>
    </w:p>
    <w:p w:rsidR="0039493E" w:rsidRDefault="0039493E" w:rsidP="00C16C2A">
      <w:pPr>
        <w:jc w:val="both"/>
        <w:rPr>
          <w:rFonts w:ascii="Tempus Sans ITC" w:hAnsi="Tempus Sans ITC"/>
          <w:b w:val="0"/>
          <w:caps w:val="0"/>
          <w:lang w:val="id-ID"/>
        </w:rPr>
      </w:pPr>
    </w:p>
    <w:p w:rsidR="0039493E" w:rsidRDefault="0039493E" w:rsidP="00C16C2A">
      <w:pPr>
        <w:jc w:val="both"/>
        <w:rPr>
          <w:rFonts w:ascii="Tempus Sans ITC" w:hAnsi="Tempus Sans ITC"/>
          <w:b w:val="0"/>
          <w:caps w:val="0"/>
          <w:lang w:val="id-ID"/>
        </w:rPr>
      </w:pPr>
    </w:p>
    <w:p w:rsidR="0039493E" w:rsidRDefault="0039493E" w:rsidP="00C16C2A">
      <w:pPr>
        <w:jc w:val="both"/>
        <w:rPr>
          <w:rFonts w:ascii="Tempus Sans ITC" w:hAnsi="Tempus Sans ITC"/>
          <w:b w:val="0"/>
          <w:caps w:val="0"/>
          <w:lang w:val="id-ID"/>
        </w:rPr>
      </w:pPr>
    </w:p>
    <w:p w:rsidR="0039493E" w:rsidRDefault="0039493E" w:rsidP="00C16C2A">
      <w:pPr>
        <w:jc w:val="both"/>
        <w:rPr>
          <w:rFonts w:ascii="Tempus Sans ITC" w:hAnsi="Tempus Sans ITC"/>
          <w:b w:val="0"/>
          <w:caps w:val="0"/>
          <w:lang w:val="id-ID"/>
        </w:rPr>
      </w:pPr>
    </w:p>
    <w:p w:rsidR="0039493E" w:rsidRDefault="0039493E" w:rsidP="00C16C2A">
      <w:pPr>
        <w:jc w:val="both"/>
        <w:rPr>
          <w:rFonts w:ascii="Tempus Sans ITC" w:hAnsi="Tempus Sans ITC"/>
          <w:b w:val="0"/>
          <w:caps w:val="0"/>
          <w:lang w:val="id-ID"/>
        </w:rPr>
      </w:pPr>
    </w:p>
    <w:p w:rsidR="0039493E" w:rsidRDefault="0039493E" w:rsidP="00C16C2A">
      <w:pPr>
        <w:jc w:val="both"/>
        <w:rPr>
          <w:rFonts w:ascii="Tempus Sans ITC" w:hAnsi="Tempus Sans ITC"/>
          <w:b w:val="0"/>
          <w:caps w:val="0"/>
          <w:lang w:val="id-ID"/>
        </w:rPr>
      </w:pPr>
    </w:p>
    <w:p w:rsidR="0039493E" w:rsidRDefault="0039493E" w:rsidP="00C16C2A">
      <w:pPr>
        <w:jc w:val="both"/>
        <w:rPr>
          <w:rFonts w:ascii="Tempus Sans ITC" w:hAnsi="Tempus Sans ITC"/>
          <w:b w:val="0"/>
          <w:caps w:val="0"/>
          <w:lang w:val="id-ID"/>
        </w:rPr>
      </w:pPr>
    </w:p>
    <w:p w:rsidR="0039493E" w:rsidRDefault="0039493E" w:rsidP="00C16C2A">
      <w:pPr>
        <w:jc w:val="both"/>
        <w:rPr>
          <w:rFonts w:ascii="Tempus Sans ITC" w:hAnsi="Tempus Sans ITC"/>
          <w:b w:val="0"/>
          <w:caps w:val="0"/>
          <w:lang w:val="id-ID"/>
        </w:rPr>
      </w:pPr>
    </w:p>
    <w:p w:rsidR="0039493E" w:rsidRDefault="0039493E" w:rsidP="00C16C2A">
      <w:pPr>
        <w:jc w:val="both"/>
        <w:rPr>
          <w:rFonts w:ascii="Tempus Sans ITC" w:hAnsi="Tempus Sans ITC"/>
          <w:b w:val="0"/>
          <w:caps w:val="0"/>
          <w:lang w:val="id-ID"/>
        </w:rPr>
      </w:pPr>
    </w:p>
    <w:p w:rsidR="0039493E" w:rsidRDefault="0039493E" w:rsidP="00C16C2A">
      <w:pPr>
        <w:jc w:val="both"/>
        <w:rPr>
          <w:rFonts w:ascii="Tempus Sans ITC" w:hAnsi="Tempus Sans ITC"/>
          <w:b w:val="0"/>
          <w:caps w:val="0"/>
          <w:lang w:val="id-ID"/>
        </w:rPr>
      </w:pPr>
    </w:p>
    <w:p w:rsidR="0039493E" w:rsidRDefault="0039493E" w:rsidP="00C16C2A">
      <w:pPr>
        <w:jc w:val="both"/>
        <w:rPr>
          <w:rFonts w:ascii="Tempus Sans ITC" w:hAnsi="Tempus Sans ITC"/>
          <w:b w:val="0"/>
          <w:caps w:val="0"/>
          <w:lang w:val="id-ID"/>
        </w:rPr>
      </w:pPr>
    </w:p>
    <w:p w:rsidR="0039493E" w:rsidRDefault="0039493E" w:rsidP="00C16C2A">
      <w:pPr>
        <w:jc w:val="both"/>
        <w:rPr>
          <w:rFonts w:ascii="Tempus Sans ITC" w:hAnsi="Tempus Sans ITC"/>
          <w:b w:val="0"/>
          <w:caps w:val="0"/>
          <w:lang w:val="id-ID"/>
        </w:rPr>
      </w:pPr>
    </w:p>
    <w:p w:rsidR="0039493E" w:rsidRDefault="0039493E" w:rsidP="00C16C2A">
      <w:pPr>
        <w:jc w:val="both"/>
        <w:rPr>
          <w:rFonts w:ascii="Tempus Sans ITC" w:hAnsi="Tempus Sans ITC"/>
          <w:b w:val="0"/>
          <w:caps w:val="0"/>
          <w:lang w:val="id-ID"/>
        </w:rPr>
      </w:pPr>
    </w:p>
    <w:p w:rsidR="0039493E" w:rsidRDefault="0039493E" w:rsidP="00C16C2A">
      <w:pPr>
        <w:jc w:val="both"/>
        <w:rPr>
          <w:rFonts w:ascii="Tempus Sans ITC" w:hAnsi="Tempus Sans ITC"/>
          <w:b w:val="0"/>
          <w:caps w:val="0"/>
          <w:lang w:val="id-ID"/>
        </w:rPr>
      </w:pPr>
    </w:p>
    <w:p w:rsidR="0039493E" w:rsidRDefault="0039493E" w:rsidP="00C16C2A">
      <w:pPr>
        <w:jc w:val="both"/>
        <w:rPr>
          <w:rFonts w:ascii="Tempus Sans ITC" w:hAnsi="Tempus Sans ITC"/>
          <w:b w:val="0"/>
          <w:caps w:val="0"/>
          <w:lang w:val="id-ID"/>
        </w:rPr>
      </w:pPr>
    </w:p>
    <w:p w:rsidR="0039493E" w:rsidRDefault="0039493E" w:rsidP="00C16C2A">
      <w:pPr>
        <w:jc w:val="both"/>
        <w:rPr>
          <w:rFonts w:ascii="Tempus Sans ITC" w:hAnsi="Tempus Sans ITC"/>
          <w:b w:val="0"/>
          <w:caps w:val="0"/>
          <w:lang w:val="id-ID"/>
        </w:rPr>
      </w:pPr>
    </w:p>
    <w:p w:rsidR="0039493E" w:rsidRDefault="0039493E" w:rsidP="00C16C2A">
      <w:pPr>
        <w:jc w:val="both"/>
        <w:rPr>
          <w:rFonts w:ascii="Tempus Sans ITC" w:hAnsi="Tempus Sans ITC"/>
          <w:b w:val="0"/>
          <w:caps w:val="0"/>
          <w:lang w:val="id-ID"/>
        </w:rPr>
      </w:pPr>
    </w:p>
    <w:p w:rsidR="0039493E" w:rsidRDefault="0039493E" w:rsidP="00C16C2A">
      <w:pPr>
        <w:jc w:val="both"/>
        <w:rPr>
          <w:rFonts w:ascii="Tempus Sans ITC" w:hAnsi="Tempus Sans ITC"/>
          <w:b w:val="0"/>
          <w:caps w:val="0"/>
          <w:lang w:val="id-ID"/>
        </w:rPr>
      </w:pPr>
    </w:p>
    <w:p w:rsidR="0039493E" w:rsidRDefault="0039493E" w:rsidP="00C16C2A">
      <w:pPr>
        <w:jc w:val="both"/>
        <w:rPr>
          <w:rFonts w:ascii="Tempus Sans ITC" w:hAnsi="Tempus Sans ITC"/>
          <w:b w:val="0"/>
          <w:caps w:val="0"/>
          <w:lang w:val="id-ID"/>
        </w:rPr>
      </w:pPr>
    </w:p>
    <w:p w:rsidR="0039493E" w:rsidRDefault="0039493E" w:rsidP="00C16C2A">
      <w:pPr>
        <w:jc w:val="both"/>
        <w:rPr>
          <w:rFonts w:ascii="Tempus Sans ITC" w:hAnsi="Tempus Sans ITC"/>
          <w:b w:val="0"/>
          <w:caps w:val="0"/>
          <w:lang w:val="id-ID"/>
        </w:rPr>
      </w:pPr>
    </w:p>
    <w:p w:rsidR="0039493E" w:rsidRDefault="0039493E" w:rsidP="00C16C2A">
      <w:pPr>
        <w:jc w:val="both"/>
        <w:rPr>
          <w:rFonts w:ascii="Tempus Sans ITC" w:hAnsi="Tempus Sans ITC"/>
          <w:b w:val="0"/>
          <w:caps w:val="0"/>
          <w:lang w:val="id-ID"/>
        </w:rPr>
      </w:pPr>
    </w:p>
    <w:p w:rsidR="00255541" w:rsidRDefault="00255541" w:rsidP="00F85A5D">
      <w:pPr>
        <w:jc w:val="center"/>
        <w:rPr>
          <w:rFonts w:ascii="Tempus Sans ITC" w:hAnsi="Tempus Sans ITC"/>
          <w:sz w:val="28"/>
          <w:szCs w:val="28"/>
          <w:lang w:val="id-ID"/>
        </w:rPr>
        <w:sectPr w:rsidR="00255541" w:rsidSect="00E75D38">
          <w:headerReference w:type="default" r:id="rId691"/>
          <w:pgSz w:w="11907" w:h="16840" w:code="9"/>
          <w:pgMar w:top="1418" w:right="1418" w:bottom="1418" w:left="1701" w:header="567" w:footer="567" w:gutter="0"/>
          <w:cols w:space="708"/>
          <w:docGrid w:linePitch="360"/>
        </w:sectPr>
      </w:pPr>
    </w:p>
    <w:p w:rsidR="00F304DA" w:rsidRPr="00D7039D" w:rsidRDefault="00F304DA" w:rsidP="00F85A5D">
      <w:pPr>
        <w:jc w:val="center"/>
        <w:rPr>
          <w:rFonts w:ascii="Tempus Sans ITC" w:hAnsi="Tempus Sans ITC"/>
          <w:sz w:val="28"/>
          <w:szCs w:val="28"/>
          <w:lang w:val="id-ID"/>
        </w:rPr>
      </w:pPr>
      <w:r w:rsidRPr="00D7039D">
        <w:rPr>
          <w:rFonts w:ascii="Tempus Sans ITC" w:hAnsi="Tempus Sans ITC"/>
          <w:sz w:val="28"/>
          <w:szCs w:val="28"/>
          <w:lang w:val="id-ID"/>
        </w:rPr>
        <w:lastRenderedPageBreak/>
        <w:t>BAB 6</w:t>
      </w:r>
    </w:p>
    <w:p w:rsidR="00F304DA" w:rsidRDefault="00F304DA" w:rsidP="00F85A5D">
      <w:pPr>
        <w:jc w:val="center"/>
        <w:rPr>
          <w:rFonts w:ascii="Tempus Sans ITC" w:hAnsi="Tempus Sans ITC"/>
          <w:sz w:val="28"/>
          <w:szCs w:val="28"/>
          <w:lang w:val="id-ID"/>
        </w:rPr>
      </w:pPr>
      <w:r w:rsidRPr="00D7039D">
        <w:rPr>
          <w:rFonts w:ascii="Tempus Sans ITC" w:hAnsi="Tempus Sans ITC"/>
          <w:sz w:val="28"/>
          <w:szCs w:val="28"/>
          <w:lang w:val="id-ID"/>
        </w:rPr>
        <w:t>PROTEKSI ARUS LEBIH DAN GANGGUAN TANAH</w:t>
      </w:r>
    </w:p>
    <w:p w:rsidR="00F304DA" w:rsidRDefault="00F304DA" w:rsidP="00F85A5D">
      <w:pPr>
        <w:jc w:val="both"/>
        <w:rPr>
          <w:rFonts w:ascii="Tempus Sans ITC" w:hAnsi="Tempus Sans ITC"/>
          <w:lang w:val="id-ID"/>
        </w:rPr>
      </w:pPr>
    </w:p>
    <w:p w:rsidR="00F304DA" w:rsidRDefault="00F304DA" w:rsidP="00F85A5D">
      <w:pPr>
        <w:jc w:val="both"/>
        <w:rPr>
          <w:rFonts w:ascii="Tempus Sans ITC" w:hAnsi="Tempus Sans ITC"/>
          <w:lang w:val="id-ID"/>
        </w:rPr>
      </w:pPr>
    </w:p>
    <w:p w:rsidR="00F304DA" w:rsidRDefault="00F304DA" w:rsidP="00F85A5D">
      <w:pPr>
        <w:jc w:val="both"/>
        <w:rPr>
          <w:rFonts w:ascii="Tempus Sans ITC" w:hAnsi="Tempus Sans ITC"/>
          <w:lang w:val="id-ID"/>
        </w:rPr>
      </w:pPr>
    </w:p>
    <w:p w:rsidR="00F304DA" w:rsidRDefault="00F304DA" w:rsidP="00F85A5D">
      <w:pPr>
        <w:jc w:val="both"/>
        <w:rPr>
          <w:rFonts w:ascii="Tempus Sans ITC" w:hAnsi="Tempus Sans ITC"/>
          <w:lang w:val="id-ID"/>
        </w:rPr>
      </w:pPr>
      <w:r>
        <w:rPr>
          <w:rFonts w:ascii="Tempus Sans ITC" w:hAnsi="Tempus Sans ITC"/>
          <w:lang w:val="id-ID"/>
        </w:rPr>
        <w:t>6. 1  pENDAHULUAN</w:t>
      </w:r>
    </w:p>
    <w:p w:rsidR="00F304DA" w:rsidRDefault="00F304DA" w:rsidP="00F85A5D">
      <w:pPr>
        <w:jc w:val="both"/>
        <w:rPr>
          <w:rFonts w:ascii="Tempus Sans ITC" w:hAnsi="Tempus Sans ITC"/>
          <w:lang w:val="id-ID"/>
        </w:rPr>
      </w:pPr>
    </w:p>
    <w:p w:rsidR="00F304DA" w:rsidRPr="00D7039D" w:rsidRDefault="00F304DA" w:rsidP="00F85A5D">
      <w:pPr>
        <w:jc w:val="both"/>
        <w:rPr>
          <w:rFonts w:ascii="Tempus Sans ITC" w:hAnsi="Tempus Sans ITC"/>
          <w:b w:val="0"/>
          <w:caps w:val="0"/>
          <w:lang w:val="id-ID"/>
        </w:rPr>
      </w:pPr>
      <w:r>
        <w:rPr>
          <w:rFonts w:ascii="Tempus Sans ITC" w:hAnsi="Tempus Sans ITC"/>
          <w:b w:val="0"/>
          <w:caps w:val="0"/>
          <w:lang w:val="id-ID"/>
        </w:rPr>
        <w:t>Proteksi terhadap arus lebih merupakan sebuah sistem proteksi yang pertama dipergunakan. Darisini dikembangkan prinsip-prinsip tingkatan arus lebih, yaitu suatu pemisahan proteksi gangguan. Hal ini seharusnya tidak dibingungkan dengan proteksi beban lebih, yang umumnya menggunakan rele dengan waktu operasi didasarkan atas derajat kapabilitas termis dari elemen yang diproteksi. Sedangkan proteksi arus lebih secara langsung akan mengisolir gangguan, meski penyetelan umumnya tetap mengadopsi pengukuran dari proteksi beban lebih.</w:t>
      </w:r>
    </w:p>
    <w:p w:rsidR="00F304DA" w:rsidRDefault="00F304DA" w:rsidP="00F85A5D">
      <w:pPr>
        <w:jc w:val="both"/>
        <w:rPr>
          <w:rFonts w:ascii="Tempus Sans ITC" w:hAnsi="Tempus Sans ITC"/>
          <w:lang w:val="id-ID"/>
        </w:rPr>
      </w:pPr>
    </w:p>
    <w:p w:rsidR="00F304DA" w:rsidRDefault="00F304DA" w:rsidP="00F85A5D">
      <w:pPr>
        <w:jc w:val="both"/>
        <w:rPr>
          <w:rFonts w:ascii="Tempus Sans ITC" w:hAnsi="Tempus Sans ITC"/>
          <w:lang w:val="id-ID"/>
        </w:rPr>
      </w:pPr>
    </w:p>
    <w:p w:rsidR="00F304DA" w:rsidRDefault="00F304DA" w:rsidP="00F85A5D">
      <w:pPr>
        <w:jc w:val="both"/>
        <w:rPr>
          <w:rFonts w:ascii="Tempus Sans ITC" w:hAnsi="Tempus Sans ITC"/>
          <w:lang w:val="id-ID"/>
        </w:rPr>
      </w:pPr>
      <w:r>
        <w:rPr>
          <w:rFonts w:ascii="Tempus Sans ITC" w:hAnsi="Tempus Sans ITC"/>
          <w:lang w:val="id-ID"/>
        </w:rPr>
        <w:t>6. 2  PROSEDUR KOORDINASI</w:t>
      </w:r>
    </w:p>
    <w:p w:rsidR="00F304DA" w:rsidRDefault="00F304DA" w:rsidP="00F85A5D">
      <w:pPr>
        <w:jc w:val="both"/>
        <w:rPr>
          <w:rFonts w:ascii="Tempus Sans ITC" w:hAnsi="Tempus Sans ITC"/>
          <w:lang w:val="id-ID"/>
        </w:rPr>
      </w:pPr>
    </w:p>
    <w:p w:rsidR="00F304DA" w:rsidRDefault="00F304DA" w:rsidP="00F85A5D">
      <w:pPr>
        <w:jc w:val="both"/>
        <w:rPr>
          <w:rFonts w:ascii="Tempus Sans ITC" w:hAnsi="Tempus Sans ITC"/>
          <w:b w:val="0"/>
          <w:caps w:val="0"/>
          <w:lang w:val="id-ID"/>
        </w:rPr>
      </w:pPr>
      <w:r w:rsidRPr="0020429E">
        <w:rPr>
          <w:rFonts w:ascii="Tempus Sans ITC" w:hAnsi="Tempus Sans ITC"/>
          <w:b w:val="0"/>
          <w:caps w:val="0"/>
          <w:lang w:val="id-ID"/>
        </w:rPr>
        <w:t xml:space="preserve">Agar </w:t>
      </w:r>
      <w:r>
        <w:rPr>
          <w:rFonts w:ascii="Tempus Sans ITC" w:hAnsi="Tempus Sans ITC"/>
          <w:b w:val="0"/>
          <w:caps w:val="0"/>
          <w:lang w:val="id-ID"/>
        </w:rPr>
        <w:t xml:space="preserve"> aplikasi rele arus dapat dilakukan secara benar diperlukan pengetahuan mengenai besarnya arus gangguan yang dapat mengalir pada setiap bagian dari jaringan sistem tenaga. Mengingat bahwa pengujian skala besar umumnya tidak dilakukan karena alasan praktis, maka digunakan analisis sistem. Pada umumnya dalam analisis sistem tenaga pemodelan menggunakan reaktansi transien dari mesin-mesin elektrik </w:t>
      </w:r>
      <w:r w:rsidRPr="0020429E">
        <w:rPr>
          <w:rFonts w:ascii="Tempus Sans ITC" w:hAnsi="Tempus Sans ITC"/>
          <w:b w:val="0"/>
          <w:caps w:val="0"/>
          <w:position w:val="-12"/>
          <w:lang w:val="id-ID"/>
        </w:rPr>
        <w:object w:dxaOrig="340" w:dyaOrig="380">
          <v:shape id="_x0000_i1368" type="#_x0000_t75" style="width:17.5pt;height:19.55pt" o:ole="">
            <v:imagedata r:id="rId692" o:title=""/>
          </v:shape>
          <o:OLEObject Type="Embed" ProgID="Equation.3" ShapeID="_x0000_i1368" DrawAspect="Content" ObjectID="_1553511194" r:id="rId693"/>
        </w:object>
      </w:r>
      <w:r>
        <w:rPr>
          <w:rFonts w:ascii="Tempus Sans ITC" w:hAnsi="Tempus Sans ITC"/>
          <w:b w:val="0"/>
          <w:caps w:val="0"/>
          <w:lang w:val="id-ID"/>
        </w:rPr>
        <w:t xml:space="preserve"> dan bekerja pada arus simetris sesaat. Data yang dibutuhkan dalam studi penyetelan rele, antara lain:</w:t>
      </w:r>
    </w:p>
    <w:p w:rsidR="00F304DA" w:rsidRDefault="00F304DA" w:rsidP="00751811">
      <w:pPr>
        <w:numPr>
          <w:ilvl w:val="0"/>
          <w:numId w:val="60"/>
        </w:numPr>
        <w:tabs>
          <w:tab w:val="clear" w:pos="360"/>
          <w:tab w:val="num" w:pos="720"/>
        </w:tabs>
        <w:ind w:left="720"/>
        <w:jc w:val="both"/>
        <w:rPr>
          <w:rFonts w:ascii="Tempus Sans ITC" w:hAnsi="Tempus Sans ITC"/>
          <w:b w:val="0"/>
          <w:caps w:val="0"/>
          <w:lang w:val="id-ID"/>
        </w:rPr>
      </w:pPr>
      <w:r>
        <w:rPr>
          <w:rFonts w:ascii="Tempus Sans ITC" w:hAnsi="Tempus Sans ITC"/>
          <w:b w:val="0"/>
          <w:caps w:val="0"/>
          <w:lang w:val="id-ID"/>
        </w:rPr>
        <w:t>Diagram segaris dari sistem yang menunjukkan rating dan tipe peralatan proteksi serta CT yang dipergunakan.</w:t>
      </w:r>
    </w:p>
    <w:p w:rsidR="00F304DA" w:rsidRDefault="00F304DA" w:rsidP="00751811">
      <w:pPr>
        <w:numPr>
          <w:ilvl w:val="0"/>
          <w:numId w:val="60"/>
        </w:numPr>
        <w:tabs>
          <w:tab w:val="clear" w:pos="360"/>
          <w:tab w:val="num" w:pos="720"/>
        </w:tabs>
        <w:ind w:left="720"/>
        <w:jc w:val="both"/>
        <w:rPr>
          <w:rFonts w:ascii="Tempus Sans ITC" w:hAnsi="Tempus Sans ITC"/>
          <w:b w:val="0"/>
          <w:caps w:val="0"/>
          <w:lang w:val="id-ID"/>
        </w:rPr>
      </w:pPr>
      <w:r>
        <w:rPr>
          <w:rFonts w:ascii="Tempus Sans ITC" w:hAnsi="Tempus Sans ITC"/>
          <w:b w:val="0"/>
          <w:caps w:val="0"/>
          <w:lang w:val="id-ID"/>
        </w:rPr>
        <w:t>Impedansi dalam besaran ohmik, persen atau pu dari Transformator Daya, mesin-mesin berputar dan sirkit penyulang.</w:t>
      </w:r>
    </w:p>
    <w:p w:rsidR="00F304DA" w:rsidRDefault="00F304DA" w:rsidP="00751811">
      <w:pPr>
        <w:numPr>
          <w:ilvl w:val="0"/>
          <w:numId w:val="60"/>
        </w:numPr>
        <w:tabs>
          <w:tab w:val="clear" w:pos="360"/>
          <w:tab w:val="num" w:pos="720"/>
        </w:tabs>
        <w:ind w:left="720"/>
        <w:jc w:val="both"/>
        <w:rPr>
          <w:rFonts w:ascii="Tempus Sans ITC" w:hAnsi="Tempus Sans ITC"/>
          <w:b w:val="0"/>
          <w:caps w:val="0"/>
          <w:lang w:val="id-ID"/>
        </w:rPr>
      </w:pPr>
      <w:r>
        <w:rPr>
          <w:rFonts w:ascii="Tempus Sans ITC" w:hAnsi="Tempus Sans ITC"/>
          <w:b w:val="0"/>
          <w:caps w:val="0"/>
          <w:lang w:val="id-ID"/>
        </w:rPr>
        <w:t>Besar arus gangguan minimum dan maksimum yang mungkin akan mengalir pada masing-masing peralatan proteksi.</w:t>
      </w:r>
    </w:p>
    <w:p w:rsidR="00F304DA" w:rsidRDefault="00F304DA" w:rsidP="00751811">
      <w:pPr>
        <w:numPr>
          <w:ilvl w:val="0"/>
          <w:numId w:val="60"/>
        </w:numPr>
        <w:tabs>
          <w:tab w:val="clear" w:pos="360"/>
          <w:tab w:val="num" w:pos="720"/>
        </w:tabs>
        <w:ind w:left="720"/>
        <w:jc w:val="both"/>
        <w:rPr>
          <w:rFonts w:ascii="Tempus Sans ITC" w:hAnsi="Tempus Sans ITC"/>
          <w:b w:val="0"/>
          <w:caps w:val="0"/>
          <w:lang w:val="id-ID"/>
        </w:rPr>
      </w:pPr>
      <w:r>
        <w:rPr>
          <w:rFonts w:ascii="Tempus Sans ITC" w:hAnsi="Tempus Sans ITC"/>
          <w:b w:val="0"/>
          <w:caps w:val="0"/>
          <w:lang w:val="id-ID"/>
        </w:rPr>
        <w:t>Arus pengasutan dari Motor dan arus pengasutan serta waktu stalling dari Motor induksi.</w:t>
      </w:r>
    </w:p>
    <w:p w:rsidR="00F304DA" w:rsidRDefault="00F304DA" w:rsidP="00751811">
      <w:pPr>
        <w:numPr>
          <w:ilvl w:val="0"/>
          <w:numId w:val="60"/>
        </w:numPr>
        <w:tabs>
          <w:tab w:val="clear" w:pos="360"/>
          <w:tab w:val="num" w:pos="720"/>
        </w:tabs>
        <w:ind w:left="720"/>
        <w:jc w:val="both"/>
        <w:rPr>
          <w:rFonts w:ascii="Tempus Sans ITC" w:hAnsi="Tempus Sans ITC"/>
          <w:b w:val="0"/>
          <w:caps w:val="0"/>
          <w:lang w:val="id-ID"/>
        </w:rPr>
      </w:pPr>
      <w:r>
        <w:rPr>
          <w:rFonts w:ascii="Tempus Sans ITC" w:hAnsi="Tempus Sans ITC"/>
          <w:b w:val="0"/>
          <w:caps w:val="0"/>
          <w:lang w:val="id-ID"/>
        </w:rPr>
        <w:t>Arus beban puncak maksimum yang akan melalui peralatan proteksi.</w:t>
      </w:r>
    </w:p>
    <w:p w:rsidR="00F304DA" w:rsidRDefault="00F304DA" w:rsidP="00751811">
      <w:pPr>
        <w:numPr>
          <w:ilvl w:val="0"/>
          <w:numId w:val="60"/>
        </w:numPr>
        <w:tabs>
          <w:tab w:val="clear" w:pos="360"/>
          <w:tab w:val="num" w:pos="720"/>
        </w:tabs>
        <w:ind w:left="720"/>
        <w:jc w:val="both"/>
        <w:rPr>
          <w:rFonts w:ascii="Tempus Sans ITC" w:hAnsi="Tempus Sans ITC"/>
          <w:b w:val="0"/>
          <w:caps w:val="0"/>
          <w:lang w:val="id-ID"/>
        </w:rPr>
      </w:pPr>
      <w:r>
        <w:rPr>
          <w:rFonts w:ascii="Tempus Sans ITC" w:hAnsi="Tempus Sans ITC"/>
          <w:b w:val="0"/>
          <w:caps w:val="0"/>
          <w:lang w:val="id-ID"/>
        </w:rPr>
        <w:t>Kurva kinerja Transformator Arus (CT)</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sectPr w:rsidR="00F304DA" w:rsidSect="00E75D38">
          <w:headerReference w:type="default" r:id="rId694"/>
          <w:pgSz w:w="11907" w:h="16840" w:code="9"/>
          <w:pgMar w:top="1418" w:right="1418" w:bottom="1418" w:left="1701" w:header="567" w:footer="567" w:gutter="0"/>
          <w:cols w:space="708"/>
          <w:docGrid w:linePitch="360"/>
        </w:sectPr>
      </w:pPr>
      <w:r>
        <w:rPr>
          <w:rFonts w:ascii="Tempus Sans ITC" w:hAnsi="Tempus Sans ITC"/>
          <w:b w:val="0"/>
          <w:caps w:val="0"/>
          <w:lang w:val="id-ID"/>
        </w:rPr>
        <w:t xml:space="preserve">Penyetelan Rele ditentukan pertama kali agar dapat memberikan waktu operasi pemutusan terpendek pada level gangguan maksimum dan kemudian diperiksa apakah operasi ini juga dapat memuaskan untuk arus gangguan minimum yang mungkin terjadi. Disarankan untuk selalu menggambarkan kurva Rele dan peralatan proteksi lainnya, seperti Fuse yang beroperasi secara seri pada skala yang sama. Umumnya lebih mudah bila dipergunakan suatu skala yang berhubungan dengan kemungkinan arus </w:t>
      </w:r>
      <w:r>
        <w:rPr>
          <w:rFonts w:ascii="Tempus Sans ITC" w:hAnsi="Tempus Sans ITC"/>
          <w:b w:val="0"/>
          <w:caps w:val="0"/>
          <w:lang w:val="id-ID"/>
        </w:rPr>
        <w:lastRenderedPageBreak/>
        <w:t xml:space="preserve">yang terjadi pada dasar tegangan yang rendah atau menggunakan dasar tegangan yang dominan. Alternatif lain adalah dalam </w:t>
      </w:r>
      <w:r w:rsidRPr="002B3162">
        <w:rPr>
          <w:rFonts w:ascii="Tempus Sans ITC" w:hAnsi="Tempus Sans ITC"/>
          <w:b w:val="0"/>
          <w:caps w:val="0"/>
          <w:position w:val="-12"/>
          <w:lang w:val="id-ID"/>
        </w:rPr>
        <w:object w:dxaOrig="960" w:dyaOrig="360">
          <v:shape id="_x0000_i1369" type="#_x0000_t75" style="width:47.85pt;height:17.9pt" o:ole="">
            <v:imagedata r:id="rId695" o:title=""/>
          </v:shape>
          <o:OLEObject Type="Embed" ProgID="Equation.3" ShapeID="_x0000_i1369" DrawAspect="Content" ObjectID="_1553511195" r:id="rId696"/>
        </w:object>
      </w:r>
      <w:r>
        <w:rPr>
          <w:rFonts w:ascii="Tempus Sans ITC" w:hAnsi="Tempus Sans ITC"/>
          <w:b w:val="0"/>
          <w:caps w:val="0"/>
          <w:lang w:val="id-ID"/>
        </w:rPr>
        <w:t xml:space="preserve"> yang sama atau skala arus yang</w:t>
      </w: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lastRenderedPageBreak/>
        <w:t>berbeda untuk setiap tegangan sistem. Aturan dasar untuk mendapatkan koordinasi Rele yang benar dapat dinyatakan sebagai berikut:</w:t>
      </w:r>
    </w:p>
    <w:p w:rsidR="00F304DA" w:rsidRDefault="00F304DA" w:rsidP="00751811">
      <w:pPr>
        <w:numPr>
          <w:ilvl w:val="0"/>
          <w:numId w:val="61"/>
        </w:numPr>
        <w:tabs>
          <w:tab w:val="clear" w:pos="360"/>
          <w:tab w:val="num" w:pos="720"/>
        </w:tabs>
        <w:ind w:left="720"/>
        <w:jc w:val="both"/>
        <w:rPr>
          <w:rFonts w:ascii="Tempus Sans ITC" w:hAnsi="Tempus Sans ITC"/>
          <w:b w:val="0"/>
          <w:caps w:val="0"/>
          <w:lang w:val="id-ID"/>
        </w:rPr>
      </w:pPr>
      <w:r>
        <w:rPr>
          <w:rFonts w:ascii="Tempus Sans ITC" w:hAnsi="Tempus Sans ITC"/>
          <w:b w:val="0"/>
          <w:caps w:val="0"/>
          <w:lang w:val="id-ID"/>
        </w:rPr>
        <w:t>Bila memungkinkan, gunakan Rele yang memiliki karakteristik operasi yang sama bila Rele terpasang secara seri.</w:t>
      </w:r>
    </w:p>
    <w:p w:rsidR="00F304DA" w:rsidRDefault="00F304DA" w:rsidP="00751811">
      <w:pPr>
        <w:numPr>
          <w:ilvl w:val="0"/>
          <w:numId w:val="61"/>
        </w:numPr>
        <w:tabs>
          <w:tab w:val="clear" w:pos="360"/>
          <w:tab w:val="num" w:pos="720"/>
        </w:tabs>
        <w:ind w:left="720"/>
        <w:jc w:val="both"/>
        <w:rPr>
          <w:rFonts w:ascii="Tempus Sans ITC" w:hAnsi="Tempus Sans ITC"/>
          <w:b w:val="0"/>
          <w:caps w:val="0"/>
          <w:lang w:val="id-ID"/>
        </w:rPr>
      </w:pPr>
      <w:r>
        <w:rPr>
          <w:rFonts w:ascii="Tempus Sans ITC" w:hAnsi="Tempus Sans ITC"/>
          <w:b w:val="0"/>
          <w:caps w:val="0"/>
          <w:lang w:val="id-ID"/>
        </w:rPr>
        <w:t>Yakinkan bahwa Rele terjauh dari sumber memiliki setelan arus yang sama atau lebih rendah dari Rele dibelakangnya, mengingat arus primer yang dibutuhkan untuk mengoperasikan Rele didepan adalah sama atau lebih kecil dari arus primer yang diperlukan untuk mengoperasikan Rele berikutnya.</w:t>
      </w:r>
    </w:p>
    <w:p w:rsidR="00F304DA" w:rsidRDefault="00F304DA" w:rsidP="00F85A5D">
      <w:pPr>
        <w:jc w:val="both"/>
        <w:rPr>
          <w:rFonts w:ascii="Tempus Sans ITC" w:hAnsi="Tempus Sans ITC"/>
          <w:lang w:val="id-ID"/>
        </w:rPr>
      </w:pPr>
    </w:p>
    <w:p w:rsidR="00F304DA" w:rsidRDefault="00F304DA" w:rsidP="00F85A5D">
      <w:pPr>
        <w:jc w:val="both"/>
        <w:rPr>
          <w:rFonts w:ascii="Tempus Sans ITC" w:hAnsi="Tempus Sans ITC"/>
          <w:lang w:val="id-ID"/>
        </w:rPr>
      </w:pPr>
    </w:p>
    <w:p w:rsidR="00F304DA" w:rsidRDefault="00F304DA" w:rsidP="00F85A5D">
      <w:pPr>
        <w:jc w:val="both"/>
        <w:rPr>
          <w:rFonts w:ascii="Tempus Sans ITC" w:hAnsi="Tempus Sans ITC"/>
          <w:lang w:val="id-ID"/>
        </w:rPr>
      </w:pPr>
      <w:r>
        <w:rPr>
          <w:rFonts w:ascii="Tempus Sans ITC" w:hAnsi="Tempus Sans ITC"/>
          <w:lang w:val="id-ID"/>
        </w:rPr>
        <w:t>6. 3  PRINSIP-PRINSIP TINGKATAN ARUS – WAKTU</w:t>
      </w:r>
    </w:p>
    <w:p w:rsidR="00F304DA" w:rsidRDefault="00F304DA" w:rsidP="00F85A5D">
      <w:pPr>
        <w:jc w:val="both"/>
        <w:rPr>
          <w:rFonts w:ascii="Tempus Sans ITC" w:hAnsi="Tempus Sans ITC"/>
          <w:lang w:val="id-ID"/>
        </w:rPr>
      </w:pPr>
    </w:p>
    <w:p w:rsidR="00F304DA" w:rsidRPr="002B3162" w:rsidRDefault="00F304DA" w:rsidP="00F85A5D">
      <w:pPr>
        <w:jc w:val="both"/>
        <w:rPr>
          <w:rFonts w:ascii="Tempus Sans ITC" w:hAnsi="Tempus Sans ITC"/>
          <w:b w:val="0"/>
          <w:caps w:val="0"/>
          <w:lang w:val="id-ID"/>
        </w:rPr>
      </w:pPr>
      <w:r>
        <w:rPr>
          <w:rFonts w:ascii="Tempus Sans ITC" w:hAnsi="Tempus Sans ITC"/>
          <w:b w:val="0"/>
          <w:caps w:val="0"/>
          <w:lang w:val="id-ID"/>
        </w:rPr>
        <w:t xml:space="preserve">Dari sekian banyak metode yang mungkin digunakan untuk mendapatkan koordinasi Rele yang benar ,baik menggunakan tingkatan waktu, arus atau kombinasi keduanya. Tujuan utama dari metode tersebut adalah memperoleh pemisahan yang benar. Dengan kata lain, setiap metode harus dapat memilih dan mengisolasi hanya bagian sistem yang mengalami gangguan dan menjaga bagian lainnya tetap beroperasi. </w:t>
      </w:r>
    </w:p>
    <w:p w:rsidR="00F304DA" w:rsidRDefault="00F304DA" w:rsidP="00F85A5D">
      <w:pPr>
        <w:jc w:val="both"/>
        <w:rPr>
          <w:rFonts w:ascii="Tempus Sans ITC" w:hAnsi="Tempus Sans ITC"/>
          <w:lang w:val="id-ID"/>
        </w:rPr>
      </w:pPr>
    </w:p>
    <w:p w:rsidR="00F304DA" w:rsidRDefault="00F304DA" w:rsidP="00F85A5D">
      <w:pPr>
        <w:jc w:val="both"/>
        <w:rPr>
          <w:rFonts w:ascii="Tempus Sans ITC" w:hAnsi="Tempus Sans ITC"/>
          <w:lang w:val="id-ID"/>
        </w:rPr>
      </w:pPr>
    </w:p>
    <w:p w:rsidR="00F304DA" w:rsidRDefault="00F304DA" w:rsidP="00F85A5D">
      <w:pPr>
        <w:jc w:val="both"/>
        <w:rPr>
          <w:rFonts w:ascii="Tempus Sans ITC" w:hAnsi="Tempus Sans ITC"/>
          <w:caps w:val="0"/>
          <w:lang w:val="id-ID"/>
        </w:rPr>
      </w:pPr>
      <w:r>
        <w:rPr>
          <w:rFonts w:ascii="Tempus Sans ITC" w:hAnsi="Tempus Sans ITC"/>
          <w:lang w:val="id-ID"/>
        </w:rPr>
        <w:t xml:space="preserve">6. 3. 1   </w:t>
      </w:r>
      <w:r>
        <w:rPr>
          <w:rFonts w:ascii="Tempus Sans ITC" w:hAnsi="Tempus Sans ITC"/>
          <w:caps w:val="0"/>
          <w:lang w:val="id-ID"/>
        </w:rPr>
        <w:t>Pemisahan Berdasarkan Waktu</w:t>
      </w:r>
    </w:p>
    <w:p w:rsidR="00F304DA" w:rsidRDefault="00F304DA" w:rsidP="00F85A5D">
      <w:pPr>
        <w:jc w:val="both"/>
        <w:rPr>
          <w:rFonts w:ascii="Tempus Sans ITC" w:hAnsi="Tempus Sans ITC"/>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Pada metode ini, pada setiap Rele yang mengendalikan suatu pemutus tenaga (PMT) diberikan interval waktu operasi yang meyakinkan bahwa PMT yang paling dekat dengan titik gangguan yang akan membuka pertamakali. Dalam Gambar 6</w:t>
      </w:r>
      <w:r w:rsidR="00751811">
        <w:rPr>
          <w:rFonts w:ascii="Tempus Sans ITC" w:hAnsi="Tempus Sans ITC"/>
          <w:b w:val="0"/>
          <w:caps w:val="0"/>
          <w:lang w:val="id-ID"/>
        </w:rPr>
        <w:t>-</w:t>
      </w:r>
      <w:r>
        <w:rPr>
          <w:rFonts w:ascii="Tempus Sans ITC" w:hAnsi="Tempus Sans ITC"/>
          <w:b w:val="0"/>
          <w:caps w:val="0"/>
          <w:lang w:val="id-ID"/>
        </w:rPr>
        <w:t xml:space="preserve">1 diberikan ilustrasi penggunaan metode ini pada sebuah sistem distribusi radial sederhana. PMT diletakkan pada B, C, D dan E yang merupakan titik-titik awal dari suatu seksi atau awal dari titik injeksi setiap seksi dari sebuah sistem tenaga. Masing-masing unit proteksi dilengkapi dengan Rele arus lebih tipe ‘definite time delay’  dimana operasi Rele diinisiasi oleh elemen ‘time delay’. </w:t>
      </w:r>
    </w:p>
    <w:p w:rsidR="00F304DA" w:rsidRDefault="00F304DA" w:rsidP="00F85A5D">
      <w:pPr>
        <w:jc w:val="both"/>
        <w:rPr>
          <w:rFonts w:ascii="Tempus Sans ITC" w:hAnsi="Tempus Sans ITC"/>
          <w:b w:val="0"/>
          <w:caps w:val="0"/>
          <w:lang w:val="id-ID"/>
        </w:rPr>
      </w:pPr>
    </w:p>
    <w:p w:rsidR="00F304DA" w:rsidRPr="003E2442" w:rsidRDefault="00D10AEB" w:rsidP="00F85A5D">
      <w:pPr>
        <w:jc w:val="center"/>
        <w:rPr>
          <w:rFonts w:ascii="Tempus Sans ITC" w:hAnsi="Tempus Sans ITC"/>
          <w:b w:val="0"/>
          <w:caps w:val="0"/>
          <w:lang w:val="id-ID"/>
        </w:rPr>
      </w:pPr>
      <w:r>
        <w:rPr>
          <w:rFonts w:ascii="Tempus Sans ITC" w:hAnsi="Tempus Sans ITC"/>
          <w:b w:val="0"/>
          <w:caps w:val="0"/>
          <w:lang w:val="id-ID"/>
        </w:rPr>
        <w:pict>
          <v:shape id="_x0000_i1370" type="#_x0000_t75" style="width:396.2pt;height:124.45pt">
            <v:imagedata r:id="rId697" o:title="a"/>
          </v:shape>
        </w:pict>
      </w:r>
    </w:p>
    <w:p w:rsidR="00F304DA" w:rsidRPr="001354AE" w:rsidRDefault="00751811" w:rsidP="00F85A5D">
      <w:pPr>
        <w:jc w:val="center"/>
        <w:rPr>
          <w:rFonts w:ascii="Tempus Sans ITC" w:hAnsi="Tempus Sans ITC"/>
          <w:b w:val="0"/>
          <w:caps w:val="0"/>
          <w:sz w:val="22"/>
          <w:szCs w:val="22"/>
          <w:lang w:val="id-ID"/>
        </w:rPr>
      </w:pPr>
      <w:r>
        <w:rPr>
          <w:rFonts w:ascii="Tempus Sans ITC" w:hAnsi="Tempus Sans ITC"/>
          <w:b w:val="0"/>
          <w:caps w:val="0"/>
          <w:sz w:val="22"/>
          <w:szCs w:val="22"/>
          <w:lang w:val="id-ID"/>
        </w:rPr>
        <w:t>Gambar 6-</w:t>
      </w:r>
      <w:r w:rsidR="00F304DA" w:rsidRPr="001354AE">
        <w:rPr>
          <w:rFonts w:ascii="Tempus Sans ITC" w:hAnsi="Tempus Sans ITC"/>
          <w:b w:val="0"/>
          <w:caps w:val="0"/>
          <w:sz w:val="22"/>
          <w:szCs w:val="22"/>
          <w:lang w:val="id-ID"/>
        </w:rPr>
        <w:t>1: Sistem Radial menggunakan pemisahan berdasarkan waktu</w:t>
      </w:r>
    </w:p>
    <w:p w:rsidR="00F304DA" w:rsidRDefault="00F304DA" w:rsidP="00F85A5D">
      <w:pPr>
        <w:jc w:val="both"/>
        <w:rPr>
          <w:rFonts w:ascii="Tempus Sans ITC" w:hAnsi="Tempus Sans ITC"/>
          <w:caps w:val="0"/>
          <w:lang w:val="id-ID"/>
        </w:rPr>
      </w:pPr>
    </w:p>
    <w:p w:rsidR="00F304DA" w:rsidRDefault="00F304DA" w:rsidP="00F85A5D">
      <w:pPr>
        <w:jc w:val="both"/>
        <w:rPr>
          <w:rFonts w:ascii="Tempus Sans ITC" w:hAnsi="Tempus Sans ITC"/>
          <w:b w:val="0"/>
          <w:caps w:val="0"/>
          <w:lang w:val="id-ID"/>
        </w:rPr>
      </w:pPr>
      <w:r w:rsidRPr="0017415D">
        <w:rPr>
          <w:rFonts w:ascii="Tempus Sans ITC" w:hAnsi="Tempus Sans ITC"/>
          <w:b w:val="0"/>
          <w:caps w:val="0"/>
          <w:lang w:val="id-ID"/>
        </w:rPr>
        <w:t xml:space="preserve">Bila </w:t>
      </w:r>
      <w:r>
        <w:rPr>
          <w:rFonts w:ascii="Tempus Sans ITC" w:hAnsi="Tempus Sans ITC"/>
          <w:b w:val="0"/>
          <w:caps w:val="0"/>
          <w:lang w:val="id-ID"/>
        </w:rPr>
        <w:t xml:space="preserve">penyetelan elemen arus dilakukan berdasarkan arus gangguan maka elemen ini tidak akan berperan dalam menentukan pemisahan yang diinginkan. Karena alasan, Rele jenis ini kerapkali dijelaskan sebagai Rele dengan ‘independent definite time delay relay’ </w:t>
      </w:r>
      <w:r>
        <w:rPr>
          <w:rFonts w:ascii="Tempus Sans ITC" w:hAnsi="Tempus Sans ITC"/>
          <w:b w:val="0"/>
          <w:caps w:val="0"/>
          <w:lang w:val="id-ID"/>
        </w:rPr>
        <w:lastRenderedPageBreak/>
        <w:t>karena waktu operasinya dalam pemakaiannya tidak tergantung pada besar kecilnya level arus gangguan. Elemen ‘time delay’ yang akan menentukan pemisahan.</w:t>
      </w:r>
    </w:p>
    <w:p w:rsidR="00F304DA" w:rsidRPr="00050EF6" w:rsidRDefault="00F304DA" w:rsidP="00F85A5D">
      <w:pPr>
        <w:jc w:val="both"/>
        <w:rPr>
          <w:rFonts w:ascii="Tempus Sans ITC" w:hAnsi="Tempus Sans ITC"/>
          <w:b w:val="0"/>
          <w:caps w:val="0"/>
          <w:sz w:val="16"/>
          <w:szCs w:val="16"/>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Rele pada B disetel dengan waktu tunda terkecil yang memungkinkan Fuse yang terpasang disisi sekunder Transformator A bekerja lebih dahulu bila gangguan yang terjadi disisi sekunder Transformator A. Tipikal besarnya waktu tunda 0,25s sudah memadai. Jika gangguan terjadi dititik F, Rele pada B akan beroperasi dalam 0,25s dan berdasarkan urutan operasinya, PMT pada B akan membuka guna mengisolir gangguan sebelum Rele-Rele pada C, D dan E mempunyai cukup waktu untuk nyelesaikan urutan operasinya. Kelemahan utama dari pemisahan berdasarkan waktu ini adalah bila gangguan terjadi dekat pada sumber tenaga, maka waktu operasi pemutusan membutuhkan waktu yang cukup lama sedangkan arus gangguan yang terjadi dalam level (MVA) tertinggi.</w:t>
      </w:r>
    </w:p>
    <w:p w:rsidR="00F304DA" w:rsidRPr="0017415D"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caps w:val="0"/>
          <w:lang w:val="id-ID"/>
        </w:rPr>
      </w:pPr>
    </w:p>
    <w:p w:rsidR="00F304DA" w:rsidRDefault="00F304DA" w:rsidP="00F85A5D">
      <w:pPr>
        <w:jc w:val="both"/>
        <w:rPr>
          <w:rFonts w:ascii="Tempus Sans ITC" w:hAnsi="Tempus Sans ITC"/>
          <w:caps w:val="0"/>
          <w:lang w:val="id-ID"/>
        </w:rPr>
      </w:pPr>
      <w:r>
        <w:rPr>
          <w:rFonts w:ascii="Tempus Sans ITC" w:hAnsi="Tempus Sans ITC"/>
          <w:caps w:val="0"/>
          <w:lang w:val="id-ID"/>
        </w:rPr>
        <w:t>6. 3. 2  Pemisahan Berdasarkan Arus</w:t>
      </w:r>
    </w:p>
    <w:p w:rsidR="00F304DA" w:rsidRDefault="00F304DA" w:rsidP="00F85A5D">
      <w:pPr>
        <w:jc w:val="both"/>
        <w:rPr>
          <w:rFonts w:ascii="Tempus Sans ITC" w:hAnsi="Tempus Sans ITC"/>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Pemisahan berdasarkan arus didasarkan pada kenyataan bahwa besar arus gangguan bervariasi terhadap lokasi gangguan, karena perbedaan besarnya impedansi antara titik gangguan dan sumber. Karenanya, tipikali Rele yang mengendalikan PMT disetel untuk beroperasi pada besaran tertentu sehingga Rele yang terdekat dengan titik gangguan yang akan mengoperasikan PMT nya, s</w:t>
      </w:r>
      <w:r w:rsidR="00751811">
        <w:rPr>
          <w:rFonts w:ascii="Tempus Sans ITC" w:hAnsi="Tempus Sans ITC"/>
          <w:b w:val="0"/>
          <w:caps w:val="0"/>
          <w:lang w:val="id-ID"/>
        </w:rPr>
        <w:t>eperti disajikan dalam Gambar 6-</w:t>
      </w:r>
      <w:r>
        <w:rPr>
          <w:rFonts w:ascii="Tempus Sans ITC" w:hAnsi="Tempus Sans ITC"/>
          <w:b w:val="0"/>
          <w:caps w:val="0"/>
          <w:lang w:val="id-ID"/>
        </w:rPr>
        <w:t>2.</w:t>
      </w:r>
    </w:p>
    <w:p w:rsidR="00751811" w:rsidRDefault="00751811" w:rsidP="00F85A5D">
      <w:pPr>
        <w:jc w:val="both"/>
        <w:rPr>
          <w:rFonts w:ascii="Tempus Sans ITC" w:hAnsi="Tempus Sans ITC"/>
          <w:b w:val="0"/>
          <w:caps w:val="0"/>
          <w:lang w:val="id-ID"/>
        </w:rPr>
      </w:pPr>
    </w:p>
    <w:p w:rsidR="00F304DA" w:rsidRPr="00AB552A" w:rsidRDefault="00D10AEB" w:rsidP="00F85A5D">
      <w:pPr>
        <w:jc w:val="center"/>
        <w:rPr>
          <w:rFonts w:ascii="Tempus Sans ITC" w:hAnsi="Tempus Sans ITC"/>
          <w:b w:val="0"/>
          <w:caps w:val="0"/>
          <w:lang w:val="id-ID"/>
        </w:rPr>
      </w:pPr>
      <w:r>
        <w:rPr>
          <w:rFonts w:ascii="Tempus Sans ITC" w:hAnsi="Tempus Sans ITC"/>
          <w:b w:val="0"/>
          <w:caps w:val="0"/>
          <w:lang w:val="id-ID"/>
        </w:rPr>
        <w:pict>
          <v:shape id="_x0000_i1371" type="#_x0000_t75" style="width:333.8pt;height:139.4pt">
            <v:imagedata r:id="rId698" o:title="b"/>
          </v:shape>
        </w:pict>
      </w:r>
    </w:p>
    <w:p w:rsidR="00F304DA" w:rsidRPr="001354AE" w:rsidRDefault="00751811" w:rsidP="00F85A5D">
      <w:pPr>
        <w:jc w:val="center"/>
        <w:rPr>
          <w:rFonts w:ascii="Tempus Sans ITC" w:hAnsi="Tempus Sans ITC"/>
          <w:b w:val="0"/>
          <w:caps w:val="0"/>
          <w:sz w:val="22"/>
          <w:szCs w:val="22"/>
          <w:lang w:val="id-ID"/>
        </w:rPr>
      </w:pPr>
      <w:r>
        <w:rPr>
          <w:rFonts w:ascii="Tempus Sans ITC" w:hAnsi="Tempus Sans ITC"/>
          <w:b w:val="0"/>
          <w:caps w:val="0"/>
          <w:sz w:val="22"/>
          <w:szCs w:val="22"/>
          <w:lang w:val="id-ID"/>
        </w:rPr>
        <w:t>Gambar 6-</w:t>
      </w:r>
      <w:r w:rsidR="00F304DA">
        <w:rPr>
          <w:rFonts w:ascii="Tempus Sans ITC" w:hAnsi="Tempus Sans ITC"/>
          <w:b w:val="0"/>
          <w:caps w:val="0"/>
          <w:sz w:val="22"/>
          <w:szCs w:val="22"/>
          <w:lang w:val="id-ID"/>
        </w:rPr>
        <w:t>2</w:t>
      </w:r>
      <w:r w:rsidR="00F304DA" w:rsidRPr="001354AE">
        <w:rPr>
          <w:rFonts w:ascii="Tempus Sans ITC" w:hAnsi="Tempus Sans ITC"/>
          <w:b w:val="0"/>
          <w:caps w:val="0"/>
          <w:sz w:val="22"/>
          <w:szCs w:val="22"/>
          <w:lang w:val="id-ID"/>
        </w:rPr>
        <w:t xml:space="preserve">: Sistem Radial menggunakan pemisahan berdasarkan </w:t>
      </w:r>
      <w:r w:rsidR="00F304DA">
        <w:rPr>
          <w:rFonts w:ascii="Tempus Sans ITC" w:hAnsi="Tempus Sans ITC"/>
          <w:b w:val="0"/>
          <w:caps w:val="0"/>
          <w:sz w:val="22"/>
          <w:szCs w:val="22"/>
          <w:lang w:val="id-ID"/>
        </w:rPr>
        <w:t>Arus</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Untuk gangguan pada F</w:t>
      </w:r>
      <w:r w:rsidRPr="000F0D84">
        <w:rPr>
          <w:rFonts w:ascii="Tempus Sans ITC" w:hAnsi="Tempus Sans ITC"/>
          <w:b w:val="0"/>
          <w:caps w:val="0"/>
          <w:vertAlign w:val="subscript"/>
          <w:lang w:val="id-ID"/>
        </w:rPr>
        <w:t>1</w:t>
      </w:r>
      <w:r>
        <w:rPr>
          <w:rFonts w:ascii="Tempus Sans ITC" w:hAnsi="Tempus Sans ITC"/>
          <w:b w:val="0"/>
          <w:caps w:val="0"/>
          <w:lang w:val="id-ID"/>
        </w:rPr>
        <w:t>, arus gangguan hubung singkat yang terjadi adalah:</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ab/>
      </w:r>
      <w:r w:rsidRPr="00D77A35">
        <w:rPr>
          <w:rFonts w:ascii="Tempus Sans ITC" w:hAnsi="Tempus Sans ITC"/>
          <w:b w:val="0"/>
          <w:caps w:val="0"/>
          <w:position w:val="-30"/>
          <w:lang w:val="id-ID"/>
        </w:rPr>
        <w:object w:dxaOrig="1300" w:dyaOrig="680">
          <v:shape id="_x0000_i1372" type="#_x0000_t75" style="width:65.35pt;height:34.15pt" o:ole="">
            <v:imagedata r:id="rId699" o:title=""/>
          </v:shape>
          <o:OLEObject Type="Embed" ProgID="Equation.3" ShapeID="_x0000_i1372" DrawAspect="Content" ObjectID="_1553511196" r:id="rId700"/>
        </w:objec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Dimana Z</w:t>
      </w:r>
      <w:r w:rsidRPr="000F0D84">
        <w:rPr>
          <w:rFonts w:ascii="Tempus Sans ITC" w:hAnsi="Tempus Sans ITC"/>
          <w:b w:val="0"/>
          <w:caps w:val="0"/>
          <w:vertAlign w:val="subscript"/>
          <w:lang w:val="id-ID"/>
        </w:rPr>
        <w:t>S</w:t>
      </w:r>
      <w:r>
        <w:rPr>
          <w:rFonts w:ascii="Tempus Sans ITC" w:hAnsi="Tempus Sans ITC"/>
          <w:b w:val="0"/>
          <w:caps w:val="0"/>
          <w:lang w:val="id-ID"/>
        </w:rPr>
        <w:t xml:space="preserve"> dan Z</w:t>
      </w:r>
      <w:r>
        <w:rPr>
          <w:rFonts w:ascii="Tempus Sans ITC" w:hAnsi="Tempus Sans ITC"/>
          <w:b w:val="0"/>
          <w:caps w:val="0"/>
          <w:vertAlign w:val="subscript"/>
          <w:lang w:val="id-ID"/>
        </w:rPr>
        <w:t>L!</w:t>
      </w:r>
      <w:r>
        <w:rPr>
          <w:rFonts w:ascii="Tempus Sans ITC" w:hAnsi="Tempus Sans ITC"/>
          <w:b w:val="0"/>
          <w:caps w:val="0"/>
          <w:lang w:val="id-ID"/>
        </w:rPr>
        <w:t xml:space="preserve"> Masing-masing adalah impedansi sumber dan impedansi kabel antara C dan B, dengan harga masing-masing sebagai berikut:</w:t>
      </w:r>
    </w:p>
    <w:p w:rsidR="00751811" w:rsidRDefault="00751811"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ab/>
      </w:r>
      <w:r w:rsidRPr="00D77A35">
        <w:rPr>
          <w:rFonts w:ascii="Tempus Sans ITC" w:hAnsi="Tempus Sans ITC"/>
          <w:b w:val="0"/>
          <w:caps w:val="0"/>
          <w:position w:val="-24"/>
          <w:lang w:val="id-ID"/>
        </w:rPr>
        <w:object w:dxaOrig="2079" w:dyaOrig="680">
          <v:shape id="_x0000_i1373" type="#_x0000_t75" style="width:104.45pt;height:34.15pt" o:ole="">
            <v:imagedata r:id="rId701" o:title=""/>
          </v:shape>
          <o:OLEObject Type="Embed" ProgID="Equation.3" ShapeID="_x0000_i1373" DrawAspect="Content" ObjectID="_1553511197" r:id="rId702"/>
        </w:object>
      </w:r>
      <w:r>
        <w:rPr>
          <w:rFonts w:ascii="Tempus Sans ITC" w:hAnsi="Tempus Sans ITC"/>
          <w:b w:val="0"/>
          <w:caps w:val="0"/>
          <w:lang w:val="id-ID"/>
        </w:rPr>
        <w:t xml:space="preserve"> dan </w:t>
      </w:r>
      <w:r w:rsidRPr="00D77A35">
        <w:rPr>
          <w:rFonts w:ascii="Tempus Sans ITC" w:hAnsi="Tempus Sans ITC"/>
          <w:b w:val="0"/>
          <w:caps w:val="0"/>
          <w:position w:val="-10"/>
          <w:lang w:val="id-ID"/>
        </w:rPr>
        <w:object w:dxaOrig="1280" w:dyaOrig="340">
          <v:shape id="_x0000_i1374" type="#_x0000_t75" style="width:63.7pt;height:17.5pt" o:ole="">
            <v:imagedata r:id="rId703" o:title=""/>
          </v:shape>
          <o:OLEObject Type="Embed" ProgID="Equation.3" ShapeID="_x0000_i1374" DrawAspect="Content" ObjectID="_1553511198" r:id="rId704"/>
        </w:object>
      </w: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lastRenderedPageBreak/>
        <w:t>Sehingga</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ab/>
      </w:r>
      <w:r w:rsidRPr="00D77A35">
        <w:rPr>
          <w:rFonts w:ascii="Tempus Sans ITC" w:hAnsi="Tempus Sans ITC"/>
          <w:b w:val="0"/>
          <w:caps w:val="0"/>
          <w:position w:val="-28"/>
          <w:lang w:val="id-ID"/>
        </w:rPr>
        <w:object w:dxaOrig="2600" w:dyaOrig="660">
          <v:shape id="_x0000_i1375" type="#_x0000_t75" style="width:129.45pt;height:32.9pt" o:ole="">
            <v:imagedata r:id="rId705" o:title=""/>
          </v:shape>
          <o:OLEObject Type="Embed" ProgID="Equation.3" ShapeID="_x0000_i1375" DrawAspect="Content" ObjectID="_1553511199" r:id="rId706"/>
        </w:objec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Dengan demikian Rele yang mengendalikan PMT disisi C disetel untuk beroperasi pada arus gangguan sebesar 8.800A yang secara teoritis akan mampu melindungi keseluruhan kabel antara C dan B. Namun demikian, ada dua hal yang akan mempengaruhi metode koordinasi dengan cara ini, yaitu:</w:t>
      </w:r>
    </w:p>
    <w:p w:rsidR="00F304DA" w:rsidRDefault="00F304DA" w:rsidP="00F85A5D">
      <w:pPr>
        <w:jc w:val="both"/>
        <w:rPr>
          <w:rFonts w:ascii="Tempus Sans ITC" w:hAnsi="Tempus Sans ITC"/>
          <w:b w:val="0"/>
          <w:caps w:val="0"/>
          <w:lang w:val="id-ID"/>
        </w:rPr>
      </w:pPr>
    </w:p>
    <w:p w:rsidR="00F304DA" w:rsidRDefault="00F304DA" w:rsidP="00751811">
      <w:pPr>
        <w:numPr>
          <w:ilvl w:val="0"/>
          <w:numId w:val="62"/>
        </w:numPr>
        <w:tabs>
          <w:tab w:val="clear" w:pos="360"/>
          <w:tab w:val="num" w:pos="720"/>
        </w:tabs>
        <w:ind w:left="720"/>
        <w:jc w:val="both"/>
        <w:rPr>
          <w:rFonts w:ascii="Tempus Sans ITC" w:hAnsi="Tempus Sans ITC"/>
          <w:b w:val="0"/>
          <w:caps w:val="0"/>
          <w:lang w:val="id-ID"/>
        </w:rPr>
      </w:pPr>
      <w:r>
        <w:rPr>
          <w:rFonts w:ascii="Tempus Sans ITC" w:hAnsi="Tempus Sans ITC"/>
          <w:b w:val="0"/>
          <w:caps w:val="0"/>
          <w:lang w:val="id-ID"/>
        </w:rPr>
        <w:t>Sangat tidak praktis untuk membedakan gangguan yang terjadi antara titik F</w:t>
      </w:r>
      <w:r w:rsidRPr="000F0D84">
        <w:rPr>
          <w:rFonts w:ascii="Tempus Sans ITC" w:hAnsi="Tempus Sans ITC"/>
          <w:b w:val="0"/>
          <w:caps w:val="0"/>
          <w:vertAlign w:val="subscript"/>
          <w:lang w:val="id-ID"/>
        </w:rPr>
        <w:t>1</w:t>
      </w:r>
      <w:r>
        <w:rPr>
          <w:rFonts w:ascii="Tempus Sans ITC" w:hAnsi="Tempus Sans ITC"/>
          <w:b w:val="0"/>
          <w:caps w:val="0"/>
          <w:lang w:val="id-ID"/>
        </w:rPr>
        <w:t xml:space="preserve"> dan F</w:t>
      </w:r>
      <w:r w:rsidRPr="000F0D84">
        <w:rPr>
          <w:rFonts w:ascii="Tempus Sans ITC" w:hAnsi="Tempus Sans ITC"/>
          <w:b w:val="0"/>
          <w:caps w:val="0"/>
          <w:vertAlign w:val="subscript"/>
          <w:lang w:val="id-ID"/>
        </w:rPr>
        <w:t>2</w:t>
      </w:r>
      <w:r>
        <w:rPr>
          <w:rFonts w:ascii="Tempus Sans ITC" w:hAnsi="Tempus Sans ITC"/>
          <w:b w:val="0"/>
          <w:caps w:val="0"/>
          <w:lang w:val="id-ID"/>
        </w:rPr>
        <w:t>, mengingat jarak keduanya hanya beberapa meter karena itu perubahan arus gangguan hanya sebesar 0,1%.</w:t>
      </w:r>
    </w:p>
    <w:p w:rsidR="00F304DA" w:rsidRDefault="00F304DA" w:rsidP="00751811">
      <w:pPr>
        <w:numPr>
          <w:ilvl w:val="0"/>
          <w:numId w:val="62"/>
        </w:numPr>
        <w:tabs>
          <w:tab w:val="clear" w:pos="360"/>
          <w:tab w:val="num" w:pos="720"/>
        </w:tabs>
        <w:ind w:left="720"/>
        <w:jc w:val="both"/>
        <w:rPr>
          <w:rFonts w:ascii="Tempus Sans ITC" w:hAnsi="Tempus Sans ITC"/>
          <w:b w:val="0"/>
          <w:caps w:val="0"/>
          <w:lang w:val="id-ID"/>
        </w:rPr>
      </w:pPr>
      <w:r>
        <w:rPr>
          <w:rFonts w:ascii="Tempus Sans ITC" w:hAnsi="Tempus Sans ITC"/>
          <w:b w:val="0"/>
          <w:caps w:val="0"/>
          <w:lang w:val="id-ID"/>
        </w:rPr>
        <w:t>Dalam prakteknya akan terdapat variasi dalam level sumber gangguan, tipikali antara 250MVA dan 130MVA. Pada level yang rendah arus gangguan tidak akan melebihi 6.800A, meski gangguan tersebut terjadi pada kabel yang dekat dengan C, sehingga bila Rele di setel pada arus 8.800A maka tidak akan ada bagian kabel yang terproteksi dengan baik.</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Oleh karena itu pemisahan berdasarkan arus tidak mencapai tingkatan pemisahan yang benar antara PMT pada C dan B, namun persoalan menjadi berbeda bila terdapat impedansi yang cukup signifikan antara kedua PMT. Hal ini dapat dilihat bila kita tinjau kembali tingkatan yang dibutuhkan antara PMT pada B dan A,</w:t>
      </w:r>
      <w:r w:rsidR="00751811">
        <w:rPr>
          <w:rFonts w:ascii="Tempus Sans ITC" w:hAnsi="Tempus Sans ITC"/>
          <w:b w:val="0"/>
          <w:caps w:val="0"/>
          <w:lang w:val="id-ID"/>
        </w:rPr>
        <w:t xml:space="preserve"> seperti terlihat pada Gambar 6-</w:t>
      </w:r>
      <w:r>
        <w:rPr>
          <w:rFonts w:ascii="Tempus Sans ITC" w:hAnsi="Tempus Sans ITC"/>
          <w:b w:val="0"/>
          <w:caps w:val="0"/>
          <w:lang w:val="id-ID"/>
        </w:rPr>
        <w:t>2. Misalkan gangguan terjadi di F</w:t>
      </w:r>
      <w:r w:rsidRPr="000F0D84">
        <w:rPr>
          <w:rFonts w:ascii="Tempus Sans ITC" w:hAnsi="Tempus Sans ITC"/>
          <w:b w:val="0"/>
          <w:caps w:val="0"/>
          <w:vertAlign w:val="subscript"/>
          <w:lang w:val="id-ID"/>
        </w:rPr>
        <w:t>4</w:t>
      </w:r>
      <w:r>
        <w:rPr>
          <w:rFonts w:ascii="Tempus Sans ITC" w:hAnsi="Tempus Sans ITC"/>
          <w:b w:val="0"/>
          <w:caps w:val="0"/>
          <w:lang w:val="id-ID"/>
        </w:rPr>
        <w:t>, besar arus gangguan yang terjadi diberikan oleh:</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ab/>
      </w:r>
      <w:r w:rsidRPr="00D77A35">
        <w:rPr>
          <w:rFonts w:ascii="Tempus Sans ITC" w:hAnsi="Tempus Sans ITC"/>
          <w:b w:val="0"/>
          <w:caps w:val="0"/>
          <w:position w:val="-30"/>
          <w:lang w:val="id-ID"/>
        </w:rPr>
        <w:object w:dxaOrig="2400" w:dyaOrig="680">
          <v:shape id="_x0000_i1376" type="#_x0000_t75" style="width:119.85pt;height:34.15pt" o:ole="">
            <v:imagedata r:id="rId707" o:title=""/>
          </v:shape>
          <o:OLEObject Type="Embed" ProgID="Equation.3" ShapeID="_x0000_i1376" DrawAspect="Content" ObjectID="_1553511200" r:id="rId708"/>
        </w:objec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Dimana</w:t>
      </w:r>
      <w:r w:rsidRPr="00D77A35">
        <w:rPr>
          <w:rFonts w:ascii="Tempus Sans ITC" w:hAnsi="Tempus Sans ITC"/>
          <w:b w:val="0"/>
          <w:caps w:val="0"/>
          <w:lang w:val="id-ID"/>
        </w:rPr>
        <w:t xml:space="preserve"> </w:t>
      </w:r>
      <w:r>
        <w:rPr>
          <w:rFonts w:ascii="Tempus Sans ITC" w:hAnsi="Tempus Sans ITC"/>
          <w:b w:val="0"/>
          <w:caps w:val="0"/>
          <w:lang w:val="id-ID"/>
        </w:rPr>
        <w:t>Z</w:t>
      </w:r>
      <w:r w:rsidRPr="00D77A35">
        <w:rPr>
          <w:rFonts w:ascii="Tempus Sans ITC" w:hAnsi="Tempus Sans ITC"/>
          <w:b w:val="0"/>
          <w:caps w:val="0"/>
          <w:vertAlign w:val="subscript"/>
          <w:lang w:val="id-ID"/>
        </w:rPr>
        <w:t>S</w:t>
      </w:r>
      <w:r>
        <w:rPr>
          <w:rFonts w:ascii="Tempus Sans ITC" w:hAnsi="Tempus Sans ITC"/>
          <w:b w:val="0"/>
          <w:caps w:val="0"/>
          <w:lang w:val="id-ID"/>
        </w:rPr>
        <w:t>,  Z</w:t>
      </w:r>
      <w:r w:rsidRPr="00D77A35">
        <w:rPr>
          <w:rFonts w:ascii="Tempus Sans ITC" w:hAnsi="Tempus Sans ITC"/>
          <w:b w:val="0"/>
          <w:caps w:val="0"/>
          <w:vertAlign w:val="subscript"/>
          <w:lang w:val="id-ID"/>
        </w:rPr>
        <w:t>L1</w:t>
      </w:r>
      <w:r>
        <w:rPr>
          <w:rFonts w:ascii="Tempus Sans ITC" w:hAnsi="Tempus Sans ITC"/>
          <w:b w:val="0"/>
          <w:caps w:val="0"/>
          <w:lang w:val="id-ID"/>
        </w:rPr>
        <w:t>, Z</w:t>
      </w:r>
      <w:r w:rsidRPr="00D77A35">
        <w:rPr>
          <w:rFonts w:ascii="Tempus Sans ITC" w:hAnsi="Tempus Sans ITC"/>
          <w:b w:val="0"/>
          <w:caps w:val="0"/>
          <w:vertAlign w:val="subscript"/>
          <w:lang w:val="id-ID"/>
        </w:rPr>
        <w:t>L</w:t>
      </w:r>
      <w:r>
        <w:rPr>
          <w:rFonts w:ascii="Tempus Sans ITC" w:hAnsi="Tempus Sans ITC"/>
          <w:b w:val="0"/>
          <w:caps w:val="0"/>
          <w:vertAlign w:val="subscript"/>
          <w:lang w:val="id-ID"/>
        </w:rPr>
        <w:t>2</w:t>
      </w:r>
      <w:r>
        <w:rPr>
          <w:rFonts w:ascii="Tempus Sans ITC" w:hAnsi="Tempus Sans ITC"/>
          <w:b w:val="0"/>
          <w:caps w:val="0"/>
          <w:lang w:val="id-ID"/>
        </w:rPr>
        <w:t xml:space="preserve"> dan Z</w:t>
      </w:r>
      <w:r>
        <w:rPr>
          <w:rFonts w:ascii="Tempus Sans ITC" w:hAnsi="Tempus Sans ITC"/>
          <w:b w:val="0"/>
          <w:caps w:val="0"/>
          <w:vertAlign w:val="subscript"/>
          <w:lang w:val="id-ID"/>
        </w:rPr>
        <w:t xml:space="preserve">T </w:t>
      </w:r>
      <w:r>
        <w:rPr>
          <w:rFonts w:ascii="Tempus Sans ITC" w:hAnsi="Tempus Sans ITC"/>
          <w:b w:val="0"/>
          <w:caps w:val="0"/>
          <w:lang w:val="id-ID"/>
        </w:rPr>
        <w:t xml:space="preserve"> masing-masing adalah impedansi sumber, Impedansi Kabel antara C dan B, Impedansi Kabel antara B dan Transformator 4MVA dan Impedansi Transformator, dengan besaran sebagai berikut:</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ab/>
      </w:r>
      <w:r w:rsidRPr="00D77A35">
        <w:rPr>
          <w:rFonts w:ascii="Tempus Sans ITC" w:hAnsi="Tempus Sans ITC"/>
          <w:b w:val="0"/>
          <w:caps w:val="0"/>
          <w:position w:val="-24"/>
          <w:lang w:val="id-ID"/>
        </w:rPr>
        <w:object w:dxaOrig="2079" w:dyaOrig="680">
          <v:shape id="_x0000_i1377" type="#_x0000_t75" style="width:104.45pt;height:34.15pt" o:ole="">
            <v:imagedata r:id="rId709" o:title=""/>
          </v:shape>
          <o:OLEObject Type="Embed" ProgID="Equation.3" ShapeID="_x0000_i1377" DrawAspect="Content" ObjectID="_1553511201" r:id="rId710"/>
        </w:object>
      </w:r>
      <w:r>
        <w:rPr>
          <w:rFonts w:ascii="Tempus Sans ITC" w:hAnsi="Tempus Sans ITC"/>
          <w:b w:val="0"/>
          <w:caps w:val="0"/>
          <w:lang w:val="id-ID"/>
        </w:rPr>
        <w:t xml:space="preserve">;  </w:t>
      </w:r>
      <w:r w:rsidRPr="00D77A35">
        <w:rPr>
          <w:rFonts w:ascii="Tempus Sans ITC" w:hAnsi="Tempus Sans ITC"/>
          <w:b w:val="0"/>
          <w:caps w:val="0"/>
          <w:position w:val="-10"/>
          <w:lang w:val="id-ID"/>
        </w:rPr>
        <w:object w:dxaOrig="1280" w:dyaOrig="340">
          <v:shape id="_x0000_i1378" type="#_x0000_t75" style="width:63.7pt;height:17.5pt" o:ole="">
            <v:imagedata r:id="rId711" o:title=""/>
          </v:shape>
          <o:OLEObject Type="Embed" ProgID="Equation.3" ShapeID="_x0000_i1378" DrawAspect="Content" ObjectID="_1553511202" r:id="rId712"/>
        </w:object>
      </w:r>
      <w:r>
        <w:rPr>
          <w:rFonts w:ascii="Tempus Sans ITC" w:hAnsi="Tempus Sans ITC"/>
          <w:b w:val="0"/>
          <w:caps w:val="0"/>
          <w:lang w:val="id-ID"/>
        </w:rPr>
        <w:t xml:space="preserve">; </w:t>
      </w:r>
      <w:r w:rsidRPr="00D77A35">
        <w:rPr>
          <w:rFonts w:ascii="Tempus Sans ITC" w:hAnsi="Tempus Sans ITC"/>
          <w:b w:val="0"/>
          <w:caps w:val="0"/>
          <w:position w:val="-10"/>
          <w:lang w:val="id-ID"/>
        </w:rPr>
        <w:object w:dxaOrig="1280" w:dyaOrig="340">
          <v:shape id="_x0000_i1379" type="#_x0000_t75" style="width:63.7pt;height:17.5pt" o:ole="">
            <v:imagedata r:id="rId713" o:title=""/>
          </v:shape>
          <o:OLEObject Type="Embed" ProgID="Equation.3" ShapeID="_x0000_i1379" DrawAspect="Content" ObjectID="_1553511203" r:id="rId714"/>
        </w:object>
      </w:r>
      <w:r>
        <w:rPr>
          <w:rFonts w:ascii="Tempus Sans ITC" w:hAnsi="Tempus Sans ITC"/>
          <w:b w:val="0"/>
          <w:caps w:val="0"/>
          <w:lang w:val="id-ID"/>
        </w:rPr>
        <w:t xml:space="preserve"> dan </w:t>
      </w:r>
      <w:r w:rsidRPr="00D77A35">
        <w:rPr>
          <w:rFonts w:ascii="Tempus Sans ITC" w:hAnsi="Tempus Sans ITC"/>
          <w:b w:val="0"/>
          <w:caps w:val="0"/>
          <w:position w:val="-24"/>
          <w:lang w:val="id-ID"/>
        </w:rPr>
        <w:object w:dxaOrig="2620" w:dyaOrig="680">
          <v:shape id="_x0000_i1380" type="#_x0000_t75" style="width:131.5pt;height:34.15pt" o:ole="">
            <v:imagedata r:id="rId715" o:title=""/>
          </v:shape>
          <o:OLEObject Type="Embed" ProgID="Equation.3" ShapeID="_x0000_i1380" DrawAspect="Content" ObjectID="_1553511204" r:id="rId716"/>
        </w:objec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Dengan demikian</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ab/>
      </w:r>
      <w:r w:rsidRPr="00D77A35">
        <w:rPr>
          <w:rFonts w:ascii="Tempus Sans ITC" w:hAnsi="Tempus Sans ITC"/>
          <w:b w:val="0"/>
          <w:caps w:val="0"/>
          <w:position w:val="-28"/>
          <w:lang w:val="id-ID"/>
        </w:rPr>
        <w:object w:dxaOrig="4540" w:dyaOrig="660">
          <v:shape id="_x0000_i1381" type="#_x0000_t75" style="width:226.8pt;height:32.9pt" o:ole="">
            <v:imagedata r:id="rId717" o:title=""/>
          </v:shape>
          <o:OLEObject Type="Embed" ProgID="Equation.3" ShapeID="_x0000_i1381" DrawAspect="Content" ObjectID="_1553511205" r:id="rId718"/>
        </w:objec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Berdasarkan ini, Rele yang mengendalikan PMT pada B disetel untuk beroperasi pada arus gangguan sebesar 2.200A ditambah dengan marjin keamanan agar tidak beroperasi bila gangguan terjadi di F</w:t>
      </w:r>
      <w:r w:rsidRPr="00E33658">
        <w:rPr>
          <w:rFonts w:ascii="Tempus Sans ITC" w:hAnsi="Tempus Sans ITC"/>
          <w:b w:val="0"/>
          <w:caps w:val="0"/>
          <w:vertAlign w:val="subscript"/>
          <w:lang w:val="id-ID"/>
        </w:rPr>
        <w:t>4</w:t>
      </w:r>
      <w:r>
        <w:rPr>
          <w:rFonts w:ascii="Tempus Sans ITC" w:hAnsi="Tempus Sans ITC"/>
          <w:b w:val="0"/>
          <w:caps w:val="0"/>
          <w:lang w:val="id-ID"/>
        </w:rPr>
        <w:t xml:space="preserve"> dan harus dipisah dengan Rele di A. Bila </w:t>
      </w:r>
      <w:r>
        <w:rPr>
          <w:rFonts w:ascii="Tempus Sans ITC" w:hAnsi="Tempus Sans ITC"/>
          <w:b w:val="0"/>
          <w:caps w:val="0"/>
          <w:lang w:val="id-ID"/>
        </w:rPr>
        <w:lastRenderedPageBreak/>
        <w:t>diasumsikan marjin keselamatan 20% dan 10% lagi untuk variasi perbedaan impedansi sistem, sangat masuk akal bila disetel pada 130% x 2.200A atau sebesar 2.860A untuk Rele di B. Sekarang bila gangguan terjadi di F</w:t>
      </w:r>
      <w:r w:rsidRPr="00E33658">
        <w:rPr>
          <w:rFonts w:ascii="Tempus Sans ITC" w:hAnsi="Tempus Sans ITC"/>
          <w:b w:val="0"/>
          <w:caps w:val="0"/>
          <w:vertAlign w:val="subscript"/>
          <w:lang w:val="id-ID"/>
        </w:rPr>
        <w:t>3</w:t>
      </w:r>
      <w:r>
        <w:rPr>
          <w:rFonts w:ascii="Tempus Sans ITC" w:hAnsi="Tempus Sans ITC"/>
          <w:b w:val="0"/>
          <w:caps w:val="0"/>
          <w:lang w:val="id-ID"/>
        </w:rPr>
        <w:t xml:space="preserve"> yang merupakan bagian ujung dari kabel yang memasok Transformator A, arus gangguan yang terjadi adalah:</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ab/>
      </w:r>
      <w:r w:rsidRPr="00D77A35">
        <w:rPr>
          <w:rFonts w:ascii="Tempus Sans ITC" w:hAnsi="Tempus Sans ITC"/>
          <w:b w:val="0"/>
          <w:caps w:val="0"/>
          <w:position w:val="-30"/>
          <w:lang w:val="id-ID"/>
        </w:rPr>
        <w:object w:dxaOrig="1880" w:dyaOrig="680">
          <v:shape id="_x0000_i1382" type="#_x0000_t75" style="width:93.65pt;height:34.15pt" o:ole="">
            <v:imagedata r:id="rId719" o:title=""/>
          </v:shape>
          <o:OLEObject Type="Embed" ProgID="Equation.3" ShapeID="_x0000_i1382" DrawAspect="Content" ObjectID="_1553511206" r:id="rId720"/>
        </w:objec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Jika diasumsikan level MVA gangguan adalah 250MVA, maka:</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ab/>
      </w:r>
      <w:r w:rsidRPr="00D77A35">
        <w:rPr>
          <w:rFonts w:ascii="Tempus Sans ITC" w:hAnsi="Tempus Sans ITC"/>
          <w:b w:val="0"/>
          <w:caps w:val="0"/>
          <w:position w:val="-28"/>
          <w:lang w:val="id-ID"/>
        </w:rPr>
        <w:object w:dxaOrig="3720" w:dyaOrig="660">
          <v:shape id="_x0000_i1383" type="#_x0000_t75" style="width:186.05pt;height:32.9pt" o:ole="">
            <v:imagedata r:id="rId721" o:title=""/>
          </v:shape>
          <o:OLEObject Type="Embed" ProgID="Equation.3" ShapeID="_x0000_i1383" DrawAspect="Content" ObjectID="_1553511207" r:id="rId722"/>
        </w:objec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Alternatif lain bila level MVA sebesar 130MVA, maka:</w:t>
      </w:r>
    </w:p>
    <w:p w:rsidR="00F304DA" w:rsidRDefault="00F304DA" w:rsidP="00F85A5D">
      <w:pPr>
        <w:jc w:val="both"/>
        <w:rPr>
          <w:rFonts w:ascii="Tempus Sans ITC" w:hAnsi="Tempus Sans ITC"/>
          <w:b w:val="0"/>
          <w:caps w:val="0"/>
          <w:lang w:val="id-ID"/>
        </w:rPr>
      </w:pPr>
    </w:p>
    <w:p w:rsidR="00F304DA" w:rsidRDefault="00F304DA" w:rsidP="00F85A5D">
      <w:pPr>
        <w:ind w:firstLine="720"/>
        <w:jc w:val="both"/>
        <w:rPr>
          <w:rFonts w:ascii="Tempus Sans ITC" w:hAnsi="Tempus Sans ITC"/>
          <w:b w:val="0"/>
          <w:caps w:val="0"/>
          <w:lang w:val="id-ID"/>
        </w:rPr>
      </w:pPr>
      <w:r w:rsidRPr="00726A0E">
        <w:rPr>
          <w:rFonts w:ascii="Tempus Sans ITC" w:hAnsi="Tempus Sans ITC"/>
          <w:b w:val="0"/>
          <w:caps w:val="0"/>
          <w:position w:val="-24"/>
          <w:lang w:val="id-ID"/>
        </w:rPr>
        <w:object w:dxaOrig="2020" w:dyaOrig="660">
          <v:shape id="_x0000_i1384" type="#_x0000_t75" style="width:101.15pt;height:32.9pt" o:ole="">
            <v:imagedata r:id="rId723" o:title=""/>
          </v:shape>
          <o:OLEObject Type="Embed" ProgID="Equation.3" ShapeID="_x0000_i1384" DrawAspect="Content" ObjectID="_1553511208" r:id="rId724"/>
        </w:object>
      </w:r>
    </w:p>
    <w:p w:rsidR="00F304DA" w:rsidRDefault="00F304DA" w:rsidP="00F85A5D">
      <w:pPr>
        <w:ind w:firstLine="720"/>
        <w:jc w:val="both"/>
        <w:rPr>
          <w:rFonts w:ascii="Tempus Sans ITC" w:hAnsi="Tempus Sans ITC"/>
          <w:b w:val="0"/>
          <w:caps w:val="0"/>
          <w:lang w:val="id-ID"/>
        </w:rPr>
      </w:pPr>
    </w:p>
    <w:p w:rsidR="00F304DA" w:rsidRDefault="00F304DA" w:rsidP="00F85A5D">
      <w:pPr>
        <w:ind w:firstLine="720"/>
        <w:jc w:val="both"/>
        <w:rPr>
          <w:rFonts w:ascii="Tempus Sans ITC" w:hAnsi="Tempus Sans ITC"/>
          <w:b w:val="0"/>
          <w:caps w:val="0"/>
          <w:lang w:val="id-ID"/>
        </w:rPr>
      </w:pPr>
      <w:r w:rsidRPr="00D77A35">
        <w:rPr>
          <w:rFonts w:ascii="Tempus Sans ITC" w:hAnsi="Tempus Sans ITC"/>
          <w:b w:val="0"/>
          <w:caps w:val="0"/>
          <w:position w:val="-28"/>
          <w:lang w:val="id-ID"/>
        </w:rPr>
        <w:object w:dxaOrig="3720" w:dyaOrig="660">
          <v:shape id="_x0000_i1385" type="#_x0000_t75" style="width:186.05pt;height:32.9pt" o:ole="">
            <v:imagedata r:id="rId725" o:title=""/>
          </v:shape>
          <o:OLEObject Type="Embed" ProgID="Equation.3" ShapeID="_x0000_i1385" DrawAspect="Content" ObjectID="_1553511209" r:id="rId726"/>
        </w:objec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Dengan kata lain, untuk kedua level sumber, rele di B akan bekerja secara benar untuk semua gangguan yang terjadi sepanjang kabel 11 kV yang memasok Transformator A.</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caps w:val="0"/>
          <w:lang w:val="id-ID"/>
        </w:rPr>
      </w:pPr>
      <w:r>
        <w:rPr>
          <w:rFonts w:ascii="Tempus Sans ITC" w:hAnsi="Tempus Sans ITC"/>
          <w:caps w:val="0"/>
          <w:lang w:val="id-ID"/>
        </w:rPr>
        <w:t>6. 3. 3  Pemisahan Berdasarkan Waktu dan Arus</w:t>
      </w:r>
    </w:p>
    <w:p w:rsidR="00F304DA" w:rsidRDefault="00F304DA" w:rsidP="00F85A5D">
      <w:pPr>
        <w:jc w:val="both"/>
        <w:rPr>
          <w:rFonts w:ascii="Tempus Sans ITC" w:hAnsi="Tempus Sans ITC"/>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 xml:space="preserve">Dua metode yang dikemukakan sebelumnya masing-masing memiliki kelemahan. Pada  kasus pemisahan berdasarkan waktu, kelemahan dapat terjadi untuk gangguan pada titik tertentu dimana waktu pemutusan menjadi sangat lama untuk level gangguan yang besar, sedangkan dalam pemisahan berdasarkan waktu hanya dapat diaplikasikan pada sistem yang memiliki perbedaan impedansi antara dua PMT yang ditinjau. </w:t>
      </w:r>
    </w:p>
    <w:p w:rsidR="00751811" w:rsidRPr="00751811" w:rsidRDefault="00751811" w:rsidP="00F85A5D">
      <w:pPr>
        <w:jc w:val="both"/>
        <w:rPr>
          <w:rFonts w:ascii="Tempus Sans ITC" w:hAnsi="Tempus Sans ITC"/>
          <w:b w:val="0"/>
          <w:caps w:val="0"/>
          <w:sz w:val="16"/>
          <w:szCs w:val="16"/>
          <w:lang w:val="id-ID"/>
        </w:rPr>
      </w:pPr>
    </w:p>
    <w:p w:rsidR="00F304DA" w:rsidRDefault="00751811" w:rsidP="00F85A5D">
      <w:pPr>
        <w:jc w:val="both"/>
        <w:rPr>
          <w:rFonts w:ascii="Tempus Sans ITC" w:hAnsi="Tempus Sans ITC"/>
          <w:b w:val="0"/>
          <w:caps w:val="0"/>
          <w:lang w:val="id-ID"/>
        </w:rPr>
      </w:pPr>
      <w:r>
        <w:rPr>
          <w:rFonts w:ascii="Tempus Sans ITC" w:hAnsi="Tempus Sans ITC"/>
          <w:b w:val="0"/>
          <w:caps w:val="0"/>
          <w:lang w:val="id-ID"/>
        </w:rPr>
        <w:t>Gambar  6-</w:t>
      </w:r>
      <w:r w:rsidR="00F304DA">
        <w:rPr>
          <w:rFonts w:ascii="Tempus Sans ITC" w:hAnsi="Tempus Sans ITC"/>
          <w:b w:val="0"/>
          <w:caps w:val="0"/>
          <w:lang w:val="id-ID"/>
        </w:rPr>
        <w:t>3 memperlihatkan karakteristik dua rele dengan penyetelan arus/waktu yang berbeda. Untuk variasi arus gangguan yang cukup besar antara dua sisi ujung penyulang, waktu operasi tercepat dapat dicapai oleh rele yang terdekat dengan sumber, dimana level gangguan terbesar terjadi. Dengan cara seperti ini kelemahan diskriminasi berdasarkan arus dan waktu dapat diselesaikan.</w:t>
      </w: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 xml:space="preserve">Pemilihan karakteristik rele arus lebih umumnya diawali dengan pemilihan karkateristik yang benar untuk masing-masing rele, diikuti dengan pemilihan penyetelan arus rele dan akhirnya margin perbedaan dan penyetelan waktu dari rele dapat ditentukan. </w:t>
      </w:r>
    </w:p>
    <w:p w:rsidR="00F304DA" w:rsidRPr="00751811" w:rsidRDefault="00F304DA" w:rsidP="00F85A5D">
      <w:pPr>
        <w:jc w:val="both"/>
        <w:rPr>
          <w:rFonts w:ascii="Tempus Sans ITC" w:hAnsi="Tempus Sans ITC"/>
          <w:b w:val="0"/>
          <w:caps w:val="0"/>
          <w:sz w:val="16"/>
          <w:szCs w:val="16"/>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Untuk memberikan gambaran yang lebih baik, berikut ini diberikan ilustrasi lebih jelas me</w:t>
      </w:r>
      <w:r w:rsidR="00751811">
        <w:rPr>
          <w:rFonts w:ascii="Tempus Sans ITC" w:hAnsi="Tempus Sans ITC"/>
          <w:b w:val="0"/>
          <w:caps w:val="0"/>
          <w:lang w:val="id-ID"/>
        </w:rPr>
        <w:t>nggunakan sistem pada  Gambar 6-</w:t>
      </w:r>
      <w:r>
        <w:rPr>
          <w:rFonts w:ascii="Tempus Sans ITC" w:hAnsi="Tempus Sans ITC"/>
          <w:b w:val="0"/>
          <w:caps w:val="0"/>
          <w:lang w:val="id-ID"/>
        </w:rPr>
        <w:t xml:space="preserve">4, yang merupakan sistem yang identik dengan </w:t>
      </w:r>
      <w:r>
        <w:rPr>
          <w:rFonts w:ascii="Tempus Sans ITC" w:hAnsi="Tempus Sans ITC"/>
          <w:b w:val="0"/>
          <w:caps w:val="0"/>
          <w:lang w:val="id-ID"/>
        </w:rPr>
        <w:lastRenderedPageBreak/>
        <w:t>ya</w:t>
      </w:r>
      <w:r w:rsidR="00751811">
        <w:rPr>
          <w:rFonts w:ascii="Tempus Sans ITC" w:hAnsi="Tempus Sans ITC"/>
          <w:b w:val="0"/>
          <w:caps w:val="0"/>
          <w:lang w:val="id-ID"/>
        </w:rPr>
        <w:t>ng diperlihatkan dalam Gambar 6-</w:t>
      </w:r>
      <w:r>
        <w:rPr>
          <w:rFonts w:ascii="Tempus Sans ITC" w:hAnsi="Tempus Sans ITC"/>
          <w:b w:val="0"/>
          <w:caps w:val="0"/>
          <w:lang w:val="id-ID"/>
        </w:rPr>
        <w:t>1, kecuali dengan tambahan tipikal parameter sistem .</w:t>
      </w:r>
    </w:p>
    <w:p w:rsidR="00F304DA" w:rsidRDefault="00F304DA" w:rsidP="00F85A5D">
      <w:pPr>
        <w:jc w:val="both"/>
        <w:rPr>
          <w:rFonts w:ascii="Tempus Sans ITC" w:hAnsi="Tempus Sans ITC"/>
          <w:b w:val="0"/>
          <w:caps w:val="0"/>
          <w:lang w:val="id-ID"/>
        </w:rPr>
      </w:pPr>
    </w:p>
    <w:p w:rsidR="00F304DA" w:rsidRPr="00B21D9D" w:rsidRDefault="00D10AEB" w:rsidP="00F85A5D">
      <w:pPr>
        <w:jc w:val="center"/>
        <w:rPr>
          <w:rFonts w:ascii="Tempus Sans ITC" w:hAnsi="Tempus Sans ITC"/>
          <w:b w:val="0"/>
          <w:caps w:val="0"/>
          <w:lang w:val="id-ID"/>
        </w:rPr>
      </w:pPr>
      <w:r>
        <w:rPr>
          <w:rFonts w:ascii="Tempus Sans ITC" w:hAnsi="Tempus Sans ITC"/>
          <w:b w:val="0"/>
          <w:caps w:val="0"/>
          <w:lang w:val="id-ID"/>
        </w:rPr>
        <w:pict>
          <v:shape id="_x0000_i1386" type="#_x0000_t75" style="width:308pt;height:439.9pt">
            <v:imagedata r:id="rId727" o:title="j"/>
          </v:shape>
        </w:pict>
      </w:r>
    </w:p>
    <w:p w:rsidR="00F304DA" w:rsidRDefault="00F304DA" w:rsidP="00F85A5D">
      <w:pPr>
        <w:jc w:val="center"/>
        <w:rPr>
          <w:rFonts w:ascii="Tempus Sans ITC" w:hAnsi="Tempus Sans ITC"/>
          <w:b w:val="0"/>
          <w:caps w:val="0"/>
          <w:lang w:val="id-ID"/>
        </w:rPr>
      </w:pPr>
      <w:r>
        <w:rPr>
          <w:rFonts w:ascii="Tempus Sans ITC" w:hAnsi="Tempus Sans ITC"/>
          <w:b w:val="0"/>
          <w:caps w:val="0"/>
          <w:sz w:val="22"/>
          <w:szCs w:val="22"/>
          <w:lang w:val="id-ID"/>
        </w:rPr>
        <w:t>Gambar 6</w:t>
      </w:r>
      <w:r w:rsidR="00751811">
        <w:rPr>
          <w:rFonts w:ascii="Tempus Sans ITC" w:hAnsi="Tempus Sans ITC"/>
          <w:b w:val="0"/>
          <w:caps w:val="0"/>
          <w:sz w:val="22"/>
          <w:szCs w:val="22"/>
          <w:lang w:val="id-ID"/>
        </w:rPr>
        <w:t>-</w:t>
      </w:r>
      <w:r>
        <w:rPr>
          <w:rFonts w:ascii="Tempus Sans ITC" w:hAnsi="Tempus Sans ITC"/>
          <w:b w:val="0"/>
          <w:caps w:val="0"/>
          <w:sz w:val="22"/>
          <w:szCs w:val="22"/>
          <w:lang w:val="id-ID"/>
        </w:rPr>
        <w:t>3: Karakteristik rele untuk penyetelan yang berbeda</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 xml:space="preserve">Agar analisis sistem dapat dilaksanakan, sebelum studi koordinasi Rele dari sistem </w:t>
      </w:r>
      <w:r w:rsidR="00751811">
        <w:rPr>
          <w:rFonts w:ascii="Tempus Sans ITC" w:hAnsi="Tempus Sans ITC"/>
          <w:b w:val="0"/>
          <w:caps w:val="0"/>
          <w:lang w:val="id-ID"/>
        </w:rPr>
        <w:t>yang ditunjukkan dalam Gambar 6-</w:t>
      </w:r>
      <w:r>
        <w:rPr>
          <w:rFonts w:ascii="Tempus Sans ITC" w:hAnsi="Tempus Sans ITC"/>
          <w:b w:val="0"/>
          <w:caps w:val="0"/>
          <w:lang w:val="id-ID"/>
        </w:rPr>
        <w:t>4 dilaksanakan, maka semua impedansi sistem harus mengacu pada besaran dasar yang sama. Bila digunakan MVA</w:t>
      </w:r>
      <w:r w:rsidRPr="009A1CC0">
        <w:rPr>
          <w:rFonts w:ascii="Tempus Sans ITC" w:hAnsi="Tempus Sans ITC"/>
          <w:b w:val="0"/>
          <w:caps w:val="0"/>
          <w:vertAlign w:val="subscript"/>
          <w:lang w:val="id-ID"/>
        </w:rPr>
        <w:t>dasar</w:t>
      </w:r>
      <w:r>
        <w:rPr>
          <w:rFonts w:ascii="Tempus Sans ITC" w:hAnsi="Tempus Sans ITC"/>
          <w:b w:val="0"/>
          <w:caps w:val="0"/>
          <w:lang w:val="id-ID"/>
        </w:rPr>
        <w:t xml:space="preserve"> 10 MVA, maka akan diperoleh:</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Impedansi Transformator 4</w:t>
      </w:r>
      <w:r w:rsidR="00050EF6">
        <w:rPr>
          <w:rFonts w:ascii="Tempus Sans ITC" w:hAnsi="Tempus Sans ITC"/>
          <w:b w:val="0"/>
          <w:caps w:val="0"/>
          <w:lang w:val="id-ID"/>
        </w:rPr>
        <w:t xml:space="preserve"> </w:t>
      </w:r>
      <w:r>
        <w:rPr>
          <w:rFonts w:ascii="Tempus Sans ITC" w:hAnsi="Tempus Sans ITC"/>
          <w:b w:val="0"/>
          <w:caps w:val="0"/>
          <w:lang w:val="id-ID"/>
        </w:rPr>
        <w:t>MVA pada dasar 10 MVA adalah:</w:t>
      </w:r>
    </w:p>
    <w:p w:rsidR="00F304DA" w:rsidRPr="00383589" w:rsidRDefault="00F304DA" w:rsidP="00F85A5D">
      <w:pPr>
        <w:jc w:val="both"/>
        <w:rPr>
          <w:rFonts w:ascii="Tempus Sans ITC" w:hAnsi="Tempus Sans ITC"/>
          <w:b w:val="0"/>
          <w:caps w:val="0"/>
          <w:sz w:val="16"/>
          <w:szCs w:val="16"/>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ab/>
      </w:r>
      <w:r w:rsidRPr="00726A0E">
        <w:rPr>
          <w:rFonts w:ascii="Tempus Sans ITC" w:hAnsi="Tempus Sans ITC"/>
          <w:b w:val="0"/>
          <w:caps w:val="0"/>
          <w:position w:val="-24"/>
          <w:lang w:val="id-ID"/>
        </w:rPr>
        <w:object w:dxaOrig="2460" w:dyaOrig="620">
          <v:shape id="_x0000_i1387" type="#_x0000_t75" style="width:123.2pt;height:31.65pt" o:ole="">
            <v:imagedata r:id="rId728" o:title=""/>
          </v:shape>
          <o:OLEObject Type="Embed" ProgID="Equation.3" ShapeID="_x0000_i1387" DrawAspect="Content" ObjectID="_1553511210" r:id="rId729"/>
        </w:object>
      </w:r>
    </w:p>
    <w:p w:rsidR="00383589" w:rsidRDefault="00383589"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Impedansi kabel antara B dan A  serta antara C dan B, pada 11 kV dengan dasar 10MVA:</w:t>
      </w: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lastRenderedPageBreak/>
        <w:tab/>
      </w:r>
      <w:r w:rsidRPr="00726A0E">
        <w:rPr>
          <w:rFonts w:ascii="Tempus Sans ITC" w:hAnsi="Tempus Sans ITC"/>
          <w:b w:val="0"/>
          <w:caps w:val="0"/>
          <w:position w:val="-30"/>
          <w:lang w:val="id-ID"/>
        </w:rPr>
        <w:object w:dxaOrig="3379" w:dyaOrig="680">
          <v:shape id="_x0000_i1388" type="#_x0000_t75" style="width:168.95pt;height:34.15pt" o:ole="">
            <v:imagedata r:id="rId730" o:title=""/>
          </v:shape>
          <o:OLEObject Type="Embed" ProgID="Equation.3" ShapeID="_x0000_i1388" DrawAspect="Content" ObjectID="_1553511211" r:id="rId731"/>
        </w:object>
      </w:r>
      <w:r>
        <w:rPr>
          <w:rFonts w:ascii="Tempus Sans ITC" w:hAnsi="Tempus Sans ITC"/>
          <w:b w:val="0"/>
          <w:caps w:val="0"/>
          <w:lang w:val="id-ID"/>
        </w:rPr>
        <w:t xml:space="preserve"> dan </w:t>
      </w:r>
      <w:r w:rsidRPr="00726A0E">
        <w:rPr>
          <w:rFonts w:ascii="Tempus Sans ITC" w:hAnsi="Tempus Sans ITC"/>
          <w:b w:val="0"/>
          <w:caps w:val="0"/>
          <w:position w:val="-30"/>
          <w:lang w:val="id-ID"/>
        </w:rPr>
        <w:object w:dxaOrig="3340" w:dyaOrig="680">
          <v:shape id="_x0000_i1389" type="#_x0000_t75" style="width:166.45pt;height:34.15pt" o:ole="">
            <v:imagedata r:id="rId732" o:title=""/>
          </v:shape>
          <o:OLEObject Type="Embed" ProgID="Equation.3" ShapeID="_x0000_i1389" DrawAspect="Content" ObjectID="_1553511212" r:id="rId733"/>
        </w:object>
      </w:r>
    </w:p>
    <w:p w:rsidR="00F304DA" w:rsidRDefault="00F304DA" w:rsidP="00F85A5D">
      <w:pPr>
        <w:jc w:val="both"/>
        <w:rPr>
          <w:rFonts w:ascii="Tempus Sans ITC" w:hAnsi="Tempus Sans ITC"/>
          <w:b w:val="0"/>
          <w:caps w:val="0"/>
          <w:lang w:val="id-ID"/>
        </w:rPr>
      </w:pPr>
    </w:p>
    <w:p w:rsidR="00F304DA" w:rsidRPr="00A94E9C" w:rsidRDefault="00D10AEB" w:rsidP="00F85A5D">
      <w:pPr>
        <w:jc w:val="center"/>
        <w:rPr>
          <w:rFonts w:ascii="Tempus Sans ITC" w:hAnsi="Tempus Sans ITC"/>
          <w:b w:val="0"/>
          <w:caps w:val="0"/>
          <w:lang w:val="id-ID"/>
        </w:rPr>
      </w:pPr>
      <w:r>
        <w:rPr>
          <w:rFonts w:ascii="Tempus Sans ITC" w:hAnsi="Tempus Sans ITC"/>
          <w:b w:val="0"/>
          <w:caps w:val="0"/>
          <w:lang w:val="id-ID"/>
        </w:rPr>
        <w:pict>
          <v:shape id="_x0000_i1390" type="#_x0000_t75" style="width:312.15pt;height:464.9pt">
            <v:imagedata r:id="rId734" o:title="x"/>
          </v:shape>
        </w:pict>
      </w:r>
    </w:p>
    <w:p w:rsidR="00F304DA" w:rsidRPr="001354AE" w:rsidRDefault="00F304DA" w:rsidP="00F85A5D">
      <w:pPr>
        <w:jc w:val="center"/>
        <w:rPr>
          <w:rFonts w:ascii="Tempus Sans ITC" w:hAnsi="Tempus Sans ITC"/>
          <w:b w:val="0"/>
          <w:caps w:val="0"/>
          <w:sz w:val="22"/>
          <w:szCs w:val="22"/>
          <w:lang w:val="id-ID"/>
        </w:rPr>
      </w:pPr>
      <w:r>
        <w:rPr>
          <w:rFonts w:ascii="Tempus Sans ITC" w:hAnsi="Tempus Sans ITC"/>
          <w:b w:val="0"/>
          <w:caps w:val="0"/>
          <w:sz w:val="22"/>
          <w:szCs w:val="22"/>
          <w:lang w:val="id-ID"/>
        </w:rPr>
        <w:t>Gambar 6.4</w:t>
      </w:r>
      <w:r w:rsidRPr="001354AE">
        <w:rPr>
          <w:rFonts w:ascii="Tempus Sans ITC" w:hAnsi="Tempus Sans ITC"/>
          <w:b w:val="0"/>
          <w:caps w:val="0"/>
          <w:sz w:val="22"/>
          <w:szCs w:val="22"/>
          <w:lang w:val="id-ID"/>
        </w:rPr>
        <w:t>:</w:t>
      </w:r>
      <w:r>
        <w:rPr>
          <w:rFonts w:ascii="Tempus Sans ITC" w:hAnsi="Tempus Sans ITC"/>
          <w:b w:val="0"/>
          <w:caps w:val="0"/>
          <w:sz w:val="22"/>
          <w:szCs w:val="22"/>
          <w:lang w:val="id-ID"/>
        </w:rPr>
        <w:t xml:space="preserve"> Tingkatan Arus dan Waktu</w:t>
      </w:r>
      <w:r w:rsidRPr="001354AE">
        <w:rPr>
          <w:rFonts w:ascii="Tempus Sans ITC" w:hAnsi="Tempus Sans ITC"/>
          <w:b w:val="0"/>
          <w:caps w:val="0"/>
          <w:sz w:val="22"/>
          <w:szCs w:val="22"/>
          <w:lang w:val="id-ID"/>
        </w:rPr>
        <w:t xml:space="preserve"> </w:t>
      </w:r>
    </w:p>
    <w:p w:rsidR="00F304DA" w:rsidRDefault="00F304DA" w:rsidP="00F85A5D">
      <w:pPr>
        <w:jc w:val="both"/>
        <w:rPr>
          <w:rFonts w:ascii="Tempus Sans ITC" w:hAnsi="Tempus Sans ITC"/>
          <w:b w:val="0"/>
          <w:lang w:val="id-ID"/>
        </w:rPr>
      </w:pPr>
    </w:p>
    <w:p w:rsidR="00751811" w:rsidRDefault="00751811" w:rsidP="00F85A5D">
      <w:pPr>
        <w:jc w:val="both"/>
        <w:rPr>
          <w:rFonts w:ascii="Tempus Sans ITC" w:hAnsi="Tempus Sans ITC"/>
          <w:b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Impedansi Transformator 30 MVA pada dasar 10MVA:</w:t>
      </w:r>
    </w:p>
    <w:p w:rsidR="00751811" w:rsidRPr="00383589" w:rsidRDefault="00751811" w:rsidP="00F85A5D">
      <w:pPr>
        <w:jc w:val="both"/>
        <w:rPr>
          <w:rFonts w:ascii="Tempus Sans ITC" w:hAnsi="Tempus Sans ITC"/>
          <w:b w:val="0"/>
          <w:caps w:val="0"/>
          <w:sz w:val="16"/>
          <w:szCs w:val="16"/>
          <w:lang w:val="id-ID"/>
        </w:rPr>
      </w:pPr>
    </w:p>
    <w:p w:rsidR="00F304DA" w:rsidRDefault="00F304DA" w:rsidP="00F85A5D">
      <w:pPr>
        <w:ind w:firstLine="720"/>
        <w:jc w:val="both"/>
        <w:rPr>
          <w:rFonts w:ascii="Tempus Sans ITC" w:hAnsi="Tempus Sans ITC"/>
          <w:b w:val="0"/>
          <w:caps w:val="0"/>
          <w:lang w:val="id-ID"/>
        </w:rPr>
      </w:pPr>
      <w:r w:rsidRPr="00726A0E">
        <w:rPr>
          <w:rFonts w:ascii="Tempus Sans ITC" w:hAnsi="Tempus Sans ITC"/>
          <w:b w:val="0"/>
          <w:caps w:val="0"/>
          <w:position w:val="-24"/>
          <w:lang w:val="id-ID"/>
        </w:rPr>
        <w:object w:dxaOrig="2740" w:dyaOrig="620">
          <v:shape id="_x0000_i1391" type="#_x0000_t75" style="width:137.35pt;height:31.65pt" o:ole="">
            <v:imagedata r:id="rId735" o:title=""/>
          </v:shape>
          <o:OLEObject Type="Embed" ProgID="Equation.3" ShapeID="_x0000_i1391" DrawAspect="Content" ObjectID="_1553511213" r:id="rId736"/>
        </w:object>
      </w:r>
    </w:p>
    <w:p w:rsidR="00383589" w:rsidRPr="00383589" w:rsidRDefault="00383589" w:rsidP="00F85A5D">
      <w:pPr>
        <w:jc w:val="both"/>
        <w:rPr>
          <w:rFonts w:ascii="Tempus Sans ITC" w:hAnsi="Tempus Sans ITC"/>
          <w:b w:val="0"/>
          <w:caps w:val="0"/>
          <w:sz w:val="16"/>
          <w:szCs w:val="16"/>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Impedansi jaringan 132 kV pada dasar 10 MVA:</w:t>
      </w:r>
    </w:p>
    <w:p w:rsidR="00F304DA" w:rsidRPr="00383589" w:rsidRDefault="00F304DA" w:rsidP="00F85A5D">
      <w:pPr>
        <w:jc w:val="both"/>
        <w:rPr>
          <w:rFonts w:ascii="Tempus Sans ITC" w:hAnsi="Tempus Sans ITC"/>
          <w:b w:val="0"/>
          <w:caps w:val="0"/>
          <w:sz w:val="16"/>
          <w:szCs w:val="16"/>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ab/>
      </w:r>
      <w:r w:rsidRPr="00726A0E">
        <w:rPr>
          <w:rFonts w:ascii="Tempus Sans ITC" w:hAnsi="Tempus Sans ITC"/>
          <w:b w:val="0"/>
          <w:caps w:val="0"/>
          <w:position w:val="-30"/>
          <w:lang w:val="id-ID"/>
        </w:rPr>
        <w:object w:dxaOrig="3360" w:dyaOrig="680">
          <v:shape id="_x0000_i1392" type="#_x0000_t75" style="width:168.15pt;height:34.15pt" o:ole="">
            <v:imagedata r:id="rId737" o:title=""/>
          </v:shape>
          <o:OLEObject Type="Embed" ProgID="Equation.3" ShapeID="_x0000_i1392" DrawAspect="Content" ObjectID="_1553511214" r:id="rId738"/>
        </w:object>
      </w: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lastRenderedPageBreak/>
        <w:t>Impendasi sumber pada MVA</w:t>
      </w:r>
      <w:r w:rsidRPr="009A1CC0">
        <w:rPr>
          <w:rFonts w:ascii="Tempus Sans ITC" w:hAnsi="Tempus Sans ITC"/>
          <w:b w:val="0"/>
          <w:caps w:val="0"/>
          <w:vertAlign w:val="subscript"/>
          <w:lang w:val="id-ID"/>
        </w:rPr>
        <w:t>dasar</w:t>
      </w:r>
      <w:r>
        <w:rPr>
          <w:rFonts w:ascii="Tempus Sans ITC" w:hAnsi="Tempus Sans ITC"/>
          <w:b w:val="0"/>
          <w:caps w:val="0"/>
          <w:lang w:val="id-ID"/>
        </w:rPr>
        <w:t>: 10 MVA diperoleh:</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ab/>
      </w:r>
      <w:r w:rsidRPr="00D84EC9">
        <w:rPr>
          <w:rFonts w:ascii="Tempus Sans ITC" w:hAnsi="Tempus Sans ITC"/>
          <w:b w:val="0"/>
          <w:caps w:val="0"/>
          <w:position w:val="-24"/>
          <w:lang w:val="id-ID"/>
        </w:rPr>
        <w:object w:dxaOrig="2400" w:dyaOrig="620">
          <v:shape id="_x0000_i1393" type="#_x0000_t75" style="width:119.85pt;height:31.65pt" o:ole="">
            <v:imagedata r:id="rId739" o:title=""/>
          </v:shape>
          <o:OLEObject Type="Embed" ProgID="Equation.3" ShapeID="_x0000_i1393" DrawAspect="Content" ObjectID="_1553511215" r:id="rId740"/>
        </w:object>
      </w:r>
    </w:p>
    <w:p w:rsidR="00F304DA" w:rsidRPr="00751811" w:rsidRDefault="00F304DA" w:rsidP="00F85A5D">
      <w:pPr>
        <w:jc w:val="both"/>
        <w:rPr>
          <w:rFonts w:ascii="Tempus Sans ITC" w:hAnsi="Tempus Sans ITC"/>
          <w:b w:val="0"/>
          <w:caps w:val="0"/>
          <w:sz w:val="16"/>
          <w:szCs w:val="16"/>
          <w:lang w:val="id-ID"/>
        </w:rPr>
      </w:pPr>
    </w:p>
    <w:p w:rsidR="00F304DA" w:rsidRDefault="00751811" w:rsidP="00F85A5D">
      <w:pPr>
        <w:jc w:val="both"/>
        <w:rPr>
          <w:rFonts w:ascii="Tempus Sans ITC" w:hAnsi="Tempus Sans ITC"/>
          <w:b w:val="0"/>
          <w:caps w:val="0"/>
          <w:lang w:val="id-ID"/>
        </w:rPr>
      </w:pPr>
      <w:r>
        <w:rPr>
          <w:rFonts w:ascii="Tempus Sans ITC" w:hAnsi="Tempus Sans ITC"/>
          <w:b w:val="0"/>
          <w:caps w:val="0"/>
          <w:lang w:val="id-ID"/>
        </w:rPr>
        <w:t>Grap dalam Gambar 6-</w:t>
      </w:r>
      <w:r w:rsidR="00F304DA">
        <w:rPr>
          <w:rFonts w:ascii="Tempus Sans ITC" w:hAnsi="Tempus Sans ITC"/>
          <w:b w:val="0"/>
          <w:caps w:val="0"/>
          <w:lang w:val="id-ID"/>
        </w:rPr>
        <w:t>4 memperlihatkan penggunaan ‘kurva pemisahan’ yang merupakan bantuan penting dalam memperoleh koordinasi proteksi yang memuaskan. Dalam contoh ini, dipilih tegangan dasar 3,3 kV dan kurva pertama merupakan gambaran kurva Fuse 200A, yang diasumsikan dapat dipergunakan untuk memproteksi rangkaian Outgoing dari sistem 3,3 kV. Setelah kurva karakteristik operasi Fuse dapat digambarkan, selanjutnya tingkatan dari Rele-Rele arus lebih untuk masing-masing Gardu dari sistem Radial tersebut dapat dilakukan:</w:t>
      </w:r>
    </w:p>
    <w:p w:rsidR="00F304DA" w:rsidRDefault="00F304DA" w:rsidP="00F85A5D">
      <w:pPr>
        <w:jc w:val="both"/>
        <w:rPr>
          <w:rFonts w:ascii="Tempus Sans ITC" w:hAnsi="Tempus Sans ITC"/>
          <w:b w:val="0"/>
          <w:caps w:val="0"/>
          <w:lang w:val="id-ID"/>
        </w:rPr>
      </w:pPr>
    </w:p>
    <w:p w:rsidR="00F304DA" w:rsidRPr="00A04E4F" w:rsidRDefault="00F304DA" w:rsidP="00F85A5D">
      <w:pPr>
        <w:jc w:val="both"/>
        <w:rPr>
          <w:rFonts w:ascii="Tempus Sans ITC" w:hAnsi="Tempus Sans ITC"/>
          <w:caps w:val="0"/>
          <w:lang w:val="id-ID"/>
        </w:rPr>
      </w:pPr>
      <w:r w:rsidRPr="00A04E4F">
        <w:rPr>
          <w:rFonts w:ascii="Tempus Sans ITC" w:hAnsi="Tempus Sans ITC"/>
          <w:caps w:val="0"/>
          <w:lang w:val="id-ID"/>
        </w:rPr>
        <w:t>Gardu B; Ratio CT 250/5A</w:t>
      </w:r>
    </w:p>
    <w:p w:rsidR="00751811" w:rsidRDefault="00751811"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Karakterisitik Rele arus lebih diasumsikan berupa Rele ‘extremely inverse’, misal Rele CDG 14. Rele ini harus terpisahkan dengan Fuse 200A pada level gangguan sebesar:</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ab/>
      </w:r>
      <w:r w:rsidRPr="00A04E4F">
        <w:rPr>
          <w:rFonts w:ascii="Tempus Sans ITC" w:hAnsi="Tempus Sans ITC"/>
          <w:b w:val="0"/>
          <w:caps w:val="0"/>
          <w:position w:val="-28"/>
          <w:lang w:val="id-ID"/>
        </w:rPr>
        <w:object w:dxaOrig="4940" w:dyaOrig="660">
          <v:shape id="_x0000_i1394" type="#_x0000_t75" style="width:247.65pt;height:32.9pt" o:ole="">
            <v:imagedata r:id="rId741" o:title=""/>
          </v:shape>
          <o:OLEObject Type="Embed" ProgID="Equation.3" ShapeID="_x0000_i1394" DrawAspect="Content" ObjectID="_1553511216" r:id="rId742"/>
        </w:object>
      </w:r>
    </w:p>
    <w:p w:rsidR="00F304DA" w:rsidRPr="00751811" w:rsidRDefault="00F304DA" w:rsidP="00F85A5D">
      <w:pPr>
        <w:jc w:val="both"/>
        <w:rPr>
          <w:rFonts w:ascii="Tempus Sans ITC" w:hAnsi="Tempus Sans ITC"/>
          <w:b w:val="0"/>
          <w:caps w:val="0"/>
          <w:sz w:val="16"/>
          <w:szCs w:val="16"/>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Yaitu dengan arus sebesar 6.260A pada tegangan 3,3kV atau 1.880A pada tegangan 11kV. Dari Karakteristik operasi Rele CDG 14 memp</w:t>
      </w:r>
      <w:r w:rsidR="00755079">
        <w:rPr>
          <w:rFonts w:ascii="Tempus Sans ITC" w:hAnsi="Tempus Sans ITC"/>
          <w:b w:val="0"/>
          <w:caps w:val="0"/>
          <w:lang w:val="id-ID"/>
        </w:rPr>
        <w:t>erlihatkan bahwa pada penyetelan</w:t>
      </w:r>
      <w:r>
        <w:rPr>
          <w:rFonts w:ascii="Tempus Sans ITC" w:hAnsi="Tempus Sans ITC"/>
          <w:b w:val="0"/>
          <w:caps w:val="0"/>
          <w:lang w:val="id-ID"/>
        </w:rPr>
        <w:t xml:space="preserve"> plug (PMS) sebesar 100% arus adalah 250A, 4,76 MVA pada tegangan 11kV dan pada penyetelan pengali waktu (TMS) pada 0,2 didapat tingkatan pemisahan yang cukup dengan Fuse 200A.</w:t>
      </w:r>
    </w:p>
    <w:p w:rsidR="00F304DA" w:rsidRDefault="00F304DA" w:rsidP="00F85A5D">
      <w:pPr>
        <w:jc w:val="both"/>
        <w:rPr>
          <w:rFonts w:ascii="Tempus Sans ITC" w:hAnsi="Tempus Sans ITC"/>
          <w:b w:val="0"/>
          <w:caps w:val="0"/>
          <w:lang w:val="id-ID"/>
        </w:rPr>
      </w:pPr>
    </w:p>
    <w:p w:rsidR="00F304DA" w:rsidRPr="00A04E4F" w:rsidRDefault="00F304DA" w:rsidP="00F85A5D">
      <w:pPr>
        <w:jc w:val="both"/>
        <w:rPr>
          <w:rFonts w:ascii="Tempus Sans ITC" w:hAnsi="Tempus Sans ITC"/>
          <w:caps w:val="0"/>
          <w:lang w:val="id-ID"/>
        </w:rPr>
      </w:pPr>
      <w:r w:rsidRPr="00A04E4F">
        <w:rPr>
          <w:rFonts w:ascii="Tempus Sans ITC" w:hAnsi="Tempus Sans ITC"/>
          <w:caps w:val="0"/>
          <w:lang w:val="id-ID"/>
        </w:rPr>
        <w:t>Gardu C; Ratio CT 500/5A</w:t>
      </w:r>
    </w:p>
    <w:p w:rsidR="00751811" w:rsidRDefault="00751811"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Karakterisitik Rele arus lebih diasumsikan berupa Rele ‘extremely inverse’, misal Rele CDG 14. Rele ini harus terpisahkan dengan Rele pada Gardu B pada level gangguan sebesar:</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ab/>
      </w:r>
      <w:r w:rsidRPr="00A04E4F">
        <w:rPr>
          <w:rFonts w:ascii="Tempus Sans ITC" w:hAnsi="Tempus Sans ITC"/>
          <w:b w:val="0"/>
          <w:caps w:val="0"/>
          <w:position w:val="-28"/>
          <w:lang w:val="id-ID"/>
        </w:rPr>
        <w:object w:dxaOrig="3680" w:dyaOrig="660">
          <v:shape id="_x0000_i1395" type="#_x0000_t75" style="width:184.35pt;height:32.9pt" o:ole="">
            <v:imagedata r:id="rId743" o:title=""/>
          </v:shape>
          <o:OLEObject Type="Embed" ProgID="Equation.3" ShapeID="_x0000_i1395" DrawAspect="Content" ObjectID="_1553511217" r:id="rId744"/>
        </w:objec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Yaitu dengan arus sebesar 17.280A pada tegangan 3,3kV atau 5.180A pada tegangan 11kV. Dari Karakteristik operasi Rele CDG 14 memperlihatkan bahwa pada penyetelah plug (PMS) sebesar 100% arus adalah 500A, 9,52 MVA pada tegangan 11kV dan pada penyetelan pengali waktu (TMS) pada 0,7 didapat tingkatan pemisahan yang cukup dengan Rele pada Gardu B.</w:t>
      </w:r>
    </w:p>
    <w:p w:rsidR="00751811" w:rsidRDefault="00751811" w:rsidP="00F85A5D">
      <w:pPr>
        <w:jc w:val="both"/>
        <w:rPr>
          <w:rFonts w:ascii="Tempus Sans ITC" w:hAnsi="Tempus Sans ITC"/>
          <w:caps w:val="0"/>
          <w:lang w:val="id-ID"/>
        </w:rPr>
      </w:pPr>
    </w:p>
    <w:p w:rsidR="00383589" w:rsidRDefault="00383589" w:rsidP="00F85A5D">
      <w:pPr>
        <w:jc w:val="both"/>
        <w:rPr>
          <w:rFonts w:ascii="Tempus Sans ITC" w:hAnsi="Tempus Sans ITC"/>
          <w:caps w:val="0"/>
          <w:lang w:val="id-ID"/>
        </w:rPr>
      </w:pPr>
    </w:p>
    <w:p w:rsidR="00383589" w:rsidRDefault="00383589" w:rsidP="00F85A5D">
      <w:pPr>
        <w:jc w:val="both"/>
        <w:rPr>
          <w:rFonts w:ascii="Tempus Sans ITC" w:hAnsi="Tempus Sans ITC"/>
          <w:caps w:val="0"/>
          <w:lang w:val="id-ID"/>
        </w:rPr>
      </w:pPr>
    </w:p>
    <w:p w:rsidR="00383589" w:rsidRDefault="00383589" w:rsidP="00F85A5D">
      <w:pPr>
        <w:jc w:val="both"/>
        <w:rPr>
          <w:rFonts w:ascii="Tempus Sans ITC" w:hAnsi="Tempus Sans ITC"/>
          <w:caps w:val="0"/>
          <w:lang w:val="id-ID"/>
        </w:rPr>
      </w:pPr>
    </w:p>
    <w:p w:rsidR="00F304DA" w:rsidRPr="00A04E4F" w:rsidRDefault="00F304DA" w:rsidP="00F85A5D">
      <w:pPr>
        <w:jc w:val="both"/>
        <w:rPr>
          <w:rFonts w:ascii="Tempus Sans ITC" w:hAnsi="Tempus Sans ITC"/>
          <w:caps w:val="0"/>
          <w:lang w:val="id-ID"/>
        </w:rPr>
      </w:pPr>
      <w:r w:rsidRPr="00A04E4F">
        <w:rPr>
          <w:rFonts w:ascii="Tempus Sans ITC" w:hAnsi="Tempus Sans ITC"/>
          <w:caps w:val="0"/>
          <w:lang w:val="id-ID"/>
        </w:rPr>
        <w:lastRenderedPageBreak/>
        <w:t>Gardu D; Ratio CT 150/1A</w:t>
      </w:r>
    </w:p>
    <w:p w:rsidR="00751811" w:rsidRDefault="00751811"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Karakterisitik Rele arus lebih diasumsikan berupa Rele ‘extremely inverse’, misal Rele CDG 14. Rele ini harus terpisahkan dengan Rele pada Gardu C pada level gangguan sebesar:</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ab/>
      </w:r>
      <w:r w:rsidRPr="00A04E4F">
        <w:rPr>
          <w:rFonts w:ascii="Tempus Sans ITC" w:hAnsi="Tempus Sans ITC"/>
          <w:b w:val="0"/>
          <w:caps w:val="0"/>
          <w:position w:val="-28"/>
          <w:lang w:val="id-ID"/>
        </w:rPr>
        <w:object w:dxaOrig="2980" w:dyaOrig="660">
          <v:shape id="_x0000_i1396" type="#_x0000_t75" style="width:149.4pt;height:32.9pt" o:ole="">
            <v:imagedata r:id="rId745" o:title=""/>
          </v:shape>
          <o:OLEObject Type="Embed" ProgID="Equation.3" ShapeID="_x0000_i1396" DrawAspect="Content" ObjectID="_1553511218" r:id="rId746"/>
        </w:objec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Yaitu dengan arus sebesar 21.500A pada tegangan 3,3kV atau 538A pada tegangan 132kV. Dari Karakteristik operasi Rele CDG 14 memperlihatkan bahwa pada penyetelah plug (PMS) sebesar 100% arus adalah 150A, 34,2 MVA pada tegangan 132kV dan pada penyetelan pengali waktu (TMS) pada 0,25 didapat tingkatan pemisahan yang cukup dengan Rele pada Gardu C.</w:t>
      </w:r>
    </w:p>
    <w:p w:rsidR="00F304DA" w:rsidRDefault="00F304DA" w:rsidP="00F85A5D">
      <w:pPr>
        <w:jc w:val="both"/>
        <w:rPr>
          <w:rFonts w:ascii="Tempus Sans ITC" w:hAnsi="Tempus Sans ITC"/>
          <w:b w:val="0"/>
          <w:caps w:val="0"/>
          <w:lang w:val="id-ID"/>
        </w:rPr>
      </w:pPr>
    </w:p>
    <w:p w:rsidR="00F304DA" w:rsidRPr="00A04E4F" w:rsidRDefault="00F304DA" w:rsidP="00F85A5D">
      <w:pPr>
        <w:jc w:val="both"/>
        <w:rPr>
          <w:rFonts w:ascii="Tempus Sans ITC" w:hAnsi="Tempus Sans ITC"/>
          <w:caps w:val="0"/>
          <w:lang w:val="id-ID"/>
        </w:rPr>
      </w:pPr>
      <w:r w:rsidRPr="00A04E4F">
        <w:rPr>
          <w:rFonts w:ascii="Tempus Sans ITC" w:hAnsi="Tempus Sans ITC"/>
          <w:caps w:val="0"/>
          <w:lang w:val="id-ID"/>
        </w:rPr>
        <w:t>Gardu E; Ratio CT 500/1A</w:t>
      </w:r>
    </w:p>
    <w:p w:rsidR="00751811" w:rsidRDefault="00751811"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Karakterisitik Rele arus lebih diasumsikan berupa Rele ‘extremely inverse’, misal Rele CDG 14. Rele ini harus terpisahkan dengan Rele pada Gardu D pada level gangguan sebesar:</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ab/>
      </w:r>
      <w:r w:rsidRPr="00A04E4F">
        <w:rPr>
          <w:rFonts w:ascii="Tempus Sans ITC" w:hAnsi="Tempus Sans ITC"/>
          <w:b w:val="0"/>
          <w:caps w:val="0"/>
          <w:position w:val="-28"/>
          <w:lang w:val="id-ID"/>
        </w:rPr>
        <w:object w:dxaOrig="2659" w:dyaOrig="660">
          <v:shape id="_x0000_i1397" type="#_x0000_t75" style="width:132.35pt;height:32.9pt" o:ole="">
            <v:imagedata r:id="rId747" o:title=""/>
          </v:shape>
          <o:OLEObject Type="Embed" ProgID="Equation.3" ShapeID="_x0000_i1397" DrawAspect="Content" ObjectID="_1553511219" r:id="rId748"/>
        </w:object>
      </w:r>
    </w:p>
    <w:p w:rsidR="00F304DA" w:rsidRPr="00751811" w:rsidRDefault="00F304DA" w:rsidP="00F85A5D">
      <w:pPr>
        <w:jc w:val="both"/>
        <w:rPr>
          <w:rFonts w:ascii="Tempus Sans ITC" w:hAnsi="Tempus Sans ITC"/>
          <w:b w:val="0"/>
          <w:caps w:val="0"/>
          <w:sz w:val="16"/>
          <w:szCs w:val="16"/>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Yaitu dengan arus sebesar 270.000A pada tegangan 3,3kV atau 6.750A pada tegangan 132kV. Dari Karakteristik operasi Rele CDG 14 memperlihatkan bahwa pada penyetelah plug (PMS) sebesar 100% arus adalah 500A, 114 MVA pada tegangan 132kV dan pada penyetelan pengali waktu (TMS) pada 0,9 didapat tingkatan pemisahan yang cukup dengan Rele pada Gardu D.</w:t>
      </w:r>
      <w:r w:rsidR="00751811">
        <w:rPr>
          <w:rFonts w:ascii="Tempus Sans ITC" w:hAnsi="Tempus Sans ITC"/>
          <w:b w:val="0"/>
          <w:caps w:val="0"/>
          <w:lang w:val="id-ID"/>
        </w:rPr>
        <w:t xml:space="preserve"> </w:t>
      </w:r>
      <w:r>
        <w:rPr>
          <w:rFonts w:ascii="Tempus Sans ITC" w:hAnsi="Tempus Sans ITC"/>
          <w:b w:val="0"/>
          <w:caps w:val="0"/>
          <w:lang w:val="id-ID"/>
        </w:rPr>
        <w:t>Perbandingan antara w</w:t>
      </w:r>
      <w:r w:rsidR="00751811">
        <w:rPr>
          <w:rFonts w:ascii="Tempus Sans ITC" w:hAnsi="Tempus Sans ITC"/>
          <w:b w:val="0"/>
          <w:caps w:val="0"/>
          <w:lang w:val="id-ID"/>
        </w:rPr>
        <w:t>aktu operasi Rele pada Gambar 6-</w:t>
      </w:r>
      <w:r>
        <w:rPr>
          <w:rFonts w:ascii="Tempus Sans ITC" w:hAnsi="Tempus Sans ITC"/>
          <w:b w:val="0"/>
          <w:caps w:val="0"/>
          <w:lang w:val="id-ID"/>
        </w:rPr>
        <w:t>1 dan pemisahan waktu yang diper</w:t>
      </w:r>
      <w:r w:rsidR="00751811">
        <w:rPr>
          <w:rFonts w:ascii="Tempus Sans ITC" w:hAnsi="Tempus Sans ITC"/>
          <w:b w:val="0"/>
          <w:caps w:val="0"/>
          <w:lang w:val="id-ID"/>
        </w:rPr>
        <w:t>oleh dari kurva dalam Gambar 6-</w:t>
      </w:r>
      <w:r>
        <w:rPr>
          <w:rFonts w:ascii="Tempus Sans ITC" w:hAnsi="Tempus Sans ITC"/>
          <w:b w:val="0"/>
          <w:caps w:val="0"/>
          <w:lang w:val="id-ID"/>
        </w:rPr>
        <w:t>4 pada kondisi gangguan maksimum menunjukkan perbedaan tingkatan waktu yang cukup signifikan. Perbedaan ini dapat dilih</w:t>
      </w:r>
      <w:r w:rsidR="00751811">
        <w:rPr>
          <w:rFonts w:ascii="Tempus Sans ITC" w:hAnsi="Tempus Sans ITC"/>
          <w:b w:val="0"/>
          <w:caps w:val="0"/>
          <w:lang w:val="id-ID"/>
        </w:rPr>
        <w:t>at dalam ringkasan pada Tabel 6-</w:t>
      </w:r>
      <w:r>
        <w:rPr>
          <w:rFonts w:ascii="Tempus Sans ITC" w:hAnsi="Tempus Sans ITC"/>
          <w:b w:val="0"/>
          <w:caps w:val="0"/>
          <w:lang w:val="id-ID"/>
        </w:rPr>
        <w:t>1 berikut ini:</w:t>
      </w:r>
    </w:p>
    <w:p w:rsidR="00751811" w:rsidRDefault="00751811"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r w:rsidRPr="00F84848">
        <w:rPr>
          <w:rFonts w:ascii="Tempus Sans ITC" w:hAnsi="Tempus Sans ITC"/>
          <w:b w:val="0"/>
          <w:caps w:val="0"/>
          <w:sz w:val="22"/>
          <w:szCs w:val="22"/>
          <w:lang w:val="id-ID"/>
        </w:rPr>
        <w:t xml:space="preserve">Tabel </w:t>
      </w:r>
      <w:r w:rsidR="00751811">
        <w:rPr>
          <w:rFonts w:ascii="Tempus Sans ITC" w:hAnsi="Tempus Sans ITC"/>
          <w:b w:val="0"/>
          <w:caps w:val="0"/>
          <w:sz w:val="22"/>
          <w:szCs w:val="22"/>
          <w:lang w:val="id-ID"/>
        </w:rPr>
        <w:t>6-</w:t>
      </w:r>
      <w:r w:rsidRPr="00F84848">
        <w:rPr>
          <w:rFonts w:ascii="Tempus Sans ITC" w:hAnsi="Tempus Sans ITC"/>
          <w:b w:val="0"/>
          <w:caps w:val="0"/>
          <w:sz w:val="22"/>
          <w:szCs w:val="22"/>
          <w:lang w:val="id-ID"/>
        </w:rPr>
        <w:t>1: Perbandingan w</w:t>
      </w:r>
      <w:r w:rsidR="00751811">
        <w:rPr>
          <w:rFonts w:ascii="Tempus Sans ITC" w:hAnsi="Tempus Sans ITC"/>
          <w:b w:val="0"/>
          <w:caps w:val="0"/>
          <w:sz w:val="22"/>
          <w:szCs w:val="22"/>
          <w:lang w:val="id-ID"/>
        </w:rPr>
        <w:t>aktu operasi Rele pada Gambar 6-1 dan 6-</w:t>
      </w:r>
      <w:r>
        <w:rPr>
          <w:rFonts w:ascii="Tempus Sans ITC" w:hAnsi="Tempus Sans ITC"/>
          <w:b w:val="0"/>
          <w:caps w:val="0"/>
          <w:sz w:val="22"/>
          <w:szCs w:val="22"/>
          <w:lang w:val="id-ID"/>
        </w:rPr>
        <w:t>4</w:t>
      </w:r>
    </w:p>
    <w:p w:rsidR="00F304DA" w:rsidRPr="00751811" w:rsidRDefault="00F304DA" w:rsidP="00F85A5D">
      <w:pPr>
        <w:jc w:val="center"/>
        <w:rPr>
          <w:rFonts w:ascii="Tempus Sans ITC" w:hAnsi="Tempus Sans ITC"/>
          <w:b w:val="0"/>
          <w:caps w:val="0"/>
          <w:sz w:val="16"/>
          <w:szCs w:val="16"/>
          <w:lang w:val="id-I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347"/>
        <w:gridCol w:w="2347"/>
        <w:gridCol w:w="2348"/>
      </w:tblGrid>
      <w:tr w:rsidR="00F304DA" w:rsidTr="00920B9E">
        <w:trPr>
          <w:jc w:val="center"/>
        </w:trPr>
        <w:tc>
          <w:tcPr>
            <w:tcW w:w="1260" w:type="dxa"/>
            <w:shd w:val="clear" w:color="auto" w:fill="auto"/>
            <w:vAlign w:val="center"/>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Letak Rele</w:t>
            </w:r>
          </w:p>
        </w:tc>
        <w:tc>
          <w:tcPr>
            <w:tcW w:w="2347"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Level Gangguan (MVA)</w:t>
            </w:r>
          </w:p>
        </w:tc>
        <w:tc>
          <w:tcPr>
            <w:tcW w:w="2347"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W</w:t>
            </w:r>
            <w:r w:rsidR="00751811" w:rsidRPr="00920B9E">
              <w:rPr>
                <w:rFonts w:ascii="Tempus Sans ITC" w:hAnsi="Tempus Sans ITC"/>
                <w:b w:val="0"/>
                <w:caps w:val="0"/>
                <w:sz w:val="22"/>
                <w:szCs w:val="22"/>
                <w:lang w:val="id-ID"/>
              </w:rPr>
              <w:t>aktu Operasi Rele dari Gambar 6-</w:t>
            </w:r>
            <w:r w:rsidRPr="00920B9E">
              <w:rPr>
                <w:rFonts w:ascii="Tempus Sans ITC" w:hAnsi="Tempus Sans ITC"/>
                <w:b w:val="0"/>
                <w:caps w:val="0"/>
                <w:sz w:val="22"/>
                <w:szCs w:val="22"/>
                <w:lang w:val="id-ID"/>
              </w:rPr>
              <w:t>1 (s)</w:t>
            </w:r>
          </w:p>
        </w:tc>
        <w:tc>
          <w:tcPr>
            <w:tcW w:w="2348"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Waktu Operasi Rele dari G</w:t>
            </w:r>
            <w:r w:rsidR="00751811" w:rsidRPr="00920B9E">
              <w:rPr>
                <w:rFonts w:ascii="Tempus Sans ITC" w:hAnsi="Tempus Sans ITC"/>
                <w:b w:val="0"/>
                <w:caps w:val="0"/>
                <w:sz w:val="22"/>
                <w:szCs w:val="22"/>
                <w:lang w:val="id-ID"/>
              </w:rPr>
              <w:t>ambar 6-</w:t>
            </w:r>
            <w:r w:rsidRPr="00920B9E">
              <w:rPr>
                <w:rFonts w:ascii="Tempus Sans ITC" w:hAnsi="Tempus Sans ITC"/>
                <w:b w:val="0"/>
                <w:caps w:val="0"/>
                <w:sz w:val="22"/>
                <w:szCs w:val="22"/>
                <w:lang w:val="id-ID"/>
              </w:rPr>
              <w:t>3 (s)</w:t>
            </w:r>
          </w:p>
        </w:tc>
      </w:tr>
      <w:tr w:rsidR="00F304DA" w:rsidTr="00920B9E">
        <w:trPr>
          <w:jc w:val="center"/>
        </w:trPr>
        <w:tc>
          <w:tcPr>
            <w:tcW w:w="1260"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B</w:t>
            </w:r>
          </w:p>
        </w:tc>
        <w:tc>
          <w:tcPr>
            <w:tcW w:w="2347"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98,7</w:t>
            </w:r>
          </w:p>
        </w:tc>
        <w:tc>
          <w:tcPr>
            <w:tcW w:w="2347"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0,25</w:t>
            </w:r>
          </w:p>
        </w:tc>
        <w:tc>
          <w:tcPr>
            <w:tcW w:w="2348"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0,07</w:t>
            </w:r>
          </w:p>
        </w:tc>
      </w:tr>
      <w:tr w:rsidR="00F304DA" w:rsidTr="00920B9E">
        <w:trPr>
          <w:jc w:val="center"/>
        </w:trPr>
        <w:tc>
          <w:tcPr>
            <w:tcW w:w="1260"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C</w:t>
            </w:r>
          </w:p>
        </w:tc>
        <w:tc>
          <w:tcPr>
            <w:tcW w:w="2347"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123</w:t>
            </w:r>
          </w:p>
        </w:tc>
        <w:tc>
          <w:tcPr>
            <w:tcW w:w="2347"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0,65</w:t>
            </w:r>
          </w:p>
        </w:tc>
        <w:tc>
          <w:tcPr>
            <w:tcW w:w="2348"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0,33</w:t>
            </w:r>
          </w:p>
        </w:tc>
      </w:tr>
      <w:tr w:rsidR="00F304DA" w:rsidTr="00920B9E">
        <w:trPr>
          <w:jc w:val="center"/>
        </w:trPr>
        <w:tc>
          <w:tcPr>
            <w:tcW w:w="1260"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D</w:t>
            </w:r>
          </w:p>
        </w:tc>
        <w:tc>
          <w:tcPr>
            <w:tcW w:w="2347"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1540</w:t>
            </w:r>
          </w:p>
        </w:tc>
        <w:tc>
          <w:tcPr>
            <w:tcW w:w="2347"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1,05</w:t>
            </w:r>
          </w:p>
        </w:tc>
        <w:tc>
          <w:tcPr>
            <w:tcW w:w="2348"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0,07</w:t>
            </w:r>
          </w:p>
        </w:tc>
      </w:tr>
      <w:tr w:rsidR="00F304DA" w:rsidTr="00920B9E">
        <w:trPr>
          <w:jc w:val="center"/>
        </w:trPr>
        <w:tc>
          <w:tcPr>
            <w:tcW w:w="1260"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E</w:t>
            </w:r>
          </w:p>
        </w:tc>
        <w:tc>
          <w:tcPr>
            <w:tcW w:w="2347"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3500</w:t>
            </w:r>
          </w:p>
        </w:tc>
        <w:tc>
          <w:tcPr>
            <w:tcW w:w="2347"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1,45</w:t>
            </w:r>
          </w:p>
        </w:tc>
        <w:tc>
          <w:tcPr>
            <w:tcW w:w="2348"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0,25</w:t>
            </w:r>
          </w:p>
        </w:tc>
      </w:tr>
    </w:tbl>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 xml:space="preserve">Gambaran ini menunjukkan bahwa untuk gangguan yang dekat dengan lokasi Rele,  dengan karakteristik waktu terbalik dapat dicapai penurunan waktu operasi pengisoliran gangguan yang cukup besar, demikian pula untuk gangguan yang jletaknya auh dari </w:t>
      </w:r>
      <w:r>
        <w:rPr>
          <w:rFonts w:ascii="Tempus Sans ITC" w:hAnsi="Tempus Sans ITC"/>
          <w:b w:val="0"/>
          <w:caps w:val="0"/>
          <w:lang w:val="id-ID"/>
        </w:rPr>
        <w:lastRenderedPageBreak/>
        <w:t>lokasi proteksi Rele, penurunan waktu operasi masih diperoleh, sepe</w:t>
      </w:r>
      <w:r w:rsidR="00751811">
        <w:rPr>
          <w:rFonts w:ascii="Tempus Sans ITC" w:hAnsi="Tempus Sans ITC"/>
          <w:b w:val="0"/>
          <w:caps w:val="0"/>
          <w:lang w:val="id-ID"/>
        </w:rPr>
        <w:t>rti diperlihatkan dalam Tabel 6-</w:t>
      </w:r>
      <w:r>
        <w:rPr>
          <w:rFonts w:ascii="Tempus Sans ITC" w:hAnsi="Tempus Sans ITC"/>
          <w:b w:val="0"/>
          <w:caps w:val="0"/>
          <w:lang w:val="id-ID"/>
        </w:rPr>
        <w:t>2 berikut:</w:t>
      </w:r>
    </w:p>
    <w:p w:rsidR="00F304DA" w:rsidRPr="00383589" w:rsidRDefault="00F304DA" w:rsidP="00F85A5D">
      <w:pPr>
        <w:jc w:val="both"/>
        <w:rPr>
          <w:rFonts w:ascii="Tempus Sans ITC" w:hAnsi="Tempus Sans ITC"/>
          <w:b w:val="0"/>
          <w:caps w:val="0"/>
          <w:sz w:val="16"/>
          <w:szCs w:val="16"/>
          <w:lang w:val="id-ID"/>
        </w:rPr>
      </w:pPr>
    </w:p>
    <w:p w:rsidR="00F304DA" w:rsidRDefault="00F304DA" w:rsidP="00F85A5D">
      <w:pPr>
        <w:jc w:val="center"/>
        <w:rPr>
          <w:rFonts w:ascii="Tempus Sans ITC" w:hAnsi="Tempus Sans ITC"/>
          <w:b w:val="0"/>
          <w:caps w:val="0"/>
          <w:sz w:val="22"/>
          <w:szCs w:val="22"/>
          <w:lang w:val="id-ID"/>
        </w:rPr>
      </w:pPr>
      <w:r w:rsidRPr="00F84848">
        <w:rPr>
          <w:rFonts w:ascii="Tempus Sans ITC" w:hAnsi="Tempus Sans ITC"/>
          <w:b w:val="0"/>
          <w:caps w:val="0"/>
          <w:sz w:val="22"/>
          <w:szCs w:val="22"/>
          <w:lang w:val="id-ID"/>
        </w:rPr>
        <w:t xml:space="preserve">Tabel </w:t>
      </w:r>
      <w:r w:rsidR="00751811">
        <w:rPr>
          <w:rFonts w:ascii="Tempus Sans ITC" w:hAnsi="Tempus Sans ITC"/>
          <w:b w:val="0"/>
          <w:caps w:val="0"/>
          <w:sz w:val="22"/>
          <w:szCs w:val="22"/>
          <w:lang w:val="id-ID"/>
        </w:rPr>
        <w:t>6-</w:t>
      </w:r>
      <w:r>
        <w:rPr>
          <w:rFonts w:ascii="Tempus Sans ITC" w:hAnsi="Tempus Sans ITC"/>
          <w:b w:val="0"/>
          <w:caps w:val="0"/>
          <w:sz w:val="22"/>
          <w:szCs w:val="22"/>
          <w:lang w:val="id-ID"/>
        </w:rPr>
        <w:t>2:</w:t>
      </w:r>
      <w:r w:rsidRPr="00F84848">
        <w:rPr>
          <w:rFonts w:ascii="Tempus Sans ITC" w:hAnsi="Tempus Sans ITC"/>
          <w:b w:val="0"/>
          <w:caps w:val="0"/>
          <w:sz w:val="22"/>
          <w:szCs w:val="22"/>
          <w:lang w:val="id-ID"/>
        </w:rPr>
        <w:t xml:space="preserve"> Pe</w:t>
      </w:r>
      <w:r>
        <w:rPr>
          <w:rFonts w:ascii="Tempus Sans ITC" w:hAnsi="Tempus Sans ITC"/>
          <w:b w:val="0"/>
          <w:caps w:val="0"/>
          <w:sz w:val="22"/>
          <w:szCs w:val="22"/>
          <w:lang w:val="id-ID"/>
        </w:rPr>
        <w:t xml:space="preserve">nurunan Waktu Operasi Rele </w:t>
      </w:r>
    </w:p>
    <w:p w:rsidR="00751811" w:rsidRPr="00751811" w:rsidRDefault="00751811" w:rsidP="00F85A5D">
      <w:pPr>
        <w:jc w:val="center"/>
        <w:rPr>
          <w:rFonts w:ascii="Tempus Sans ITC" w:hAnsi="Tempus Sans ITC"/>
          <w:b w:val="0"/>
          <w:caps w:val="0"/>
          <w:sz w:val="16"/>
          <w:szCs w:val="16"/>
          <w:lang w:val="id-I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1"/>
        <w:gridCol w:w="2477"/>
        <w:gridCol w:w="3353"/>
      </w:tblGrid>
      <w:tr w:rsidR="00F304DA" w:rsidRPr="00383589" w:rsidTr="00920B9E">
        <w:trPr>
          <w:jc w:val="center"/>
        </w:trPr>
        <w:tc>
          <w:tcPr>
            <w:tcW w:w="2251" w:type="dxa"/>
            <w:shd w:val="clear" w:color="auto" w:fill="auto"/>
            <w:vAlign w:val="center"/>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Letak Rele</w:t>
            </w:r>
          </w:p>
        </w:tc>
        <w:tc>
          <w:tcPr>
            <w:tcW w:w="2477" w:type="dxa"/>
            <w:shd w:val="clear" w:color="auto" w:fill="auto"/>
            <w:vAlign w:val="center"/>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Level Gangguan (MVA)</w:t>
            </w:r>
          </w:p>
        </w:tc>
        <w:tc>
          <w:tcPr>
            <w:tcW w:w="3353" w:type="dxa"/>
            <w:shd w:val="clear" w:color="auto" w:fill="auto"/>
            <w:vAlign w:val="center"/>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Penurunan W</w:t>
            </w:r>
            <w:r w:rsidR="00751811" w:rsidRPr="00920B9E">
              <w:rPr>
                <w:rFonts w:ascii="Tempus Sans ITC" w:hAnsi="Tempus Sans ITC"/>
                <w:b w:val="0"/>
                <w:caps w:val="0"/>
                <w:sz w:val="20"/>
                <w:szCs w:val="20"/>
                <w:lang w:val="id-ID"/>
              </w:rPr>
              <w:t>aktu Operasi Rele dari Gambar 6-</w:t>
            </w:r>
            <w:r w:rsidRPr="00920B9E">
              <w:rPr>
                <w:rFonts w:ascii="Tempus Sans ITC" w:hAnsi="Tempus Sans ITC"/>
                <w:b w:val="0"/>
                <w:caps w:val="0"/>
                <w:sz w:val="20"/>
                <w:szCs w:val="20"/>
                <w:lang w:val="id-ID"/>
              </w:rPr>
              <w:t>3 (s)</w:t>
            </w:r>
          </w:p>
        </w:tc>
      </w:tr>
      <w:tr w:rsidR="00F304DA" w:rsidRPr="00383589" w:rsidTr="00920B9E">
        <w:trPr>
          <w:jc w:val="center"/>
        </w:trPr>
        <w:tc>
          <w:tcPr>
            <w:tcW w:w="2251"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B</w:t>
            </w:r>
          </w:p>
        </w:tc>
        <w:tc>
          <w:tcPr>
            <w:tcW w:w="2477"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98,7</w:t>
            </w:r>
          </w:p>
        </w:tc>
        <w:tc>
          <w:tcPr>
            <w:tcW w:w="3353"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0,17</w:t>
            </w:r>
          </w:p>
        </w:tc>
      </w:tr>
      <w:tr w:rsidR="00F304DA" w:rsidRPr="00383589" w:rsidTr="00920B9E">
        <w:trPr>
          <w:jc w:val="center"/>
        </w:trPr>
        <w:tc>
          <w:tcPr>
            <w:tcW w:w="2251"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C</w:t>
            </w:r>
          </w:p>
        </w:tc>
        <w:tc>
          <w:tcPr>
            <w:tcW w:w="2477"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123</w:t>
            </w:r>
          </w:p>
        </w:tc>
        <w:tc>
          <w:tcPr>
            <w:tcW w:w="3353"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0,32</w:t>
            </w:r>
          </w:p>
        </w:tc>
      </w:tr>
      <w:tr w:rsidR="00F304DA" w:rsidRPr="00383589" w:rsidTr="00920B9E">
        <w:trPr>
          <w:jc w:val="center"/>
        </w:trPr>
        <w:tc>
          <w:tcPr>
            <w:tcW w:w="2251"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D</w:t>
            </w:r>
          </w:p>
        </w:tc>
        <w:tc>
          <w:tcPr>
            <w:tcW w:w="2477"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1540</w:t>
            </w:r>
          </w:p>
        </w:tc>
        <w:tc>
          <w:tcPr>
            <w:tcW w:w="3353"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0,86</w:t>
            </w:r>
          </w:p>
        </w:tc>
      </w:tr>
      <w:tr w:rsidR="00F304DA" w:rsidRPr="00383589" w:rsidTr="00920B9E">
        <w:trPr>
          <w:jc w:val="center"/>
        </w:trPr>
        <w:tc>
          <w:tcPr>
            <w:tcW w:w="2251"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E</w:t>
            </w:r>
          </w:p>
        </w:tc>
        <w:tc>
          <w:tcPr>
            <w:tcW w:w="2477"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3500</w:t>
            </w:r>
          </w:p>
        </w:tc>
        <w:tc>
          <w:tcPr>
            <w:tcW w:w="3353"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0,39</w:t>
            </w:r>
          </w:p>
        </w:tc>
      </w:tr>
    </w:tbl>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 xml:space="preserve">Finalisasi dari studi koordinasi adalah menentukan waktu operasi rata-rata bagi setiap Rele arus lebih pada level gangguan arus minimum dan maksimum serta membandingkan hasil ini dengan waktu operasi seperti </w:t>
      </w:r>
      <w:r w:rsidR="00751811">
        <w:rPr>
          <w:rFonts w:ascii="Tempus Sans ITC" w:hAnsi="Tempus Sans ITC"/>
          <w:b w:val="0"/>
          <w:caps w:val="0"/>
          <w:lang w:val="id-ID"/>
        </w:rPr>
        <w:t>yang ditunjukkan dalam Gambar 6-</w:t>
      </w:r>
      <w:r>
        <w:rPr>
          <w:rFonts w:ascii="Tempus Sans ITC" w:hAnsi="Tempus Sans ITC"/>
          <w:b w:val="0"/>
          <w:caps w:val="0"/>
          <w:lang w:val="id-ID"/>
        </w:rPr>
        <w:t xml:space="preserve">1 yang menggunakan Rele arus lebih waktu pasti </w:t>
      </w:r>
      <w:r w:rsidR="00751811">
        <w:rPr>
          <w:rFonts w:ascii="Tempus Sans ITC" w:hAnsi="Tempus Sans ITC"/>
          <w:b w:val="0"/>
          <w:caps w:val="0"/>
          <w:lang w:val="id-ID"/>
        </w:rPr>
        <w:t>seperti disajikan dalam Tabel 6-</w:t>
      </w:r>
      <w:r>
        <w:rPr>
          <w:rFonts w:ascii="Tempus Sans ITC" w:hAnsi="Tempus Sans ITC"/>
          <w:b w:val="0"/>
          <w:caps w:val="0"/>
          <w:lang w:val="id-ID"/>
        </w:rPr>
        <w:t>3 berikut:</w:t>
      </w:r>
    </w:p>
    <w:p w:rsidR="00F304DA" w:rsidRPr="00383589" w:rsidRDefault="00F304DA" w:rsidP="00F85A5D">
      <w:pPr>
        <w:jc w:val="both"/>
        <w:rPr>
          <w:rFonts w:ascii="Tempus Sans ITC" w:hAnsi="Tempus Sans ITC"/>
          <w:b w:val="0"/>
          <w:caps w:val="0"/>
          <w:sz w:val="16"/>
          <w:szCs w:val="16"/>
          <w:lang w:val="id-ID"/>
        </w:rPr>
      </w:pPr>
    </w:p>
    <w:p w:rsidR="00F304DA" w:rsidRDefault="00751811" w:rsidP="00F85A5D">
      <w:pPr>
        <w:jc w:val="center"/>
        <w:rPr>
          <w:rFonts w:ascii="Tempus Sans ITC" w:hAnsi="Tempus Sans ITC"/>
          <w:b w:val="0"/>
          <w:caps w:val="0"/>
          <w:sz w:val="22"/>
          <w:szCs w:val="22"/>
          <w:lang w:val="id-ID"/>
        </w:rPr>
      </w:pPr>
      <w:r>
        <w:rPr>
          <w:rFonts w:ascii="Tempus Sans ITC" w:hAnsi="Tempus Sans ITC"/>
          <w:b w:val="0"/>
          <w:caps w:val="0"/>
          <w:sz w:val="22"/>
          <w:szCs w:val="22"/>
          <w:lang w:val="id-ID"/>
        </w:rPr>
        <w:t>Tabel 6-</w:t>
      </w:r>
      <w:r w:rsidR="00F304DA" w:rsidRPr="00CD4930">
        <w:rPr>
          <w:rFonts w:ascii="Tempus Sans ITC" w:hAnsi="Tempus Sans ITC"/>
          <w:b w:val="0"/>
          <w:caps w:val="0"/>
          <w:sz w:val="22"/>
          <w:szCs w:val="22"/>
          <w:lang w:val="id-ID"/>
        </w:rPr>
        <w:t xml:space="preserve">3: </w:t>
      </w:r>
      <w:r w:rsidR="00F304DA">
        <w:rPr>
          <w:rFonts w:ascii="Tempus Sans ITC" w:hAnsi="Tempus Sans ITC"/>
          <w:b w:val="0"/>
          <w:caps w:val="0"/>
          <w:sz w:val="22"/>
          <w:szCs w:val="22"/>
          <w:lang w:val="id-ID"/>
        </w:rPr>
        <w:t xml:space="preserve">Perbandingan </w:t>
      </w:r>
      <w:r w:rsidR="00F304DA" w:rsidRPr="00CD4930">
        <w:rPr>
          <w:rFonts w:ascii="Tempus Sans ITC" w:hAnsi="Tempus Sans ITC"/>
          <w:b w:val="0"/>
          <w:caps w:val="0"/>
          <w:sz w:val="22"/>
          <w:szCs w:val="22"/>
          <w:lang w:val="id-ID"/>
        </w:rPr>
        <w:t>Waktu Operasi Rele pada level gangguan maksimum/minimum</w:t>
      </w:r>
    </w:p>
    <w:p w:rsidR="00751811" w:rsidRPr="00751811" w:rsidRDefault="00751811" w:rsidP="00F85A5D">
      <w:pPr>
        <w:jc w:val="center"/>
        <w:rPr>
          <w:rFonts w:ascii="Tempus Sans ITC" w:hAnsi="Tempus Sans ITC"/>
          <w:b w:val="0"/>
          <w:caps w:val="0"/>
          <w:sz w:val="16"/>
          <w:szCs w:val="16"/>
          <w:lang w:val="id-I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530"/>
        <w:gridCol w:w="1530"/>
        <w:gridCol w:w="1530"/>
        <w:gridCol w:w="1530"/>
        <w:gridCol w:w="1696"/>
      </w:tblGrid>
      <w:tr w:rsidR="00F304DA" w:rsidRPr="00383589" w:rsidTr="00920B9E">
        <w:trPr>
          <w:jc w:val="center"/>
        </w:trPr>
        <w:tc>
          <w:tcPr>
            <w:tcW w:w="900" w:type="dxa"/>
            <w:vMerge w:val="restart"/>
            <w:shd w:val="clear" w:color="auto" w:fill="auto"/>
            <w:vAlign w:val="center"/>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Letak Rele</w:t>
            </w:r>
          </w:p>
        </w:tc>
        <w:tc>
          <w:tcPr>
            <w:tcW w:w="3060" w:type="dxa"/>
            <w:gridSpan w:val="2"/>
            <w:shd w:val="clear" w:color="auto" w:fill="auto"/>
            <w:vAlign w:val="center"/>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Level Gangguan (MVA)</w:t>
            </w:r>
          </w:p>
        </w:tc>
        <w:tc>
          <w:tcPr>
            <w:tcW w:w="3060" w:type="dxa"/>
            <w:gridSpan w:val="2"/>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W</w:t>
            </w:r>
            <w:r w:rsidR="00751811" w:rsidRPr="00920B9E">
              <w:rPr>
                <w:rFonts w:ascii="Tempus Sans ITC" w:hAnsi="Tempus Sans ITC"/>
                <w:b w:val="0"/>
                <w:caps w:val="0"/>
                <w:sz w:val="20"/>
                <w:szCs w:val="20"/>
                <w:lang w:val="id-ID"/>
              </w:rPr>
              <w:t>aktu Operasi Rele dari Gambar 6-</w:t>
            </w:r>
            <w:r w:rsidRPr="00920B9E">
              <w:rPr>
                <w:rFonts w:ascii="Tempus Sans ITC" w:hAnsi="Tempus Sans ITC"/>
                <w:b w:val="0"/>
                <w:caps w:val="0"/>
                <w:sz w:val="20"/>
                <w:szCs w:val="20"/>
                <w:lang w:val="id-ID"/>
              </w:rPr>
              <w:t>3 (s)</w:t>
            </w:r>
          </w:p>
        </w:tc>
        <w:tc>
          <w:tcPr>
            <w:tcW w:w="1696" w:type="dxa"/>
            <w:vMerge w:val="restart"/>
            <w:shd w:val="clear" w:color="auto" w:fill="auto"/>
            <w:vAlign w:val="center"/>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Waktu Operasi rata-rata (s)</w:t>
            </w:r>
          </w:p>
        </w:tc>
      </w:tr>
      <w:tr w:rsidR="00920B9E" w:rsidRPr="00383589" w:rsidTr="00920B9E">
        <w:trPr>
          <w:jc w:val="center"/>
        </w:trPr>
        <w:tc>
          <w:tcPr>
            <w:tcW w:w="900" w:type="dxa"/>
            <w:vMerge/>
            <w:shd w:val="clear" w:color="auto" w:fill="auto"/>
          </w:tcPr>
          <w:p w:rsidR="00F304DA" w:rsidRPr="00920B9E" w:rsidRDefault="00F304DA" w:rsidP="00920B9E">
            <w:pPr>
              <w:jc w:val="center"/>
              <w:rPr>
                <w:rFonts w:ascii="Tempus Sans ITC" w:hAnsi="Tempus Sans ITC"/>
                <w:b w:val="0"/>
                <w:caps w:val="0"/>
                <w:sz w:val="20"/>
                <w:szCs w:val="20"/>
                <w:lang w:val="id-ID"/>
              </w:rPr>
            </w:pPr>
          </w:p>
        </w:tc>
        <w:tc>
          <w:tcPr>
            <w:tcW w:w="1530"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Min</w:t>
            </w:r>
          </w:p>
        </w:tc>
        <w:tc>
          <w:tcPr>
            <w:tcW w:w="1530"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Max</w:t>
            </w:r>
          </w:p>
        </w:tc>
        <w:tc>
          <w:tcPr>
            <w:tcW w:w="1530"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Min</w:t>
            </w:r>
          </w:p>
        </w:tc>
        <w:tc>
          <w:tcPr>
            <w:tcW w:w="1530"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Max</w:t>
            </w:r>
          </w:p>
        </w:tc>
        <w:tc>
          <w:tcPr>
            <w:tcW w:w="1696" w:type="dxa"/>
            <w:vMerge/>
            <w:shd w:val="clear" w:color="auto" w:fill="auto"/>
          </w:tcPr>
          <w:p w:rsidR="00F304DA" w:rsidRPr="00920B9E" w:rsidRDefault="00F304DA" w:rsidP="00920B9E">
            <w:pPr>
              <w:jc w:val="center"/>
              <w:rPr>
                <w:rFonts w:ascii="Tempus Sans ITC" w:hAnsi="Tempus Sans ITC"/>
                <w:b w:val="0"/>
                <w:caps w:val="0"/>
                <w:sz w:val="20"/>
                <w:szCs w:val="20"/>
                <w:lang w:val="id-ID"/>
              </w:rPr>
            </w:pPr>
          </w:p>
        </w:tc>
      </w:tr>
      <w:tr w:rsidR="00920B9E" w:rsidRPr="00383589" w:rsidTr="00920B9E">
        <w:trPr>
          <w:jc w:val="center"/>
        </w:trPr>
        <w:tc>
          <w:tcPr>
            <w:tcW w:w="900"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B</w:t>
            </w:r>
          </w:p>
        </w:tc>
        <w:tc>
          <w:tcPr>
            <w:tcW w:w="1530"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35,7</w:t>
            </w:r>
          </w:p>
        </w:tc>
        <w:tc>
          <w:tcPr>
            <w:tcW w:w="1530"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98,7</w:t>
            </w:r>
          </w:p>
        </w:tc>
        <w:tc>
          <w:tcPr>
            <w:tcW w:w="1530"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0,07</w:t>
            </w:r>
          </w:p>
        </w:tc>
        <w:tc>
          <w:tcPr>
            <w:tcW w:w="1530"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0,17</w:t>
            </w:r>
          </w:p>
        </w:tc>
        <w:tc>
          <w:tcPr>
            <w:tcW w:w="1696"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0,12</w:t>
            </w:r>
          </w:p>
        </w:tc>
      </w:tr>
      <w:tr w:rsidR="00920B9E" w:rsidRPr="00383589" w:rsidTr="00920B9E">
        <w:trPr>
          <w:jc w:val="center"/>
        </w:trPr>
        <w:tc>
          <w:tcPr>
            <w:tcW w:w="900"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C</w:t>
            </w:r>
          </w:p>
        </w:tc>
        <w:tc>
          <w:tcPr>
            <w:tcW w:w="1530"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98,7</w:t>
            </w:r>
          </w:p>
        </w:tc>
        <w:tc>
          <w:tcPr>
            <w:tcW w:w="1530"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123</w:t>
            </w:r>
          </w:p>
        </w:tc>
        <w:tc>
          <w:tcPr>
            <w:tcW w:w="1530"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0,33</w:t>
            </w:r>
          </w:p>
        </w:tc>
        <w:tc>
          <w:tcPr>
            <w:tcW w:w="1530"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0,42</w:t>
            </w:r>
          </w:p>
        </w:tc>
        <w:tc>
          <w:tcPr>
            <w:tcW w:w="1696"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0,375</w:t>
            </w:r>
          </w:p>
        </w:tc>
      </w:tr>
      <w:tr w:rsidR="00920B9E" w:rsidRPr="00383589" w:rsidTr="00920B9E">
        <w:trPr>
          <w:jc w:val="center"/>
        </w:trPr>
        <w:tc>
          <w:tcPr>
            <w:tcW w:w="900"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D</w:t>
            </w:r>
          </w:p>
        </w:tc>
        <w:tc>
          <w:tcPr>
            <w:tcW w:w="1530"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123</w:t>
            </w:r>
          </w:p>
        </w:tc>
        <w:tc>
          <w:tcPr>
            <w:tcW w:w="1530"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1540</w:t>
            </w:r>
          </w:p>
        </w:tc>
        <w:tc>
          <w:tcPr>
            <w:tcW w:w="1530"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0,07</w:t>
            </w:r>
          </w:p>
        </w:tc>
        <w:tc>
          <w:tcPr>
            <w:tcW w:w="1530"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0,86</w:t>
            </w:r>
          </w:p>
        </w:tc>
        <w:tc>
          <w:tcPr>
            <w:tcW w:w="1696"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0,465</w:t>
            </w:r>
          </w:p>
        </w:tc>
      </w:tr>
      <w:tr w:rsidR="00920B9E" w:rsidRPr="00383589" w:rsidTr="00920B9E">
        <w:trPr>
          <w:jc w:val="center"/>
        </w:trPr>
        <w:tc>
          <w:tcPr>
            <w:tcW w:w="900"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E</w:t>
            </w:r>
          </w:p>
        </w:tc>
        <w:tc>
          <w:tcPr>
            <w:tcW w:w="1530"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1540</w:t>
            </w:r>
          </w:p>
        </w:tc>
        <w:tc>
          <w:tcPr>
            <w:tcW w:w="1530"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3500</w:t>
            </w:r>
          </w:p>
        </w:tc>
        <w:tc>
          <w:tcPr>
            <w:tcW w:w="1530"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0,25</w:t>
            </w:r>
          </w:p>
        </w:tc>
        <w:tc>
          <w:tcPr>
            <w:tcW w:w="1530"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0,39</w:t>
            </w:r>
          </w:p>
        </w:tc>
        <w:tc>
          <w:tcPr>
            <w:tcW w:w="1696" w:type="dxa"/>
            <w:shd w:val="clear" w:color="auto" w:fill="auto"/>
          </w:tcPr>
          <w:p w:rsidR="00F304DA" w:rsidRPr="00920B9E" w:rsidRDefault="00F304DA"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0,32</w:t>
            </w:r>
          </w:p>
        </w:tc>
      </w:tr>
    </w:tbl>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Dari perbandingan ini terlihat jelas bahwa bila terdapat variasi level gangguan sepanjang sistem, kinerja Rele arus lebih waktu terbalik jauh lebih baik dari rele arus lebih waktu pasti.</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lang w:val="id-ID"/>
        </w:rPr>
      </w:pPr>
    </w:p>
    <w:p w:rsidR="00F304DA" w:rsidRDefault="00F304DA" w:rsidP="00F85A5D">
      <w:pPr>
        <w:jc w:val="both"/>
        <w:rPr>
          <w:rFonts w:ascii="Tempus Sans ITC" w:hAnsi="Tempus Sans ITC"/>
          <w:lang w:val="id-ID"/>
        </w:rPr>
      </w:pPr>
      <w:r>
        <w:rPr>
          <w:rFonts w:ascii="Tempus Sans ITC" w:hAnsi="Tempus Sans ITC"/>
          <w:lang w:val="id-ID"/>
        </w:rPr>
        <w:t>6. 4  MARJIN TINGKATAN</w:t>
      </w:r>
    </w:p>
    <w:p w:rsidR="00F304DA" w:rsidRDefault="00F304DA" w:rsidP="00F85A5D">
      <w:pPr>
        <w:jc w:val="both"/>
        <w:rPr>
          <w:rFonts w:ascii="Tempus Sans ITC" w:hAnsi="Tempus Sans ITC"/>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Interval waktu operasi antara dua Rele yang letaknya berdekatan tergantung pada beberapa faktor:</w:t>
      </w:r>
    </w:p>
    <w:p w:rsidR="00F304DA" w:rsidRDefault="00F304DA" w:rsidP="00F85A5D">
      <w:pPr>
        <w:jc w:val="both"/>
        <w:rPr>
          <w:rFonts w:ascii="Tempus Sans ITC" w:hAnsi="Tempus Sans ITC"/>
          <w:b w:val="0"/>
          <w:caps w:val="0"/>
          <w:lang w:val="id-ID"/>
        </w:rPr>
      </w:pPr>
    </w:p>
    <w:p w:rsidR="00F304DA" w:rsidRDefault="00F304DA" w:rsidP="00751811">
      <w:pPr>
        <w:numPr>
          <w:ilvl w:val="0"/>
          <w:numId w:val="63"/>
        </w:numPr>
        <w:tabs>
          <w:tab w:val="clear" w:pos="360"/>
          <w:tab w:val="num" w:pos="720"/>
        </w:tabs>
        <w:ind w:left="720"/>
        <w:jc w:val="both"/>
        <w:rPr>
          <w:rFonts w:ascii="Tempus Sans ITC" w:hAnsi="Tempus Sans ITC"/>
          <w:b w:val="0"/>
          <w:caps w:val="0"/>
          <w:lang w:val="id-ID"/>
        </w:rPr>
      </w:pPr>
      <w:r>
        <w:rPr>
          <w:rFonts w:ascii="Tempus Sans ITC" w:hAnsi="Tempus Sans ITC"/>
          <w:b w:val="0"/>
          <w:caps w:val="0"/>
          <w:lang w:val="id-ID"/>
        </w:rPr>
        <w:t>Waktu interupsi arus gangguan dari PMT.</w:t>
      </w:r>
    </w:p>
    <w:p w:rsidR="00F304DA" w:rsidRDefault="00F304DA" w:rsidP="00751811">
      <w:pPr>
        <w:numPr>
          <w:ilvl w:val="0"/>
          <w:numId w:val="63"/>
        </w:numPr>
        <w:tabs>
          <w:tab w:val="clear" w:pos="360"/>
          <w:tab w:val="num" w:pos="720"/>
        </w:tabs>
        <w:ind w:left="720"/>
        <w:jc w:val="both"/>
        <w:rPr>
          <w:rFonts w:ascii="Tempus Sans ITC" w:hAnsi="Tempus Sans ITC"/>
          <w:b w:val="0"/>
          <w:caps w:val="0"/>
          <w:lang w:val="id-ID"/>
        </w:rPr>
      </w:pPr>
      <w:r>
        <w:rPr>
          <w:rFonts w:ascii="Tempus Sans ITC" w:hAnsi="Tempus Sans ITC"/>
          <w:b w:val="0"/>
          <w:caps w:val="0"/>
          <w:lang w:val="id-ID"/>
        </w:rPr>
        <w:t>Waktu overshoot dari Rele.</w:t>
      </w:r>
    </w:p>
    <w:p w:rsidR="00F304DA" w:rsidRDefault="00F304DA" w:rsidP="00751811">
      <w:pPr>
        <w:numPr>
          <w:ilvl w:val="0"/>
          <w:numId w:val="63"/>
        </w:numPr>
        <w:tabs>
          <w:tab w:val="clear" w:pos="360"/>
          <w:tab w:val="num" w:pos="720"/>
        </w:tabs>
        <w:ind w:left="720"/>
        <w:jc w:val="both"/>
        <w:rPr>
          <w:rFonts w:ascii="Tempus Sans ITC" w:hAnsi="Tempus Sans ITC"/>
          <w:b w:val="0"/>
          <w:caps w:val="0"/>
          <w:lang w:val="id-ID"/>
        </w:rPr>
      </w:pPr>
      <w:r>
        <w:rPr>
          <w:rFonts w:ascii="Tempus Sans ITC" w:hAnsi="Tempus Sans ITC"/>
          <w:b w:val="0"/>
          <w:caps w:val="0"/>
          <w:lang w:val="id-ID"/>
        </w:rPr>
        <w:t>Kesalahan-Kesalahan.</w:t>
      </w:r>
    </w:p>
    <w:p w:rsidR="00F304DA" w:rsidRDefault="00F304DA" w:rsidP="00751811">
      <w:pPr>
        <w:numPr>
          <w:ilvl w:val="0"/>
          <w:numId w:val="63"/>
        </w:numPr>
        <w:tabs>
          <w:tab w:val="clear" w:pos="360"/>
          <w:tab w:val="num" w:pos="720"/>
        </w:tabs>
        <w:ind w:left="720"/>
        <w:jc w:val="both"/>
        <w:rPr>
          <w:rFonts w:ascii="Tempus Sans ITC" w:hAnsi="Tempus Sans ITC"/>
          <w:b w:val="0"/>
          <w:caps w:val="0"/>
          <w:lang w:val="id-ID"/>
        </w:rPr>
      </w:pPr>
      <w:r>
        <w:rPr>
          <w:rFonts w:ascii="Tempus Sans ITC" w:hAnsi="Tempus Sans ITC"/>
          <w:b w:val="0"/>
          <w:caps w:val="0"/>
          <w:lang w:val="id-ID"/>
        </w:rPr>
        <w:t>Final marjin dari operasi lengkap.</w:t>
      </w:r>
    </w:p>
    <w:p w:rsidR="00F304DA" w:rsidRDefault="00F304DA" w:rsidP="00F85A5D">
      <w:pPr>
        <w:jc w:val="both"/>
        <w:rPr>
          <w:rFonts w:ascii="Tempus Sans ITC" w:hAnsi="Tempus Sans ITC"/>
          <w:caps w:val="0"/>
          <w:lang w:val="id-ID"/>
        </w:rPr>
      </w:pPr>
    </w:p>
    <w:p w:rsidR="00050EF6" w:rsidRPr="00050EF6" w:rsidRDefault="00050EF6" w:rsidP="00F85A5D">
      <w:pPr>
        <w:jc w:val="both"/>
        <w:rPr>
          <w:rFonts w:ascii="Tempus Sans ITC" w:hAnsi="Tempus Sans ITC"/>
          <w:caps w:val="0"/>
          <w:sz w:val="16"/>
          <w:szCs w:val="16"/>
          <w:lang w:val="id-ID"/>
        </w:rPr>
      </w:pPr>
    </w:p>
    <w:p w:rsidR="00F304DA" w:rsidRPr="00265C4E" w:rsidRDefault="00F304DA" w:rsidP="00F85A5D">
      <w:pPr>
        <w:jc w:val="both"/>
        <w:rPr>
          <w:rFonts w:ascii="Tempus Sans ITC" w:hAnsi="Tempus Sans ITC"/>
          <w:caps w:val="0"/>
          <w:lang w:val="id-ID"/>
        </w:rPr>
      </w:pPr>
      <w:r w:rsidRPr="00265C4E">
        <w:rPr>
          <w:rFonts w:ascii="Tempus Sans ITC" w:hAnsi="Tempus Sans ITC"/>
          <w:caps w:val="0"/>
          <w:lang w:val="id-ID"/>
        </w:rPr>
        <w:t>6. 4. 1  Waktu Interupsi PMT</w:t>
      </w:r>
    </w:p>
    <w:p w:rsidR="00F304DA" w:rsidRDefault="00F304DA" w:rsidP="00F85A5D">
      <w:pPr>
        <w:jc w:val="both"/>
        <w:rPr>
          <w:rFonts w:ascii="Tempus Sans ITC" w:hAnsi="Tempus Sans ITC"/>
          <w:b w:val="0"/>
          <w:caps w:val="0"/>
          <w:lang w:val="id-ID"/>
        </w:rPr>
      </w:pPr>
    </w:p>
    <w:p w:rsidR="00F304DA" w:rsidRPr="0020429E" w:rsidRDefault="00F304DA" w:rsidP="00F85A5D">
      <w:pPr>
        <w:jc w:val="both"/>
        <w:rPr>
          <w:rFonts w:ascii="Tempus Sans ITC" w:hAnsi="Tempus Sans ITC"/>
          <w:b w:val="0"/>
          <w:caps w:val="0"/>
          <w:lang w:val="id-ID"/>
        </w:rPr>
      </w:pPr>
      <w:r>
        <w:rPr>
          <w:rFonts w:ascii="Tempus Sans ITC" w:hAnsi="Tempus Sans ITC"/>
          <w:b w:val="0"/>
          <w:caps w:val="0"/>
          <w:lang w:val="id-ID"/>
        </w:rPr>
        <w:t>Untuk menginterupsi gangguan, PMT harus memutus arus gangguan sebelum Rele pemisah berhenti energise.</w:t>
      </w:r>
    </w:p>
    <w:p w:rsidR="00F304DA" w:rsidRPr="00265C4E" w:rsidRDefault="00F304DA" w:rsidP="00F85A5D">
      <w:pPr>
        <w:jc w:val="both"/>
        <w:rPr>
          <w:rFonts w:ascii="Tempus Sans ITC" w:hAnsi="Tempus Sans ITC"/>
          <w:caps w:val="0"/>
          <w:lang w:val="id-ID"/>
        </w:rPr>
      </w:pPr>
      <w:r>
        <w:rPr>
          <w:rFonts w:ascii="Tempus Sans ITC" w:hAnsi="Tempus Sans ITC"/>
          <w:caps w:val="0"/>
          <w:lang w:val="id-ID"/>
        </w:rPr>
        <w:lastRenderedPageBreak/>
        <w:t>6. 4. 2</w:t>
      </w:r>
      <w:r w:rsidRPr="00265C4E">
        <w:rPr>
          <w:rFonts w:ascii="Tempus Sans ITC" w:hAnsi="Tempus Sans ITC"/>
          <w:caps w:val="0"/>
          <w:lang w:val="id-ID"/>
        </w:rPr>
        <w:t xml:space="preserve">  </w:t>
      </w:r>
      <w:r>
        <w:rPr>
          <w:rFonts w:ascii="Tempus Sans ITC" w:hAnsi="Tempus Sans ITC"/>
          <w:caps w:val="0"/>
          <w:lang w:val="id-ID"/>
        </w:rPr>
        <w:t>Overshoot</w:t>
      </w:r>
    </w:p>
    <w:p w:rsidR="00F304DA" w:rsidRDefault="00F304DA" w:rsidP="00F85A5D">
      <w:pPr>
        <w:jc w:val="both"/>
        <w:rPr>
          <w:rFonts w:ascii="Tempus Sans ITC" w:hAnsi="Tempus Sans ITC"/>
          <w:b w:val="0"/>
          <w:caps w:val="0"/>
          <w:lang w:val="id-ID"/>
        </w:rPr>
      </w:pPr>
    </w:p>
    <w:p w:rsidR="00F304DA" w:rsidRPr="0020429E" w:rsidRDefault="00F304DA" w:rsidP="00F85A5D">
      <w:pPr>
        <w:jc w:val="both"/>
        <w:rPr>
          <w:rFonts w:ascii="Tempus Sans ITC" w:hAnsi="Tempus Sans ITC"/>
          <w:b w:val="0"/>
          <w:caps w:val="0"/>
          <w:lang w:val="id-ID"/>
        </w:rPr>
      </w:pPr>
      <w:r>
        <w:rPr>
          <w:rFonts w:ascii="Tempus Sans ITC" w:hAnsi="Tempus Sans ITC"/>
          <w:b w:val="0"/>
          <w:caps w:val="0"/>
          <w:lang w:val="id-ID"/>
        </w:rPr>
        <w:t>Bila Rele deenergise, operasi mungkin berlanjut, dengan waktu sedikit lebih panjang sampai energi yang tersimpan terdisipasi. Contoh: Sebuah Rele piringan induksi akan memiliki energi kinetik yang tersimpan dalam gerakan piringan. Rele statik memiliki energi yang tersimpan dalam kapasitor. Desain Rele dibuat agar dapat meminimisasi dan mengabsorsi energi ini, tetapi beberapa kelonggaran masih dimungkinkan. Waktu overshoot bukanlah waktu sesungguhnya dimana operasi Rele terjadi, tetapi waktu yang diperlukan oleh Rele masih dalam kondisi energise untuk mencapai operasi penuhnya.</w:t>
      </w:r>
    </w:p>
    <w:p w:rsidR="00F304DA" w:rsidRDefault="00F304DA" w:rsidP="00F85A5D">
      <w:pPr>
        <w:jc w:val="both"/>
        <w:rPr>
          <w:rFonts w:ascii="Tempus Sans ITC" w:hAnsi="Tempus Sans ITC"/>
          <w:lang w:val="id-ID"/>
        </w:rPr>
      </w:pPr>
    </w:p>
    <w:p w:rsidR="00751811" w:rsidRDefault="00751811" w:rsidP="00F85A5D">
      <w:pPr>
        <w:jc w:val="both"/>
        <w:rPr>
          <w:rFonts w:ascii="Tempus Sans ITC" w:hAnsi="Tempus Sans ITC"/>
          <w:lang w:val="id-ID"/>
        </w:rPr>
      </w:pPr>
    </w:p>
    <w:p w:rsidR="00F304DA" w:rsidRPr="00265C4E" w:rsidRDefault="00F304DA" w:rsidP="00F85A5D">
      <w:pPr>
        <w:jc w:val="both"/>
        <w:rPr>
          <w:rFonts w:ascii="Tempus Sans ITC" w:hAnsi="Tempus Sans ITC"/>
          <w:caps w:val="0"/>
          <w:lang w:val="id-ID"/>
        </w:rPr>
      </w:pPr>
      <w:r>
        <w:rPr>
          <w:rFonts w:ascii="Tempus Sans ITC" w:hAnsi="Tempus Sans ITC"/>
          <w:caps w:val="0"/>
          <w:lang w:val="id-ID"/>
        </w:rPr>
        <w:t>6. 4. 3</w:t>
      </w:r>
      <w:r w:rsidRPr="00265C4E">
        <w:rPr>
          <w:rFonts w:ascii="Tempus Sans ITC" w:hAnsi="Tempus Sans ITC"/>
          <w:caps w:val="0"/>
          <w:lang w:val="id-ID"/>
        </w:rPr>
        <w:t xml:space="preserve">  </w:t>
      </w:r>
      <w:r>
        <w:rPr>
          <w:rFonts w:ascii="Tempus Sans ITC" w:hAnsi="Tempus Sans ITC"/>
          <w:caps w:val="0"/>
          <w:lang w:val="id-ID"/>
        </w:rPr>
        <w:t>Kesalahan-Kesalahan</w:t>
      </w:r>
    </w:p>
    <w:p w:rsidR="00F304DA" w:rsidRDefault="00F304DA" w:rsidP="00F85A5D">
      <w:pPr>
        <w:jc w:val="both"/>
        <w:rPr>
          <w:rFonts w:ascii="Tempus Sans ITC" w:hAnsi="Tempus Sans ITC"/>
          <w:b w:val="0"/>
          <w:caps w:val="0"/>
          <w:lang w:val="id-ID"/>
        </w:rPr>
      </w:pPr>
    </w:p>
    <w:p w:rsidR="00F304DA" w:rsidRPr="0020429E" w:rsidRDefault="00F304DA" w:rsidP="00F85A5D">
      <w:pPr>
        <w:jc w:val="both"/>
        <w:rPr>
          <w:rFonts w:ascii="Tempus Sans ITC" w:hAnsi="Tempus Sans ITC"/>
          <w:b w:val="0"/>
          <w:caps w:val="0"/>
          <w:lang w:val="id-ID"/>
        </w:rPr>
      </w:pPr>
      <w:r>
        <w:rPr>
          <w:rFonts w:ascii="Tempus Sans ITC" w:hAnsi="Tempus Sans ITC"/>
          <w:b w:val="0"/>
          <w:caps w:val="0"/>
          <w:lang w:val="id-ID"/>
        </w:rPr>
        <w:t xml:space="preserve">Hampir semua peralatan pengindera, seperti Rele dan CT memiliki derajat kesalahan karakteristik waktu operasi. Karakteristik waktu operasi salah satu dari keduanya yang terlibat dalam tingkatan Rele mempunyai kesalahan positif atau negatif, seperti halnya  pada CT yang mungkin memiliki kesalahan phasa dan ratio akibat adanya arus eksitasi yang dibutuhkan untuk menginisiasi inti. Hal ini diterapkan pada Rele arus lebih dengan waktu tunda pasti. Penyetelan dan tingkatan Rele dilaksanakan dengan asumsi ketelitian dari kurva kalibrasi yang dipublikasikan oleh pabrikan, tetapi karena ada beberapa kemungkinan kesalahan beberapa toleransi diperbolehkan. </w:t>
      </w:r>
    </w:p>
    <w:p w:rsidR="00F304DA" w:rsidRDefault="00F304DA" w:rsidP="00F85A5D">
      <w:pPr>
        <w:jc w:val="both"/>
        <w:rPr>
          <w:rFonts w:ascii="Tempus Sans ITC" w:hAnsi="Tempus Sans ITC"/>
          <w:sz w:val="20"/>
          <w:szCs w:val="20"/>
          <w:lang w:val="id-ID"/>
        </w:rPr>
      </w:pPr>
    </w:p>
    <w:p w:rsidR="00751811" w:rsidRPr="0093687C" w:rsidRDefault="00751811" w:rsidP="00F85A5D">
      <w:pPr>
        <w:jc w:val="both"/>
        <w:rPr>
          <w:rFonts w:ascii="Tempus Sans ITC" w:hAnsi="Tempus Sans ITC"/>
          <w:sz w:val="20"/>
          <w:szCs w:val="20"/>
          <w:lang w:val="id-ID"/>
        </w:rPr>
      </w:pPr>
    </w:p>
    <w:p w:rsidR="00F304DA" w:rsidRPr="00265C4E" w:rsidRDefault="00F304DA" w:rsidP="00F85A5D">
      <w:pPr>
        <w:jc w:val="both"/>
        <w:rPr>
          <w:rFonts w:ascii="Tempus Sans ITC" w:hAnsi="Tempus Sans ITC"/>
          <w:caps w:val="0"/>
          <w:lang w:val="id-ID"/>
        </w:rPr>
      </w:pPr>
      <w:r>
        <w:rPr>
          <w:rFonts w:ascii="Tempus Sans ITC" w:hAnsi="Tempus Sans ITC"/>
          <w:caps w:val="0"/>
          <w:lang w:val="id-ID"/>
        </w:rPr>
        <w:t>6. 4. 4</w:t>
      </w:r>
      <w:r w:rsidRPr="00265C4E">
        <w:rPr>
          <w:rFonts w:ascii="Tempus Sans ITC" w:hAnsi="Tempus Sans ITC"/>
          <w:caps w:val="0"/>
          <w:lang w:val="id-ID"/>
        </w:rPr>
        <w:t xml:space="preserve">  </w:t>
      </w:r>
      <w:r>
        <w:rPr>
          <w:rFonts w:ascii="Tempus Sans ITC" w:hAnsi="Tempus Sans ITC"/>
          <w:caps w:val="0"/>
          <w:lang w:val="id-ID"/>
        </w:rPr>
        <w:t xml:space="preserve">Marjin Final </w:t>
      </w:r>
    </w:p>
    <w:p w:rsidR="00F304DA" w:rsidRPr="00A71F01" w:rsidRDefault="00F304DA" w:rsidP="00F85A5D">
      <w:pPr>
        <w:jc w:val="both"/>
        <w:rPr>
          <w:rFonts w:ascii="Tempus Sans ITC" w:hAnsi="Tempus Sans ITC"/>
          <w:b w:val="0"/>
          <w:i/>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Setelah semua toleransi dibuat, tingkatan Rele tentunya hanya gagal dalam melengkapi urutan operasinya. Beberapa tambahan toleransi atau marjin keselamatan dibutuhkan untuk meyakinkan bahwa celah kontak-kontak ada (atau sebagaimana adanya).</w:t>
      </w:r>
    </w:p>
    <w:p w:rsidR="00F304DA" w:rsidRDefault="00F304DA" w:rsidP="00F85A5D">
      <w:pPr>
        <w:jc w:val="both"/>
        <w:rPr>
          <w:rFonts w:ascii="Tempus Sans ITC" w:hAnsi="Tempus Sans ITC"/>
          <w:caps w:val="0"/>
          <w:lang w:val="id-ID"/>
        </w:rPr>
      </w:pPr>
    </w:p>
    <w:p w:rsidR="00F304DA" w:rsidRDefault="00F304DA" w:rsidP="00F85A5D">
      <w:pPr>
        <w:jc w:val="both"/>
        <w:rPr>
          <w:rFonts w:ascii="Tempus Sans ITC" w:hAnsi="Tempus Sans ITC"/>
          <w:caps w:val="0"/>
          <w:lang w:val="id-ID"/>
        </w:rPr>
      </w:pPr>
    </w:p>
    <w:p w:rsidR="00F304DA" w:rsidRPr="00265C4E" w:rsidRDefault="00F304DA" w:rsidP="00F85A5D">
      <w:pPr>
        <w:jc w:val="both"/>
        <w:rPr>
          <w:rFonts w:ascii="Tempus Sans ITC" w:hAnsi="Tempus Sans ITC"/>
          <w:caps w:val="0"/>
          <w:lang w:val="id-ID"/>
        </w:rPr>
      </w:pPr>
      <w:r w:rsidRPr="00265C4E">
        <w:rPr>
          <w:rFonts w:ascii="Tempus Sans ITC" w:hAnsi="Tempus Sans ITC"/>
          <w:caps w:val="0"/>
          <w:lang w:val="id-ID"/>
        </w:rPr>
        <w:t>6. 4. 5  Rekomendasi Waktu</w:t>
      </w:r>
    </w:p>
    <w:p w:rsidR="00F304DA" w:rsidRDefault="00F304DA" w:rsidP="00F85A5D">
      <w:pPr>
        <w:jc w:val="both"/>
        <w:rPr>
          <w:rFonts w:ascii="Tempus Sans ITC" w:hAnsi="Tempus Sans ITC"/>
          <w:b w:val="0"/>
          <w:caps w:val="0"/>
          <w:lang w:val="id-ID"/>
        </w:rPr>
      </w:pPr>
    </w:p>
    <w:p w:rsidR="00F304DA" w:rsidRDefault="00F304DA" w:rsidP="00751811">
      <w:pPr>
        <w:jc w:val="both"/>
        <w:rPr>
          <w:rFonts w:ascii="Tempus Sans ITC" w:hAnsi="Tempus Sans ITC"/>
          <w:b w:val="0"/>
          <w:caps w:val="0"/>
          <w:lang w:val="id-ID"/>
        </w:rPr>
      </w:pPr>
      <w:r>
        <w:rPr>
          <w:rFonts w:ascii="Tempus Sans ITC" w:hAnsi="Tempus Sans ITC"/>
          <w:b w:val="0"/>
          <w:caps w:val="0"/>
          <w:lang w:val="id-ID"/>
        </w:rPr>
        <w:t>Jumlah total waktu yang diperbolehkan untuk memenuhi kondisi diatas tergantung pada kecepatan operasi PMT dan kinerja Rele. Tingkat marjin normal adalah 0,5s. Untuk PMT kecepatan tinggi dan Rele dengan waktu overshoot rendah dapat menggunakan  waktu 0,4s dan dalam kondisi terbaik waktu terbaik yang ada dan dapat digunakan adalah 0,35s.</w:t>
      </w:r>
    </w:p>
    <w:p w:rsidR="00F304DA" w:rsidRDefault="00F304DA" w:rsidP="00751811">
      <w:pPr>
        <w:jc w:val="both"/>
        <w:rPr>
          <w:rFonts w:ascii="Tempus Sans ITC" w:hAnsi="Tempus Sans ITC"/>
          <w:b w:val="0"/>
          <w:caps w:val="0"/>
          <w:lang w:val="id-ID"/>
        </w:rPr>
      </w:pPr>
    </w:p>
    <w:p w:rsidR="00F304DA" w:rsidRDefault="00F304DA" w:rsidP="00751811">
      <w:pPr>
        <w:jc w:val="both"/>
        <w:rPr>
          <w:rFonts w:ascii="Tempus Sans ITC" w:hAnsi="Tempus Sans ITC"/>
          <w:b w:val="0"/>
          <w:caps w:val="0"/>
          <w:lang w:val="id-ID"/>
        </w:rPr>
      </w:pPr>
      <w:r>
        <w:rPr>
          <w:rFonts w:ascii="Tempus Sans ITC" w:hAnsi="Tempus Sans ITC"/>
          <w:b w:val="0"/>
          <w:caps w:val="0"/>
          <w:lang w:val="id-ID"/>
        </w:rPr>
        <w:t>Dalam beberapa kasus, daripada menggunakan marjin tingkatan tetap, lebih baik mengadopsi besaran waktu tetap, memperhitungkan waktu operasi PMT dan overshoot Rele,  serta menambahkan waktu ini dengan variabel waktu yang dibutuhkan akibat kesalahan CT, Rele dan marjin keselamatan. Waktu 0,25s dipilih untuk besaran waktu tetap, ditambahkan 0,1s untuk waktu interupsi arus gangguan PMT, 0,05s bagi waktu overshoot Rele dan 0,1s untuk marjin keamanan.</w:t>
      </w:r>
    </w:p>
    <w:p w:rsidR="00F304DA" w:rsidRPr="00751811" w:rsidRDefault="00F304DA" w:rsidP="00F85A5D">
      <w:pPr>
        <w:jc w:val="both"/>
        <w:rPr>
          <w:rFonts w:ascii="Tempus Sans ITC" w:hAnsi="Tempus Sans ITC"/>
          <w:b w:val="0"/>
          <w:caps w:val="0"/>
          <w:sz w:val="16"/>
          <w:szCs w:val="16"/>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lastRenderedPageBreak/>
        <w:t>Oleh karenanya, untuk interval waktu t yang dibutuhkan antara Rele-Rele arus lebih waktu terbalik dapat menggunakan persamaan berikut:</w:t>
      </w:r>
    </w:p>
    <w:p w:rsidR="00F304DA" w:rsidRDefault="00F304DA" w:rsidP="00F85A5D">
      <w:pPr>
        <w:jc w:val="both"/>
        <w:rPr>
          <w:rFonts w:ascii="Tempus Sans ITC" w:hAnsi="Tempus Sans ITC"/>
          <w:b w:val="0"/>
          <w:caps w:val="0"/>
          <w:lang w:val="id-ID"/>
        </w:rPr>
      </w:pPr>
    </w:p>
    <w:p w:rsidR="00F304DA" w:rsidRDefault="00F304DA" w:rsidP="00F85A5D">
      <w:pPr>
        <w:ind w:firstLine="720"/>
        <w:jc w:val="both"/>
        <w:rPr>
          <w:rFonts w:ascii="Tempus Sans ITC" w:hAnsi="Tempus Sans ITC"/>
          <w:b w:val="0"/>
          <w:caps w:val="0"/>
          <w:lang w:val="id-ID"/>
        </w:rPr>
      </w:pPr>
      <w:r>
        <w:rPr>
          <w:rFonts w:ascii="Tempus Sans ITC" w:hAnsi="Tempus Sans ITC"/>
          <w:b w:val="0"/>
          <w:caps w:val="0"/>
          <w:lang w:val="id-ID"/>
        </w:rPr>
        <w:t>t’ = 0,25t + 0,25s</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 xml:space="preserve">dimana t adalah waktu operasi nominal dari Rele yang terdekat dengan titik gangguan. </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Sepanjang pembahasan Rele arus lebih dengan waktu tunda pasti, diasumsikan bahwa Rele ini memiliki Klas kesalahan E10, sebagaimana yang didefinisikan dalam standar Inggris BS 142:1966. Batasan normal kesalahan bagi rele E10 adalah ± 10%, tetapi toleransi harus dilakukan terhadap pengaruh temperatur, tegangan, frekuensi dan berangkat dari referensi. Oleh karenanya, untuk interval waktu t’ yang dibutuhkan antara Rele arus lebih waktu tunda tetap dapat menggunakan persamaan berikut:</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ab/>
        <w:t>t’ = 0,2t + 0,25s</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 xml:space="preserve">dimana t adalah waktu operasi nominal dari Rele yang terdekat dengan titik gangguan. </w:t>
      </w:r>
    </w:p>
    <w:p w:rsidR="00F304DA" w:rsidRDefault="00F304DA" w:rsidP="00F85A5D">
      <w:pPr>
        <w:jc w:val="both"/>
        <w:rPr>
          <w:rFonts w:ascii="Tempus Sans ITC" w:hAnsi="Tempus Sans ITC"/>
          <w:lang w:val="id-ID"/>
        </w:rPr>
      </w:pPr>
    </w:p>
    <w:p w:rsidR="00F304DA" w:rsidRDefault="00F304DA" w:rsidP="00F85A5D">
      <w:pPr>
        <w:jc w:val="both"/>
        <w:rPr>
          <w:rFonts w:ascii="Tempus Sans ITC" w:hAnsi="Tempus Sans ITC"/>
          <w:lang w:val="id-ID"/>
        </w:rPr>
      </w:pPr>
    </w:p>
    <w:p w:rsidR="00383589" w:rsidRDefault="00383589" w:rsidP="00383589">
      <w:pPr>
        <w:jc w:val="center"/>
        <w:rPr>
          <w:rFonts w:ascii="Tempus Sans ITC" w:hAnsi="Tempus Sans ITC"/>
          <w:b w:val="0"/>
          <w:caps w:val="0"/>
          <w:lang w:val="id-ID"/>
        </w:rPr>
      </w:pPr>
      <w:r>
        <w:rPr>
          <w:rFonts w:ascii="Tempus Sans ITC" w:hAnsi="Tempus Sans ITC"/>
          <w:b w:val="0"/>
          <w:caps w:val="0"/>
          <w:lang w:val="id-ID"/>
        </w:rPr>
        <w:t>Tabel 6-4: Definisi Karakteristik rele standard</w:t>
      </w:r>
    </w:p>
    <w:p w:rsidR="00383589" w:rsidRPr="00F02AB5" w:rsidRDefault="00383589" w:rsidP="00383589">
      <w:pPr>
        <w:jc w:val="center"/>
        <w:rPr>
          <w:rFonts w:ascii="Tempus Sans ITC" w:hAnsi="Tempus Sans ITC"/>
          <w:b w:val="0"/>
          <w:caps w:val="0"/>
          <w:sz w:val="16"/>
          <w:szCs w:val="16"/>
          <w:lang w:val="id-ID"/>
        </w:rPr>
      </w:pPr>
    </w:p>
    <w:p w:rsidR="00383589" w:rsidRPr="00A94E9C" w:rsidRDefault="00D10AEB" w:rsidP="00383589">
      <w:pPr>
        <w:jc w:val="center"/>
        <w:rPr>
          <w:rFonts w:ascii="Tempus Sans ITC" w:hAnsi="Tempus Sans ITC"/>
          <w:b w:val="0"/>
          <w:caps w:val="0"/>
          <w:lang w:val="id-ID"/>
        </w:rPr>
      </w:pPr>
      <w:r>
        <w:rPr>
          <w:rFonts w:ascii="Tempus Sans ITC" w:hAnsi="Tempus Sans ITC"/>
          <w:b w:val="0"/>
          <w:caps w:val="0"/>
          <w:lang w:val="id-ID"/>
        </w:rPr>
        <w:pict>
          <v:shape id="_x0000_i1398" type="#_x0000_t75" style="width:311.3pt;height:169.4pt">
            <v:imagedata r:id="rId749" o:title="x1"/>
          </v:shape>
        </w:pict>
      </w:r>
    </w:p>
    <w:p w:rsidR="00383589" w:rsidRPr="008110CE" w:rsidRDefault="00383589" w:rsidP="00383589">
      <w:pPr>
        <w:jc w:val="both"/>
        <w:rPr>
          <w:rFonts w:ascii="Tempus Sans ITC" w:hAnsi="Tempus Sans ITC"/>
          <w:b w:val="0"/>
          <w:caps w:val="0"/>
          <w:lang w:val="id-ID"/>
        </w:rPr>
      </w:pPr>
    </w:p>
    <w:p w:rsidR="00383589" w:rsidRDefault="00383589" w:rsidP="00F85A5D">
      <w:pPr>
        <w:jc w:val="both"/>
        <w:rPr>
          <w:rFonts w:ascii="Tempus Sans ITC" w:hAnsi="Tempus Sans ITC"/>
          <w:lang w:val="id-ID"/>
        </w:rPr>
      </w:pPr>
    </w:p>
    <w:p w:rsidR="00F304DA" w:rsidRDefault="00F304DA" w:rsidP="00F85A5D">
      <w:pPr>
        <w:jc w:val="both"/>
        <w:rPr>
          <w:rFonts w:ascii="Tempus Sans ITC" w:hAnsi="Tempus Sans ITC"/>
          <w:lang w:val="id-ID"/>
        </w:rPr>
      </w:pPr>
      <w:r>
        <w:rPr>
          <w:rFonts w:ascii="Tempus Sans ITC" w:hAnsi="Tempus Sans ITC"/>
          <w:lang w:val="id-ID"/>
        </w:rPr>
        <w:t>6. 5  STANDAR RELE ARUS LEBIH I.D.M.T</w:t>
      </w:r>
    </w:p>
    <w:p w:rsidR="00F304DA" w:rsidRDefault="00F304DA" w:rsidP="00F85A5D">
      <w:pPr>
        <w:jc w:val="both"/>
        <w:rPr>
          <w:rFonts w:ascii="Tempus Sans ITC" w:hAnsi="Tempus Sans ITC"/>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Karakteristik pemutusan arus/waktu rele I</w:t>
      </w:r>
      <w:r w:rsidR="00F02AB5">
        <w:rPr>
          <w:rFonts w:ascii="Tempus Sans ITC" w:hAnsi="Tempus Sans ITC"/>
          <w:b w:val="0"/>
          <w:caps w:val="0"/>
          <w:lang w:val="id-ID"/>
        </w:rPr>
        <w:t>.</w:t>
      </w:r>
      <w:r>
        <w:rPr>
          <w:rFonts w:ascii="Tempus Sans ITC" w:hAnsi="Tempus Sans ITC"/>
          <w:b w:val="0"/>
          <w:caps w:val="0"/>
          <w:lang w:val="id-ID"/>
        </w:rPr>
        <w:t>D</w:t>
      </w:r>
      <w:r w:rsidR="00F02AB5">
        <w:rPr>
          <w:rFonts w:ascii="Tempus Sans ITC" w:hAnsi="Tempus Sans ITC"/>
          <w:b w:val="0"/>
          <w:caps w:val="0"/>
          <w:lang w:val="id-ID"/>
        </w:rPr>
        <w:t>.</w:t>
      </w:r>
      <w:r>
        <w:rPr>
          <w:rFonts w:ascii="Tempus Sans ITC" w:hAnsi="Tempus Sans ITC"/>
          <w:b w:val="0"/>
          <w:caps w:val="0"/>
          <w:lang w:val="id-ID"/>
        </w:rPr>
        <w:t>M</w:t>
      </w:r>
      <w:r w:rsidR="00F02AB5">
        <w:rPr>
          <w:rFonts w:ascii="Tempus Sans ITC" w:hAnsi="Tempus Sans ITC"/>
          <w:b w:val="0"/>
          <w:caps w:val="0"/>
          <w:lang w:val="id-ID"/>
        </w:rPr>
        <w:t>.</w:t>
      </w:r>
      <w:r>
        <w:rPr>
          <w:rFonts w:ascii="Tempus Sans ITC" w:hAnsi="Tempus Sans ITC"/>
          <w:b w:val="0"/>
          <w:caps w:val="0"/>
          <w:lang w:val="id-ID"/>
        </w:rPr>
        <w:t>T  bervarisi sesuai dengan kebutuhan waktu pemutusan yang diperlukan dan karakteristik dari peralatan proteksi lain yang dipergunakan dalam jaringan. Untuk keperluan ini, IEC 60255 mendefinisikan sejumlah karakteristik standar sebagai berikut:</w:t>
      </w:r>
    </w:p>
    <w:p w:rsidR="00F02AB5" w:rsidRDefault="00F02AB5"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ab/>
        <w:t>Standard Inverse (SI)</w:t>
      </w: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ab/>
        <w:t>Very Inverse (VI)</w:t>
      </w: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ab/>
        <w:t>Extremely Inverse (EI)</w:t>
      </w: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ab/>
        <w:t>Definite Time (DT)</w:t>
      </w:r>
    </w:p>
    <w:p w:rsidR="00F304DA" w:rsidRDefault="00F02AB5" w:rsidP="00F85A5D">
      <w:pPr>
        <w:jc w:val="both"/>
        <w:rPr>
          <w:rFonts w:ascii="Tempus Sans ITC" w:hAnsi="Tempus Sans ITC"/>
          <w:b w:val="0"/>
          <w:caps w:val="0"/>
          <w:lang w:val="id-ID"/>
        </w:rPr>
      </w:pPr>
      <w:r>
        <w:rPr>
          <w:rFonts w:ascii="Tempus Sans ITC" w:hAnsi="Tempus Sans ITC"/>
          <w:b w:val="0"/>
          <w:caps w:val="0"/>
          <w:lang w:val="id-ID"/>
        </w:rPr>
        <w:lastRenderedPageBreak/>
        <w:t>Penjelasan matematis dari kurva diberikan dalam Tabel 6-4 dan kurva berdasarkan penyetelan dasar arus dan penyetelan time multiplier 1 detik diperlihatkan dalam Gambar 6-5(a). Karakteristik pemutusan untuk penyetelan TMS berbeda menggunakan kurva SI ditunjukkan dalam Gambar 6-6.</w:t>
      </w:r>
    </w:p>
    <w:p w:rsidR="00F02AB5" w:rsidRDefault="00F02AB5" w:rsidP="00F85A5D">
      <w:pPr>
        <w:jc w:val="both"/>
        <w:rPr>
          <w:rFonts w:ascii="Tempus Sans ITC" w:hAnsi="Tempus Sans ITC"/>
          <w:b w:val="0"/>
          <w:caps w:val="0"/>
          <w:lang w:val="id-ID"/>
        </w:rPr>
      </w:pPr>
    </w:p>
    <w:p w:rsidR="00F02AB5" w:rsidRDefault="00F02AB5" w:rsidP="00F02AB5">
      <w:pPr>
        <w:jc w:val="center"/>
        <w:rPr>
          <w:rFonts w:ascii="Tempus Sans ITC" w:hAnsi="Tempus Sans ITC"/>
          <w:b w:val="0"/>
          <w:caps w:val="0"/>
          <w:lang w:val="id-ID"/>
        </w:rPr>
      </w:pPr>
      <w:r>
        <w:rPr>
          <w:rFonts w:ascii="Tempus Sans ITC" w:hAnsi="Tempus Sans ITC"/>
          <w:b w:val="0"/>
          <w:caps w:val="0"/>
          <w:lang w:val="id-ID"/>
        </w:rPr>
        <w:t>Tabel 6-5: Definisi Karakteristik rele standard</w:t>
      </w:r>
    </w:p>
    <w:p w:rsidR="00F02AB5" w:rsidRPr="00F02AB5" w:rsidRDefault="00F02AB5" w:rsidP="00F02AB5">
      <w:pPr>
        <w:jc w:val="both"/>
        <w:rPr>
          <w:rFonts w:ascii="Tempus Sans ITC" w:hAnsi="Tempus Sans ITC"/>
          <w:sz w:val="16"/>
          <w:szCs w:val="16"/>
          <w:lang w:val="id-ID"/>
        </w:rPr>
      </w:pPr>
    </w:p>
    <w:p w:rsidR="00F02AB5" w:rsidRPr="00A94E9C" w:rsidRDefault="00D10AEB" w:rsidP="00F02AB5">
      <w:pPr>
        <w:jc w:val="center"/>
        <w:rPr>
          <w:rFonts w:ascii="Tempus Sans ITC" w:hAnsi="Tempus Sans ITC"/>
          <w:lang w:val="id-ID"/>
        </w:rPr>
      </w:pPr>
      <w:r>
        <w:rPr>
          <w:rFonts w:ascii="Tempus Sans ITC" w:hAnsi="Tempus Sans ITC"/>
          <w:lang w:val="id-ID"/>
        </w:rPr>
        <w:pict>
          <v:shape id="_x0000_i1399" type="#_x0000_t75" style="width:200.2pt;height:195.6pt">
            <v:imagedata r:id="rId750" o:title="x2"/>
          </v:shape>
        </w:pict>
      </w:r>
    </w:p>
    <w:p w:rsidR="00F02AB5" w:rsidRDefault="00F02AB5" w:rsidP="00F02AB5">
      <w:pPr>
        <w:jc w:val="both"/>
        <w:rPr>
          <w:rFonts w:ascii="Tempus Sans ITC" w:hAnsi="Tempus Sans ITC"/>
          <w:lang w:val="id-ID"/>
        </w:rPr>
      </w:pPr>
    </w:p>
    <w:p w:rsidR="00F02AB5" w:rsidRDefault="00F02AB5" w:rsidP="00F02AB5">
      <w:pPr>
        <w:jc w:val="both"/>
        <w:rPr>
          <w:rFonts w:ascii="Tempus Sans ITC" w:hAnsi="Tempus Sans ITC"/>
          <w:b w:val="0"/>
          <w:caps w:val="0"/>
          <w:lang w:val="id-ID"/>
        </w:rPr>
      </w:pPr>
      <w:r>
        <w:rPr>
          <w:rFonts w:ascii="Tempus Sans ITC" w:hAnsi="Tempus Sans ITC"/>
          <w:b w:val="0"/>
          <w:caps w:val="0"/>
          <w:lang w:val="id-ID"/>
        </w:rPr>
        <w:t xml:space="preserve">Meskipun pada kurva hanya menunjukkan harga diskret dari TMS, penyetelan lanjut dapat dimungkinkan untuk rele elektromekanis. </w:t>
      </w:r>
    </w:p>
    <w:p w:rsidR="00F02AB5" w:rsidRDefault="00D10AEB" w:rsidP="00F02AB5">
      <w:pPr>
        <w:jc w:val="both"/>
        <w:rPr>
          <w:rFonts w:ascii="Tempus Sans ITC" w:hAnsi="Tempus Sans ITC"/>
          <w:b w:val="0"/>
          <w:caps w:val="0"/>
          <w:lang w:val="id-ID"/>
        </w:rPr>
      </w:pPr>
      <w:r>
        <w:rPr>
          <w:noProof/>
        </w:rPr>
        <w:pict>
          <v:shape id="_x0000_s1133" type="#_x0000_t75" style="position:absolute;left:0;text-align:left;margin-left:3in;margin-top:9.75pt;width:199.8pt;height:297pt;z-index:-2">
            <v:imagedata r:id="rId751" o:title="94b"/>
          </v:shape>
        </w:pict>
      </w:r>
      <w:r>
        <w:rPr>
          <w:noProof/>
        </w:rPr>
        <w:pict>
          <v:shape id="_x0000_s1132" type="#_x0000_t75" style="position:absolute;left:0;text-align:left;margin-left:0;margin-top:0;width:226.45pt;height:315pt;z-index:-3">
            <v:imagedata r:id="rId752" o:title="94a"/>
          </v:shape>
        </w:pict>
      </w:r>
    </w:p>
    <w:p w:rsidR="00F02AB5" w:rsidRPr="009E15CA" w:rsidRDefault="00F02AB5" w:rsidP="00F02AB5">
      <w:pPr>
        <w:jc w:val="center"/>
        <w:rPr>
          <w:rFonts w:ascii="Tempus Sans ITC" w:hAnsi="Tempus Sans ITC"/>
          <w:b w:val="0"/>
          <w:caps w:val="0"/>
          <w:lang w:val="id-ID"/>
        </w:rPr>
      </w:pPr>
    </w:p>
    <w:p w:rsidR="00F02AB5" w:rsidRDefault="00F02AB5" w:rsidP="00F02AB5">
      <w:pPr>
        <w:jc w:val="center"/>
        <w:rPr>
          <w:rFonts w:ascii="Tempus Sans ITC" w:hAnsi="Tempus Sans ITC"/>
          <w:b w:val="0"/>
          <w:caps w:val="0"/>
          <w:sz w:val="22"/>
          <w:szCs w:val="22"/>
          <w:lang w:val="id-ID"/>
        </w:rPr>
      </w:pPr>
    </w:p>
    <w:p w:rsidR="00F02AB5" w:rsidRDefault="00F02AB5" w:rsidP="00F02AB5">
      <w:pPr>
        <w:jc w:val="center"/>
        <w:rPr>
          <w:rFonts w:ascii="Tempus Sans ITC" w:hAnsi="Tempus Sans ITC"/>
          <w:b w:val="0"/>
          <w:caps w:val="0"/>
          <w:sz w:val="22"/>
          <w:szCs w:val="22"/>
          <w:lang w:val="id-ID"/>
        </w:rPr>
      </w:pPr>
    </w:p>
    <w:p w:rsidR="00F02AB5" w:rsidRDefault="00F02AB5" w:rsidP="00F02AB5">
      <w:pPr>
        <w:jc w:val="center"/>
        <w:rPr>
          <w:rFonts w:ascii="Tempus Sans ITC" w:hAnsi="Tempus Sans ITC"/>
          <w:b w:val="0"/>
          <w:caps w:val="0"/>
          <w:sz w:val="22"/>
          <w:szCs w:val="22"/>
          <w:lang w:val="id-ID"/>
        </w:rPr>
      </w:pPr>
    </w:p>
    <w:p w:rsidR="00F02AB5" w:rsidRDefault="00F02AB5" w:rsidP="00F02AB5">
      <w:pPr>
        <w:jc w:val="center"/>
        <w:rPr>
          <w:rFonts w:ascii="Tempus Sans ITC" w:hAnsi="Tempus Sans ITC"/>
          <w:b w:val="0"/>
          <w:caps w:val="0"/>
          <w:sz w:val="22"/>
          <w:szCs w:val="22"/>
          <w:lang w:val="id-ID"/>
        </w:rPr>
      </w:pPr>
    </w:p>
    <w:p w:rsidR="00F02AB5" w:rsidRDefault="00F02AB5" w:rsidP="00F02AB5">
      <w:pPr>
        <w:jc w:val="center"/>
        <w:rPr>
          <w:rFonts w:ascii="Tempus Sans ITC" w:hAnsi="Tempus Sans ITC"/>
          <w:b w:val="0"/>
          <w:caps w:val="0"/>
          <w:sz w:val="22"/>
          <w:szCs w:val="22"/>
          <w:lang w:val="id-ID"/>
        </w:rPr>
      </w:pPr>
    </w:p>
    <w:p w:rsidR="00F02AB5" w:rsidRDefault="00F02AB5" w:rsidP="00F02AB5">
      <w:pPr>
        <w:jc w:val="center"/>
        <w:rPr>
          <w:rFonts w:ascii="Tempus Sans ITC" w:hAnsi="Tempus Sans ITC"/>
          <w:b w:val="0"/>
          <w:caps w:val="0"/>
          <w:sz w:val="22"/>
          <w:szCs w:val="22"/>
          <w:lang w:val="id-ID"/>
        </w:rPr>
      </w:pPr>
    </w:p>
    <w:p w:rsidR="00F02AB5" w:rsidRDefault="00F02AB5" w:rsidP="00F02AB5">
      <w:pPr>
        <w:jc w:val="center"/>
        <w:rPr>
          <w:rFonts w:ascii="Tempus Sans ITC" w:hAnsi="Tempus Sans ITC"/>
          <w:b w:val="0"/>
          <w:caps w:val="0"/>
          <w:sz w:val="22"/>
          <w:szCs w:val="22"/>
          <w:lang w:val="id-ID"/>
        </w:rPr>
      </w:pPr>
    </w:p>
    <w:p w:rsidR="00F02AB5" w:rsidRDefault="00F02AB5" w:rsidP="00F02AB5">
      <w:pPr>
        <w:jc w:val="center"/>
        <w:rPr>
          <w:rFonts w:ascii="Tempus Sans ITC" w:hAnsi="Tempus Sans ITC"/>
          <w:b w:val="0"/>
          <w:caps w:val="0"/>
          <w:sz w:val="22"/>
          <w:szCs w:val="22"/>
          <w:lang w:val="id-ID"/>
        </w:rPr>
      </w:pPr>
    </w:p>
    <w:p w:rsidR="00F02AB5" w:rsidRDefault="00F02AB5" w:rsidP="00F02AB5">
      <w:pPr>
        <w:jc w:val="center"/>
        <w:rPr>
          <w:rFonts w:ascii="Tempus Sans ITC" w:hAnsi="Tempus Sans ITC"/>
          <w:b w:val="0"/>
          <w:caps w:val="0"/>
          <w:sz w:val="22"/>
          <w:szCs w:val="22"/>
          <w:lang w:val="id-ID"/>
        </w:rPr>
      </w:pPr>
    </w:p>
    <w:p w:rsidR="00F02AB5" w:rsidRDefault="00F02AB5" w:rsidP="00F02AB5">
      <w:pPr>
        <w:jc w:val="center"/>
        <w:rPr>
          <w:rFonts w:ascii="Tempus Sans ITC" w:hAnsi="Tempus Sans ITC"/>
          <w:b w:val="0"/>
          <w:caps w:val="0"/>
          <w:sz w:val="22"/>
          <w:szCs w:val="22"/>
          <w:lang w:val="id-ID"/>
        </w:rPr>
      </w:pPr>
    </w:p>
    <w:p w:rsidR="00F02AB5" w:rsidRDefault="00F02AB5" w:rsidP="00F02AB5">
      <w:pPr>
        <w:jc w:val="center"/>
        <w:rPr>
          <w:rFonts w:ascii="Tempus Sans ITC" w:hAnsi="Tempus Sans ITC"/>
          <w:b w:val="0"/>
          <w:caps w:val="0"/>
          <w:sz w:val="22"/>
          <w:szCs w:val="22"/>
          <w:lang w:val="id-ID"/>
        </w:rPr>
      </w:pPr>
    </w:p>
    <w:p w:rsidR="00F02AB5" w:rsidRDefault="00F02AB5" w:rsidP="00F02AB5">
      <w:pPr>
        <w:jc w:val="center"/>
        <w:rPr>
          <w:rFonts w:ascii="Tempus Sans ITC" w:hAnsi="Tempus Sans ITC"/>
          <w:b w:val="0"/>
          <w:caps w:val="0"/>
          <w:sz w:val="22"/>
          <w:szCs w:val="22"/>
          <w:lang w:val="id-ID"/>
        </w:rPr>
      </w:pPr>
    </w:p>
    <w:p w:rsidR="00F02AB5" w:rsidRDefault="00F02AB5" w:rsidP="00F02AB5">
      <w:pPr>
        <w:jc w:val="center"/>
        <w:rPr>
          <w:rFonts w:ascii="Tempus Sans ITC" w:hAnsi="Tempus Sans ITC"/>
          <w:b w:val="0"/>
          <w:caps w:val="0"/>
          <w:sz w:val="22"/>
          <w:szCs w:val="22"/>
          <w:lang w:val="id-ID"/>
        </w:rPr>
      </w:pPr>
    </w:p>
    <w:p w:rsidR="00F02AB5" w:rsidRDefault="00F02AB5" w:rsidP="00F02AB5">
      <w:pPr>
        <w:jc w:val="center"/>
        <w:rPr>
          <w:rFonts w:ascii="Tempus Sans ITC" w:hAnsi="Tempus Sans ITC"/>
          <w:b w:val="0"/>
          <w:caps w:val="0"/>
          <w:sz w:val="22"/>
          <w:szCs w:val="22"/>
          <w:lang w:val="id-ID"/>
        </w:rPr>
      </w:pPr>
    </w:p>
    <w:p w:rsidR="00F02AB5" w:rsidRDefault="00F02AB5" w:rsidP="00F02AB5">
      <w:pPr>
        <w:jc w:val="center"/>
        <w:rPr>
          <w:rFonts w:ascii="Tempus Sans ITC" w:hAnsi="Tempus Sans ITC"/>
          <w:b w:val="0"/>
          <w:caps w:val="0"/>
          <w:sz w:val="22"/>
          <w:szCs w:val="22"/>
          <w:lang w:val="id-ID"/>
        </w:rPr>
      </w:pPr>
    </w:p>
    <w:p w:rsidR="00F02AB5" w:rsidRDefault="00F02AB5" w:rsidP="00F02AB5">
      <w:pPr>
        <w:jc w:val="center"/>
        <w:rPr>
          <w:rFonts w:ascii="Tempus Sans ITC" w:hAnsi="Tempus Sans ITC"/>
          <w:b w:val="0"/>
          <w:caps w:val="0"/>
          <w:sz w:val="22"/>
          <w:szCs w:val="22"/>
          <w:lang w:val="id-ID"/>
        </w:rPr>
      </w:pPr>
    </w:p>
    <w:p w:rsidR="00F02AB5" w:rsidRDefault="00F02AB5" w:rsidP="00F02AB5">
      <w:pPr>
        <w:jc w:val="center"/>
        <w:rPr>
          <w:rFonts w:ascii="Tempus Sans ITC" w:hAnsi="Tempus Sans ITC"/>
          <w:b w:val="0"/>
          <w:caps w:val="0"/>
          <w:sz w:val="22"/>
          <w:szCs w:val="22"/>
          <w:lang w:val="id-ID"/>
        </w:rPr>
      </w:pPr>
    </w:p>
    <w:p w:rsidR="00F02AB5" w:rsidRDefault="00F02AB5" w:rsidP="00F02AB5">
      <w:pPr>
        <w:jc w:val="center"/>
        <w:rPr>
          <w:rFonts w:ascii="Tempus Sans ITC" w:hAnsi="Tempus Sans ITC"/>
          <w:b w:val="0"/>
          <w:caps w:val="0"/>
          <w:sz w:val="22"/>
          <w:szCs w:val="22"/>
          <w:lang w:val="id-ID"/>
        </w:rPr>
      </w:pPr>
    </w:p>
    <w:p w:rsidR="00F02AB5" w:rsidRDefault="00F02AB5" w:rsidP="00F02AB5">
      <w:pPr>
        <w:jc w:val="center"/>
        <w:rPr>
          <w:rFonts w:ascii="Tempus Sans ITC" w:hAnsi="Tempus Sans ITC"/>
          <w:b w:val="0"/>
          <w:caps w:val="0"/>
          <w:sz w:val="22"/>
          <w:szCs w:val="22"/>
          <w:lang w:val="id-ID"/>
        </w:rPr>
      </w:pPr>
    </w:p>
    <w:p w:rsidR="00F02AB5" w:rsidRDefault="00F02AB5" w:rsidP="00F02AB5">
      <w:pPr>
        <w:jc w:val="center"/>
        <w:rPr>
          <w:rFonts w:ascii="Tempus Sans ITC" w:hAnsi="Tempus Sans ITC"/>
          <w:b w:val="0"/>
          <w:caps w:val="0"/>
          <w:sz w:val="22"/>
          <w:szCs w:val="22"/>
          <w:lang w:val="id-ID"/>
        </w:rPr>
      </w:pPr>
    </w:p>
    <w:p w:rsidR="00F02AB5" w:rsidRDefault="00F02AB5" w:rsidP="00F02AB5">
      <w:pPr>
        <w:rPr>
          <w:rFonts w:ascii="Tempus Sans ITC" w:hAnsi="Tempus Sans ITC"/>
          <w:b w:val="0"/>
          <w:caps w:val="0"/>
          <w:sz w:val="22"/>
          <w:szCs w:val="22"/>
          <w:lang w:val="id-ID"/>
        </w:rPr>
      </w:pPr>
      <w:r>
        <w:rPr>
          <w:rFonts w:ascii="Tempus Sans ITC" w:hAnsi="Tempus Sans ITC"/>
          <w:b w:val="0"/>
          <w:caps w:val="0"/>
          <w:sz w:val="22"/>
          <w:szCs w:val="22"/>
          <w:lang w:val="id-ID"/>
        </w:rPr>
        <w:t xml:space="preserve">                           Gambar 6-5a:                                                    Gambar 6-5b:</w:t>
      </w:r>
    </w:p>
    <w:p w:rsidR="00F02AB5" w:rsidRPr="00F42BC4" w:rsidRDefault="00F42BC4" w:rsidP="00F42BC4">
      <w:pPr>
        <w:jc w:val="center"/>
        <w:rPr>
          <w:rFonts w:ascii="Tempus Sans ITC" w:hAnsi="Tempus Sans ITC"/>
          <w:b w:val="0"/>
          <w:caps w:val="0"/>
          <w:lang w:val="id-ID"/>
        </w:rPr>
      </w:pPr>
      <w:r w:rsidRPr="00F42BC4">
        <w:rPr>
          <w:rFonts w:ascii="Tempus Sans ITC" w:hAnsi="Tempus Sans ITC"/>
          <w:b w:val="0"/>
          <w:caps w:val="0"/>
          <w:lang w:val="id-ID"/>
        </w:rPr>
        <w:t>Standar rele arus lebih i.d.m.t</w:t>
      </w:r>
    </w:p>
    <w:p w:rsidR="00F02AB5" w:rsidRDefault="00383589" w:rsidP="00F02AB5">
      <w:pPr>
        <w:jc w:val="both"/>
        <w:rPr>
          <w:rFonts w:ascii="Tempus Sans ITC" w:hAnsi="Tempus Sans ITC"/>
          <w:b w:val="0"/>
          <w:caps w:val="0"/>
          <w:lang w:val="id-ID"/>
        </w:rPr>
      </w:pPr>
      <w:r>
        <w:rPr>
          <w:rFonts w:ascii="Tempus Sans ITC" w:hAnsi="Tempus Sans ITC"/>
          <w:b w:val="0"/>
          <w:caps w:val="0"/>
          <w:lang w:val="id-ID"/>
        </w:rPr>
        <w:lastRenderedPageBreak/>
        <w:t xml:space="preserve">Untuk tipe rele lainnya, langkah penyetelan mungkin sangat terbatas untuk mendapatkan pengaturan yang kontinyu. Sebagai tambahan, pada umumnya hampir semua rele arus lebih dilengkapi dengan elemen penyetelan instantaneous. </w:t>
      </w:r>
      <w:r w:rsidR="00F02AB5">
        <w:rPr>
          <w:rFonts w:ascii="Tempus Sans ITC" w:hAnsi="Tempus Sans ITC"/>
          <w:b w:val="0"/>
          <w:caps w:val="0"/>
          <w:lang w:val="id-ID"/>
        </w:rPr>
        <w:t xml:space="preserve">Dalam banyak kasus, penggunaan kurva standar SI telah memberikan hasil yang memuaskan, namun bila diskriminasi yang diinginkan tidak dapat dicapai, maka dapat digunakan kurva VI atau EI, penjelasan lebih lanjut akan diberikan. </w:t>
      </w:r>
    </w:p>
    <w:p w:rsidR="00F02AB5" w:rsidRDefault="00D10AEB" w:rsidP="00F85A5D">
      <w:pPr>
        <w:jc w:val="both"/>
        <w:rPr>
          <w:rFonts w:ascii="Tempus Sans ITC" w:hAnsi="Tempus Sans ITC"/>
          <w:b w:val="0"/>
          <w:caps w:val="0"/>
          <w:lang w:val="id-ID"/>
        </w:rPr>
      </w:pPr>
      <w:r>
        <w:rPr>
          <w:noProof/>
        </w:rPr>
        <w:pict>
          <v:shape id="_x0000_s1134" type="#_x0000_t75" style="position:absolute;left:0;text-align:left;margin-left:1in;margin-top:1.05pt;width:253.5pt;height:250.9pt;z-index:-1">
            <v:imagedata r:id="rId753" o:title="95"/>
          </v:shape>
        </w:pict>
      </w:r>
    </w:p>
    <w:p w:rsidR="00F02AB5" w:rsidRDefault="00F02AB5" w:rsidP="00F85A5D">
      <w:pPr>
        <w:jc w:val="both"/>
        <w:rPr>
          <w:rFonts w:ascii="Tempus Sans ITC" w:hAnsi="Tempus Sans ITC"/>
          <w:b w:val="0"/>
          <w:caps w:val="0"/>
          <w:lang w:val="id-ID"/>
        </w:rPr>
      </w:pPr>
    </w:p>
    <w:p w:rsidR="00F02AB5" w:rsidRDefault="00F02AB5" w:rsidP="00F85A5D">
      <w:pPr>
        <w:jc w:val="both"/>
        <w:rPr>
          <w:rFonts w:ascii="Tempus Sans ITC" w:hAnsi="Tempus Sans ITC"/>
          <w:b w:val="0"/>
          <w:caps w:val="0"/>
          <w:lang w:val="id-ID"/>
        </w:rPr>
      </w:pPr>
    </w:p>
    <w:p w:rsidR="00F02AB5" w:rsidRDefault="00F02AB5" w:rsidP="00F85A5D">
      <w:pPr>
        <w:jc w:val="both"/>
        <w:rPr>
          <w:rFonts w:ascii="Tempus Sans ITC" w:hAnsi="Tempus Sans ITC"/>
          <w:b w:val="0"/>
          <w:caps w:val="0"/>
          <w:lang w:val="id-ID"/>
        </w:rPr>
      </w:pPr>
    </w:p>
    <w:p w:rsidR="00F02AB5" w:rsidRDefault="00F02AB5" w:rsidP="00F85A5D">
      <w:pPr>
        <w:jc w:val="both"/>
        <w:rPr>
          <w:rFonts w:ascii="Tempus Sans ITC" w:hAnsi="Tempus Sans ITC"/>
          <w:b w:val="0"/>
          <w:caps w:val="0"/>
          <w:lang w:val="id-ID"/>
        </w:rPr>
      </w:pPr>
    </w:p>
    <w:p w:rsidR="00F02AB5" w:rsidRDefault="00F02AB5" w:rsidP="00F85A5D">
      <w:pPr>
        <w:jc w:val="both"/>
        <w:rPr>
          <w:rFonts w:ascii="Tempus Sans ITC" w:hAnsi="Tempus Sans ITC"/>
          <w:b w:val="0"/>
          <w:caps w:val="0"/>
          <w:lang w:val="id-ID"/>
        </w:rPr>
      </w:pPr>
    </w:p>
    <w:p w:rsidR="00F304DA" w:rsidRDefault="00F304DA" w:rsidP="00F85A5D">
      <w:pPr>
        <w:jc w:val="both"/>
        <w:rPr>
          <w:rFonts w:ascii="Tempus Sans ITC" w:hAnsi="Tempus Sans ITC"/>
          <w:lang w:val="id-ID"/>
        </w:rPr>
      </w:pPr>
    </w:p>
    <w:p w:rsidR="00F304DA" w:rsidRDefault="00F304DA" w:rsidP="00F85A5D">
      <w:pPr>
        <w:jc w:val="both"/>
        <w:rPr>
          <w:rFonts w:ascii="Tempus Sans ITC" w:hAnsi="Tempus Sans ITC"/>
          <w:lang w:val="id-ID"/>
        </w:rPr>
      </w:pPr>
    </w:p>
    <w:p w:rsidR="00F304DA" w:rsidRDefault="00F304DA" w:rsidP="00F85A5D">
      <w:pPr>
        <w:jc w:val="both"/>
        <w:rPr>
          <w:rFonts w:ascii="Tempus Sans ITC" w:hAnsi="Tempus Sans ITC"/>
          <w:b w:val="0"/>
          <w:caps w:val="0"/>
          <w:lang w:val="id-ID"/>
        </w:rPr>
      </w:pPr>
    </w:p>
    <w:p w:rsidR="00F304DA" w:rsidRPr="009E15C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p>
    <w:p w:rsidR="00F304DA" w:rsidRPr="009E15CA" w:rsidRDefault="00F304DA" w:rsidP="00F85A5D">
      <w:pPr>
        <w:jc w:val="center"/>
        <w:rPr>
          <w:rFonts w:ascii="Tempus Sans ITC" w:hAnsi="Tempus Sans ITC"/>
          <w:b w:val="0"/>
          <w:caps w:val="0"/>
          <w:lang w:val="id-ID"/>
        </w:rPr>
      </w:pPr>
    </w:p>
    <w:p w:rsidR="00E16A63" w:rsidRDefault="00E16A63" w:rsidP="00F85A5D">
      <w:pPr>
        <w:jc w:val="center"/>
        <w:rPr>
          <w:rFonts w:ascii="Tempus Sans ITC" w:hAnsi="Tempus Sans ITC"/>
          <w:b w:val="0"/>
          <w:caps w:val="0"/>
          <w:sz w:val="22"/>
          <w:szCs w:val="22"/>
          <w:lang w:val="id-ID"/>
        </w:rPr>
      </w:pPr>
    </w:p>
    <w:p w:rsidR="00E16A63" w:rsidRDefault="00E16A63" w:rsidP="00F85A5D">
      <w:pPr>
        <w:jc w:val="center"/>
        <w:rPr>
          <w:rFonts w:ascii="Tempus Sans ITC" w:hAnsi="Tempus Sans ITC"/>
          <w:b w:val="0"/>
          <w:caps w:val="0"/>
          <w:sz w:val="22"/>
          <w:szCs w:val="22"/>
          <w:lang w:val="id-ID"/>
        </w:rPr>
      </w:pPr>
    </w:p>
    <w:p w:rsidR="00E16A63" w:rsidRDefault="00E16A63" w:rsidP="00F85A5D">
      <w:pPr>
        <w:jc w:val="center"/>
        <w:rPr>
          <w:rFonts w:ascii="Tempus Sans ITC" w:hAnsi="Tempus Sans ITC"/>
          <w:b w:val="0"/>
          <w:caps w:val="0"/>
          <w:sz w:val="22"/>
          <w:szCs w:val="22"/>
          <w:lang w:val="id-ID"/>
        </w:rPr>
      </w:pPr>
    </w:p>
    <w:p w:rsidR="00E16A63" w:rsidRDefault="00E16A63"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lang w:val="id-ID"/>
        </w:rPr>
      </w:pPr>
      <w:r>
        <w:rPr>
          <w:rFonts w:ascii="Tempus Sans ITC" w:hAnsi="Tempus Sans ITC"/>
          <w:b w:val="0"/>
          <w:caps w:val="0"/>
          <w:sz w:val="22"/>
          <w:szCs w:val="22"/>
          <w:lang w:val="id-ID"/>
        </w:rPr>
        <w:t>Gambar 6</w:t>
      </w:r>
      <w:r w:rsidR="00F02AB5">
        <w:rPr>
          <w:rFonts w:ascii="Tempus Sans ITC" w:hAnsi="Tempus Sans ITC"/>
          <w:b w:val="0"/>
          <w:caps w:val="0"/>
          <w:sz w:val="22"/>
          <w:szCs w:val="22"/>
          <w:lang w:val="id-ID"/>
        </w:rPr>
        <w:t>-</w:t>
      </w:r>
      <w:r>
        <w:rPr>
          <w:rFonts w:ascii="Tempus Sans ITC" w:hAnsi="Tempus Sans ITC"/>
          <w:b w:val="0"/>
          <w:caps w:val="0"/>
          <w:sz w:val="22"/>
          <w:szCs w:val="22"/>
          <w:lang w:val="id-ID"/>
        </w:rPr>
        <w:t>6</w:t>
      </w:r>
      <w:r w:rsidRPr="00F42BC4">
        <w:rPr>
          <w:rFonts w:ascii="Tempus Sans ITC" w:hAnsi="Tempus Sans ITC"/>
          <w:b w:val="0"/>
          <w:caps w:val="0"/>
          <w:sz w:val="22"/>
          <w:szCs w:val="22"/>
          <w:lang w:val="id-ID"/>
        </w:rPr>
        <w:t>:</w:t>
      </w:r>
      <w:r w:rsidR="00F42BC4" w:rsidRPr="00F42BC4">
        <w:rPr>
          <w:rFonts w:ascii="Tempus Sans ITC" w:hAnsi="Tempus Sans ITC"/>
          <w:b w:val="0"/>
          <w:caps w:val="0"/>
          <w:sz w:val="22"/>
          <w:szCs w:val="22"/>
          <w:lang w:val="id-ID"/>
        </w:rPr>
        <w:t xml:space="preserve"> </w:t>
      </w:r>
      <w:r w:rsidR="00F42BC4" w:rsidRPr="00F42BC4">
        <w:rPr>
          <w:rFonts w:ascii="Tempus Sans ITC" w:hAnsi="Tempus Sans ITC"/>
          <w:b w:val="0"/>
          <w:caps w:val="0"/>
          <w:lang w:val="id-ID"/>
        </w:rPr>
        <w:t>kombinasi i.d.m.t dan elemen instantaneous setelan tinggi</w:t>
      </w:r>
    </w:p>
    <w:p w:rsidR="00383589" w:rsidRDefault="00383589" w:rsidP="00E16A63">
      <w:pPr>
        <w:jc w:val="both"/>
        <w:rPr>
          <w:rFonts w:ascii="Tempus Sans ITC" w:hAnsi="Tempus Sans ITC"/>
          <w:b w:val="0"/>
          <w:caps w:val="0"/>
          <w:lang w:val="id-ID"/>
        </w:rPr>
      </w:pPr>
    </w:p>
    <w:p w:rsidR="00F304DA" w:rsidRDefault="00E16A63" w:rsidP="00E16A63">
      <w:pPr>
        <w:jc w:val="both"/>
        <w:rPr>
          <w:rFonts w:ascii="Tempus Sans ITC" w:hAnsi="Tempus Sans ITC"/>
          <w:b w:val="0"/>
          <w:caps w:val="0"/>
          <w:lang w:val="id-ID"/>
        </w:rPr>
      </w:pPr>
      <w:r>
        <w:rPr>
          <w:rFonts w:ascii="Tempus Sans ITC" w:hAnsi="Tempus Sans ITC"/>
          <w:b w:val="0"/>
          <w:caps w:val="0"/>
          <w:lang w:val="id-ID"/>
        </w:rPr>
        <w:t>Rele-rele untuk desain sistem tenaga bagi utilitas North Amercan menggunakan kurva-kurva ANSI/IEEE. Dalam Tabel 6-5 diberikan penjelasan matematis dari karakteristik ini dan pada Gambar 6-5b diperlihatkan standar kurva pada time dial setting 1</w:t>
      </w:r>
    </w:p>
    <w:p w:rsidR="00F304DA" w:rsidRDefault="00F304DA" w:rsidP="00E16A63">
      <w:pPr>
        <w:jc w:val="both"/>
        <w:rPr>
          <w:rFonts w:ascii="Tempus Sans ITC" w:hAnsi="Tempus Sans ITC"/>
          <w:b w:val="0"/>
          <w:caps w:val="0"/>
          <w:lang w:val="id-ID"/>
        </w:rPr>
      </w:pPr>
    </w:p>
    <w:p w:rsidR="00F304DA" w:rsidRDefault="00F304DA" w:rsidP="00F85A5D">
      <w:pPr>
        <w:jc w:val="both"/>
        <w:rPr>
          <w:rFonts w:ascii="Tempus Sans ITC" w:hAnsi="Tempus Sans ITC"/>
          <w:lang w:val="id-ID"/>
        </w:rPr>
      </w:pPr>
    </w:p>
    <w:p w:rsidR="00F304DA" w:rsidRDefault="00F304DA" w:rsidP="00F85A5D">
      <w:pPr>
        <w:jc w:val="both"/>
        <w:rPr>
          <w:rFonts w:ascii="Tempus Sans ITC" w:hAnsi="Tempus Sans ITC"/>
          <w:lang w:val="id-ID"/>
        </w:rPr>
      </w:pPr>
      <w:r>
        <w:rPr>
          <w:rFonts w:ascii="Tempus Sans ITC" w:hAnsi="Tempus Sans ITC"/>
          <w:lang w:val="id-ID"/>
        </w:rPr>
        <w:t>6. 6  KOMBINASI I.D.M.T DAN ELEMEN INSTANTANEOUS SETELAN TINGGI</w:t>
      </w:r>
    </w:p>
    <w:p w:rsidR="00F304DA" w:rsidRDefault="00F304DA" w:rsidP="00F85A5D">
      <w:pPr>
        <w:jc w:val="both"/>
        <w:rPr>
          <w:rFonts w:ascii="Tempus Sans ITC" w:hAnsi="Tempus Sans ITC"/>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Elemen instantaneous setelan tinggi dapat dipergunakan bilamana impedansi sumber kecil. Hal ini membuat reduksi waktu pemutusan pada level gangguan tinggi dimungkinkan. Hal ini juga meningkatkan diskriminasi keseluruhan sistem dengan membiarkan kurva diskriminasi berada dibelakang penyetelan tinggi elemen instantaneous lebih rendah, sepe</w:t>
      </w:r>
      <w:r w:rsidR="00E16A63">
        <w:rPr>
          <w:rFonts w:ascii="Tempus Sans ITC" w:hAnsi="Tempus Sans ITC"/>
          <w:b w:val="0"/>
          <w:caps w:val="0"/>
          <w:lang w:val="id-ID"/>
        </w:rPr>
        <w:t>rti diperlihatkan pada Gambar 6-</w:t>
      </w:r>
      <w:r>
        <w:rPr>
          <w:rFonts w:ascii="Tempus Sans ITC" w:hAnsi="Tempus Sans ITC"/>
          <w:b w:val="0"/>
          <w:caps w:val="0"/>
          <w:lang w:val="id-ID"/>
        </w:rPr>
        <w:t xml:space="preserve">7. Salah satu keuntungan dari elemen ini adalah untuk menurunkan waktu operasi dari rangkaian proteksi menjadi sebagaimana diperlihatkan dalam areal dibawah kurva diskriminasi. Jika impedansi sumber konstan, maka dimungkinkan untuk memperoleh proteksi kecepatan tinggi sepanjang seksi dari sirkit yang diproteksi. Waktu pemutusan yang cepat dapat meminimisasi kemungkinan kerusakan pada </w:t>
      </w:r>
      <w:r w:rsidR="00E16A63">
        <w:rPr>
          <w:rFonts w:ascii="Tempus Sans ITC" w:hAnsi="Tempus Sans ITC"/>
          <w:b w:val="0"/>
          <w:caps w:val="0"/>
          <w:lang w:val="id-ID"/>
        </w:rPr>
        <w:t>lokasi gangguan. Dalam Gambar 6-</w:t>
      </w:r>
      <w:r>
        <w:rPr>
          <w:rFonts w:ascii="Tempus Sans ITC" w:hAnsi="Tempus Sans ITC"/>
          <w:b w:val="0"/>
          <w:caps w:val="0"/>
          <w:lang w:val="id-ID"/>
        </w:rPr>
        <w:t>7 ini pula diilustrasikan keuntungan lain yang didapat dengan menggunakan elemen ini</w:t>
      </w:r>
    </w:p>
    <w:p w:rsidR="00F304DA" w:rsidRDefault="00F304DA" w:rsidP="00F85A5D">
      <w:pPr>
        <w:jc w:val="both"/>
        <w:rPr>
          <w:rFonts w:ascii="Tempus Sans ITC" w:hAnsi="Tempus Sans ITC"/>
          <w:lang w:val="id-ID"/>
        </w:rPr>
      </w:pPr>
    </w:p>
    <w:p w:rsidR="00F304DA" w:rsidRPr="00A3581A" w:rsidRDefault="00D10AEB" w:rsidP="00F85A5D">
      <w:pPr>
        <w:jc w:val="center"/>
        <w:rPr>
          <w:rFonts w:ascii="Tempus Sans ITC" w:hAnsi="Tempus Sans ITC"/>
          <w:lang w:val="id-ID"/>
        </w:rPr>
      </w:pPr>
      <w:r>
        <w:rPr>
          <w:rFonts w:ascii="Tempus Sans ITC" w:hAnsi="Tempus Sans ITC"/>
          <w:lang w:val="id-ID"/>
        </w:rPr>
        <w:lastRenderedPageBreak/>
        <w:pict>
          <v:shape id="_x0000_i1400" type="#_x0000_t75" style="width:253.05pt;height:256.35pt">
            <v:imagedata r:id="rId754" o:title="96"/>
          </v:shape>
        </w:pict>
      </w:r>
    </w:p>
    <w:p w:rsidR="00F304DA" w:rsidRDefault="00E16A63" w:rsidP="00F85A5D">
      <w:pPr>
        <w:jc w:val="center"/>
        <w:rPr>
          <w:rFonts w:ascii="Tempus Sans ITC" w:hAnsi="Tempus Sans ITC"/>
          <w:lang w:val="id-ID"/>
        </w:rPr>
      </w:pPr>
      <w:r>
        <w:rPr>
          <w:rFonts w:ascii="Tempus Sans ITC" w:hAnsi="Tempus Sans ITC"/>
          <w:b w:val="0"/>
          <w:caps w:val="0"/>
          <w:lang w:val="id-ID"/>
        </w:rPr>
        <w:t>Gambar 6-</w:t>
      </w:r>
      <w:r w:rsidR="00F304DA">
        <w:rPr>
          <w:rFonts w:ascii="Tempus Sans ITC" w:hAnsi="Tempus Sans ITC"/>
          <w:b w:val="0"/>
          <w:caps w:val="0"/>
          <w:lang w:val="id-ID"/>
        </w:rPr>
        <w:t>7</w:t>
      </w:r>
      <w:r w:rsidR="00683CBC">
        <w:rPr>
          <w:rFonts w:ascii="Tempus Sans ITC" w:hAnsi="Tempus Sans ITC"/>
          <w:b w:val="0"/>
          <w:caps w:val="0"/>
          <w:lang w:val="id-ID"/>
        </w:rPr>
        <w:t xml:space="preserve"> R</w:t>
      </w:r>
      <w:r w:rsidR="00683CBC">
        <w:rPr>
          <w:rFonts w:ascii="Tempus Sans ITC" w:hAnsi="Tempus Sans ITC"/>
          <w:b w:val="0"/>
          <w:caps w:val="0"/>
          <w:vertAlign w:val="subscript"/>
          <w:lang w:val="id-ID"/>
        </w:rPr>
        <w:t>2</w:t>
      </w:r>
      <w:r w:rsidR="00683CBC">
        <w:rPr>
          <w:rFonts w:ascii="Tempus Sans ITC" w:hAnsi="Tempus Sans ITC"/>
          <w:b w:val="0"/>
          <w:caps w:val="0"/>
          <w:lang w:val="id-ID"/>
        </w:rPr>
        <w:t xml:space="preserve"> terdiskriminasi dengan rele R</w:t>
      </w:r>
      <w:r w:rsidR="00683CBC">
        <w:rPr>
          <w:rFonts w:ascii="Tempus Sans ITC" w:hAnsi="Tempus Sans ITC"/>
          <w:b w:val="0"/>
          <w:caps w:val="0"/>
          <w:vertAlign w:val="subscript"/>
          <w:lang w:val="id-ID"/>
        </w:rPr>
        <w:t>3</w:t>
      </w:r>
    </w:p>
    <w:p w:rsidR="00F304DA" w:rsidRDefault="00F304DA" w:rsidP="00F85A5D">
      <w:pPr>
        <w:jc w:val="both"/>
        <w:rPr>
          <w:rFonts w:ascii="Tempus Sans ITC" w:hAnsi="Tempus Sans ITC"/>
          <w:lang w:val="id-ID"/>
        </w:rPr>
      </w:pPr>
    </w:p>
    <w:p w:rsidR="00F304DA" w:rsidRPr="00A3581A" w:rsidRDefault="00E16A63" w:rsidP="00F85A5D">
      <w:pPr>
        <w:jc w:val="both"/>
        <w:rPr>
          <w:rFonts w:ascii="Tempus Sans ITC" w:hAnsi="Tempus Sans ITC"/>
          <w:b w:val="0"/>
          <w:lang w:val="id-ID"/>
        </w:rPr>
      </w:pPr>
      <w:r>
        <w:rPr>
          <w:rFonts w:ascii="Tempus Sans ITC" w:hAnsi="Tempus Sans ITC"/>
          <w:b w:val="0"/>
          <w:caps w:val="0"/>
          <w:lang w:val="id-ID"/>
        </w:rPr>
        <w:t>Sebagai contoh, dalam Gambar 6-</w:t>
      </w:r>
      <w:r w:rsidR="00F304DA">
        <w:rPr>
          <w:rFonts w:ascii="Tempus Sans ITC" w:hAnsi="Tempus Sans ITC"/>
          <w:b w:val="0"/>
          <w:caps w:val="0"/>
          <w:lang w:val="id-ID"/>
        </w:rPr>
        <w:t>7, rele R</w:t>
      </w:r>
      <w:r w:rsidR="00F304DA">
        <w:rPr>
          <w:rFonts w:ascii="Tempus Sans ITC" w:hAnsi="Tempus Sans ITC"/>
          <w:b w:val="0"/>
          <w:caps w:val="0"/>
          <w:vertAlign w:val="subscript"/>
          <w:lang w:val="id-ID"/>
        </w:rPr>
        <w:t>2</w:t>
      </w:r>
      <w:r w:rsidR="00F304DA">
        <w:rPr>
          <w:rFonts w:ascii="Tempus Sans ITC" w:hAnsi="Tempus Sans ITC"/>
          <w:b w:val="0"/>
          <w:caps w:val="0"/>
          <w:lang w:val="id-ID"/>
        </w:rPr>
        <w:t xml:space="preserve"> terdiskriminasi dengan rele R</w:t>
      </w:r>
      <w:r w:rsidR="00F304DA">
        <w:rPr>
          <w:rFonts w:ascii="Tempus Sans ITC" w:hAnsi="Tempus Sans ITC"/>
          <w:b w:val="0"/>
          <w:caps w:val="0"/>
          <w:vertAlign w:val="subscript"/>
          <w:lang w:val="id-ID"/>
        </w:rPr>
        <w:t>3</w:t>
      </w:r>
      <w:r w:rsidR="00F304DA">
        <w:rPr>
          <w:rFonts w:ascii="Tempus Sans ITC" w:hAnsi="Tempus Sans ITC"/>
          <w:b w:val="0"/>
          <w:caps w:val="0"/>
          <w:lang w:val="id-ID"/>
        </w:rPr>
        <w:t xml:space="preserve"> pada 500A dan bukan pada 1100A, memungkinkan rele R</w:t>
      </w:r>
      <w:r w:rsidR="00F304DA">
        <w:rPr>
          <w:rFonts w:ascii="Tempus Sans ITC" w:hAnsi="Tempus Sans ITC"/>
          <w:b w:val="0"/>
          <w:caps w:val="0"/>
          <w:vertAlign w:val="subscript"/>
          <w:lang w:val="id-ID"/>
        </w:rPr>
        <w:t>2</w:t>
      </w:r>
      <w:r w:rsidR="00F304DA">
        <w:rPr>
          <w:rFonts w:ascii="Tempus Sans ITC" w:hAnsi="Tempus Sans ITC"/>
          <w:b w:val="0"/>
          <w:caps w:val="0"/>
          <w:lang w:val="id-ID"/>
        </w:rPr>
        <w:t xml:space="preserve"> diset pada TMS 0,15 bukan 0,2 dengan margin pemisah antar rele tetap sebesar 0,4 detik. Hal serupa untuk rele R</w:t>
      </w:r>
      <w:r w:rsidR="00F304DA">
        <w:rPr>
          <w:rFonts w:ascii="Tempus Sans ITC" w:hAnsi="Tempus Sans ITC"/>
          <w:b w:val="0"/>
          <w:caps w:val="0"/>
          <w:vertAlign w:val="subscript"/>
          <w:lang w:val="id-ID"/>
        </w:rPr>
        <w:t>1</w:t>
      </w:r>
      <w:r w:rsidR="00F304DA">
        <w:rPr>
          <w:rFonts w:ascii="Tempus Sans ITC" w:hAnsi="Tempus Sans ITC"/>
          <w:b w:val="0"/>
          <w:caps w:val="0"/>
          <w:lang w:val="id-ID"/>
        </w:rPr>
        <w:t xml:space="preserve"> terdiskriminasi terhadap rele R</w:t>
      </w:r>
      <w:r w:rsidR="00F304DA">
        <w:rPr>
          <w:rFonts w:ascii="Tempus Sans ITC" w:hAnsi="Tempus Sans ITC"/>
          <w:b w:val="0"/>
          <w:caps w:val="0"/>
          <w:vertAlign w:val="subscript"/>
          <w:lang w:val="id-ID"/>
        </w:rPr>
        <w:t>2</w:t>
      </w:r>
      <w:r w:rsidR="00F304DA">
        <w:rPr>
          <w:rFonts w:ascii="Tempus Sans ITC" w:hAnsi="Tempus Sans ITC"/>
          <w:b w:val="0"/>
          <w:caps w:val="0"/>
          <w:lang w:val="id-ID"/>
        </w:rPr>
        <w:t xml:space="preserve"> pada 1400A bukan pada 2300A lain yang didapat dengan menggunakan elemen ini</w:t>
      </w:r>
    </w:p>
    <w:p w:rsidR="00383589" w:rsidRDefault="00383589" w:rsidP="00F85A5D">
      <w:pPr>
        <w:jc w:val="both"/>
        <w:rPr>
          <w:rFonts w:ascii="Tempus Sans ITC" w:hAnsi="Tempus Sans ITC"/>
          <w:lang w:val="id-ID"/>
        </w:rPr>
      </w:pPr>
    </w:p>
    <w:p w:rsidR="00383589" w:rsidRDefault="00383589" w:rsidP="00F85A5D">
      <w:pPr>
        <w:jc w:val="both"/>
        <w:rPr>
          <w:rFonts w:ascii="Tempus Sans ITC" w:hAnsi="Tempus Sans ITC"/>
          <w:lang w:val="id-ID"/>
        </w:rPr>
      </w:pPr>
    </w:p>
    <w:p w:rsidR="00F304DA" w:rsidRDefault="00F304DA" w:rsidP="00F85A5D">
      <w:pPr>
        <w:jc w:val="both"/>
        <w:rPr>
          <w:rFonts w:ascii="Tempus Sans ITC" w:hAnsi="Tempus Sans ITC"/>
          <w:lang w:val="id-ID"/>
        </w:rPr>
      </w:pPr>
      <w:r>
        <w:rPr>
          <w:rFonts w:ascii="Tempus Sans ITC" w:hAnsi="Tempus Sans ITC"/>
          <w:lang w:val="id-ID"/>
        </w:rPr>
        <w:t>6. 6.1</w:t>
      </w:r>
      <w:r w:rsidR="00050EF6">
        <w:rPr>
          <w:rFonts w:ascii="Tempus Sans ITC" w:hAnsi="Tempus Sans ITC"/>
          <w:lang w:val="id-ID"/>
        </w:rPr>
        <w:t xml:space="preserve">  </w:t>
      </w:r>
      <w:r>
        <w:rPr>
          <w:rFonts w:ascii="Tempus Sans ITC" w:hAnsi="Tempus Sans ITC"/>
          <w:lang w:val="id-ID"/>
        </w:rPr>
        <w:t>Transien jangkauan lebih</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Jangkauan rele adalah bagian dari sebuah sistem proteksi jika gangguan terjadi. Rele yang beroperasi untuk gangguan yang terletak diluar zona utamanya disebut jangkauan lebih. Bila menggunakan elemen arus lebih instantaneous, kehati-hatian terhadap pemilihan penyetelan harus mempertimbangkan kemungkinan terjadi hal seperti ini. Arus inisiasi yang disebabkan oleh adanya arus dc.offset pada gelombang arus gangguan mungkin dapat melebihi harga pickup rele dan akan mengakibatkan rele beroperasi. Hal ini mungkin terjadi meski harga rms waktu tunak arus gangguan untuk gangguan yang terjadi pada zona proteksi rele lebih kecil dari harga penyetelan. Fenomena ini dikena dengan sebutan jangkauan lebih dan didefinisikan sebagai:</w:t>
      </w:r>
    </w:p>
    <w:p w:rsidR="00E16A63" w:rsidRDefault="00E16A63" w:rsidP="00F85A5D">
      <w:pPr>
        <w:jc w:val="both"/>
        <w:rPr>
          <w:rFonts w:ascii="Tempus Sans ITC" w:hAnsi="Tempus Sans ITC"/>
          <w:b w:val="0"/>
          <w:caps w:val="0"/>
          <w:lang w:val="id-ID"/>
        </w:rPr>
      </w:pPr>
    </w:p>
    <w:p w:rsidR="00F304DA" w:rsidRDefault="00F304DA" w:rsidP="00F85A5D">
      <w:pPr>
        <w:ind w:firstLine="720"/>
        <w:jc w:val="both"/>
        <w:rPr>
          <w:rFonts w:ascii="Tempus Sans ITC" w:hAnsi="Tempus Sans ITC"/>
          <w:lang w:val="id-ID"/>
        </w:rPr>
      </w:pPr>
      <w:r w:rsidRPr="007952BB">
        <w:rPr>
          <w:rFonts w:ascii="Tempus Sans ITC" w:hAnsi="Tempus Sans ITC"/>
          <w:b w:val="0"/>
          <w:caps w:val="0"/>
          <w:position w:val="-30"/>
          <w:lang w:val="id-ID"/>
        </w:rPr>
        <w:object w:dxaOrig="3760" w:dyaOrig="680">
          <v:shape id="_x0000_i1401" type="#_x0000_t75" style="width:188.1pt;height:34.15pt" o:ole="">
            <v:imagedata r:id="rId755" o:title=""/>
          </v:shape>
          <o:OLEObject Type="Embed" ProgID="Equation.3" ShapeID="_x0000_i1401" DrawAspect="Content" ObjectID="_1553511220" r:id="rId756"/>
        </w:object>
      </w: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Dimana:</w:t>
      </w: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ab/>
        <w:t>I</w:t>
      </w:r>
      <w:r>
        <w:rPr>
          <w:rFonts w:ascii="Tempus Sans ITC" w:hAnsi="Tempus Sans ITC"/>
          <w:b w:val="0"/>
          <w:caps w:val="0"/>
          <w:vertAlign w:val="subscript"/>
          <w:lang w:val="id-ID"/>
        </w:rPr>
        <w:t>1</w:t>
      </w:r>
      <w:r>
        <w:rPr>
          <w:rFonts w:ascii="Tempus Sans ITC" w:hAnsi="Tempus Sans ITC"/>
          <w:b w:val="0"/>
          <w:caps w:val="0"/>
          <w:lang w:val="id-ID"/>
        </w:rPr>
        <w:t xml:space="preserve"> = arus pickup rele pada rms tunak</w:t>
      </w: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ab/>
        <w:t>I</w:t>
      </w:r>
      <w:r>
        <w:rPr>
          <w:rFonts w:ascii="Tempus Sans ITC" w:hAnsi="Tempus Sans ITC"/>
          <w:b w:val="0"/>
          <w:caps w:val="0"/>
          <w:vertAlign w:val="subscript"/>
          <w:lang w:val="id-ID"/>
        </w:rPr>
        <w:t>2</w:t>
      </w:r>
      <w:r>
        <w:rPr>
          <w:rFonts w:ascii="Tempus Sans ITC" w:hAnsi="Tempus Sans ITC"/>
          <w:b w:val="0"/>
          <w:caps w:val="0"/>
          <w:lang w:val="id-ID"/>
        </w:rPr>
        <w:t xml:space="preserve"> = arus rms tunak pada waktu dc offset menyebabkan rele pickup</w:t>
      </w:r>
    </w:p>
    <w:p w:rsidR="00F304DA" w:rsidRPr="00E16A63" w:rsidRDefault="00F304DA" w:rsidP="00E16A63">
      <w:pPr>
        <w:jc w:val="both"/>
        <w:rPr>
          <w:rFonts w:ascii="Tempus Sans ITC" w:hAnsi="Tempus Sans ITC"/>
          <w:sz w:val="16"/>
          <w:szCs w:val="16"/>
          <w:lang w:val="id-ID"/>
        </w:rPr>
      </w:pPr>
    </w:p>
    <w:p w:rsidR="00E16A63" w:rsidRPr="00D35606" w:rsidRDefault="00D10AEB" w:rsidP="00E16A63">
      <w:pPr>
        <w:jc w:val="center"/>
        <w:rPr>
          <w:rFonts w:ascii="Tempus Sans ITC" w:hAnsi="Tempus Sans ITC"/>
          <w:lang w:val="id-ID"/>
        </w:rPr>
      </w:pPr>
      <w:r>
        <w:rPr>
          <w:rFonts w:ascii="Tempus Sans ITC" w:hAnsi="Tempus Sans ITC"/>
          <w:lang w:val="id-ID"/>
        </w:rPr>
        <w:lastRenderedPageBreak/>
        <w:pict>
          <v:shape id="_x0000_i1402" type="#_x0000_t75" style="width:229.3pt;height:292.15pt">
            <v:imagedata r:id="rId757" o:title="97"/>
          </v:shape>
        </w:pict>
      </w:r>
    </w:p>
    <w:p w:rsidR="00E16A63" w:rsidRDefault="00E16A63" w:rsidP="00E16A63">
      <w:pPr>
        <w:jc w:val="center"/>
        <w:rPr>
          <w:rFonts w:ascii="Tempus Sans ITC" w:hAnsi="Tempus Sans ITC"/>
          <w:lang w:val="id-ID"/>
        </w:rPr>
      </w:pPr>
      <w:r>
        <w:rPr>
          <w:rFonts w:ascii="Tempus Sans ITC" w:hAnsi="Tempus Sans ITC"/>
          <w:b w:val="0"/>
          <w:caps w:val="0"/>
          <w:lang w:val="id-ID"/>
        </w:rPr>
        <w:t>Gambar 6-8: komparasi antara kurva rele-rele SI dan VI</w:t>
      </w:r>
    </w:p>
    <w:p w:rsidR="00E16A63" w:rsidRDefault="00E16A63" w:rsidP="00E16A63">
      <w:pPr>
        <w:jc w:val="both"/>
        <w:rPr>
          <w:rFonts w:ascii="Tempus Sans ITC" w:hAnsi="Tempus Sans ITC"/>
          <w:lang w:val="id-ID"/>
        </w:rPr>
      </w:pPr>
    </w:p>
    <w:p w:rsidR="00F304DA" w:rsidRDefault="00F304DA" w:rsidP="00E16A63">
      <w:pPr>
        <w:jc w:val="both"/>
        <w:rPr>
          <w:rFonts w:ascii="Tempus Sans ITC" w:hAnsi="Tempus Sans ITC"/>
          <w:lang w:val="id-ID"/>
        </w:rPr>
      </w:pPr>
    </w:p>
    <w:p w:rsidR="00F304DA" w:rsidRDefault="00F304DA" w:rsidP="00F85A5D">
      <w:pPr>
        <w:jc w:val="both"/>
        <w:rPr>
          <w:rFonts w:ascii="Tempus Sans ITC" w:hAnsi="Tempus Sans ITC"/>
          <w:lang w:val="id-ID"/>
        </w:rPr>
      </w:pPr>
      <w:r>
        <w:rPr>
          <w:rFonts w:ascii="Tempus Sans ITC" w:hAnsi="Tempus Sans ITC"/>
          <w:lang w:val="id-ID"/>
        </w:rPr>
        <w:t>6. 7  rele arus lebih very inverse (vi)</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Rele arus lebih very inverse cocok dipergunakan bilamana terdapat penurunan besar arus gangguan sebagai fungsi jarak letak gangguan, yaitu dimana terjadi kenaikan yang cukup substansial pada impedansi gangguan. Karakteristik operasi VI memperlihatkan penurunan waktu operasi hampir duakali lipat untuk penurunan arus dari 7 kali menjadi 4 kali seting arus rele.  Hal ini memungkinkan penggunaan TMS yang sama untuk beberapa rele yang terpasang seri.</w:t>
      </w:r>
    </w:p>
    <w:p w:rsidR="00E16A63" w:rsidRPr="00383589" w:rsidRDefault="00E16A63" w:rsidP="00F85A5D">
      <w:pPr>
        <w:jc w:val="both"/>
        <w:rPr>
          <w:rFonts w:ascii="Tempus Sans ITC" w:hAnsi="Tempus Sans ITC"/>
          <w:b w:val="0"/>
          <w:caps w:val="0"/>
          <w:sz w:val="16"/>
          <w:szCs w:val="16"/>
          <w:lang w:val="id-ID"/>
        </w:rPr>
      </w:pPr>
    </w:p>
    <w:p w:rsidR="00F304DA" w:rsidRPr="006C2017" w:rsidRDefault="00F304DA" w:rsidP="00F85A5D">
      <w:pPr>
        <w:jc w:val="both"/>
        <w:rPr>
          <w:rFonts w:ascii="Tempus Sans ITC" w:hAnsi="Tempus Sans ITC"/>
          <w:b w:val="0"/>
          <w:caps w:val="0"/>
          <w:lang w:val="id-ID"/>
        </w:rPr>
      </w:pPr>
      <w:r>
        <w:rPr>
          <w:rFonts w:ascii="Tempus Sans ITC" w:hAnsi="Tempus Sans ITC"/>
          <w:b w:val="0"/>
          <w:caps w:val="0"/>
          <w:lang w:val="id-ID"/>
        </w:rPr>
        <w:t>Gambar 6</w:t>
      </w:r>
      <w:r w:rsidR="00E16A63">
        <w:rPr>
          <w:rFonts w:ascii="Tempus Sans ITC" w:hAnsi="Tempus Sans ITC"/>
          <w:b w:val="0"/>
          <w:caps w:val="0"/>
          <w:lang w:val="id-ID"/>
        </w:rPr>
        <w:t>-</w:t>
      </w:r>
      <w:r>
        <w:rPr>
          <w:rFonts w:ascii="Tempus Sans ITC" w:hAnsi="Tempus Sans ITC"/>
          <w:b w:val="0"/>
          <w:caps w:val="0"/>
          <w:lang w:val="id-ID"/>
        </w:rPr>
        <w:t>8  memperlihatkan komparasi antara kurva rele-rele SI dan VI. Kurva VI  lebih steeper dan karenanya lebih cepat bila dibandingkan dengan kurva SI untuk penurunan arus yang sama. Hal ini dapat memungkinkan untuk memperoleh margin diskriminasi dengan TMS rendah untuk seting arus yang sama dan karenanya waktu pemutusan pada sumber dapat diminimisasi.</w:t>
      </w:r>
    </w:p>
    <w:p w:rsidR="00F304DA" w:rsidRDefault="00F304DA" w:rsidP="00F85A5D">
      <w:pPr>
        <w:jc w:val="both"/>
        <w:rPr>
          <w:rFonts w:ascii="Tempus Sans ITC" w:hAnsi="Tempus Sans ITC"/>
          <w:lang w:val="id-ID"/>
        </w:rPr>
      </w:pPr>
    </w:p>
    <w:p w:rsidR="00F304DA" w:rsidRDefault="00F304DA" w:rsidP="00F85A5D">
      <w:pPr>
        <w:jc w:val="both"/>
        <w:rPr>
          <w:rFonts w:ascii="Tempus Sans ITC" w:hAnsi="Tempus Sans ITC"/>
          <w:lang w:val="id-ID"/>
        </w:rPr>
      </w:pPr>
    </w:p>
    <w:p w:rsidR="00F304DA" w:rsidRDefault="00F304DA" w:rsidP="00F85A5D">
      <w:pPr>
        <w:jc w:val="both"/>
        <w:rPr>
          <w:rFonts w:ascii="Tempus Sans ITC" w:hAnsi="Tempus Sans ITC"/>
          <w:lang w:val="id-ID"/>
        </w:rPr>
      </w:pPr>
      <w:r>
        <w:rPr>
          <w:rFonts w:ascii="Tempus Sans ITC" w:hAnsi="Tempus Sans ITC"/>
          <w:lang w:val="id-ID"/>
        </w:rPr>
        <w:t>6. 8  rele arus lebih extremely inverse (ei)</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 xml:space="preserve">Dengan karakteristik seperti ini, waktu operasi mendekati berbanding terbalik secara kuadratis terhadap arus. Hal ini sangat cocok dipergunakan untuk memproteksi penyulang distribusi yang kerap mengalami arus puncak pada saat pensaklaran sebagaimana sering terjadi pada sirkit yang dipergunakan untuk mensuplai refrigerator, </w:t>
      </w:r>
      <w:r>
        <w:rPr>
          <w:rFonts w:ascii="Tempus Sans ITC" w:hAnsi="Tempus Sans ITC"/>
          <w:b w:val="0"/>
          <w:caps w:val="0"/>
          <w:lang w:val="id-ID"/>
        </w:rPr>
        <w:lastRenderedPageBreak/>
        <w:t>pompa, pemanas air dan lainnya yang tetap terhubung meski terjadi pemu</w:t>
      </w:r>
      <w:r w:rsidR="00E16A63">
        <w:rPr>
          <w:rFonts w:ascii="Tempus Sans ITC" w:hAnsi="Tempus Sans ITC"/>
          <w:b w:val="0"/>
          <w:caps w:val="0"/>
          <w:lang w:val="id-ID"/>
        </w:rPr>
        <w:t>tusan yang cukup lama. Gambar 6-</w:t>
      </w:r>
      <w:r>
        <w:rPr>
          <w:rFonts w:ascii="Tempus Sans ITC" w:hAnsi="Tempus Sans ITC"/>
          <w:b w:val="0"/>
          <w:caps w:val="0"/>
          <w:lang w:val="id-ID"/>
        </w:rPr>
        <w:t>9 memperlihatkan kurva karakteristik dari rele jenis ini</w:t>
      </w:r>
    </w:p>
    <w:p w:rsidR="00F304DA" w:rsidRDefault="00F304DA" w:rsidP="00F85A5D">
      <w:pPr>
        <w:jc w:val="both"/>
        <w:rPr>
          <w:rFonts w:ascii="Tempus Sans ITC" w:hAnsi="Tempus Sans ITC"/>
          <w:lang w:val="id-ID"/>
        </w:rPr>
      </w:pPr>
    </w:p>
    <w:p w:rsidR="00F304DA" w:rsidRPr="00B532DD" w:rsidRDefault="00D10AEB" w:rsidP="00F85A5D">
      <w:pPr>
        <w:jc w:val="center"/>
        <w:rPr>
          <w:rFonts w:ascii="Tempus Sans ITC" w:hAnsi="Tempus Sans ITC"/>
          <w:lang w:val="id-ID"/>
        </w:rPr>
      </w:pPr>
      <w:r>
        <w:rPr>
          <w:rFonts w:ascii="Tempus Sans ITC" w:hAnsi="Tempus Sans ITC"/>
          <w:lang w:val="id-ID"/>
        </w:rPr>
        <w:pict>
          <v:shape id="_x0000_i1403" type="#_x0000_t75" style="width:211.4pt;height:312.95pt">
            <v:imagedata r:id="rId758" o:title="98"/>
          </v:shape>
        </w:pict>
      </w:r>
    </w:p>
    <w:p w:rsidR="00F304DA" w:rsidRDefault="00F304DA" w:rsidP="00F85A5D">
      <w:pPr>
        <w:jc w:val="center"/>
        <w:rPr>
          <w:rFonts w:ascii="Tempus Sans ITC" w:hAnsi="Tempus Sans ITC"/>
          <w:lang w:val="id-ID"/>
        </w:rPr>
      </w:pPr>
      <w:r>
        <w:rPr>
          <w:rFonts w:ascii="Tempus Sans ITC" w:hAnsi="Tempus Sans ITC"/>
          <w:b w:val="0"/>
          <w:caps w:val="0"/>
          <w:lang w:val="id-ID"/>
        </w:rPr>
        <w:t>Gambar 6</w:t>
      </w:r>
      <w:r w:rsidR="00E16A63">
        <w:rPr>
          <w:rFonts w:ascii="Tempus Sans ITC" w:hAnsi="Tempus Sans ITC"/>
          <w:b w:val="0"/>
          <w:caps w:val="0"/>
          <w:lang w:val="id-ID"/>
        </w:rPr>
        <w:t>-9: Kurva karakteristik rele arus lebih extremely inverse</w:t>
      </w:r>
    </w:p>
    <w:p w:rsidR="00F304DA" w:rsidRDefault="00F304DA" w:rsidP="00F85A5D">
      <w:pPr>
        <w:jc w:val="both"/>
        <w:rPr>
          <w:rFonts w:ascii="Tempus Sans ITC" w:hAnsi="Tempus Sans ITC"/>
          <w:lang w:val="id-ID"/>
        </w:rPr>
      </w:pPr>
    </w:p>
    <w:p w:rsidR="00F304DA" w:rsidRDefault="00F304DA" w:rsidP="00F85A5D">
      <w:pPr>
        <w:jc w:val="both"/>
        <w:rPr>
          <w:rFonts w:ascii="Tempus Sans ITC" w:hAnsi="Tempus Sans ITC"/>
          <w:lang w:val="id-ID"/>
        </w:rPr>
      </w:pPr>
    </w:p>
    <w:p w:rsidR="00F304DA" w:rsidRDefault="00F304DA" w:rsidP="00F85A5D">
      <w:pPr>
        <w:jc w:val="both"/>
        <w:rPr>
          <w:rFonts w:ascii="Tempus Sans ITC" w:hAnsi="Tempus Sans ITC"/>
          <w:lang w:val="id-ID"/>
        </w:rPr>
      </w:pPr>
      <w:r>
        <w:rPr>
          <w:rFonts w:ascii="Tempus Sans ITC" w:hAnsi="Tempus Sans ITC"/>
          <w:lang w:val="id-ID"/>
        </w:rPr>
        <w:t>6. 9  RELE ARUS LEBIH independent (DEFINITE) TIME</w:t>
      </w:r>
    </w:p>
    <w:p w:rsidR="00F304DA" w:rsidRDefault="00F304DA" w:rsidP="00F85A5D">
      <w:pPr>
        <w:jc w:val="both"/>
        <w:rPr>
          <w:rFonts w:ascii="Tempus Sans ITC" w:hAnsi="Tempus Sans ITC"/>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Rele arus lebih pada umumnya juga dilengkapi dengan elemen-elemen yang memiliki karkateristik independent atau definite time. Karakteristik seperti ini memungkinkan rele yang terpasang seri dikoordinasikan dalam situasi dimana besar arus gangguan yang terjadi sangat variatif akibat perubahan impedansi sumber. Karakteristik arus/waktu dari kurva seperti i</w:t>
      </w:r>
      <w:r w:rsidR="00E16A63">
        <w:rPr>
          <w:rFonts w:ascii="Tempus Sans ITC" w:hAnsi="Tempus Sans ITC"/>
          <w:b w:val="0"/>
          <w:caps w:val="0"/>
          <w:lang w:val="id-ID"/>
        </w:rPr>
        <w:t>ni diperlihatkan dalam Gambar 6-</w:t>
      </w:r>
      <w:r>
        <w:rPr>
          <w:rFonts w:ascii="Tempus Sans ITC" w:hAnsi="Tempus Sans ITC"/>
          <w:b w:val="0"/>
          <w:caps w:val="0"/>
          <w:lang w:val="id-ID"/>
        </w:rPr>
        <w:t>10, bersama dengan karakteristik standar I.D.M.T untuk memperlihatkan bahwa waktu operasi singkat dapat diperoleh dengan rele inverse pada harga arus gangguan tinggi, dimana rele definite time memiliki waktu operasi rendah untuk arus gangguan rendah.</w:t>
      </w:r>
      <w:r w:rsidR="00E16A63">
        <w:rPr>
          <w:rFonts w:ascii="Tempus Sans ITC" w:hAnsi="Tempus Sans ITC"/>
          <w:b w:val="0"/>
          <w:caps w:val="0"/>
          <w:lang w:val="id-ID"/>
        </w:rPr>
        <w:t xml:space="preserve"> </w:t>
      </w:r>
      <w:r>
        <w:rPr>
          <w:rFonts w:ascii="Tempus Sans ITC" w:hAnsi="Tempus Sans ITC"/>
          <w:b w:val="0"/>
          <w:caps w:val="0"/>
          <w:lang w:val="id-ID"/>
        </w:rPr>
        <w:t xml:space="preserve">Garis vertikal </w:t>
      </w:r>
      <w:r w:rsidRPr="00F710FC">
        <w:rPr>
          <w:rFonts w:ascii="Tempus Sans ITC" w:hAnsi="Tempus Sans ITC"/>
          <w:b w:val="0"/>
          <w:caps w:val="0"/>
          <w:lang w:val="id-ID"/>
        </w:rPr>
        <w:t>T</w:t>
      </w:r>
      <w:r w:rsidRPr="00F710FC">
        <w:rPr>
          <w:rFonts w:ascii="Tempus Sans ITC" w:hAnsi="Tempus Sans ITC"/>
          <w:b w:val="0"/>
          <w:caps w:val="0"/>
          <w:vertAlign w:val="subscript"/>
          <w:lang w:val="id-ID"/>
        </w:rPr>
        <w:t>1</w:t>
      </w:r>
      <w:r>
        <w:rPr>
          <w:rFonts w:ascii="Tempus Sans ITC" w:hAnsi="Tempus Sans ITC"/>
          <w:b w:val="0"/>
          <w:caps w:val="0"/>
          <w:lang w:val="id-ID"/>
        </w:rPr>
        <w:t>, T</w:t>
      </w:r>
      <w:r>
        <w:rPr>
          <w:rFonts w:ascii="Tempus Sans ITC" w:hAnsi="Tempus Sans ITC"/>
          <w:b w:val="0"/>
          <w:caps w:val="0"/>
          <w:vertAlign w:val="subscript"/>
          <w:lang w:val="id-ID"/>
        </w:rPr>
        <w:t>2</w:t>
      </w:r>
      <w:r>
        <w:rPr>
          <w:rFonts w:ascii="Tempus Sans ITC" w:hAnsi="Tempus Sans ITC"/>
          <w:b w:val="0"/>
          <w:caps w:val="0"/>
          <w:lang w:val="id-ID"/>
        </w:rPr>
        <w:t>, T</w:t>
      </w:r>
      <w:r>
        <w:rPr>
          <w:rFonts w:ascii="Tempus Sans ITC" w:hAnsi="Tempus Sans ITC"/>
          <w:b w:val="0"/>
          <w:caps w:val="0"/>
          <w:vertAlign w:val="subscript"/>
          <w:lang w:val="id-ID"/>
        </w:rPr>
        <w:t>3</w:t>
      </w:r>
      <w:r>
        <w:rPr>
          <w:rFonts w:ascii="Tempus Sans ITC" w:hAnsi="Tempus Sans ITC"/>
          <w:b w:val="0"/>
          <w:caps w:val="0"/>
          <w:lang w:val="id-ID"/>
        </w:rPr>
        <w:t xml:space="preserve"> dan T</w:t>
      </w:r>
      <w:r>
        <w:rPr>
          <w:rFonts w:ascii="Tempus Sans ITC" w:hAnsi="Tempus Sans ITC"/>
          <w:b w:val="0"/>
          <w:caps w:val="0"/>
          <w:vertAlign w:val="subscript"/>
          <w:lang w:val="id-ID"/>
        </w:rPr>
        <w:t>4</w:t>
      </w:r>
      <w:r>
        <w:rPr>
          <w:rFonts w:ascii="Tempus Sans ITC" w:hAnsi="Tempus Sans ITC"/>
          <w:b w:val="0"/>
          <w:caps w:val="0"/>
          <w:lang w:val="id-ID"/>
        </w:rPr>
        <w:t xml:space="preserve"> memperlihatkan penurunan waktu operasi dapat diperoleh dengan rele Inverse pada level arus gangguan tinggi</w:t>
      </w:r>
    </w:p>
    <w:p w:rsidR="00050EF6" w:rsidRDefault="00050EF6" w:rsidP="00050EF6">
      <w:pPr>
        <w:jc w:val="both"/>
        <w:rPr>
          <w:rFonts w:ascii="Tempus Sans ITC" w:hAnsi="Tempus Sans ITC"/>
          <w:lang w:val="id-ID"/>
        </w:rPr>
      </w:pPr>
    </w:p>
    <w:p w:rsidR="00050EF6" w:rsidRDefault="00050EF6" w:rsidP="00050EF6">
      <w:pPr>
        <w:jc w:val="both"/>
        <w:rPr>
          <w:rFonts w:ascii="Tempus Sans ITC" w:hAnsi="Tempus Sans ITC"/>
          <w:lang w:val="id-ID"/>
        </w:rPr>
      </w:pPr>
    </w:p>
    <w:p w:rsidR="00050EF6" w:rsidRDefault="00050EF6" w:rsidP="00050EF6">
      <w:pPr>
        <w:jc w:val="both"/>
        <w:rPr>
          <w:rFonts w:ascii="Tempus Sans ITC" w:hAnsi="Tempus Sans ITC"/>
          <w:lang w:val="id-ID"/>
        </w:rPr>
      </w:pPr>
      <w:r>
        <w:rPr>
          <w:rFonts w:ascii="Tempus Sans ITC" w:hAnsi="Tempus Sans ITC"/>
          <w:lang w:val="id-ID"/>
        </w:rPr>
        <w:t>6. 10  PERHITUNGAN PENYETELAN RELE ARUS LEBIH</w:t>
      </w:r>
    </w:p>
    <w:p w:rsidR="00050EF6" w:rsidRPr="00050EF6" w:rsidRDefault="00050EF6" w:rsidP="00050EF6">
      <w:pPr>
        <w:jc w:val="both"/>
        <w:rPr>
          <w:rFonts w:ascii="Tempus Sans ITC" w:hAnsi="Tempus Sans ITC"/>
          <w:sz w:val="16"/>
          <w:szCs w:val="16"/>
          <w:lang w:val="id-ID"/>
        </w:rPr>
      </w:pPr>
    </w:p>
    <w:p w:rsidR="00F304DA" w:rsidRDefault="00050EF6" w:rsidP="00050EF6">
      <w:pPr>
        <w:jc w:val="both"/>
        <w:rPr>
          <w:rFonts w:ascii="Tempus Sans ITC" w:hAnsi="Tempus Sans ITC"/>
          <w:b w:val="0"/>
          <w:caps w:val="0"/>
          <w:lang w:val="id-ID"/>
        </w:rPr>
      </w:pPr>
      <w:r>
        <w:rPr>
          <w:rFonts w:ascii="Tempus Sans ITC" w:hAnsi="Tempus Sans ITC"/>
          <w:b w:val="0"/>
          <w:caps w:val="0"/>
          <w:lang w:val="id-ID"/>
        </w:rPr>
        <w:t xml:space="preserve">Koordinasi yang benar dari Rele arus lebih pada suatu sistem tenaga memerlukan perhitungan dan penggambaran pada kertas log yang tepat dari perkiraan penyetelan </w:t>
      </w:r>
      <w:r>
        <w:rPr>
          <w:rFonts w:ascii="Tempus Sans ITC" w:hAnsi="Tempus Sans ITC"/>
          <w:b w:val="0"/>
          <w:caps w:val="0"/>
          <w:lang w:val="id-ID"/>
        </w:rPr>
        <w:lastRenderedPageBreak/>
        <w:t>Rele, berkenaan dengan arus atau waktu, untuk mendapatkan marjin tingkatan yang cocok antara Rele-Rele yang letaknya bersisian.</w:t>
      </w:r>
    </w:p>
    <w:p w:rsidR="00F304DA" w:rsidRPr="00A12FB6" w:rsidRDefault="00D10AEB" w:rsidP="00F85A5D">
      <w:pPr>
        <w:jc w:val="center"/>
        <w:rPr>
          <w:rFonts w:ascii="Tempus Sans ITC" w:hAnsi="Tempus Sans ITC"/>
          <w:b w:val="0"/>
          <w:caps w:val="0"/>
          <w:lang w:val="id-ID"/>
        </w:rPr>
      </w:pPr>
      <w:r>
        <w:rPr>
          <w:rFonts w:ascii="Tempus Sans ITC" w:hAnsi="Tempus Sans ITC"/>
          <w:b w:val="0"/>
          <w:caps w:val="0"/>
          <w:lang w:val="id-ID"/>
        </w:rPr>
        <w:pict>
          <v:shape id="_x0000_i1404" type="#_x0000_t75" style="width:403.3pt;height:357.1pt">
            <v:imagedata r:id="rId759" o:title="99"/>
          </v:shape>
        </w:pict>
      </w:r>
    </w:p>
    <w:p w:rsidR="00F304DA" w:rsidRDefault="00E16A63" w:rsidP="00F85A5D">
      <w:pPr>
        <w:jc w:val="center"/>
        <w:rPr>
          <w:rFonts w:ascii="Tempus Sans ITC" w:hAnsi="Tempus Sans ITC"/>
          <w:lang w:val="id-ID"/>
        </w:rPr>
      </w:pPr>
      <w:r>
        <w:rPr>
          <w:rFonts w:ascii="Tempus Sans ITC" w:hAnsi="Tempus Sans ITC"/>
          <w:b w:val="0"/>
          <w:caps w:val="0"/>
          <w:lang w:val="id-ID"/>
        </w:rPr>
        <w:t>Gambar 6-</w:t>
      </w:r>
      <w:r w:rsidR="00F304DA">
        <w:rPr>
          <w:rFonts w:ascii="Tempus Sans ITC" w:hAnsi="Tempus Sans ITC"/>
          <w:b w:val="0"/>
          <w:caps w:val="0"/>
          <w:lang w:val="id-ID"/>
        </w:rPr>
        <w:t>10</w:t>
      </w:r>
      <w:r w:rsidR="00050EF6">
        <w:rPr>
          <w:rFonts w:ascii="Tempus Sans ITC" w:hAnsi="Tempus Sans ITC"/>
          <w:b w:val="0"/>
          <w:caps w:val="0"/>
          <w:lang w:val="id-ID"/>
        </w:rPr>
        <w:t xml:space="preserve">: </w:t>
      </w:r>
      <w:r w:rsidR="00683CBC">
        <w:rPr>
          <w:rFonts w:ascii="Tempus Sans ITC" w:hAnsi="Tempus Sans ITC"/>
          <w:b w:val="0"/>
          <w:caps w:val="0"/>
          <w:lang w:val="id-ID"/>
        </w:rPr>
        <w:t>Karakteristik arus/waktu</w:t>
      </w:r>
    </w:p>
    <w:p w:rsidR="00F304DA" w:rsidRPr="00050EF6" w:rsidRDefault="00F304DA" w:rsidP="00F85A5D">
      <w:pPr>
        <w:jc w:val="both"/>
        <w:rPr>
          <w:rFonts w:ascii="Tempus Sans ITC" w:hAnsi="Tempus Sans ITC"/>
          <w:b w:val="0"/>
          <w:caps w:val="0"/>
          <w:sz w:val="16"/>
          <w:szCs w:val="16"/>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 xml:space="preserve">   </w:t>
      </w:r>
    </w:p>
    <w:p w:rsidR="00F304DA" w:rsidRPr="009B70A7" w:rsidRDefault="00F304DA" w:rsidP="00F85A5D">
      <w:pPr>
        <w:jc w:val="both"/>
        <w:rPr>
          <w:rFonts w:ascii="Tempus Sans ITC" w:hAnsi="Tempus Sans ITC"/>
          <w:caps w:val="0"/>
          <w:lang w:val="id-ID"/>
        </w:rPr>
      </w:pPr>
      <w:r w:rsidRPr="009B70A7">
        <w:rPr>
          <w:rFonts w:ascii="Tempus Sans ITC" w:hAnsi="Tempus Sans ITC"/>
          <w:caps w:val="0"/>
          <w:lang w:val="id-ID"/>
        </w:rPr>
        <w:t xml:space="preserve">6. </w:t>
      </w:r>
      <w:r>
        <w:rPr>
          <w:rFonts w:ascii="Tempus Sans ITC" w:hAnsi="Tempus Sans ITC"/>
          <w:caps w:val="0"/>
          <w:lang w:val="id-ID"/>
        </w:rPr>
        <w:t>10</w:t>
      </w:r>
      <w:r w:rsidRPr="009B70A7">
        <w:rPr>
          <w:rFonts w:ascii="Tempus Sans ITC" w:hAnsi="Tempus Sans ITC"/>
          <w:caps w:val="0"/>
          <w:lang w:val="id-ID"/>
        </w:rPr>
        <w:t xml:space="preserve">.1  Rele-Rele Waktu Pasti </w:t>
      </w:r>
    </w:p>
    <w:p w:rsidR="00F304DA" w:rsidRDefault="00F304DA" w:rsidP="00F85A5D">
      <w:pPr>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Pemilihan setelan bagi Rele waktu pasti menimbulkan sedikit kesulitan. Elemen arus lebih harus diberi penyetelan yang rendah dengan marjin yang cukup rasional daripada arus gangguan yang mungkin mengalir ketitik gangguan dari bagian sistem sampai kepada kebutuhan proteksi cadangan pada saat pelayanan minimum. Penyetelan harus cukup tinggi untuk menghindari operasi Rele pada saat beban maksimum, marjin yang cukup untuk melalukan arus pengasutan motor besar atau inrus peralihan Transformator. Penyetelan waktu yang akan dipilih harus cukup bagi marjin tingkatan seperti didiskusikan dalam bagian 6.4.</w:t>
      </w:r>
    </w:p>
    <w:p w:rsidR="00F304DA" w:rsidRDefault="00F304DA" w:rsidP="00F85A5D">
      <w:pPr>
        <w:rPr>
          <w:rFonts w:ascii="Tempus Sans ITC" w:hAnsi="Tempus Sans ITC"/>
          <w:caps w:val="0"/>
          <w:lang w:val="id-ID"/>
        </w:rPr>
      </w:pPr>
    </w:p>
    <w:p w:rsidR="00F304DA" w:rsidRDefault="00F304DA" w:rsidP="00F85A5D">
      <w:pPr>
        <w:rPr>
          <w:rFonts w:ascii="Tempus Sans ITC" w:hAnsi="Tempus Sans ITC"/>
          <w:caps w:val="0"/>
          <w:lang w:val="id-ID"/>
        </w:rPr>
      </w:pPr>
    </w:p>
    <w:p w:rsidR="00F304DA" w:rsidRPr="009B70A7" w:rsidRDefault="00F304DA" w:rsidP="00F85A5D">
      <w:pPr>
        <w:jc w:val="both"/>
        <w:rPr>
          <w:rFonts w:ascii="Tempus Sans ITC" w:hAnsi="Tempus Sans ITC"/>
          <w:caps w:val="0"/>
          <w:lang w:val="id-ID"/>
        </w:rPr>
      </w:pPr>
      <w:r w:rsidRPr="009B70A7">
        <w:rPr>
          <w:rFonts w:ascii="Tempus Sans ITC" w:hAnsi="Tempus Sans ITC"/>
          <w:caps w:val="0"/>
          <w:lang w:val="id-ID"/>
        </w:rPr>
        <w:t xml:space="preserve">6. </w:t>
      </w:r>
      <w:r>
        <w:rPr>
          <w:rFonts w:ascii="Tempus Sans ITC" w:hAnsi="Tempus Sans ITC"/>
          <w:caps w:val="0"/>
          <w:lang w:val="id-ID"/>
        </w:rPr>
        <w:t>10</w:t>
      </w:r>
      <w:r w:rsidRPr="009B70A7">
        <w:rPr>
          <w:rFonts w:ascii="Tempus Sans ITC" w:hAnsi="Tempus Sans ITC"/>
          <w:caps w:val="0"/>
          <w:lang w:val="id-ID"/>
        </w:rPr>
        <w:t>.</w:t>
      </w:r>
      <w:r>
        <w:rPr>
          <w:rFonts w:ascii="Tempus Sans ITC" w:hAnsi="Tempus Sans ITC"/>
          <w:caps w:val="0"/>
          <w:lang w:val="id-ID"/>
        </w:rPr>
        <w:t>2</w:t>
      </w:r>
      <w:r w:rsidRPr="009B70A7">
        <w:rPr>
          <w:rFonts w:ascii="Tempus Sans ITC" w:hAnsi="Tempus Sans ITC"/>
          <w:caps w:val="0"/>
          <w:lang w:val="id-ID"/>
        </w:rPr>
        <w:t xml:space="preserve">  Rele-Rele Waktu </w:t>
      </w:r>
      <w:r>
        <w:rPr>
          <w:rFonts w:ascii="Tempus Sans ITC" w:hAnsi="Tempus Sans ITC"/>
          <w:caps w:val="0"/>
          <w:lang w:val="id-ID"/>
        </w:rPr>
        <w:t>Terbalik</w:t>
      </w:r>
      <w:r w:rsidRPr="009B70A7">
        <w:rPr>
          <w:rFonts w:ascii="Tempus Sans ITC" w:hAnsi="Tempus Sans ITC"/>
          <w:caps w:val="0"/>
          <w:lang w:val="id-ID"/>
        </w:rPr>
        <w:t xml:space="preserve"> </w:t>
      </w:r>
    </w:p>
    <w:p w:rsidR="00050EF6" w:rsidRDefault="00050EF6" w:rsidP="00F85A5D">
      <w:pPr>
        <w:jc w:val="both"/>
        <w:rPr>
          <w:rFonts w:ascii="Tempus Sans ITC" w:hAnsi="Tempus Sans ITC"/>
          <w:b w:val="0"/>
          <w:caps w:val="0"/>
          <w:lang w:val="id-ID"/>
        </w:rPr>
      </w:pPr>
    </w:p>
    <w:p w:rsidR="00383589" w:rsidRDefault="00F304DA" w:rsidP="00F85A5D">
      <w:pPr>
        <w:jc w:val="both"/>
        <w:rPr>
          <w:rFonts w:ascii="Tempus Sans ITC" w:hAnsi="Tempus Sans ITC"/>
          <w:b w:val="0"/>
          <w:caps w:val="0"/>
          <w:lang w:val="id-ID"/>
        </w:rPr>
      </w:pPr>
      <w:r>
        <w:rPr>
          <w:rFonts w:ascii="Tempus Sans ITC" w:hAnsi="Tempus Sans ITC"/>
          <w:b w:val="0"/>
          <w:caps w:val="0"/>
          <w:lang w:val="id-ID"/>
        </w:rPr>
        <w:t xml:space="preserve">Apabila sistem tenaga terdiri dari beberapa seksi kabel yang terhubung seri sehingga total impedansinya rendah, besaran arus gangguan akan dikendalikan oleh impedansi Transformator atau Pembangkit dan tidak terlalu bervariasi terhadap lokasi gangguan. </w:t>
      </w:r>
    </w:p>
    <w:p w:rsidR="00383589" w:rsidRDefault="00383589" w:rsidP="00F85A5D">
      <w:pPr>
        <w:jc w:val="both"/>
        <w:rPr>
          <w:rFonts w:ascii="Tempus Sans ITC" w:hAnsi="Tempus Sans ITC"/>
          <w:b w:val="0"/>
          <w:caps w:val="0"/>
          <w:lang w:val="id-ID"/>
        </w:rPr>
      </w:pPr>
    </w:p>
    <w:p w:rsidR="00383589" w:rsidRPr="00A94E9C" w:rsidRDefault="00D10AEB" w:rsidP="00383589">
      <w:pPr>
        <w:jc w:val="center"/>
        <w:rPr>
          <w:rFonts w:ascii="Tempus Sans ITC" w:hAnsi="Tempus Sans ITC"/>
          <w:b w:val="0"/>
          <w:caps w:val="0"/>
          <w:sz w:val="22"/>
          <w:szCs w:val="22"/>
          <w:lang w:val="id-ID"/>
        </w:rPr>
      </w:pPr>
      <w:r>
        <w:rPr>
          <w:rFonts w:ascii="Tempus Sans ITC" w:hAnsi="Tempus Sans ITC"/>
          <w:b w:val="0"/>
          <w:caps w:val="0"/>
          <w:sz w:val="22"/>
          <w:szCs w:val="22"/>
          <w:lang w:val="id-ID"/>
        </w:rPr>
        <w:pict>
          <v:shape id="_x0000_i1405" type="#_x0000_t75" style="width:290.5pt;height:437.4pt">
            <v:imagedata r:id="rId760" o:title="x3"/>
          </v:shape>
        </w:pict>
      </w:r>
    </w:p>
    <w:p w:rsidR="00383589" w:rsidRDefault="00383589" w:rsidP="00383589">
      <w:pPr>
        <w:jc w:val="center"/>
        <w:rPr>
          <w:rFonts w:ascii="Tempus Sans ITC" w:hAnsi="Tempus Sans ITC"/>
          <w:b w:val="0"/>
          <w:caps w:val="0"/>
          <w:sz w:val="22"/>
          <w:szCs w:val="22"/>
          <w:lang w:val="id-ID"/>
        </w:rPr>
      </w:pPr>
    </w:p>
    <w:p w:rsidR="00383589" w:rsidRPr="00B274E8" w:rsidRDefault="00383589" w:rsidP="00383589">
      <w:pPr>
        <w:jc w:val="center"/>
        <w:rPr>
          <w:rFonts w:ascii="Tempus Sans ITC" w:hAnsi="Tempus Sans ITC"/>
          <w:b w:val="0"/>
          <w:caps w:val="0"/>
          <w:sz w:val="22"/>
          <w:szCs w:val="22"/>
          <w:lang w:val="id-ID"/>
        </w:rPr>
      </w:pPr>
      <w:r>
        <w:rPr>
          <w:rFonts w:ascii="Tempus Sans ITC" w:hAnsi="Tempus Sans ITC"/>
          <w:b w:val="0"/>
          <w:caps w:val="0"/>
          <w:sz w:val="22"/>
          <w:szCs w:val="22"/>
          <w:lang w:val="id-ID"/>
        </w:rPr>
        <w:t>Gambar 6-11</w:t>
      </w:r>
      <w:r w:rsidRPr="00B274E8">
        <w:rPr>
          <w:rFonts w:ascii="Tempus Sans ITC" w:hAnsi="Tempus Sans ITC"/>
          <w:b w:val="0"/>
          <w:caps w:val="0"/>
          <w:sz w:val="22"/>
          <w:szCs w:val="22"/>
          <w:lang w:val="id-ID"/>
        </w:rPr>
        <w:t>: Sistem Distribusi Radial 11 kV</w:t>
      </w:r>
    </w:p>
    <w:p w:rsidR="00383589" w:rsidRDefault="00383589" w:rsidP="00F85A5D">
      <w:pPr>
        <w:jc w:val="both"/>
        <w:rPr>
          <w:rFonts w:ascii="Tempus Sans ITC" w:hAnsi="Tempus Sans ITC"/>
          <w:b w:val="0"/>
          <w:caps w:val="0"/>
          <w:lang w:val="id-ID"/>
        </w:rPr>
      </w:pPr>
    </w:p>
    <w:p w:rsidR="00383589" w:rsidRDefault="00383589"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Dalam kasus seperti ini, dimungkinkan untuk membuat tingkatan pada Rele waktu terbalik dengan cara Rele Waktu Pasti, namun demikian bilamana arus gangguan cukup bervariasi terhadap lokasi gangguan, dimungkinkan menggunakan fakta ini guna membuat tingkatan dalam arus dan waktu guna meningkatkan kinerja Rele. Hal ini merupakan salah satu kelebihan utama dari Rele Waktu Terbalik terhadap Rele Waktu Pasti bila digunakan pada sistem dimana terdapat variasi yang cukup besar pada arus gangguan antara kedua ujung penyulang, karena waktu operasi tercepat dapat dicapai oleh Rele yang terdekat dengan sumber dimana level gangguan tertinggi terjadi.</w:t>
      </w:r>
    </w:p>
    <w:p w:rsidR="00F304DA" w:rsidRPr="00383589" w:rsidRDefault="00F304DA" w:rsidP="00F85A5D">
      <w:pPr>
        <w:jc w:val="both"/>
        <w:rPr>
          <w:rFonts w:ascii="Tempus Sans ITC" w:hAnsi="Tempus Sans ITC"/>
          <w:b w:val="0"/>
          <w:caps w:val="0"/>
          <w:sz w:val="16"/>
          <w:szCs w:val="16"/>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Perhitungan dalam bentuk tabulasi merupakan cara terbaik dalam membuat tingkatan Rele arus lebih</w:t>
      </w:r>
      <w:r w:rsidR="00AD71C4">
        <w:rPr>
          <w:rFonts w:ascii="Tempus Sans ITC" w:hAnsi="Tempus Sans ITC"/>
          <w:b w:val="0"/>
          <w:caps w:val="0"/>
          <w:lang w:val="id-ID"/>
        </w:rPr>
        <w:t>. Sistem distribusi dalam Gambar 6-11</w:t>
      </w:r>
      <w:r>
        <w:rPr>
          <w:rFonts w:ascii="Tempus Sans ITC" w:hAnsi="Tempus Sans ITC"/>
          <w:b w:val="0"/>
          <w:caps w:val="0"/>
          <w:lang w:val="id-ID"/>
        </w:rPr>
        <w:t xml:space="preserve"> adalah contoh sistem yang akan dipergunakan untuk memperlihatkan cara ini. Dalam contoh ini, Busbar A pada Gardu </w:t>
      </w:r>
      <w:r>
        <w:rPr>
          <w:rFonts w:ascii="Tempus Sans ITC" w:hAnsi="Tempus Sans ITC"/>
          <w:b w:val="0"/>
          <w:caps w:val="0"/>
          <w:lang w:val="id-ID"/>
        </w:rPr>
        <w:lastRenderedPageBreak/>
        <w:t>11 kV dipasok oleh dua Transformator Grid yang terhubung pada sistem EHV yang impedansi sumber dapat diabaikan. Jadi daya hubung singkat pada busbar 11 kV pada Gardu A dengan kedua Transformator bekerja adalah 150MVA yang terhubung dengan impedansi sumber 0,81</w:t>
      </w:r>
      <w:r w:rsidRPr="007A4ECF">
        <w:rPr>
          <w:rFonts w:ascii="Tempus Sans ITC" w:hAnsi="Tempus Sans ITC"/>
          <w:b w:val="0"/>
          <w:caps w:val="0"/>
          <w:position w:val="-4"/>
          <w:lang w:val="id-ID"/>
        </w:rPr>
        <w:object w:dxaOrig="260" w:dyaOrig="260">
          <v:shape id="_x0000_i1406" type="#_x0000_t75" style="width:13.3pt;height:13.3pt" o:ole="">
            <v:imagedata r:id="rId761" o:title=""/>
          </v:shape>
          <o:OLEObject Type="Embed" ProgID="Equation.3" ShapeID="_x0000_i1406" DrawAspect="Content" ObjectID="_1553511221" r:id="rId762"/>
        </w:object>
      </w:r>
      <w:r>
        <w:rPr>
          <w:rFonts w:ascii="Tempus Sans ITC" w:hAnsi="Tempus Sans ITC"/>
          <w:b w:val="0"/>
          <w:caps w:val="0"/>
          <w:lang w:val="id-ID"/>
        </w:rPr>
        <w:t xml:space="preserve">. </w:t>
      </w:r>
    </w:p>
    <w:p w:rsidR="00F304DA" w:rsidRPr="00383589" w:rsidRDefault="00F304DA" w:rsidP="00F85A5D">
      <w:pPr>
        <w:jc w:val="both"/>
        <w:rPr>
          <w:rFonts w:ascii="Tempus Sans ITC" w:hAnsi="Tempus Sans ITC"/>
          <w:b w:val="0"/>
          <w:caps w:val="0"/>
          <w:sz w:val="16"/>
          <w:szCs w:val="16"/>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 xml:space="preserve">Gardu A seperti diperlihatkan mensuplai Gardu B, C, D dan E melalui sistem distribusi Radial termasuk bagian-bagian penyulang dengan impedansi seperti dalam diagram. Beban masing-masing disuplai oleh Gardu yang bersesuaian, dengan distribusi arus sebagaimana diperlihatkan dalam diagram tersebut. </w:t>
      </w:r>
    </w:p>
    <w:p w:rsidR="00383589" w:rsidRDefault="00383589" w:rsidP="00F85A5D">
      <w:pPr>
        <w:jc w:val="both"/>
        <w:rPr>
          <w:rFonts w:ascii="Tempus Sans ITC" w:hAnsi="Tempus Sans ITC"/>
          <w:b w:val="0"/>
          <w:caps w:val="0"/>
          <w:lang w:val="id-ID"/>
        </w:rPr>
      </w:pPr>
    </w:p>
    <w:p w:rsidR="00F304DA" w:rsidRDefault="00383589" w:rsidP="00383589">
      <w:pPr>
        <w:jc w:val="both"/>
        <w:rPr>
          <w:rFonts w:ascii="Tempus Sans ITC" w:hAnsi="Tempus Sans ITC"/>
          <w:b w:val="0"/>
          <w:caps w:val="0"/>
          <w:lang w:val="id-ID"/>
        </w:rPr>
      </w:pPr>
      <w:r>
        <w:rPr>
          <w:rFonts w:ascii="Tempus Sans ITC" w:hAnsi="Tempus Sans ITC"/>
          <w:b w:val="0"/>
          <w:caps w:val="0"/>
          <w:lang w:val="id-ID"/>
        </w:rPr>
        <w:t>Data sebagai bahan analisis disajikan dalam Tabel 6-6. Impedansi total termasuk impedansi sumber, dari sumber menuju masing-masing Gardu diberikan dalam kolom kedua. Pada kolom ketiga diberikan besar impedansi yang berhubungan dengan hubung singkat busbar pada Gardu A menurun sampai asumsi harga minimum, dalam contoh ini harga minimum diperoleh dalam operasi sistem hanya dipasok dengan sebuah Transformator. Dalam kolom empat dan lima berisi data arus gangguan maksimum dan minimum. Arus beban maksimum yang ditransmit melalui masing-masing Gardu menuju penyulang berikutnya disajikan dalam kolom keenam.</w:t>
      </w:r>
    </w:p>
    <w:p w:rsidR="00F304DA" w:rsidRDefault="00F304DA" w:rsidP="00F85A5D">
      <w:pPr>
        <w:jc w:val="center"/>
        <w:rPr>
          <w:rFonts w:ascii="Tempus Sans ITC" w:hAnsi="Tempus Sans ITC"/>
          <w:b w:val="0"/>
          <w:caps w:val="0"/>
          <w:lang w:val="id-ID"/>
        </w:rPr>
      </w:pPr>
    </w:p>
    <w:p w:rsidR="00383589" w:rsidRDefault="00383589" w:rsidP="00383589">
      <w:pPr>
        <w:jc w:val="center"/>
        <w:rPr>
          <w:rFonts w:ascii="Tempus Sans ITC" w:hAnsi="Tempus Sans ITC"/>
          <w:b w:val="0"/>
          <w:caps w:val="0"/>
          <w:sz w:val="22"/>
          <w:szCs w:val="22"/>
          <w:lang w:val="id-ID"/>
        </w:rPr>
      </w:pPr>
      <w:r>
        <w:rPr>
          <w:rFonts w:ascii="Tempus Sans ITC" w:hAnsi="Tempus Sans ITC"/>
          <w:b w:val="0"/>
          <w:caps w:val="0"/>
          <w:sz w:val="22"/>
          <w:szCs w:val="22"/>
          <w:lang w:val="id-ID"/>
        </w:rPr>
        <w:t>Tabel 6-6: Data sistem dalam Gambar 6-11</w:t>
      </w:r>
    </w:p>
    <w:p w:rsidR="00383589" w:rsidRPr="00B274E8" w:rsidRDefault="00383589" w:rsidP="00383589">
      <w:pPr>
        <w:jc w:val="center"/>
        <w:rPr>
          <w:rFonts w:ascii="Tempus Sans ITC" w:hAnsi="Tempus Sans ITC"/>
          <w:b w:val="0"/>
          <w:caps w:val="0"/>
          <w:sz w:val="22"/>
          <w:szCs w:val="22"/>
          <w:lang w:val="id-I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
        <w:gridCol w:w="930"/>
        <w:gridCol w:w="935"/>
        <w:gridCol w:w="957"/>
        <w:gridCol w:w="956"/>
        <w:gridCol w:w="1199"/>
        <w:gridCol w:w="1016"/>
        <w:gridCol w:w="959"/>
        <w:gridCol w:w="1099"/>
      </w:tblGrid>
      <w:tr w:rsidR="00920B9E" w:rsidRPr="00B274E8" w:rsidTr="00920B9E">
        <w:trPr>
          <w:jc w:val="center"/>
        </w:trPr>
        <w:tc>
          <w:tcPr>
            <w:tcW w:w="665" w:type="dxa"/>
            <w:vMerge w:val="restart"/>
            <w:shd w:val="clear" w:color="auto" w:fill="auto"/>
            <w:vAlign w:val="center"/>
          </w:tcPr>
          <w:p w:rsidR="00383589" w:rsidRPr="00920B9E" w:rsidRDefault="00383589"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Lokasi</w:t>
            </w:r>
          </w:p>
        </w:tc>
        <w:tc>
          <w:tcPr>
            <w:tcW w:w="1865" w:type="dxa"/>
            <w:gridSpan w:val="2"/>
            <w:shd w:val="clear" w:color="auto" w:fill="auto"/>
            <w:vAlign w:val="center"/>
          </w:tcPr>
          <w:p w:rsidR="00383589" w:rsidRPr="00920B9E" w:rsidRDefault="00383589"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Impedansi Total</w:t>
            </w:r>
          </w:p>
        </w:tc>
        <w:tc>
          <w:tcPr>
            <w:tcW w:w="1913" w:type="dxa"/>
            <w:gridSpan w:val="2"/>
            <w:shd w:val="clear" w:color="auto" w:fill="auto"/>
            <w:vAlign w:val="center"/>
          </w:tcPr>
          <w:p w:rsidR="00383589" w:rsidRPr="00920B9E" w:rsidRDefault="00383589"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Arus Gangguan (A)</w:t>
            </w:r>
          </w:p>
        </w:tc>
        <w:tc>
          <w:tcPr>
            <w:tcW w:w="1199" w:type="dxa"/>
            <w:vMerge w:val="restart"/>
            <w:shd w:val="clear" w:color="auto" w:fill="auto"/>
            <w:vAlign w:val="center"/>
          </w:tcPr>
          <w:p w:rsidR="00383589" w:rsidRPr="00920B9E" w:rsidRDefault="00383589" w:rsidP="00920B9E">
            <w:pPr>
              <w:jc w:val="center"/>
              <w:rPr>
                <w:rFonts w:ascii="Tempus Sans ITC" w:hAnsi="Tempus Sans ITC"/>
                <w:b w:val="0"/>
                <w:caps w:val="0"/>
                <w:sz w:val="20"/>
                <w:szCs w:val="20"/>
                <w:lang w:val="id-ID"/>
              </w:rPr>
            </w:pPr>
            <w:r w:rsidRPr="00920B9E">
              <w:rPr>
                <w:rFonts w:ascii="Tempus Sans ITC" w:hAnsi="Tempus Sans ITC"/>
                <w:b w:val="0"/>
                <w:caps w:val="0"/>
                <w:position w:val="-12"/>
                <w:sz w:val="20"/>
                <w:szCs w:val="20"/>
                <w:lang w:val="id-ID"/>
              </w:rPr>
              <w:object w:dxaOrig="660" w:dyaOrig="360">
                <v:shape id="_x0000_i1407" type="#_x0000_t75" style="width:32.9pt;height:17.9pt" o:ole="">
                  <v:imagedata r:id="rId763" o:title=""/>
                </v:shape>
                <o:OLEObject Type="Embed" ProgID="Equation.3" ShapeID="_x0000_i1407" DrawAspect="Content" ObjectID="_1553511222" r:id="rId764"/>
              </w:object>
            </w:r>
            <w:r w:rsidRPr="00920B9E">
              <w:rPr>
                <w:rFonts w:ascii="Tempus Sans ITC" w:hAnsi="Tempus Sans ITC"/>
                <w:b w:val="0"/>
                <w:caps w:val="0"/>
                <w:sz w:val="20"/>
                <w:szCs w:val="20"/>
                <w:lang w:val="id-ID"/>
              </w:rPr>
              <w:t>(A)</w:t>
            </w:r>
          </w:p>
        </w:tc>
        <w:tc>
          <w:tcPr>
            <w:tcW w:w="1016" w:type="dxa"/>
            <w:vMerge w:val="restart"/>
            <w:shd w:val="clear" w:color="auto" w:fill="auto"/>
            <w:vAlign w:val="center"/>
          </w:tcPr>
          <w:p w:rsidR="00383589" w:rsidRPr="00920B9E" w:rsidRDefault="00383589"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Ratio CT</w:t>
            </w:r>
          </w:p>
        </w:tc>
        <w:tc>
          <w:tcPr>
            <w:tcW w:w="2058" w:type="dxa"/>
            <w:gridSpan w:val="2"/>
            <w:shd w:val="clear" w:color="auto" w:fill="auto"/>
            <w:vAlign w:val="center"/>
          </w:tcPr>
          <w:p w:rsidR="00383589" w:rsidRPr="00920B9E" w:rsidRDefault="00383589"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Setelan Arus Rele</w:t>
            </w:r>
          </w:p>
        </w:tc>
      </w:tr>
      <w:tr w:rsidR="00920B9E" w:rsidRPr="00B274E8" w:rsidTr="00920B9E">
        <w:trPr>
          <w:trHeight w:val="163"/>
          <w:jc w:val="center"/>
        </w:trPr>
        <w:tc>
          <w:tcPr>
            <w:tcW w:w="665" w:type="dxa"/>
            <w:vMerge/>
            <w:shd w:val="clear" w:color="auto" w:fill="auto"/>
            <w:vAlign w:val="center"/>
          </w:tcPr>
          <w:p w:rsidR="00383589" w:rsidRPr="00920B9E" w:rsidRDefault="00383589" w:rsidP="00920B9E">
            <w:pPr>
              <w:jc w:val="center"/>
              <w:rPr>
                <w:rFonts w:ascii="Tempus Sans ITC" w:hAnsi="Tempus Sans ITC"/>
                <w:b w:val="0"/>
                <w:caps w:val="0"/>
                <w:sz w:val="20"/>
                <w:szCs w:val="20"/>
                <w:lang w:val="id-ID"/>
              </w:rPr>
            </w:pPr>
          </w:p>
        </w:tc>
        <w:tc>
          <w:tcPr>
            <w:tcW w:w="930" w:type="dxa"/>
            <w:shd w:val="clear" w:color="auto" w:fill="auto"/>
            <w:vAlign w:val="center"/>
          </w:tcPr>
          <w:p w:rsidR="00383589" w:rsidRPr="00920B9E" w:rsidRDefault="00383589"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Min</w:t>
            </w:r>
          </w:p>
        </w:tc>
        <w:tc>
          <w:tcPr>
            <w:tcW w:w="935" w:type="dxa"/>
            <w:shd w:val="clear" w:color="auto" w:fill="auto"/>
            <w:vAlign w:val="center"/>
          </w:tcPr>
          <w:p w:rsidR="00383589" w:rsidRPr="00920B9E" w:rsidRDefault="00383589"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Maks</w:t>
            </w:r>
          </w:p>
        </w:tc>
        <w:tc>
          <w:tcPr>
            <w:tcW w:w="957" w:type="dxa"/>
            <w:shd w:val="clear" w:color="auto" w:fill="auto"/>
            <w:vAlign w:val="center"/>
          </w:tcPr>
          <w:p w:rsidR="00383589" w:rsidRPr="00920B9E" w:rsidRDefault="00383589"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Maks</w:t>
            </w:r>
          </w:p>
        </w:tc>
        <w:tc>
          <w:tcPr>
            <w:tcW w:w="956" w:type="dxa"/>
            <w:shd w:val="clear" w:color="auto" w:fill="auto"/>
            <w:vAlign w:val="center"/>
          </w:tcPr>
          <w:p w:rsidR="00383589" w:rsidRPr="00920B9E" w:rsidRDefault="00383589"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Min</w:t>
            </w:r>
          </w:p>
        </w:tc>
        <w:tc>
          <w:tcPr>
            <w:tcW w:w="1199" w:type="dxa"/>
            <w:vMerge/>
            <w:shd w:val="clear" w:color="auto" w:fill="auto"/>
            <w:vAlign w:val="center"/>
          </w:tcPr>
          <w:p w:rsidR="00383589" w:rsidRPr="00920B9E" w:rsidRDefault="00383589" w:rsidP="00920B9E">
            <w:pPr>
              <w:jc w:val="center"/>
              <w:rPr>
                <w:rFonts w:ascii="Tempus Sans ITC" w:hAnsi="Tempus Sans ITC"/>
                <w:b w:val="0"/>
                <w:caps w:val="0"/>
                <w:sz w:val="20"/>
                <w:szCs w:val="20"/>
                <w:lang w:val="id-ID"/>
              </w:rPr>
            </w:pPr>
          </w:p>
        </w:tc>
        <w:tc>
          <w:tcPr>
            <w:tcW w:w="1016" w:type="dxa"/>
            <w:vMerge/>
            <w:shd w:val="clear" w:color="auto" w:fill="auto"/>
            <w:vAlign w:val="center"/>
          </w:tcPr>
          <w:p w:rsidR="00383589" w:rsidRPr="00920B9E" w:rsidRDefault="00383589" w:rsidP="00920B9E">
            <w:pPr>
              <w:jc w:val="center"/>
              <w:rPr>
                <w:rFonts w:ascii="Tempus Sans ITC" w:hAnsi="Tempus Sans ITC"/>
                <w:b w:val="0"/>
                <w:caps w:val="0"/>
                <w:sz w:val="20"/>
                <w:szCs w:val="20"/>
                <w:lang w:val="id-ID"/>
              </w:rPr>
            </w:pPr>
          </w:p>
        </w:tc>
        <w:tc>
          <w:tcPr>
            <w:tcW w:w="959" w:type="dxa"/>
            <w:shd w:val="clear" w:color="auto" w:fill="auto"/>
            <w:vAlign w:val="center"/>
          </w:tcPr>
          <w:p w:rsidR="00383589" w:rsidRPr="00920B9E" w:rsidRDefault="00383589" w:rsidP="00920B9E">
            <w:pPr>
              <w:jc w:val="center"/>
              <w:rPr>
                <w:rFonts w:ascii="Tempus Sans ITC" w:hAnsi="Tempus Sans ITC"/>
                <w:b w:val="0"/>
                <w:caps w:val="0"/>
                <w:sz w:val="20"/>
                <w:szCs w:val="20"/>
                <w:lang w:val="id-ID"/>
              </w:rPr>
            </w:pPr>
            <w:r w:rsidRPr="00920B9E">
              <w:rPr>
                <w:rFonts w:ascii="Tempus Sans ITC" w:hAnsi="Tempus Sans ITC"/>
                <w:b w:val="0"/>
                <w:caps w:val="0"/>
                <w:sz w:val="20"/>
                <w:szCs w:val="20"/>
                <w:lang w:val="id-ID"/>
              </w:rPr>
              <w:t>Persen</w:t>
            </w:r>
          </w:p>
        </w:tc>
        <w:tc>
          <w:tcPr>
            <w:tcW w:w="1099" w:type="dxa"/>
            <w:shd w:val="clear" w:color="auto" w:fill="auto"/>
            <w:vAlign w:val="center"/>
          </w:tcPr>
          <w:p w:rsidR="00383589" w:rsidRPr="00920B9E" w:rsidRDefault="00383589" w:rsidP="00920B9E">
            <w:pPr>
              <w:jc w:val="center"/>
              <w:rPr>
                <w:rFonts w:ascii="Tempus Sans ITC" w:hAnsi="Tempus Sans ITC"/>
                <w:b w:val="0"/>
                <w:caps w:val="0"/>
                <w:sz w:val="20"/>
                <w:szCs w:val="20"/>
                <w:lang w:val="id-ID"/>
              </w:rPr>
            </w:pPr>
            <w:r w:rsidRPr="00920B9E">
              <w:rPr>
                <w:rFonts w:ascii="Tempus Sans ITC" w:hAnsi="Tempus Sans ITC"/>
                <w:b w:val="0"/>
                <w:caps w:val="0"/>
                <w:position w:val="-14"/>
                <w:sz w:val="20"/>
                <w:szCs w:val="20"/>
                <w:lang w:val="id-ID"/>
              </w:rPr>
              <w:object w:dxaOrig="560" w:dyaOrig="380">
                <v:shape id="_x0000_i1408" type="#_x0000_t75" style="width:27.45pt;height:19.55pt" o:ole="">
                  <v:imagedata r:id="rId765" o:title=""/>
                </v:shape>
                <o:OLEObject Type="Embed" ProgID="Equation.3" ShapeID="_x0000_i1408" DrawAspect="Content" ObjectID="_1553511223" r:id="rId766"/>
              </w:object>
            </w:r>
            <w:r w:rsidRPr="00920B9E">
              <w:rPr>
                <w:rFonts w:ascii="Tempus Sans ITC" w:hAnsi="Tempus Sans ITC"/>
                <w:b w:val="0"/>
                <w:caps w:val="0"/>
                <w:sz w:val="20"/>
                <w:szCs w:val="20"/>
                <w:lang w:val="id-ID"/>
              </w:rPr>
              <w:t>(A)</w:t>
            </w:r>
          </w:p>
        </w:tc>
      </w:tr>
      <w:tr w:rsidR="00920B9E" w:rsidRPr="00B274E8" w:rsidTr="00920B9E">
        <w:trPr>
          <w:jc w:val="center"/>
        </w:trPr>
        <w:tc>
          <w:tcPr>
            <w:tcW w:w="665"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A</w:t>
            </w:r>
          </w:p>
        </w:tc>
        <w:tc>
          <w:tcPr>
            <w:tcW w:w="930"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0,81</w:t>
            </w:r>
          </w:p>
        </w:tc>
        <w:tc>
          <w:tcPr>
            <w:tcW w:w="935"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1,62</w:t>
            </w:r>
          </w:p>
        </w:tc>
        <w:tc>
          <w:tcPr>
            <w:tcW w:w="957"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7.850</w:t>
            </w:r>
          </w:p>
        </w:tc>
        <w:tc>
          <w:tcPr>
            <w:tcW w:w="956"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3.920</w:t>
            </w:r>
          </w:p>
        </w:tc>
        <w:tc>
          <w:tcPr>
            <w:tcW w:w="1199"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420</w:t>
            </w:r>
          </w:p>
        </w:tc>
        <w:tc>
          <w:tcPr>
            <w:tcW w:w="1016"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400/5A</w:t>
            </w:r>
          </w:p>
        </w:tc>
        <w:tc>
          <w:tcPr>
            <w:tcW w:w="959"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125</w:t>
            </w:r>
          </w:p>
        </w:tc>
        <w:tc>
          <w:tcPr>
            <w:tcW w:w="1099"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600</w:t>
            </w:r>
          </w:p>
        </w:tc>
      </w:tr>
      <w:tr w:rsidR="00920B9E" w:rsidRPr="00B274E8" w:rsidTr="00920B9E">
        <w:trPr>
          <w:jc w:val="center"/>
        </w:trPr>
        <w:tc>
          <w:tcPr>
            <w:tcW w:w="665"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B</w:t>
            </w:r>
          </w:p>
        </w:tc>
        <w:tc>
          <w:tcPr>
            <w:tcW w:w="930"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1,41</w:t>
            </w:r>
          </w:p>
        </w:tc>
        <w:tc>
          <w:tcPr>
            <w:tcW w:w="935"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2,22</w:t>
            </w:r>
          </w:p>
        </w:tc>
        <w:tc>
          <w:tcPr>
            <w:tcW w:w="957"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4.500</w:t>
            </w:r>
          </w:p>
        </w:tc>
        <w:tc>
          <w:tcPr>
            <w:tcW w:w="956"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2.860</w:t>
            </w:r>
          </w:p>
        </w:tc>
        <w:tc>
          <w:tcPr>
            <w:tcW w:w="1199"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300</w:t>
            </w:r>
          </w:p>
        </w:tc>
        <w:tc>
          <w:tcPr>
            <w:tcW w:w="1016"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400/5A</w:t>
            </w:r>
          </w:p>
        </w:tc>
        <w:tc>
          <w:tcPr>
            <w:tcW w:w="959"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125</w:t>
            </w:r>
          </w:p>
        </w:tc>
        <w:tc>
          <w:tcPr>
            <w:tcW w:w="1099"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500</w:t>
            </w:r>
          </w:p>
        </w:tc>
      </w:tr>
      <w:tr w:rsidR="00920B9E" w:rsidRPr="00B274E8" w:rsidTr="00920B9E">
        <w:trPr>
          <w:jc w:val="center"/>
        </w:trPr>
        <w:tc>
          <w:tcPr>
            <w:tcW w:w="665"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C</w:t>
            </w:r>
          </w:p>
        </w:tc>
        <w:tc>
          <w:tcPr>
            <w:tcW w:w="930"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2,36</w:t>
            </w:r>
          </w:p>
        </w:tc>
        <w:tc>
          <w:tcPr>
            <w:tcW w:w="935"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3,17</w:t>
            </w:r>
          </w:p>
        </w:tc>
        <w:tc>
          <w:tcPr>
            <w:tcW w:w="957"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2.690</w:t>
            </w:r>
          </w:p>
        </w:tc>
        <w:tc>
          <w:tcPr>
            <w:tcW w:w="956"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2.003</w:t>
            </w:r>
          </w:p>
        </w:tc>
        <w:tc>
          <w:tcPr>
            <w:tcW w:w="1199"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130</w:t>
            </w:r>
          </w:p>
        </w:tc>
        <w:tc>
          <w:tcPr>
            <w:tcW w:w="1016"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200/5A</w:t>
            </w:r>
          </w:p>
        </w:tc>
        <w:tc>
          <w:tcPr>
            <w:tcW w:w="959"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100</w:t>
            </w:r>
          </w:p>
        </w:tc>
        <w:tc>
          <w:tcPr>
            <w:tcW w:w="1099"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200</w:t>
            </w:r>
          </w:p>
        </w:tc>
      </w:tr>
      <w:tr w:rsidR="00920B9E" w:rsidRPr="00B274E8" w:rsidTr="00920B9E">
        <w:trPr>
          <w:jc w:val="center"/>
        </w:trPr>
        <w:tc>
          <w:tcPr>
            <w:tcW w:w="665"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D</w:t>
            </w:r>
          </w:p>
        </w:tc>
        <w:tc>
          <w:tcPr>
            <w:tcW w:w="930"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4,56</w:t>
            </w:r>
          </w:p>
        </w:tc>
        <w:tc>
          <w:tcPr>
            <w:tcW w:w="935"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5,37</w:t>
            </w:r>
          </w:p>
        </w:tc>
        <w:tc>
          <w:tcPr>
            <w:tcW w:w="957"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1.395</w:t>
            </w:r>
          </w:p>
        </w:tc>
        <w:tc>
          <w:tcPr>
            <w:tcW w:w="956"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1.182</w:t>
            </w:r>
          </w:p>
        </w:tc>
        <w:tc>
          <w:tcPr>
            <w:tcW w:w="1199"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50</w:t>
            </w:r>
          </w:p>
        </w:tc>
        <w:tc>
          <w:tcPr>
            <w:tcW w:w="1016"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100/5A</w:t>
            </w:r>
          </w:p>
        </w:tc>
        <w:tc>
          <w:tcPr>
            <w:tcW w:w="959"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100</w:t>
            </w:r>
          </w:p>
        </w:tc>
        <w:tc>
          <w:tcPr>
            <w:tcW w:w="1099" w:type="dxa"/>
            <w:shd w:val="clear" w:color="auto" w:fill="auto"/>
            <w:vAlign w:val="center"/>
          </w:tcPr>
          <w:p w:rsidR="00383589" w:rsidRPr="00920B9E" w:rsidRDefault="00383589"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100</w:t>
            </w:r>
          </w:p>
        </w:tc>
      </w:tr>
    </w:tbl>
    <w:p w:rsidR="00383589" w:rsidRDefault="00383589" w:rsidP="00383589">
      <w:pPr>
        <w:jc w:val="both"/>
        <w:rPr>
          <w:rFonts w:ascii="Tempus Sans ITC" w:hAnsi="Tempus Sans ITC"/>
          <w:b w:val="0"/>
          <w:caps w:val="0"/>
          <w:lang w:val="id-ID"/>
        </w:rPr>
      </w:pPr>
    </w:p>
    <w:p w:rsidR="00383589" w:rsidRPr="00A12FB6" w:rsidRDefault="00383589" w:rsidP="00F85A5D">
      <w:pPr>
        <w:jc w:val="center"/>
        <w:rPr>
          <w:rFonts w:ascii="Tempus Sans ITC" w:hAnsi="Tempus Sans ITC"/>
          <w:b w:val="0"/>
          <w:caps w:val="0"/>
          <w:lang w:val="id-ID"/>
        </w:rPr>
      </w:pPr>
    </w:p>
    <w:p w:rsidR="00F304DA" w:rsidRDefault="00383589" w:rsidP="00383589">
      <w:pPr>
        <w:jc w:val="both"/>
        <w:rPr>
          <w:rFonts w:ascii="Tempus Sans ITC" w:hAnsi="Tempus Sans ITC"/>
          <w:b w:val="0"/>
          <w:caps w:val="0"/>
          <w:sz w:val="22"/>
          <w:szCs w:val="22"/>
          <w:lang w:val="id-ID"/>
        </w:rPr>
      </w:pPr>
      <w:r>
        <w:rPr>
          <w:rFonts w:ascii="Tempus Sans ITC" w:hAnsi="Tempus Sans ITC"/>
          <w:b w:val="0"/>
          <w:caps w:val="0"/>
          <w:lang w:val="id-ID"/>
        </w:rPr>
        <w:t>Dari data ini dapat ditentukan ratio CT yang tepat dan pemilihan penyetelan Rele arus lebih. Perlu dicatat bahwa penyetelan arus primer harus diatas estimasi arus beban maksimum, dan juga mempertimbangkan kemungkinan peningkatan beban kedepan, beban tinggi yang tak diduga, peralihan beban puncak dan reset ulang Rele setelah gangguan, dengan prospektif sirkit pembawa arus beban maksimum. Penyetelan Rele harus berada dibawah arus gangguan minimum yang diberikan dalam kolom 5 dari Tabel 6-6.</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Rele arus lebih diharapkan mempunyai tingkatan proteksi guna melindungi sistem terhadap gangguan dan tidak memberikan proteksi beban lebih yang akurat. Paling tidak pengukuran terhadap proteksi beban lebih ditujukan untuk melindungi kabel terhadap pembebanan lebih. Karena alasan ini penyetelan Rele primer tidak selalu dibuat setinggi mungkin jika hanya arus gangguan yang menjadi pertimbangan. Sekali setelah penyetelan arus Rele dipilih, berikutnya adalah menentukan dan menghitung penyetelan pengali waktu Rele (TMS) seperti diperlihatkan dalam Tabel 6</w:t>
      </w:r>
      <w:r w:rsidR="00AD71C4">
        <w:rPr>
          <w:rFonts w:ascii="Tempus Sans ITC" w:hAnsi="Tempus Sans ITC"/>
          <w:b w:val="0"/>
          <w:caps w:val="0"/>
          <w:lang w:val="id-ID"/>
        </w:rPr>
        <w:t>-7</w:t>
      </w:r>
      <w:r>
        <w:rPr>
          <w:rFonts w:ascii="Tempus Sans ITC" w:hAnsi="Tempus Sans ITC"/>
          <w:b w:val="0"/>
          <w:caps w:val="0"/>
          <w:lang w:val="id-ID"/>
        </w:rPr>
        <w:t>a dan 6</w:t>
      </w:r>
      <w:r w:rsidR="00AD71C4">
        <w:rPr>
          <w:rFonts w:ascii="Tempus Sans ITC" w:hAnsi="Tempus Sans ITC"/>
          <w:b w:val="0"/>
          <w:caps w:val="0"/>
          <w:lang w:val="id-ID"/>
        </w:rPr>
        <w:t>-7</w:t>
      </w:r>
      <w:r>
        <w:rPr>
          <w:rFonts w:ascii="Tempus Sans ITC" w:hAnsi="Tempus Sans ITC"/>
          <w:b w:val="0"/>
          <w:caps w:val="0"/>
          <w:lang w:val="id-ID"/>
        </w:rPr>
        <w:t xml:space="preserve">b. </w:t>
      </w:r>
    </w:p>
    <w:p w:rsidR="00702229" w:rsidRDefault="00702229" w:rsidP="00F85A5D">
      <w:pPr>
        <w:jc w:val="center"/>
        <w:rPr>
          <w:rFonts w:ascii="Tempus Sans ITC" w:hAnsi="Tempus Sans ITC"/>
          <w:b w:val="0"/>
          <w:caps w:val="0"/>
          <w:sz w:val="22"/>
          <w:szCs w:val="22"/>
          <w:lang w:val="id-ID"/>
        </w:rPr>
      </w:pPr>
    </w:p>
    <w:p w:rsidR="00F304DA" w:rsidRDefault="00AD71C4" w:rsidP="00F85A5D">
      <w:pPr>
        <w:jc w:val="center"/>
        <w:rPr>
          <w:rFonts w:ascii="Tempus Sans ITC" w:hAnsi="Tempus Sans ITC"/>
          <w:b w:val="0"/>
          <w:caps w:val="0"/>
          <w:sz w:val="22"/>
          <w:szCs w:val="22"/>
          <w:lang w:val="id-ID"/>
        </w:rPr>
      </w:pPr>
      <w:r>
        <w:rPr>
          <w:rFonts w:ascii="Tempus Sans ITC" w:hAnsi="Tempus Sans ITC"/>
          <w:b w:val="0"/>
          <w:caps w:val="0"/>
          <w:sz w:val="22"/>
          <w:szCs w:val="22"/>
          <w:lang w:val="id-ID"/>
        </w:rPr>
        <w:lastRenderedPageBreak/>
        <w:t>Tabel 6-7</w:t>
      </w:r>
      <w:r w:rsidR="00F304DA">
        <w:rPr>
          <w:rFonts w:ascii="Tempus Sans ITC" w:hAnsi="Tempus Sans ITC"/>
          <w:b w:val="0"/>
          <w:caps w:val="0"/>
          <w:sz w:val="22"/>
          <w:szCs w:val="22"/>
          <w:lang w:val="id-ID"/>
        </w:rPr>
        <w:t>a</w:t>
      </w:r>
      <w:r w:rsidR="00F304DA" w:rsidRPr="00B274E8">
        <w:rPr>
          <w:rFonts w:ascii="Tempus Sans ITC" w:hAnsi="Tempus Sans ITC"/>
          <w:b w:val="0"/>
          <w:caps w:val="0"/>
          <w:sz w:val="22"/>
          <w:szCs w:val="22"/>
          <w:lang w:val="id-ID"/>
        </w:rPr>
        <w:t xml:space="preserve">: </w:t>
      </w:r>
      <w:r w:rsidR="00F304DA">
        <w:rPr>
          <w:rFonts w:ascii="Tempus Sans ITC" w:hAnsi="Tempus Sans ITC"/>
          <w:b w:val="0"/>
          <w:caps w:val="0"/>
          <w:sz w:val="22"/>
          <w:szCs w:val="22"/>
          <w:lang w:val="id-ID"/>
        </w:rPr>
        <w:t>Perhitungan Penyetelan Waktu Rele pada D dan C</w:t>
      </w:r>
    </w:p>
    <w:p w:rsidR="00AD71C4" w:rsidRPr="00B274E8" w:rsidRDefault="00AD71C4" w:rsidP="00F85A5D">
      <w:pPr>
        <w:jc w:val="center"/>
        <w:rPr>
          <w:rFonts w:ascii="Tempus Sans ITC" w:hAnsi="Tempus Sans ITC"/>
          <w:b w:val="0"/>
          <w:caps w:val="0"/>
          <w:sz w:val="22"/>
          <w:szCs w:val="22"/>
          <w:lang w:val="id-I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1000"/>
        <w:gridCol w:w="1000"/>
        <w:gridCol w:w="1000"/>
        <w:gridCol w:w="1000"/>
        <w:gridCol w:w="1001"/>
        <w:gridCol w:w="1001"/>
        <w:gridCol w:w="1001"/>
        <w:gridCol w:w="1001"/>
      </w:tblGrid>
      <w:tr w:rsidR="00F304DA" w:rsidTr="00920B9E">
        <w:trPr>
          <w:jc w:val="center"/>
        </w:trPr>
        <w:tc>
          <w:tcPr>
            <w:tcW w:w="712" w:type="dxa"/>
            <w:vMerge w:val="restart"/>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Rele</w:t>
            </w:r>
          </w:p>
        </w:tc>
        <w:tc>
          <w:tcPr>
            <w:tcW w:w="8004" w:type="dxa"/>
            <w:gridSpan w:val="8"/>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Lokasi Gangguan</w:t>
            </w:r>
          </w:p>
        </w:tc>
      </w:tr>
      <w:tr w:rsidR="00F304DA" w:rsidTr="00920B9E">
        <w:trPr>
          <w:jc w:val="center"/>
        </w:trPr>
        <w:tc>
          <w:tcPr>
            <w:tcW w:w="712" w:type="dxa"/>
            <w:vMerge/>
            <w:shd w:val="clear" w:color="auto" w:fill="auto"/>
            <w:vAlign w:val="center"/>
          </w:tcPr>
          <w:p w:rsidR="00F304DA" w:rsidRPr="00920B9E" w:rsidRDefault="00F304DA" w:rsidP="00920B9E">
            <w:pPr>
              <w:jc w:val="both"/>
              <w:rPr>
                <w:rFonts w:ascii="Tempus Sans ITC" w:hAnsi="Tempus Sans ITC"/>
                <w:b w:val="0"/>
                <w:caps w:val="0"/>
                <w:lang w:val="id-ID"/>
              </w:rPr>
            </w:pPr>
          </w:p>
        </w:tc>
        <w:tc>
          <w:tcPr>
            <w:tcW w:w="4000" w:type="dxa"/>
            <w:gridSpan w:val="4"/>
            <w:shd w:val="clear" w:color="auto" w:fill="auto"/>
            <w:vAlign w:val="center"/>
          </w:tcPr>
          <w:p w:rsidR="00F304DA" w:rsidRPr="00920B9E" w:rsidRDefault="00F304DA" w:rsidP="00920B9E">
            <w:pPr>
              <w:jc w:val="center"/>
              <w:rPr>
                <w:rFonts w:ascii="Tempus Sans ITC" w:hAnsi="Tempus Sans ITC"/>
                <w:caps w:val="0"/>
                <w:lang w:val="id-ID"/>
              </w:rPr>
            </w:pPr>
            <w:r w:rsidRPr="00920B9E">
              <w:rPr>
                <w:rFonts w:ascii="Tempus Sans ITC" w:hAnsi="Tempus Sans ITC"/>
                <w:caps w:val="0"/>
                <w:lang w:val="id-ID"/>
              </w:rPr>
              <w:t>D</w:t>
            </w:r>
          </w:p>
        </w:tc>
        <w:tc>
          <w:tcPr>
            <w:tcW w:w="4004" w:type="dxa"/>
            <w:gridSpan w:val="4"/>
            <w:shd w:val="clear" w:color="auto" w:fill="auto"/>
            <w:vAlign w:val="center"/>
          </w:tcPr>
          <w:p w:rsidR="00F304DA" w:rsidRPr="00920B9E" w:rsidRDefault="00F304DA" w:rsidP="00920B9E">
            <w:pPr>
              <w:jc w:val="center"/>
              <w:rPr>
                <w:rFonts w:ascii="Tempus Sans ITC" w:hAnsi="Tempus Sans ITC"/>
                <w:caps w:val="0"/>
                <w:lang w:val="id-ID"/>
              </w:rPr>
            </w:pPr>
            <w:r w:rsidRPr="00920B9E">
              <w:rPr>
                <w:rFonts w:ascii="Tempus Sans ITC" w:hAnsi="Tempus Sans ITC"/>
                <w:caps w:val="0"/>
                <w:lang w:val="id-ID"/>
              </w:rPr>
              <w:t>C</w:t>
            </w:r>
          </w:p>
        </w:tc>
      </w:tr>
      <w:tr w:rsidR="00920B9E" w:rsidTr="00920B9E">
        <w:trPr>
          <w:jc w:val="center"/>
        </w:trPr>
        <w:tc>
          <w:tcPr>
            <w:tcW w:w="712" w:type="dxa"/>
            <w:vMerge/>
            <w:shd w:val="clear" w:color="auto" w:fill="auto"/>
            <w:vAlign w:val="center"/>
          </w:tcPr>
          <w:p w:rsidR="00F304DA" w:rsidRPr="00920B9E" w:rsidRDefault="00F304DA" w:rsidP="00920B9E">
            <w:pPr>
              <w:jc w:val="both"/>
              <w:rPr>
                <w:rFonts w:ascii="Tempus Sans ITC" w:hAnsi="Tempus Sans ITC"/>
                <w:b w:val="0"/>
                <w:caps w:val="0"/>
                <w:lang w:val="id-ID"/>
              </w:rPr>
            </w:pP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PSM</w:t>
            </w: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position w:val="-10"/>
                <w:lang w:val="id-ID"/>
              </w:rPr>
              <w:object w:dxaOrig="180" w:dyaOrig="340">
                <v:shape id="_x0000_i1409" type="#_x0000_t75" style="width:9.15pt;height:17.5pt" o:ole="">
                  <v:imagedata r:id="rId348" o:title=""/>
                </v:shape>
                <o:OLEObject Type="Embed" ProgID="Equation.3" ShapeID="_x0000_i1409" DrawAspect="Content" ObjectID="_1553511224" r:id="rId767"/>
              </w:object>
            </w:r>
            <w:r w:rsidRPr="00920B9E">
              <w:rPr>
                <w:rFonts w:ascii="Tempus Sans ITC" w:hAnsi="Tempus Sans ITC"/>
                <w:b w:val="0"/>
                <w:caps w:val="0"/>
                <w:lang w:val="id-ID"/>
              </w:rPr>
              <w:t>T</w:t>
            </w:r>
            <w:r w:rsidRPr="00920B9E">
              <w:rPr>
                <w:rFonts w:ascii="Tempus Sans ITC" w:hAnsi="Tempus Sans ITC"/>
                <w:b w:val="0"/>
                <w:caps w:val="0"/>
                <w:vertAlign w:val="subscript"/>
                <w:lang w:val="id-ID"/>
              </w:rPr>
              <w:t>c</w:t>
            </w: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TMS</w:t>
            </w: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T</w:t>
            </w:r>
            <w:r w:rsidRPr="00920B9E">
              <w:rPr>
                <w:rFonts w:ascii="Tempus Sans ITC" w:hAnsi="Tempus Sans ITC"/>
                <w:b w:val="0"/>
                <w:caps w:val="0"/>
                <w:vertAlign w:val="subscript"/>
                <w:lang w:val="id-ID"/>
              </w:rPr>
              <w:t>a</w:t>
            </w: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PSM</w:t>
            </w: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position w:val="-10"/>
                <w:lang w:val="id-ID"/>
              </w:rPr>
              <w:object w:dxaOrig="180" w:dyaOrig="340">
                <v:shape id="_x0000_i1410" type="#_x0000_t75" style="width:9.15pt;height:17.5pt" o:ole="">
                  <v:imagedata r:id="rId348" o:title=""/>
                </v:shape>
                <o:OLEObject Type="Embed" ProgID="Equation.3" ShapeID="_x0000_i1410" DrawAspect="Content" ObjectID="_1553511225" r:id="rId768"/>
              </w:object>
            </w:r>
            <w:r w:rsidRPr="00920B9E">
              <w:rPr>
                <w:rFonts w:ascii="Tempus Sans ITC" w:hAnsi="Tempus Sans ITC"/>
                <w:b w:val="0"/>
                <w:caps w:val="0"/>
                <w:lang w:val="id-ID"/>
              </w:rPr>
              <w:t>T</w:t>
            </w:r>
            <w:r w:rsidRPr="00920B9E">
              <w:rPr>
                <w:rFonts w:ascii="Tempus Sans ITC" w:hAnsi="Tempus Sans ITC"/>
                <w:b w:val="0"/>
                <w:caps w:val="0"/>
                <w:vertAlign w:val="subscript"/>
                <w:lang w:val="id-ID"/>
              </w:rPr>
              <w:t>c</w:t>
            </w: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TMS</w:t>
            </w: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T</w:t>
            </w:r>
            <w:r w:rsidRPr="00920B9E">
              <w:rPr>
                <w:rFonts w:ascii="Tempus Sans ITC" w:hAnsi="Tempus Sans ITC"/>
                <w:b w:val="0"/>
                <w:caps w:val="0"/>
                <w:vertAlign w:val="subscript"/>
                <w:lang w:val="id-ID"/>
              </w:rPr>
              <w:t>a</w:t>
            </w:r>
          </w:p>
        </w:tc>
      </w:tr>
      <w:tr w:rsidR="00920B9E" w:rsidTr="00920B9E">
        <w:trPr>
          <w:jc w:val="center"/>
        </w:trPr>
        <w:tc>
          <w:tcPr>
            <w:tcW w:w="712"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D</w:t>
            </w: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13,95</w:t>
            </w: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2,6</w:t>
            </w: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0,05</w:t>
            </w: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0,13</w:t>
            </w: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p>
        </w:tc>
      </w:tr>
      <w:tr w:rsidR="00920B9E" w:rsidTr="00920B9E">
        <w:trPr>
          <w:jc w:val="center"/>
        </w:trPr>
        <w:tc>
          <w:tcPr>
            <w:tcW w:w="712"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C</w:t>
            </w: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6,975</w:t>
            </w: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3,6</w:t>
            </w: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0,175</w:t>
            </w: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0,63</w:t>
            </w: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13,45</w:t>
            </w: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2,6</w:t>
            </w: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0,175</w:t>
            </w: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0,455</w:t>
            </w:r>
          </w:p>
        </w:tc>
      </w:tr>
      <w:tr w:rsidR="00920B9E" w:rsidTr="00920B9E">
        <w:trPr>
          <w:jc w:val="center"/>
        </w:trPr>
        <w:tc>
          <w:tcPr>
            <w:tcW w:w="712"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B</w:t>
            </w: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5,38</w:t>
            </w: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4,1</w:t>
            </w: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0,233</w:t>
            </w: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0,955</w:t>
            </w:r>
          </w:p>
        </w:tc>
      </w:tr>
      <w:tr w:rsidR="00920B9E" w:rsidTr="00920B9E">
        <w:trPr>
          <w:jc w:val="center"/>
        </w:trPr>
        <w:tc>
          <w:tcPr>
            <w:tcW w:w="712"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A</w:t>
            </w: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p>
        </w:tc>
      </w:tr>
    </w:tbl>
    <w:p w:rsidR="00F304DA" w:rsidRDefault="00F304DA" w:rsidP="00F85A5D">
      <w:pPr>
        <w:jc w:val="both"/>
        <w:rPr>
          <w:rFonts w:ascii="Tempus Sans ITC" w:hAnsi="Tempus Sans ITC"/>
          <w:b w:val="0"/>
          <w:caps w:val="0"/>
          <w:lang w:val="id-ID"/>
        </w:rPr>
      </w:pPr>
    </w:p>
    <w:p w:rsidR="00F304DA" w:rsidRDefault="00AD71C4" w:rsidP="00F85A5D">
      <w:pPr>
        <w:jc w:val="center"/>
        <w:rPr>
          <w:rFonts w:ascii="Tempus Sans ITC" w:hAnsi="Tempus Sans ITC"/>
          <w:b w:val="0"/>
          <w:caps w:val="0"/>
          <w:sz w:val="22"/>
          <w:szCs w:val="22"/>
          <w:lang w:val="id-ID"/>
        </w:rPr>
      </w:pPr>
      <w:r>
        <w:rPr>
          <w:rFonts w:ascii="Tempus Sans ITC" w:hAnsi="Tempus Sans ITC"/>
          <w:b w:val="0"/>
          <w:caps w:val="0"/>
          <w:sz w:val="22"/>
          <w:szCs w:val="22"/>
          <w:lang w:val="id-ID"/>
        </w:rPr>
        <w:t>Tabel 6-7</w:t>
      </w:r>
      <w:r w:rsidR="00F304DA">
        <w:rPr>
          <w:rFonts w:ascii="Tempus Sans ITC" w:hAnsi="Tempus Sans ITC"/>
          <w:b w:val="0"/>
          <w:caps w:val="0"/>
          <w:sz w:val="22"/>
          <w:szCs w:val="22"/>
          <w:lang w:val="id-ID"/>
        </w:rPr>
        <w:t>b</w:t>
      </w:r>
      <w:r w:rsidR="00F304DA" w:rsidRPr="00B274E8">
        <w:rPr>
          <w:rFonts w:ascii="Tempus Sans ITC" w:hAnsi="Tempus Sans ITC"/>
          <w:b w:val="0"/>
          <w:caps w:val="0"/>
          <w:sz w:val="22"/>
          <w:szCs w:val="22"/>
          <w:lang w:val="id-ID"/>
        </w:rPr>
        <w:t xml:space="preserve">: </w:t>
      </w:r>
      <w:r w:rsidR="00F304DA">
        <w:rPr>
          <w:rFonts w:ascii="Tempus Sans ITC" w:hAnsi="Tempus Sans ITC"/>
          <w:b w:val="0"/>
          <w:caps w:val="0"/>
          <w:sz w:val="22"/>
          <w:szCs w:val="22"/>
          <w:lang w:val="id-ID"/>
        </w:rPr>
        <w:t>Perhitungan Penyetelan Waktu Rele pada D dan C</w:t>
      </w:r>
    </w:p>
    <w:p w:rsidR="00AD71C4" w:rsidRPr="00B274E8" w:rsidRDefault="00AD71C4" w:rsidP="00F85A5D">
      <w:pPr>
        <w:jc w:val="center"/>
        <w:rPr>
          <w:rFonts w:ascii="Tempus Sans ITC" w:hAnsi="Tempus Sans ITC"/>
          <w:b w:val="0"/>
          <w:caps w:val="0"/>
          <w:sz w:val="22"/>
          <w:szCs w:val="22"/>
          <w:lang w:val="id-I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1000"/>
        <w:gridCol w:w="1000"/>
        <w:gridCol w:w="1000"/>
        <w:gridCol w:w="1000"/>
        <w:gridCol w:w="1001"/>
        <w:gridCol w:w="1001"/>
        <w:gridCol w:w="1001"/>
        <w:gridCol w:w="1001"/>
      </w:tblGrid>
      <w:tr w:rsidR="00F304DA" w:rsidTr="00920B9E">
        <w:trPr>
          <w:jc w:val="center"/>
        </w:trPr>
        <w:tc>
          <w:tcPr>
            <w:tcW w:w="712" w:type="dxa"/>
            <w:vMerge w:val="restart"/>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Rele</w:t>
            </w:r>
          </w:p>
        </w:tc>
        <w:tc>
          <w:tcPr>
            <w:tcW w:w="8004" w:type="dxa"/>
            <w:gridSpan w:val="8"/>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Lokasi Gangguan</w:t>
            </w:r>
          </w:p>
        </w:tc>
      </w:tr>
      <w:tr w:rsidR="00F304DA" w:rsidTr="00920B9E">
        <w:trPr>
          <w:jc w:val="center"/>
        </w:trPr>
        <w:tc>
          <w:tcPr>
            <w:tcW w:w="712" w:type="dxa"/>
            <w:vMerge/>
            <w:shd w:val="clear" w:color="auto" w:fill="auto"/>
            <w:vAlign w:val="center"/>
          </w:tcPr>
          <w:p w:rsidR="00F304DA" w:rsidRPr="00920B9E" w:rsidRDefault="00F304DA" w:rsidP="00920B9E">
            <w:pPr>
              <w:jc w:val="both"/>
              <w:rPr>
                <w:rFonts w:ascii="Tempus Sans ITC" w:hAnsi="Tempus Sans ITC"/>
                <w:b w:val="0"/>
                <w:caps w:val="0"/>
                <w:lang w:val="id-ID"/>
              </w:rPr>
            </w:pPr>
          </w:p>
        </w:tc>
        <w:tc>
          <w:tcPr>
            <w:tcW w:w="4000" w:type="dxa"/>
            <w:gridSpan w:val="4"/>
            <w:shd w:val="clear" w:color="auto" w:fill="auto"/>
            <w:vAlign w:val="center"/>
          </w:tcPr>
          <w:p w:rsidR="00F304DA" w:rsidRPr="00920B9E" w:rsidRDefault="00F304DA" w:rsidP="00920B9E">
            <w:pPr>
              <w:jc w:val="center"/>
              <w:rPr>
                <w:rFonts w:ascii="Tempus Sans ITC" w:hAnsi="Tempus Sans ITC"/>
                <w:caps w:val="0"/>
                <w:lang w:val="id-ID"/>
              </w:rPr>
            </w:pPr>
            <w:r w:rsidRPr="00920B9E">
              <w:rPr>
                <w:rFonts w:ascii="Tempus Sans ITC" w:hAnsi="Tempus Sans ITC"/>
                <w:caps w:val="0"/>
                <w:lang w:val="id-ID"/>
              </w:rPr>
              <w:t>B</w:t>
            </w:r>
          </w:p>
        </w:tc>
        <w:tc>
          <w:tcPr>
            <w:tcW w:w="4004" w:type="dxa"/>
            <w:gridSpan w:val="4"/>
            <w:shd w:val="clear" w:color="auto" w:fill="auto"/>
            <w:vAlign w:val="center"/>
          </w:tcPr>
          <w:p w:rsidR="00F304DA" w:rsidRPr="00920B9E" w:rsidRDefault="00F304DA" w:rsidP="00920B9E">
            <w:pPr>
              <w:jc w:val="center"/>
              <w:rPr>
                <w:rFonts w:ascii="Tempus Sans ITC" w:hAnsi="Tempus Sans ITC"/>
                <w:caps w:val="0"/>
                <w:lang w:val="id-ID"/>
              </w:rPr>
            </w:pPr>
            <w:r w:rsidRPr="00920B9E">
              <w:rPr>
                <w:rFonts w:ascii="Tempus Sans ITC" w:hAnsi="Tempus Sans ITC"/>
                <w:caps w:val="0"/>
                <w:lang w:val="id-ID"/>
              </w:rPr>
              <w:t>A</w:t>
            </w:r>
          </w:p>
        </w:tc>
      </w:tr>
      <w:tr w:rsidR="00920B9E" w:rsidTr="00920B9E">
        <w:trPr>
          <w:jc w:val="center"/>
        </w:trPr>
        <w:tc>
          <w:tcPr>
            <w:tcW w:w="712" w:type="dxa"/>
            <w:vMerge/>
            <w:shd w:val="clear" w:color="auto" w:fill="auto"/>
            <w:vAlign w:val="center"/>
          </w:tcPr>
          <w:p w:rsidR="00F304DA" w:rsidRPr="00920B9E" w:rsidRDefault="00F304DA" w:rsidP="00920B9E">
            <w:pPr>
              <w:jc w:val="both"/>
              <w:rPr>
                <w:rFonts w:ascii="Tempus Sans ITC" w:hAnsi="Tempus Sans ITC"/>
                <w:b w:val="0"/>
                <w:caps w:val="0"/>
                <w:lang w:val="id-ID"/>
              </w:rPr>
            </w:pP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PSM</w:t>
            </w: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position w:val="-10"/>
                <w:lang w:val="id-ID"/>
              </w:rPr>
              <w:object w:dxaOrig="180" w:dyaOrig="340">
                <v:shape id="_x0000_i1411" type="#_x0000_t75" style="width:9.15pt;height:17.5pt" o:ole="">
                  <v:imagedata r:id="rId348" o:title=""/>
                </v:shape>
                <o:OLEObject Type="Embed" ProgID="Equation.3" ShapeID="_x0000_i1411" DrawAspect="Content" ObjectID="_1553511226" r:id="rId769"/>
              </w:object>
            </w:r>
            <w:r w:rsidRPr="00920B9E">
              <w:rPr>
                <w:rFonts w:ascii="Tempus Sans ITC" w:hAnsi="Tempus Sans ITC"/>
                <w:b w:val="0"/>
                <w:caps w:val="0"/>
                <w:lang w:val="id-ID"/>
              </w:rPr>
              <w:t>T</w:t>
            </w:r>
            <w:r w:rsidRPr="00920B9E">
              <w:rPr>
                <w:rFonts w:ascii="Tempus Sans ITC" w:hAnsi="Tempus Sans ITC"/>
                <w:b w:val="0"/>
                <w:caps w:val="0"/>
                <w:vertAlign w:val="subscript"/>
                <w:lang w:val="id-ID"/>
              </w:rPr>
              <w:t>c</w:t>
            </w: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TMS</w:t>
            </w: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T</w:t>
            </w:r>
            <w:r w:rsidRPr="00920B9E">
              <w:rPr>
                <w:rFonts w:ascii="Tempus Sans ITC" w:hAnsi="Tempus Sans ITC"/>
                <w:b w:val="0"/>
                <w:caps w:val="0"/>
                <w:vertAlign w:val="subscript"/>
                <w:lang w:val="id-ID"/>
              </w:rPr>
              <w:t>a</w:t>
            </w: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PSM</w:t>
            </w: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position w:val="-10"/>
                <w:lang w:val="id-ID"/>
              </w:rPr>
              <w:object w:dxaOrig="180" w:dyaOrig="340">
                <v:shape id="_x0000_i1412" type="#_x0000_t75" style="width:9.15pt;height:17.5pt" o:ole="">
                  <v:imagedata r:id="rId348" o:title=""/>
                </v:shape>
                <o:OLEObject Type="Embed" ProgID="Equation.3" ShapeID="_x0000_i1412" DrawAspect="Content" ObjectID="_1553511227" r:id="rId770"/>
              </w:object>
            </w:r>
            <w:r w:rsidRPr="00920B9E">
              <w:rPr>
                <w:rFonts w:ascii="Tempus Sans ITC" w:hAnsi="Tempus Sans ITC"/>
                <w:b w:val="0"/>
                <w:caps w:val="0"/>
                <w:lang w:val="id-ID"/>
              </w:rPr>
              <w:t>T</w:t>
            </w:r>
            <w:r w:rsidRPr="00920B9E">
              <w:rPr>
                <w:rFonts w:ascii="Tempus Sans ITC" w:hAnsi="Tempus Sans ITC"/>
                <w:b w:val="0"/>
                <w:caps w:val="0"/>
                <w:vertAlign w:val="subscript"/>
                <w:lang w:val="id-ID"/>
              </w:rPr>
              <w:t>c</w:t>
            </w: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TMS</w:t>
            </w: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T</w:t>
            </w:r>
            <w:r w:rsidRPr="00920B9E">
              <w:rPr>
                <w:rFonts w:ascii="Tempus Sans ITC" w:hAnsi="Tempus Sans ITC"/>
                <w:b w:val="0"/>
                <w:caps w:val="0"/>
                <w:vertAlign w:val="subscript"/>
                <w:lang w:val="id-ID"/>
              </w:rPr>
              <w:t>a</w:t>
            </w:r>
          </w:p>
        </w:tc>
      </w:tr>
      <w:tr w:rsidR="00920B9E" w:rsidTr="00920B9E">
        <w:trPr>
          <w:jc w:val="center"/>
        </w:trPr>
        <w:tc>
          <w:tcPr>
            <w:tcW w:w="712"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D</w:t>
            </w: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p>
        </w:tc>
      </w:tr>
      <w:tr w:rsidR="00920B9E" w:rsidTr="00920B9E">
        <w:trPr>
          <w:jc w:val="center"/>
        </w:trPr>
        <w:tc>
          <w:tcPr>
            <w:tcW w:w="712"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C</w:t>
            </w: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p>
        </w:tc>
      </w:tr>
      <w:tr w:rsidR="00920B9E" w:rsidTr="00920B9E">
        <w:trPr>
          <w:jc w:val="center"/>
        </w:trPr>
        <w:tc>
          <w:tcPr>
            <w:tcW w:w="712"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B</w:t>
            </w: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9</w:t>
            </w: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3,15</w:t>
            </w: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0,233</w:t>
            </w: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0,735</w:t>
            </w: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p>
        </w:tc>
      </w:tr>
      <w:tr w:rsidR="00920B9E" w:rsidTr="00920B9E">
        <w:trPr>
          <w:jc w:val="center"/>
        </w:trPr>
        <w:tc>
          <w:tcPr>
            <w:tcW w:w="712"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A</w:t>
            </w: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7,5</w:t>
            </w: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3,45</w:t>
            </w: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0,358</w:t>
            </w:r>
          </w:p>
        </w:tc>
        <w:tc>
          <w:tcPr>
            <w:tcW w:w="1000"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1,235</w:t>
            </w: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13,08</w:t>
            </w: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2,65</w:t>
            </w: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0,358</w:t>
            </w:r>
          </w:p>
        </w:tc>
        <w:tc>
          <w:tcPr>
            <w:tcW w:w="1001" w:type="dxa"/>
            <w:shd w:val="clear" w:color="auto" w:fill="auto"/>
            <w:vAlign w:val="center"/>
          </w:tcPr>
          <w:p w:rsidR="00F304DA" w:rsidRPr="00920B9E" w:rsidRDefault="00F304DA" w:rsidP="00920B9E">
            <w:pPr>
              <w:jc w:val="center"/>
              <w:rPr>
                <w:rFonts w:ascii="Tempus Sans ITC" w:hAnsi="Tempus Sans ITC"/>
                <w:b w:val="0"/>
                <w:caps w:val="0"/>
                <w:lang w:val="id-ID"/>
              </w:rPr>
            </w:pPr>
            <w:r w:rsidRPr="00920B9E">
              <w:rPr>
                <w:rFonts w:ascii="Tempus Sans ITC" w:hAnsi="Tempus Sans ITC"/>
                <w:b w:val="0"/>
                <w:caps w:val="0"/>
                <w:lang w:val="id-ID"/>
              </w:rPr>
              <w:t>0,95</w:t>
            </w:r>
          </w:p>
        </w:tc>
      </w:tr>
    </w:tbl>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Tingkatan dihitung untuk besaran arus gangguan maksimum yang sesuai, dimana, karena bentuk ‘terbalik’ dari kurva karakteristik Rele, yakinkan bahwa marjin tingkatan akan meningkat sesuai dengan kenaikan setiap besaran arus gangguan terendah. Dimulai dari Rele pada D yang terjauh dari sumber daya, PMS Rele dihitung dari kemungkinan besarnya arus gangguan maksimum yang mungkin dirasakan oleh Rele ini dan penyetelan arus Rele adalah:</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caps w:val="0"/>
          <w:lang w:val="id-ID"/>
        </w:rPr>
      </w:pPr>
    </w:p>
    <w:p w:rsidR="00F304DA" w:rsidRPr="00A07BD1" w:rsidRDefault="00F304DA" w:rsidP="00F85A5D">
      <w:pPr>
        <w:jc w:val="both"/>
        <w:rPr>
          <w:rFonts w:ascii="Tempus Sans ITC" w:hAnsi="Tempus Sans ITC"/>
          <w:caps w:val="0"/>
          <w:lang w:val="id-ID"/>
        </w:rPr>
      </w:pPr>
      <w:r w:rsidRPr="00A07BD1">
        <w:rPr>
          <w:rFonts w:ascii="Tempus Sans ITC" w:hAnsi="Tempus Sans ITC"/>
          <w:caps w:val="0"/>
          <w:lang w:val="id-ID"/>
        </w:rPr>
        <w:t>Gardu D</w:t>
      </w:r>
      <w:r>
        <w:rPr>
          <w:rFonts w:ascii="Tempus Sans ITC" w:hAnsi="Tempus Sans ITC"/>
          <w:caps w:val="0"/>
          <w:lang w:val="id-ID"/>
        </w:rPr>
        <w:t>, Ratio CT 100/5A</w:t>
      </w:r>
      <w:r w:rsidRPr="00A07BD1">
        <w:rPr>
          <w:rFonts w:ascii="Tempus Sans ITC" w:hAnsi="Tempus Sans ITC"/>
          <w:caps w:val="0"/>
          <w:lang w:val="id-ID"/>
        </w:rPr>
        <w:t xml:space="preserve"> </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Arus pada Rele CDG 11 (standar IDMT), penyetelan 100% adalah = 100A</w:t>
      </w: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Level arus gangguan maksimum pada busbar Gardu D = 1,395A</w:t>
      </w: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Oleh karena itu PSM Rele:</w:t>
      </w:r>
    </w:p>
    <w:p w:rsidR="00F304DA" w:rsidRDefault="00F304DA" w:rsidP="00F85A5D">
      <w:pPr>
        <w:ind w:firstLine="720"/>
        <w:jc w:val="both"/>
        <w:rPr>
          <w:rFonts w:ascii="Tempus Sans ITC" w:hAnsi="Tempus Sans ITC"/>
          <w:b w:val="0"/>
          <w:caps w:val="0"/>
          <w:lang w:val="id-ID"/>
        </w:rPr>
      </w:pPr>
      <w:r w:rsidRPr="00357210">
        <w:rPr>
          <w:rFonts w:ascii="Tempus Sans ITC" w:hAnsi="Tempus Sans ITC"/>
          <w:b w:val="0"/>
          <w:caps w:val="0"/>
          <w:position w:val="-24"/>
          <w:lang w:val="id-ID"/>
        </w:rPr>
        <w:object w:dxaOrig="2299" w:dyaOrig="620">
          <v:shape id="_x0000_i1413" type="#_x0000_t75" style="width:114.45pt;height:31.65pt" o:ole="">
            <v:imagedata r:id="rId771" o:title=""/>
          </v:shape>
          <o:OLEObject Type="Embed" ProgID="Equation.3" ShapeID="_x0000_i1413" DrawAspect="Content" ObjectID="_1553511228" r:id="rId772"/>
        </w:object>
      </w:r>
    </w:p>
    <w:p w:rsidR="00F304DA" w:rsidRDefault="00F304DA" w:rsidP="00F85A5D">
      <w:pPr>
        <w:jc w:val="both"/>
        <w:rPr>
          <w:rFonts w:ascii="Tempus Sans ITC" w:hAnsi="Tempus Sans ITC"/>
          <w:b w:val="0"/>
          <w:caps w:val="0"/>
          <w:lang w:val="id-ID"/>
        </w:rPr>
      </w:pPr>
    </w:p>
    <w:p w:rsidR="00F304DA" w:rsidRPr="00357210" w:rsidRDefault="00AD71C4" w:rsidP="00F85A5D">
      <w:pPr>
        <w:jc w:val="both"/>
        <w:rPr>
          <w:rFonts w:ascii="Tempus Sans ITC" w:hAnsi="Tempus Sans ITC"/>
          <w:b w:val="0"/>
          <w:caps w:val="0"/>
          <w:lang w:val="id-ID"/>
        </w:rPr>
      </w:pPr>
      <w:r>
        <w:rPr>
          <w:rFonts w:ascii="Tempus Sans ITC" w:hAnsi="Tempus Sans ITC"/>
          <w:b w:val="0"/>
          <w:caps w:val="0"/>
          <w:lang w:val="id-ID"/>
        </w:rPr>
        <w:t>Selanjutnya dari Gambar 6-11</w:t>
      </w:r>
      <w:r w:rsidR="00F304DA">
        <w:rPr>
          <w:rFonts w:ascii="Tempus Sans ITC" w:hAnsi="Tempus Sans ITC"/>
          <w:b w:val="0"/>
          <w:caps w:val="0"/>
          <w:lang w:val="id-ID"/>
        </w:rPr>
        <w:t xml:space="preserve"> waktu operasi Rele standar IDMT pada 13,95 kali PSM dan TMS 1,0 adalah 2,6 s. Setelah Rele pada D tidak ada Rele lainnya, namun sedikti waktu tunda dibutuhkan untuk memberikan tingkatan yang cukup terhadap sistem proteksi disisi tegangan rendah. Lebih lanjut, lintasan penutupan kontak-kontak Rele D tidak boleh terlalu kecil untuk menghindari kemungkinan beroperasi akibat adanya goncangan mekanis.</w:t>
      </w:r>
    </w:p>
    <w:p w:rsidR="00F304DA" w:rsidRPr="00357210" w:rsidRDefault="00F304DA" w:rsidP="00F85A5D">
      <w:pPr>
        <w:jc w:val="center"/>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lastRenderedPageBreak/>
        <w:t>TMS sebesar 0,05 adalah harga terendah yang dapat digunakan dan akan diambil dalam contoh ini dirasakan cukup untuk memberikan tingkatan dengan proteksi tegangan rendah. Karenanya, waktu operasi sesungguhnya dari Rele pada D diperoleh sebagai berikut:</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ab/>
        <w:t>0,05 x 2,6 = 0,13s</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Marjin tingkatan sebesar 0,05 akan digunakan dalam contoh ini, sehingga Rele pada Gardu C memiliki waktu operasi bila terjadi gangguan pada Gardu D sebagai berikut:</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caps w:val="0"/>
          <w:lang w:val="id-ID"/>
        </w:rPr>
      </w:pPr>
    </w:p>
    <w:p w:rsidR="00F304DA" w:rsidRPr="00A07BD1" w:rsidRDefault="00F304DA" w:rsidP="00F85A5D">
      <w:pPr>
        <w:jc w:val="both"/>
        <w:rPr>
          <w:rFonts w:ascii="Tempus Sans ITC" w:hAnsi="Tempus Sans ITC"/>
          <w:caps w:val="0"/>
          <w:lang w:val="id-ID"/>
        </w:rPr>
      </w:pPr>
      <w:r>
        <w:rPr>
          <w:rFonts w:ascii="Tempus Sans ITC" w:hAnsi="Tempus Sans ITC"/>
          <w:caps w:val="0"/>
          <w:lang w:val="id-ID"/>
        </w:rPr>
        <w:t>Gardu C, Ratio CT 200/5A</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Arus pada Rele CDG 11 (standar IDMT), penyetelan 100% adalah = 200A</w:t>
      </w: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Level arus gangguan maksimum untuk memberikan tingkatan antara Rele pada C dan D adalah = 1,395A, oleh karena itu PSM Rele:</w:t>
      </w:r>
    </w:p>
    <w:p w:rsidR="00F304DA" w:rsidRDefault="00F304DA" w:rsidP="00F85A5D">
      <w:pPr>
        <w:ind w:firstLine="720"/>
        <w:jc w:val="both"/>
        <w:rPr>
          <w:rFonts w:ascii="Tempus Sans ITC" w:hAnsi="Tempus Sans ITC"/>
          <w:b w:val="0"/>
          <w:caps w:val="0"/>
          <w:lang w:val="id-ID"/>
        </w:rPr>
      </w:pPr>
    </w:p>
    <w:p w:rsidR="00F304DA" w:rsidRDefault="00F304DA" w:rsidP="00F85A5D">
      <w:pPr>
        <w:ind w:firstLine="720"/>
        <w:jc w:val="both"/>
        <w:rPr>
          <w:rFonts w:ascii="Tempus Sans ITC" w:hAnsi="Tempus Sans ITC"/>
          <w:b w:val="0"/>
          <w:caps w:val="0"/>
          <w:lang w:val="id-ID"/>
        </w:rPr>
      </w:pPr>
      <w:r w:rsidRPr="00357210">
        <w:rPr>
          <w:rFonts w:ascii="Tempus Sans ITC" w:hAnsi="Tempus Sans ITC"/>
          <w:b w:val="0"/>
          <w:caps w:val="0"/>
          <w:position w:val="-24"/>
          <w:lang w:val="id-ID"/>
        </w:rPr>
        <w:object w:dxaOrig="2260" w:dyaOrig="620">
          <v:shape id="_x0000_i1414" type="#_x0000_t75" style="width:113.2pt;height:31.65pt" o:ole="">
            <v:imagedata r:id="rId773" o:title=""/>
          </v:shape>
          <o:OLEObject Type="Embed" ProgID="Equation.3" ShapeID="_x0000_i1414" DrawAspect="Content" ObjectID="_1553511229" r:id="rId774"/>
        </w:object>
      </w:r>
    </w:p>
    <w:p w:rsidR="00F304DA" w:rsidRDefault="00F304DA" w:rsidP="00F85A5D">
      <w:pPr>
        <w:jc w:val="both"/>
        <w:rPr>
          <w:rFonts w:ascii="Tempus Sans ITC" w:hAnsi="Tempus Sans ITC"/>
          <w:b w:val="0"/>
          <w:caps w:val="0"/>
          <w:lang w:val="id-ID"/>
        </w:rPr>
      </w:pPr>
    </w:p>
    <w:p w:rsidR="00F304DA" w:rsidRDefault="00AD71C4" w:rsidP="00F85A5D">
      <w:pPr>
        <w:jc w:val="both"/>
        <w:rPr>
          <w:rFonts w:ascii="Tempus Sans ITC" w:hAnsi="Tempus Sans ITC"/>
          <w:b w:val="0"/>
          <w:caps w:val="0"/>
          <w:lang w:val="id-ID"/>
        </w:rPr>
      </w:pPr>
      <w:r>
        <w:rPr>
          <w:rFonts w:ascii="Tempus Sans ITC" w:hAnsi="Tempus Sans ITC"/>
          <w:b w:val="0"/>
          <w:caps w:val="0"/>
          <w:lang w:val="id-ID"/>
        </w:rPr>
        <w:t>Selanjutnya dari Gambar 6-11</w:t>
      </w:r>
      <w:r w:rsidR="00F304DA">
        <w:rPr>
          <w:rFonts w:ascii="Tempus Sans ITC" w:hAnsi="Tempus Sans ITC"/>
          <w:b w:val="0"/>
          <w:caps w:val="0"/>
          <w:lang w:val="id-ID"/>
        </w:rPr>
        <w:t>,  waktu operasi Rele standar IDMT pada 6,975 kali PSM dan TMS 1,0 adalah 3,6 s.  Tingkatan waktu yang diperlukan: t</w:t>
      </w:r>
      <w:r w:rsidR="00F304DA">
        <w:rPr>
          <w:rFonts w:ascii="Tempus Sans ITC" w:hAnsi="Tempus Sans ITC"/>
          <w:b w:val="0"/>
          <w:caps w:val="0"/>
          <w:vertAlign w:val="subscript"/>
          <w:lang w:val="id-ID"/>
        </w:rPr>
        <w:t>D</w:t>
      </w:r>
      <w:r w:rsidR="00F304DA">
        <w:rPr>
          <w:rFonts w:ascii="Tempus Sans ITC" w:hAnsi="Tempus Sans ITC"/>
          <w:b w:val="0"/>
          <w:caps w:val="0"/>
          <w:lang w:val="id-ID"/>
        </w:rPr>
        <w:t xml:space="preserve"> + 0,5 = 0,13 + 0,50 = 0,63s. Oleh karena itu TMS Rele yang diperlukan:</w:t>
      </w:r>
    </w:p>
    <w:p w:rsidR="00F304DA" w:rsidRDefault="00F304DA" w:rsidP="00F85A5D">
      <w:pPr>
        <w:ind w:firstLine="720"/>
        <w:jc w:val="both"/>
        <w:rPr>
          <w:rFonts w:ascii="Tempus Sans ITC" w:hAnsi="Tempus Sans ITC"/>
          <w:b w:val="0"/>
          <w:caps w:val="0"/>
          <w:lang w:val="id-ID"/>
        </w:rPr>
      </w:pPr>
    </w:p>
    <w:p w:rsidR="00F304DA" w:rsidRDefault="00F304DA" w:rsidP="00F85A5D">
      <w:pPr>
        <w:ind w:firstLine="720"/>
        <w:jc w:val="both"/>
        <w:rPr>
          <w:rFonts w:ascii="Tempus Sans ITC" w:hAnsi="Tempus Sans ITC"/>
          <w:b w:val="0"/>
          <w:caps w:val="0"/>
          <w:lang w:val="id-ID"/>
        </w:rPr>
      </w:pPr>
      <w:r w:rsidRPr="00CC7924">
        <w:rPr>
          <w:rFonts w:ascii="Tempus Sans ITC" w:hAnsi="Tempus Sans ITC"/>
          <w:b w:val="0"/>
          <w:caps w:val="0"/>
          <w:position w:val="-28"/>
          <w:lang w:val="id-ID"/>
        </w:rPr>
        <w:object w:dxaOrig="2060" w:dyaOrig="660">
          <v:shape id="_x0000_i1415" type="#_x0000_t75" style="width:102.8pt;height:32.9pt" o:ole="">
            <v:imagedata r:id="rId775" o:title=""/>
          </v:shape>
          <o:OLEObject Type="Embed" ProgID="Equation.3" ShapeID="_x0000_i1415" DrawAspect="Content" ObjectID="_1553511230" r:id="rId776"/>
        </w:object>
      </w:r>
      <w:r>
        <w:rPr>
          <w:rFonts w:ascii="Tempus Sans ITC" w:hAnsi="Tempus Sans ITC"/>
          <w:b w:val="0"/>
          <w:caps w:val="0"/>
          <w:lang w:val="id-ID"/>
        </w:rPr>
        <w:t xml:space="preserve">TMS </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Perhitungan berikutnya dilakukan untuk Rele C dengan gangguan terletak desekitar Gardu C, diperoleh harga PSM sebagai berikut:</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Arus gangguan maksimun didekat busbar Gardu C adalah: 2.690A</w:t>
      </w:r>
    </w:p>
    <w:p w:rsidR="00F304DA" w:rsidRDefault="00F304DA" w:rsidP="00F85A5D">
      <w:pPr>
        <w:ind w:firstLine="720"/>
        <w:jc w:val="both"/>
        <w:rPr>
          <w:rFonts w:ascii="Tempus Sans ITC" w:hAnsi="Tempus Sans ITC"/>
          <w:b w:val="0"/>
          <w:caps w:val="0"/>
          <w:lang w:val="id-ID"/>
        </w:rPr>
      </w:pPr>
    </w:p>
    <w:p w:rsidR="00F304DA" w:rsidRDefault="00F304DA" w:rsidP="00F85A5D">
      <w:pPr>
        <w:ind w:firstLine="720"/>
        <w:jc w:val="both"/>
        <w:rPr>
          <w:rFonts w:ascii="Tempus Sans ITC" w:hAnsi="Tempus Sans ITC"/>
          <w:b w:val="0"/>
          <w:caps w:val="0"/>
          <w:lang w:val="id-ID"/>
        </w:rPr>
      </w:pPr>
      <w:r w:rsidRPr="00357210">
        <w:rPr>
          <w:rFonts w:ascii="Tempus Sans ITC" w:hAnsi="Tempus Sans ITC"/>
          <w:b w:val="0"/>
          <w:caps w:val="0"/>
          <w:position w:val="-24"/>
          <w:lang w:val="id-ID"/>
        </w:rPr>
        <w:object w:dxaOrig="2260" w:dyaOrig="620">
          <v:shape id="_x0000_i1416" type="#_x0000_t75" style="width:113.2pt;height:31.65pt" o:ole="">
            <v:imagedata r:id="rId777" o:title=""/>
          </v:shape>
          <o:OLEObject Type="Embed" ProgID="Equation.3" ShapeID="_x0000_i1416" DrawAspect="Content" ObjectID="_1553511231" r:id="rId778"/>
        </w:object>
      </w: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Se</w:t>
      </w:r>
      <w:r w:rsidR="00AD71C4">
        <w:rPr>
          <w:rFonts w:ascii="Tempus Sans ITC" w:hAnsi="Tempus Sans ITC"/>
          <w:b w:val="0"/>
          <w:caps w:val="0"/>
          <w:lang w:val="id-ID"/>
        </w:rPr>
        <w:t>lanjutnya dari Gambar 6-11</w:t>
      </w:r>
      <w:r>
        <w:rPr>
          <w:rFonts w:ascii="Tempus Sans ITC" w:hAnsi="Tempus Sans ITC"/>
          <w:b w:val="0"/>
          <w:caps w:val="0"/>
          <w:lang w:val="id-ID"/>
        </w:rPr>
        <w:t>,  waktu operasi Rele standar IDMT pada 13,45 kali PSM adalah 2,6 s. Dimana harga ini bersama dengan TMS yang dihitung untuk Rele C sebesar 0,175, memberikan harga aktual dari waktu operasi Rele C pada saat terjadi gangguan yang dekat dengan Rele pada level gangguan maksimum, yaitu:</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ab/>
        <w:t>0,175 x 2, 6 = 0,455s</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Tingkatan untuk Rele lainnya dihitung dengan cara yang sama seperti telah dikemukakan untuk ke</w:t>
      </w:r>
      <w:r w:rsidR="00AD71C4">
        <w:rPr>
          <w:rFonts w:ascii="Tempus Sans ITC" w:hAnsi="Tempus Sans ITC"/>
          <w:b w:val="0"/>
          <w:caps w:val="0"/>
          <w:lang w:val="id-ID"/>
        </w:rPr>
        <w:t>dua Rele diatas. Dalam Tabel 6-7a dan 6-7</w:t>
      </w:r>
      <w:r>
        <w:rPr>
          <w:rFonts w:ascii="Tempus Sans ITC" w:hAnsi="Tempus Sans ITC"/>
          <w:b w:val="0"/>
          <w:caps w:val="0"/>
          <w:lang w:val="id-ID"/>
        </w:rPr>
        <w:t xml:space="preserve">b diberikan secara lengkap harga-harga penyetelan untuk keseluruhan Rele. Dalam tabel ini beberapa </w:t>
      </w:r>
      <w:r>
        <w:rPr>
          <w:rFonts w:ascii="Tempus Sans ITC" w:hAnsi="Tempus Sans ITC"/>
          <w:b w:val="0"/>
          <w:caps w:val="0"/>
          <w:lang w:val="id-ID"/>
        </w:rPr>
        <w:lastRenderedPageBreak/>
        <w:t xml:space="preserve">harga disetel dengan tingkat ketelitian  sangat tinggi bila dibanding dengan kondisi praktis, hal ini diberikan untuk memperlihatkan contoh teoritis dari kecenderungan pelaksanaan tingkatan sesungguhnya dan tidak dibingungkan dengan metode estimasi yang dilakukan. </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 xml:space="preserve">Dapat dicatat bahwa, meski terjadi peningkatan waktu pemutusan secara berurutan dari D ke A, waktu operasi Rele A untuk gangguan yang dekat dengan busbar lebih kecil tiga langkah dibanding dengan Rele D, peningkatan kinerja ini diperoleh sebagai akibat dari penggunaan karakteristik Rele arus/waktu terbalik. </w:t>
      </w:r>
    </w:p>
    <w:p w:rsidR="00F304DA" w:rsidRDefault="00F304DA" w:rsidP="00F85A5D">
      <w:pPr>
        <w:jc w:val="both"/>
        <w:rPr>
          <w:rFonts w:ascii="Tempus Sans ITC" w:hAnsi="Tempus Sans ITC"/>
          <w:b w:val="0"/>
          <w:caps w:val="0"/>
          <w:lang w:val="id-ID"/>
        </w:rPr>
      </w:pPr>
    </w:p>
    <w:p w:rsidR="00F304DA" w:rsidRDefault="00AD71C4" w:rsidP="00F85A5D">
      <w:pPr>
        <w:jc w:val="both"/>
        <w:rPr>
          <w:rFonts w:ascii="Tempus Sans ITC" w:hAnsi="Tempus Sans ITC"/>
          <w:b w:val="0"/>
          <w:caps w:val="0"/>
          <w:lang w:val="id-ID"/>
        </w:rPr>
      </w:pPr>
      <w:r>
        <w:rPr>
          <w:rFonts w:ascii="Tempus Sans ITC" w:hAnsi="Tempus Sans ITC"/>
          <w:b w:val="0"/>
          <w:caps w:val="0"/>
          <w:lang w:val="id-ID"/>
        </w:rPr>
        <w:t xml:space="preserve">Dari Gambar 6-11 </w:t>
      </w:r>
      <w:r w:rsidR="00F304DA">
        <w:rPr>
          <w:rFonts w:ascii="Tempus Sans ITC" w:hAnsi="Tempus Sans ITC"/>
          <w:b w:val="0"/>
          <w:caps w:val="0"/>
          <w:lang w:val="id-ID"/>
        </w:rPr>
        <w:t>dapat dilihat secara jelas bahwa pada level gangguan maksimum yang terjadi pada setiap busbar Gardu, marjin tingkatan sebesar 0,5s dapat dipenuhi dan Rele juga dapat beroperasi secara memuaskan dalam level gangguan minimum.</w:t>
      </w:r>
    </w:p>
    <w:p w:rsidR="00F304DA" w:rsidRDefault="00F304DA" w:rsidP="00F85A5D">
      <w:pPr>
        <w:jc w:val="center"/>
        <w:rPr>
          <w:rFonts w:ascii="Tempus Sans ITC" w:hAnsi="Tempus Sans ITC"/>
          <w:caps w:val="0"/>
          <w:sz w:val="28"/>
          <w:szCs w:val="28"/>
          <w:lang w:val="id-ID"/>
        </w:rPr>
      </w:pPr>
    </w:p>
    <w:p w:rsidR="00F304DA" w:rsidRDefault="00F304DA" w:rsidP="00F85A5D">
      <w:pPr>
        <w:jc w:val="center"/>
        <w:rPr>
          <w:rFonts w:ascii="Tempus Sans ITC" w:hAnsi="Tempus Sans ITC"/>
          <w:caps w:val="0"/>
          <w:sz w:val="28"/>
          <w:szCs w:val="28"/>
          <w:lang w:val="id-ID"/>
        </w:rPr>
      </w:pPr>
    </w:p>
    <w:p w:rsidR="00F304DA" w:rsidRPr="009B70A7" w:rsidRDefault="00F304DA" w:rsidP="00F85A5D">
      <w:pPr>
        <w:jc w:val="both"/>
        <w:rPr>
          <w:rFonts w:ascii="Tempus Sans ITC" w:hAnsi="Tempus Sans ITC"/>
          <w:caps w:val="0"/>
          <w:lang w:val="id-ID"/>
        </w:rPr>
      </w:pPr>
      <w:r w:rsidRPr="009B70A7">
        <w:rPr>
          <w:rFonts w:ascii="Tempus Sans ITC" w:hAnsi="Tempus Sans ITC"/>
          <w:caps w:val="0"/>
          <w:lang w:val="id-ID"/>
        </w:rPr>
        <w:t xml:space="preserve">6. </w:t>
      </w:r>
      <w:r>
        <w:rPr>
          <w:rFonts w:ascii="Tempus Sans ITC" w:hAnsi="Tempus Sans ITC"/>
          <w:caps w:val="0"/>
          <w:lang w:val="id-ID"/>
        </w:rPr>
        <w:t>11  PROTEKSI GANGGUAN TANAH</w:t>
      </w:r>
      <w:r w:rsidRPr="009B70A7">
        <w:rPr>
          <w:rFonts w:ascii="Tempus Sans ITC" w:hAnsi="Tempus Sans ITC"/>
          <w:caps w:val="0"/>
          <w:lang w:val="id-ID"/>
        </w:rPr>
        <w:t xml:space="preserve"> </w:t>
      </w:r>
    </w:p>
    <w:p w:rsidR="00F304DA" w:rsidRDefault="00F304DA" w:rsidP="00F85A5D">
      <w:pPr>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Dalam deskripsi terlebih dahulu, perhatian sepenuhnya hanya kepada proteksi arus lebih. Proteksi yang lebih sensitif terhadap gangguan tanah dapat dilakukan menggunakan Rele yang hanya akan merespon terhadap adanya arus residu sistem, karena komponen residual hanya muncul bilamana arus gangguan mengalir ketanah. Oleh karena itu Rele gangguan tanah tidak terpengaruh sama sekali terhadap arus beban, baik dalam kondisi seimbang maupun tidak dan dapat disetel yang hanya dibatasi oleh desain peralatan. Pernyataan ini hanya berlaku dengan syarat jika perhatian penyetelan hanya beberapa persen dari rating sistem, karena kebocoran tidak seimbang atau arus kapasitif menuju tanah mungkin menimbulkan besaran residu dalam orde ini.</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Secara keseluruhan, penyetelan rendah memungkinkan bagi Rele Gangguan Tanah menjadi sangat berguna, tidak hanya terhadap gangguan tanah, tetapi lebih jauh terhadap hampir semua gangguan, tetapi mungkin dibatasi magnitudnya oleh besarnya impedansi pentanahan atau oleh tahanan pentanahan. Komponen residual diekstrasi dengan cara menghubungkan CT jaringan secara paralel sepert</w:t>
      </w:r>
      <w:r w:rsidR="00AD71C4">
        <w:rPr>
          <w:rFonts w:ascii="Tempus Sans ITC" w:hAnsi="Tempus Sans ITC"/>
          <w:b w:val="0"/>
          <w:caps w:val="0"/>
          <w:lang w:val="id-ID"/>
        </w:rPr>
        <w:t>i diperlihatkan dalam Gambar 6-12.</w:t>
      </w:r>
    </w:p>
    <w:p w:rsidR="00F304DA" w:rsidRDefault="00F304DA" w:rsidP="00050EF6">
      <w:pPr>
        <w:jc w:val="both"/>
        <w:rPr>
          <w:rFonts w:ascii="Tempus Sans ITC" w:hAnsi="Tempus Sans ITC"/>
          <w:b w:val="0"/>
          <w:caps w:val="0"/>
          <w:sz w:val="22"/>
          <w:szCs w:val="22"/>
          <w:lang w:val="id-ID"/>
        </w:rPr>
      </w:pPr>
    </w:p>
    <w:p w:rsidR="00050EF6" w:rsidRDefault="00050EF6" w:rsidP="00050EF6">
      <w:pPr>
        <w:jc w:val="both"/>
        <w:rPr>
          <w:rFonts w:ascii="Tempus Sans ITC" w:hAnsi="Tempus Sans ITC"/>
          <w:b w:val="0"/>
          <w:caps w:val="0"/>
          <w:lang w:val="id-ID"/>
        </w:rPr>
      </w:pPr>
      <w:r>
        <w:rPr>
          <w:rFonts w:ascii="Tempus Sans ITC" w:hAnsi="Tempus Sans ITC"/>
          <w:b w:val="0"/>
          <w:caps w:val="0"/>
          <w:lang w:val="id-ID"/>
        </w:rPr>
        <w:t xml:space="preserve">Hubungan sederhana seperti diperlihatkan dalam Gambar 6-12a dapat diperluas dengan cara menghubungkan elemen-elemen aruslebih pada ujung-ujung terminal masing-masing phasa, seperti diperlihatkan dalam Gambar 6-12b dan menyisipkan Rele Gangguan Tanah diantara titik bintang dari group Rele Phasa dan CT. </w:t>
      </w:r>
    </w:p>
    <w:p w:rsidR="00050EF6" w:rsidRDefault="00050EF6" w:rsidP="00050EF6">
      <w:pPr>
        <w:jc w:val="both"/>
        <w:rPr>
          <w:rFonts w:ascii="Tempus Sans ITC" w:hAnsi="Tempus Sans ITC"/>
          <w:b w:val="0"/>
          <w:caps w:val="0"/>
          <w:lang w:val="id-ID"/>
        </w:rPr>
      </w:pPr>
    </w:p>
    <w:p w:rsidR="00050EF6" w:rsidRDefault="00050EF6" w:rsidP="00050EF6">
      <w:pPr>
        <w:jc w:val="both"/>
        <w:rPr>
          <w:rFonts w:ascii="Tempus Sans ITC" w:hAnsi="Tempus Sans ITC"/>
          <w:b w:val="0"/>
          <w:caps w:val="0"/>
          <w:sz w:val="22"/>
          <w:szCs w:val="22"/>
          <w:lang w:val="id-ID"/>
        </w:rPr>
      </w:pPr>
      <w:r>
        <w:rPr>
          <w:rFonts w:ascii="Tempus Sans ITC" w:hAnsi="Tempus Sans ITC"/>
          <w:b w:val="0"/>
          <w:caps w:val="0"/>
          <w:lang w:val="id-ID"/>
        </w:rPr>
        <w:t>Rele Aruslebih kerapkali hanya dipasang pada dua dari tiga phasa yang ada, karena cara ini sudah cukup mendeteksi setiap gangguan phasa yang terjadi. Cara seperti ini tidak berpengaruh terhadap Rele Gangguan Tanah. Hubungan seperti ini diperlihatkan dalam Gambar 6-12c.</w:t>
      </w:r>
    </w:p>
    <w:p w:rsidR="00F304DA" w:rsidRPr="000241C0" w:rsidRDefault="00D10AEB" w:rsidP="00F85A5D">
      <w:pPr>
        <w:jc w:val="center"/>
        <w:rPr>
          <w:rFonts w:ascii="Tempus Sans ITC" w:hAnsi="Tempus Sans ITC"/>
          <w:b w:val="0"/>
          <w:caps w:val="0"/>
          <w:sz w:val="22"/>
          <w:szCs w:val="22"/>
          <w:lang w:val="id-ID"/>
        </w:rPr>
      </w:pPr>
      <w:r>
        <w:rPr>
          <w:rFonts w:ascii="Tempus Sans ITC" w:hAnsi="Tempus Sans ITC"/>
          <w:b w:val="0"/>
          <w:caps w:val="0"/>
          <w:sz w:val="22"/>
          <w:szCs w:val="22"/>
          <w:lang w:val="id-ID"/>
        </w:rPr>
        <w:lastRenderedPageBreak/>
        <w:pict>
          <v:shape id="_x0000_i1417" type="#_x0000_t75" style="width:254.3pt;height:6in">
            <v:imagedata r:id="rId779" o:title="912"/>
          </v:shape>
        </w:pict>
      </w:r>
    </w:p>
    <w:p w:rsidR="00F304DA" w:rsidRDefault="00AD71C4" w:rsidP="00F85A5D">
      <w:pPr>
        <w:jc w:val="center"/>
        <w:rPr>
          <w:rFonts w:ascii="Tempus Sans ITC" w:hAnsi="Tempus Sans ITC"/>
          <w:b w:val="0"/>
          <w:caps w:val="0"/>
          <w:sz w:val="22"/>
          <w:szCs w:val="22"/>
          <w:lang w:val="id-ID"/>
        </w:rPr>
      </w:pPr>
      <w:r>
        <w:rPr>
          <w:rFonts w:ascii="Tempus Sans ITC" w:hAnsi="Tempus Sans ITC"/>
          <w:b w:val="0"/>
          <w:caps w:val="0"/>
          <w:sz w:val="22"/>
          <w:szCs w:val="22"/>
          <w:lang w:val="id-ID"/>
        </w:rPr>
        <w:t>Gambar 6-12</w:t>
      </w:r>
      <w:r w:rsidR="00F304DA" w:rsidRPr="00D72EA3">
        <w:rPr>
          <w:rFonts w:ascii="Tempus Sans ITC" w:hAnsi="Tempus Sans ITC"/>
          <w:b w:val="0"/>
          <w:caps w:val="0"/>
          <w:sz w:val="22"/>
          <w:szCs w:val="22"/>
          <w:lang w:val="id-ID"/>
        </w:rPr>
        <w:t>: Hubungan Residu dari CT untuk Rele Gangguan Tanah</w:t>
      </w:r>
    </w:p>
    <w:p w:rsidR="00F304DA" w:rsidRPr="00D72EA3" w:rsidRDefault="00F304DA" w:rsidP="00F85A5D">
      <w:pPr>
        <w:jc w:val="center"/>
        <w:rPr>
          <w:rFonts w:ascii="Tempus Sans ITC" w:hAnsi="Tempus Sans ITC"/>
          <w:b w:val="0"/>
          <w:caps w:val="0"/>
          <w:sz w:val="22"/>
          <w:szCs w:val="22"/>
          <w:lang w:val="id-ID"/>
        </w:rPr>
      </w:pP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caps w:val="0"/>
          <w:lang w:val="id-ID"/>
        </w:rPr>
      </w:pPr>
      <w:r w:rsidRPr="009B70A7">
        <w:rPr>
          <w:rFonts w:ascii="Tempus Sans ITC" w:hAnsi="Tempus Sans ITC"/>
          <w:caps w:val="0"/>
          <w:lang w:val="id-ID"/>
        </w:rPr>
        <w:t xml:space="preserve">6. </w:t>
      </w:r>
      <w:r w:rsidR="00050EF6">
        <w:rPr>
          <w:rFonts w:ascii="Tempus Sans ITC" w:hAnsi="Tempus Sans ITC"/>
          <w:caps w:val="0"/>
          <w:lang w:val="id-ID"/>
        </w:rPr>
        <w:t>11</w:t>
      </w:r>
      <w:r>
        <w:rPr>
          <w:rFonts w:ascii="Tempus Sans ITC" w:hAnsi="Tempus Sans ITC"/>
          <w:caps w:val="0"/>
          <w:lang w:val="id-ID"/>
        </w:rPr>
        <w:t>. 1  Penyetelan Efektif Rele-Rele Gangguan Tanah</w:t>
      </w:r>
    </w:p>
    <w:p w:rsidR="00F304DA" w:rsidRDefault="00F304DA" w:rsidP="00F85A5D">
      <w:pPr>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Penyetelan primer suatu Rele Aruslebih biasanya dapat diambil sebagai penyetelan Rele dikali dengan ratio CT. CT diasumsikan mampu bekerja dengan ratio ketelitian yang terjaga dan dinyatakan dengan persen rating arus, penyetelan primer akan sama dengan penyetelan Rele. Rele Gangguan Tanah mungkin menggunakan elemen yang sama dengan yang dipergunakan dalam Rele Phasa dan akan memiliki konsumsi VA yang sama dalam penyetelan, tetapi akan memiliki burden yang lebih tinggi pada arus nominal atau rating, karena penyetelan yang rendah. Sebagai contoh, suatu Rele yang disetel pada 20% akan memiliki impedansi 25 kali lebih besar dibanding elemen yang sama yang disetel 100%. Seringkali burden ini melebihi rating burden dari CT. Hal ini tampaknya mengharuskan penggunaan CT yang lebih besar, tetapi hal ini mungkin tidak diperlukan, karena CT yang menangani burden phasa dapat  mengoperasikan Rele Gangguan Tanah dan kenaikan kesalahan dapat ditolerir.</w:t>
      </w:r>
    </w:p>
    <w:p w:rsidR="00F304DA" w:rsidRDefault="00F304DA" w:rsidP="00F85A5D">
      <w:pPr>
        <w:jc w:val="both"/>
        <w:rPr>
          <w:rFonts w:ascii="Tempus Sans ITC" w:hAnsi="Tempus Sans ITC"/>
          <w:b w:val="0"/>
          <w:caps w:val="0"/>
          <w:lang w:val="id-ID"/>
        </w:rPr>
      </w:pPr>
    </w:p>
    <w:p w:rsidR="00F304DA" w:rsidRDefault="00AD71C4" w:rsidP="00F85A5D">
      <w:pPr>
        <w:jc w:val="center"/>
        <w:rPr>
          <w:rFonts w:ascii="Tempus Sans ITC" w:hAnsi="Tempus Sans ITC"/>
          <w:b w:val="0"/>
          <w:caps w:val="0"/>
          <w:sz w:val="22"/>
          <w:szCs w:val="22"/>
          <w:lang w:val="id-ID"/>
        </w:rPr>
      </w:pPr>
      <w:r>
        <w:rPr>
          <w:rFonts w:ascii="Tempus Sans ITC" w:hAnsi="Tempus Sans ITC"/>
          <w:b w:val="0"/>
          <w:caps w:val="0"/>
          <w:sz w:val="22"/>
          <w:szCs w:val="22"/>
          <w:lang w:val="id-ID"/>
        </w:rPr>
        <w:t>Tabel 6-8</w:t>
      </w:r>
      <w:r w:rsidR="00F304DA" w:rsidRPr="00424D47">
        <w:rPr>
          <w:rFonts w:ascii="Tempus Sans ITC" w:hAnsi="Tempus Sans ITC"/>
          <w:b w:val="0"/>
          <w:caps w:val="0"/>
          <w:sz w:val="22"/>
          <w:szCs w:val="22"/>
          <w:lang w:val="id-ID"/>
        </w:rPr>
        <w:t>: Perhitungan Penyetelan Efektif</w:t>
      </w:r>
    </w:p>
    <w:p w:rsidR="00AD71C4" w:rsidRDefault="00AD71C4" w:rsidP="00F85A5D">
      <w:pPr>
        <w:jc w:val="center"/>
        <w:rPr>
          <w:rFonts w:ascii="Tempus Sans ITC" w:hAnsi="Tempus Sans ITC"/>
          <w:b w:val="0"/>
          <w:caps w:val="0"/>
          <w:sz w:val="22"/>
          <w:szCs w:val="22"/>
          <w:lang w:val="id-I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1286"/>
        <w:gridCol w:w="1496"/>
        <w:gridCol w:w="1260"/>
        <w:gridCol w:w="1102"/>
        <w:gridCol w:w="1287"/>
        <w:gridCol w:w="1287"/>
      </w:tblGrid>
      <w:tr w:rsidR="00920B9E" w:rsidTr="00920B9E">
        <w:trPr>
          <w:jc w:val="center"/>
        </w:trPr>
        <w:tc>
          <w:tcPr>
            <w:tcW w:w="2140" w:type="dxa"/>
            <w:gridSpan w:val="2"/>
            <w:shd w:val="clear" w:color="auto" w:fill="auto"/>
            <w:vAlign w:val="center"/>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Penyetelan PMS</w:t>
            </w:r>
          </w:p>
        </w:tc>
        <w:tc>
          <w:tcPr>
            <w:tcW w:w="1496" w:type="dxa"/>
            <w:vMerge w:val="restart"/>
            <w:shd w:val="clear" w:color="auto" w:fill="auto"/>
            <w:vAlign w:val="center"/>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Teg. Koil pd setelan (V)</w:t>
            </w:r>
          </w:p>
        </w:tc>
        <w:tc>
          <w:tcPr>
            <w:tcW w:w="1260" w:type="dxa"/>
            <w:vMerge w:val="restart"/>
            <w:shd w:val="clear" w:color="auto" w:fill="auto"/>
            <w:vAlign w:val="center"/>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 xml:space="preserve">Arus eksitasi </w:t>
            </w:r>
            <w:r w:rsidRPr="00920B9E">
              <w:rPr>
                <w:rFonts w:ascii="Tempus Sans ITC" w:hAnsi="Tempus Sans ITC"/>
                <w:b w:val="0"/>
                <w:caps w:val="0"/>
                <w:position w:val="-12"/>
                <w:sz w:val="22"/>
                <w:szCs w:val="22"/>
                <w:lang w:val="id-ID"/>
              </w:rPr>
              <w:object w:dxaOrig="240" w:dyaOrig="360">
                <v:shape id="_x0000_i1418" type="#_x0000_t75" style="width:12.05pt;height:17.9pt" o:ole="">
                  <v:imagedata r:id="rId780" o:title=""/>
                </v:shape>
                <o:OLEObject Type="Embed" ProgID="Equation.3" ShapeID="_x0000_i1418" DrawAspect="Content" ObjectID="_1553511232" r:id="rId781"/>
              </w:object>
            </w:r>
          </w:p>
        </w:tc>
        <w:tc>
          <w:tcPr>
            <w:tcW w:w="1102" w:type="dxa"/>
            <w:vMerge w:val="restart"/>
            <w:shd w:val="clear" w:color="auto" w:fill="auto"/>
            <w:vAlign w:val="center"/>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position w:val="-12"/>
                <w:sz w:val="22"/>
                <w:szCs w:val="22"/>
                <w:lang w:val="id-ID"/>
              </w:rPr>
              <w:object w:dxaOrig="360" w:dyaOrig="360">
                <v:shape id="_x0000_i1419" type="#_x0000_t75" style="width:17.9pt;height:17.9pt" o:ole="">
                  <v:imagedata r:id="rId782" o:title=""/>
                </v:shape>
                <o:OLEObject Type="Embed" ProgID="Equation.3" ShapeID="_x0000_i1419" DrawAspect="Content" ObjectID="_1553511233" r:id="rId783"/>
              </w:object>
            </w:r>
          </w:p>
        </w:tc>
        <w:tc>
          <w:tcPr>
            <w:tcW w:w="2574" w:type="dxa"/>
            <w:gridSpan w:val="2"/>
            <w:shd w:val="clear" w:color="auto" w:fill="auto"/>
            <w:vAlign w:val="center"/>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Penyetelan Efektif</w:t>
            </w:r>
          </w:p>
        </w:tc>
      </w:tr>
      <w:tr w:rsidR="00920B9E" w:rsidTr="00920B9E">
        <w:trPr>
          <w:jc w:val="center"/>
        </w:trPr>
        <w:tc>
          <w:tcPr>
            <w:tcW w:w="854" w:type="dxa"/>
            <w:shd w:val="clear" w:color="auto" w:fill="auto"/>
            <w:vAlign w:val="center"/>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w:t>
            </w:r>
          </w:p>
        </w:tc>
        <w:tc>
          <w:tcPr>
            <w:tcW w:w="1286" w:type="dxa"/>
            <w:shd w:val="clear" w:color="auto" w:fill="auto"/>
            <w:vAlign w:val="center"/>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Arus (A)</w:t>
            </w:r>
          </w:p>
        </w:tc>
        <w:tc>
          <w:tcPr>
            <w:tcW w:w="1496" w:type="dxa"/>
            <w:vMerge/>
            <w:shd w:val="clear" w:color="auto" w:fill="auto"/>
            <w:vAlign w:val="center"/>
          </w:tcPr>
          <w:p w:rsidR="00F304DA" w:rsidRPr="00920B9E" w:rsidRDefault="00F304DA" w:rsidP="00920B9E">
            <w:pPr>
              <w:jc w:val="center"/>
              <w:rPr>
                <w:rFonts w:ascii="Tempus Sans ITC" w:hAnsi="Tempus Sans ITC"/>
                <w:b w:val="0"/>
                <w:caps w:val="0"/>
                <w:sz w:val="22"/>
                <w:szCs w:val="22"/>
                <w:lang w:val="id-ID"/>
              </w:rPr>
            </w:pPr>
          </w:p>
        </w:tc>
        <w:tc>
          <w:tcPr>
            <w:tcW w:w="1260" w:type="dxa"/>
            <w:vMerge/>
            <w:shd w:val="clear" w:color="auto" w:fill="auto"/>
            <w:vAlign w:val="center"/>
          </w:tcPr>
          <w:p w:rsidR="00F304DA" w:rsidRPr="00920B9E" w:rsidRDefault="00F304DA" w:rsidP="00920B9E">
            <w:pPr>
              <w:jc w:val="center"/>
              <w:rPr>
                <w:rFonts w:ascii="Tempus Sans ITC" w:hAnsi="Tempus Sans ITC"/>
                <w:b w:val="0"/>
                <w:caps w:val="0"/>
                <w:sz w:val="22"/>
                <w:szCs w:val="22"/>
                <w:lang w:val="id-ID"/>
              </w:rPr>
            </w:pPr>
          </w:p>
        </w:tc>
        <w:tc>
          <w:tcPr>
            <w:tcW w:w="1102" w:type="dxa"/>
            <w:vMerge/>
            <w:shd w:val="clear" w:color="auto" w:fill="auto"/>
            <w:vAlign w:val="center"/>
          </w:tcPr>
          <w:p w:rsidR="00F304DA" w:rsidRPr="00920B9E" w:rsidRDefault="00F304DA" w:rsidP="00920B9E">
            <w:pPr>
              <w:jc w:val="center"/>
              <w:rPr>
                <w:rFonts w:ascii="Tempus Sans ITC" w:hAnsi="Tempus Sans ITC"/>
                <w:b w:val="0"/>
                <w:caps w:val="0"/>
                <w:sz w:val="22"/>
                <w:szCs w:val="22"/>
                <w:lang w:val="id-ID"/>
              </w:rPr>
            </w:pPr>
          </w:p>
        </w:tc>
        <w:tc>
          <w:tcPr>
            <w:tcW w:w="1287" w:type="dxa"/>
            <w:shd w:val="clear" w:color="auto" w:fill="auto"/>
            <w:vAlign w:val="center"/>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Arus (A)</w:t>
            </w:r>
          </w:p>
        </w:tc>
        <w:tc>
          <w:tcPr>
            <w:tcW w:w="1287" w:type="dxa"/>
            <w:shd w:val="clear" w:color="auto" w:fill="auto"/>
            <w:vAlign w:val="center"/>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w:t>
            </w:r>
          </w:p>
        </w:tc>
      </w:tr>
      <w:tr w:rsidR="00920B9E" w:rsidTr="00920B9E">
        <w:trPr>
          <w:jc w:val="center"/>
        </w:trPr>
        <w:tc>
          <w:tcPr>
            <w:tcW w:w="854"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5</w:t>
            </w:r>
          </w:p>
        </w:tc>
        <w:tc>
          <w:tcPr>
            <w:tcW w:w="1286"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0,25</w:t>
            </w:r>
          </w:p>
        </w:tc>
        <w:tc>
          <w:tcPr>
            <w:tcW w:w="1496"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12</w:t>
            </w:r>
          </w:p>
        </w:tc>
        <w:tc>
          <w:tcPr>
            <w:tcW w:w="1260"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0,583</w:t>
            </w:r>
          </w:p>
        </w:tc>
        <w:tc>
          <w:tcPr>
            <w:tcW w:w="1102"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1,75</w:t>
            </w:r>
          </w:p>
        </w:tc>
        <w:tc>
          <w:tcPr>
            <w:tcW w:w="1287"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2,0</w:t>
            </w:r>
          </w:p>
        </w:tc>
        <w:tc>
          <w:tcPr>
            <w:tcW w:w="1287"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40</w:t>
            </w:r>
          </w:p>
        </w:tc>
      </w:tr>
      <w:tr w:rsidR="00920B9E" w:rsidTr="00920B9E">
        <w:trPr>
          <w:jc w:val="center"/>
        </w:trPr>
        <w:tc>
          <w:tcPr>
            <w:tcW w:w="854"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10</w:t>
            </w:r>
          </w:p>
        </w:tc>
        <w:tc>
          <w:tcPr>
            <w:tcW w:w="1286"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0,50</w:t>
            </w:r>
          </w:p>
        </w:tc>
        <w:tc>
          <w:tcPr>
            <w:tcW w:w="1496"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6</w:t>
            </w:r>
          </w:p>
        </w:tc>
        <w:tc>
          <w:tcPr>
            <w:tcW w:w="1260"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0,405</w:t>
            </w:r>
          </w:p>
        </w:tc>
        <w:tc>
          <w:tcPr>
            <w:tcW w:w="1102"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1,215</w:t>
            </w:r>
          </w:p>
        </w:tc>
        <w:tc>
          <w:tcPr>
            <w:tcW w:w="1287"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1,715</w:t>
            </w:r>
          </w:p>
        </w:tc>
        <w:tc>
          <w:tcPr>
            <w:tcW w:w="1287"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34,3</w:t>
            </w:r>
          </w:p>
        </w:tc>
      </w:tr>
      <w:tr w:rsidR="00920B9E" w:rsidTr="00920B9E">
        <w:trPr>
          <w:jc w:val="center"/>
        </w:trPr>
        <w:tc>
          <w:tcPr>
            <w:tcW w:w="854"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15</w:t>
            </w:r>
          </w:p>
        </w:tc>
        <w:tc>
          <w:tcPr>
            <w:tcW w:w="1286"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0,75</w:t>
            </w:r>
          </w:p>
        </w:tc>
        <w:tc>
          <w:tcPr>
            <w:tcW w:w="1496"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4</w:t>
            </w:r>
          </w:p>
        </w:tc>
        <w:tc>
          <w:tcPr>
            <w:tcW w:w="1260"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0,30</w:t>
            </w:r>
          </w:p>
        </w:tc>
        <w:tc>
          <w:tcPr>
            <w:tcW w:w="1102"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0,90</w:t>
            </w:r>
          </w:p>
        </w:tc>
        <w:tc>
          <w:tcPr>
            <w:tcW w:w="1287"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1,65</w:t>
            </w:r>
          </w:p>
        </w:tc>
        <w:tc>
          <w:tcPr>
            <w:tcW w:w="1287"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33</w:t>
            </w:r>
          </w:p>
        </w:tc>
      </w:tr>
      <w:tr w:rsidR="00920B9E" w:rsidTr="00920B9E">
        <w:trPr>
          <w:jc w:val="center"/>
        </w:trPr>
        <w:tc>
          <w:tcPr>
            <w:tcW w:w="854"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20</w:t>
            </w:r>
          </w:p>
        </w:tc>
        <w:tc>
          <w:tcPr>
            <w:tcW w:w="1286"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1,0</w:t>
            </w:r>
          </w:p>
        </w:tc>
        <w:tc>
          <w:tcPr>
            <w:tcW w:w="1496"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3</w:t>
            </w:r>
          </w:p>
        </w:tc>
        <w:tc>
          <w:tcPr>
            <w:tcW w:w="1260"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0,27</w:t>
            </w:r>
          </w:p>
        </w:tc>
        <w:tc>
          <w:tcPr>
            <w:tcW w:w="1102"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0,81</w:t>
            </w:r>
          </w:p>
        </w:tc>
        <w:tc>
          <w:tcPr>
            <w:tcW w:w="1287"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1,81</w:t>
            </w:r>
          </w:p>
        </w:tc>
        <w:tc>
          <w:tcPr>
            <w:tcW w:w="1287"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36</w:t>
            </w:r>
          </w:p>
        </w:tc>
      </w:tr>
      <w:tr w:rsidR="00920B9E" w:rsidTr="00920B9E">
        <w:trPr>
          <w:jc w:val="center"/>
        </w:trPr>
        <w:tc>
          <w:tcPr>
            <w:tcW w:w="854"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40</w:t>
            </w:r>
          </w:p>
        </w:tc>
        <w:tc>
          <w:tcPr>
            <w:tcW w:w="1286"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2,0</w:t>
            </w:r>
          </w:p>
        </w:tc>
        <w:tc>
          <w:tcPr>
            <w:tcW w:w="1496"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1,5</w:t>
            </w:r>
          </w:p>
        </w:tc>
        <w:tc>
          <w:tcPr>
            <w:tcW w:w="1260"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0,17</w:t>
            </w:r>
          </w:p>
        </w:tc>
        <w:tc>
          <w:tcPr>
            <w:tcW w:w="1102"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0,51</w:t>
            </w:r>
          </w:p>
        </w:tc>
        <w:tc>
          <w:tcPr>
            <w:tcW w:w="1287"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2,51</w:t>
            </w:r>
          </w:p>
        </w:tc>
        <w:tc>
          <w:tcPr>
            <w:tcW w:w="1287"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50</w:t>
            </w:r>
          </w:p>
        </w:tc>
      </w:tr>
      <w:tr w:rsidR="00920B9E" w:rsidTr="00920B9E">
        <w:trPr>
          <w:jc w:val="center"/>
        </w:trPr>
        <w:tc>
          <w:tcPr>
            <w:tcW w:w="854"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60</w:t>
            </w:r>
          </w:p>
        </w:tc>
        <w:tc>
          <w:tcPr>
            <w:tcW w:w="1286"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3,0</w:t>
            </w:r>
          </w:p>
        </w:tc>
        <w:tc>
          <w:tcPr>
            <w:tcW w:w="1496"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1,0</w:t>
            </w:r>
          </w:p>
        </w:tc>
        <w:tc>
          <w:tcPr>
            <w:tcW w:w="1260"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0,12</w:t>
            </w:r>
          </w:p>
        </w:tc>
        <w:tc>
          <w:tcPr>
            <w:tcW w:w="1102"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0,36</w:t>
            </w:r>
          </w:p>
        </w:tc>
        <w:tc>
          <w:tcPr>
            <w:tcW w:w="1287"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3,36</w:t>
            </w:r>
          </w:p>
        </w:tc>
        <w:tc>
          <w:tcPr>
            <w:tcW w:w="1287"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67</w:t>
            </w:r>
          </w:p>
        </w:tc>
      </w:tr>
      <w:tr w:rsidR="00920B9E" w:rsidTr="00920B9E">
        <w:trPr>
          <w:jc w:val="center"/>
        </w:trPr>
        <w:tc>
          <w:tcPr>
            <w:tcW w:w="854"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80</w:t>
            </w:r>
          </w:p>
        </w:tc>
        <w:tc>
          <w:tcPr>
            <w:tcW w:w="1286"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4,0</w:t>
            </w:r>
          </w:p>
        </w:tc>
        <w:tc>
          <w:tcPr>
            <w:tcW w:w="1496"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0,75</w:t>
            </w:r>
          </w:p>
        </w:tc>
        <w:tc>
          <w:tcPr>
            <w:tcW w:w="1260"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0,10</w:t>
            </w:r>
          </w:p>
        </w:tc>
        <w:tc>
          <w:tcPr>
            <w:tcW w:w="1102"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0,30</w:t>
            </w:r>
          </w:p>
        </w:tc>
        <w:tc>
          <w:tcPr>
            <w:tcW w:w="1287"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4,3</w:t>
            </w:r>
          </w:p>
        </w:tc>
        <w:tc>
          <w:tcPr>
            <w:tcW w:w="1287"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86</w:t>
            </w:r>
          </w:p>
        </w:tc>
      </w:tr>
      <w:tr w:rsidR="00920B9E" w:rsidTr="00920B9E">
        <w:trPr>
          <w:jc w:val="center"/>
        </w:trPr>
        <w:tc>
          <w:tcPr>
            <w:tcW w:w="854"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100</w:t>
            </w:r>
          </w:p>
        </w:tc>
        <w:tc>
          <w:tcPr>
            <w:tcW w:w="1286"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5,0</w:t>
            </w:r>
          </w:p>
        </w:tc>
        <w:tc>
          <w:tcPr>
            <w:tcW w:w="1496"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0,60</w:t>
            </w:r>
          </w:p>
        </w:tc>
        <w:tc>
          <w:tcPr>
            <w:tcW w:w="1260"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0,08</w:t>
            </w:r>
          </w:p>
        </w:tc>
        <w:tc>
          <w:tcPr>
            <w:tcW w:w="1102"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0,24</w:t>
            </w:r>
          </w:p>
        </w:tc>
        <w:tc>
          <w:tcPr>
            <w:tcW w:w="1287"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5,24</w:t>
            </w:r>
          </w:p>
        </w:tc>
        <w:tc>
          <w:tcPr>
            <w:tcW w:w="1287" w:type="dxa"/>
            <w:shd w:val="clear" w:color="auto" w:fill="auto"/>
          </w:tcPr>
          <w:p w:rsidR="00F304DA" w:rsidRPr="00920B9E" w:rsidRDefault="00F304DA" w:rsidP="00920B9E">
            <w:pPr>
              <w:jc w:val="center"/>
              <w:rPr>
                <w:rFonts w:ascii="Tempus Sans ITC" w:hAnsi="Tempus Sans ITC"/>
                <w:b w:val="0"/>
                <w:caps w:val="0"/>
                <w:sz w:val="22"/>
                <w:szCs w:val="22"/>
                <w:lang w:val="id-ID"/>
              </w:rPr>
            </w:pPr>
            <w:r w:rsidRPr="00920B9E">
              <w:rPr>
                <w:rFonts w:ascii="Tempus Sans ITC" w:hAnsi="Tempus Sans ITC"/>
                <w:b w:val="0"/>
                <w:caps w:val="0"/>
                <w:sz w:val="22"/>
                <w:szCs w:val="22"/>
                <w:lang w:val="id-ID"/>
              </w:rPr>
              <w:t>105</w:t>
            </w:r>
          </w:p>
        </w:tc>
      </w:tr>
    </w:tbl>
    <w:p w:rsidR="00F304DA" w:rsidRDefault="00F304DA" w:rsidP="00F85A5D">
      <w:pPr>
        <w:jc w:val="center"/>
        <w:rPr>
          <w:rFonts w:ascii="Tempus Sans ITC" w:hAnsi="Tempus Sans ITC"/>
          <w:b w:val="0"/>
          <w:caps w:val="0"/>
          <w:sz w:val="22"/>
          <w:szCs w:val="22"/>
          <w:lang w:val="id-ID"/>
        </w:rPr>
      </w:pPr>
    </w:p>
    <w:p w:rsidR="00F304DA" w:rsidRDefault="00F304DA" w:rsidP="00F85A5D">
      <w:pPr>
        <w:jc w:val="center"/>
        <w:rPr>
          <w:rFonts w:ascii="Tempus Sans ITC" w:hAnsi="Tempus Sans ITC"/>
          <w:b w:val="0"/>
          <w:caps w:val="0"/>
          <w:sz w:val="22"/>
          <w:szCs w:val="22"/>
          <w:lang w:val="id-ID"/>
        </w:rPr>
      </w:pPr>
    </w:p>
    <w:p w:rsidR="00050EF6" w:rsidRDefault="00F304DA" w:rsidP="00F85A5D">
      <w:pPr>
        <w:jc w:val="both"/>
        <w:rPr>
          <w:rFonts w:ascii="Tempus Sans ITC" w:hAnsi="Tempus Sans ITC"/>
          <w:b w:val="0"/>
          <w:caps w:val="0"/>
          <w:lang w:val="id-ID"/>
        </w:rPr>
      </w:pPr>
      <w:r>
        <w:rPr>
          <w:rFonts w:ascii="Tempus Sans ITC" w:hAnsi="Tempus Sans ITC"/>
          <w:b w:val="0"/>
          <w:caps w:val="0"/>
          <w:lang w:val="id-ID"/>
        </w:rPr>
        <w:t xml:space="preserve">Tidak hanya itu, arus eksitasi yang sebanding untuk mengenergise CT juga meningkat akibat burden yang besar dari Rele Gangguan Tanah, tetapi tegangan jatuh pada Rele ini mempengaruhi CT lain yang terpasang dalam group paralel, baik Rele ini membawa arus primer atau tidak. Oleh karena itu arus eksitasi total adalah hasil perkalian antara susut dalam salah satu CT dengan jumlah CT yang terpasang paralel. </w:t>
      </w:r>
    </w:p>
    <w:p w:rsidR="00050EF6" w:rsidRDefault="00050EF6" w:rsidP="00F85A5D">
      <w:pPr>
        <w:jc w:val="both"/>
        <w:rPr>
          <w:rFonts w:ascii="Tempus Sans ITC" w:hAnsi="Tempus Sans ITC"/>
          <w:b w:val="0"/>
          <w:caps w:val="0"/>
          <w:lang w:val="id-ID"/>
        </w:rPr>
      </w:pPr>
    </w:p>
    <w:p w:rsidR="00050EF6" w:rsidRPr="000241C0" w:rsidRDefault="00D10AEB" w:rsidP="00050EF6">
      <w:pPr>
        <w:jc w:val="center"/>
        <w:rPr>
          <w:lang w:val="id-ID"/>
        </w:rPr>
      </w:pPr>
      <w:r>
        <w:rPr>
          <w:lang w:val="id-ID"/>
        </w:rPr>
        <w:pict>
          <v:shape id="_x0000_i1420" type="#_x0000_t75" style="width:260.1pt;height:341.7pt">
            <v:imagedata r:id="rId784" o:title="913"/>
          </v:shape>
        </w:pict>
      </w:r>
    </w:p>
    <w:p w:rsidR="00050EF6" w:rsidRPr="00424D47" w:rsidRDefault="00050EF6" w:rsidP="00050EF6">
      <w:pPr>
        <w:jc w:val="center"/>
        <w:rPr>
          <w:sz w:val="22"/>
          <w:szCs w:val="22"/>
          <w:lang w:val="id-ID"/>
        </w:rPr>
      </w:pPr>
      <w:r>
        <w:rPr>
          <w:rFonts w:ascii="Tempus Sans ITC" w:hAnsi="Tempus Sans ITC"/>
          <w:b w:val="0"/>
          <w:caps w:val="0"/>
          <w:sz w:val="22"/>
          <w:szCs w:val="22"/>
          <w:lang w:val="id-ID"/>
        </w:rPr>
        <w:t xml:space="preserve">Gambar 6-13: Penyetelan Efektir Rele Gangguan Tanah </w:t>
      </w:r>
    </w:p>
    <w:p w:rsidR="00050EF6" w:rsidRDefault="00050EF6" w:rsidP="00F85A5D">
      <w:pPr>
        <w:jc w:val="both"/>
        <w:rPr>
          <w:rFonts w:ascii="Tempus Sans ITC" w:hAnsi="Tempus Sans ITC"/>
          <w:b w:val="0"/>
          <w:caps w:val="0"/>
          <w:lang w:val="id-ID"/>
        </w:rPr>
      </w:pPr>
    </w:p>
    <w:p w:rsidR="00F304DA" w:rsidRPr="003E299E" w:rsidRDefault="00F304DA" w:rsidP="00F85A5D">
      <w:pPr>
        <w:jc w:val="both"/>
        <w:rPr>
          <w:lang w:val="id-ID"/>
        </w:rPr>
      </w:pPr>
      <w:r>
        <w:rPr>
          <w:rFonts w:ascii="Tempus Sans ITC" w:hAnsi="Tempus Sans ITC"/>
          <w:b w:val="0"/>
          <w:caps w:val="0"/>
          <w:lang w:val="id-ID"/>
        </w:rPr>
        <w:lastRenderedPageBreak/>
        <w:t>Penjumlahan susut permagnetan ini dapat lebih besar bila dibandingkan dengan arus operasi Rele, dan dalam kasus yang lebih ekstrim dimana seting arus rendah atau CT yang dipergunakan memiliki kinerja yang kurang baik, mungkin menyebabkan peningkatan Output pada Rele. Arus penyetelan efektif pada hubungan sekunder adalah penjumlahan arus penyetelan Rele dan susut total arus eksitasi. Dengan kata lain, penyetelan efektif adalah jumlah vektor arus penyetelan Rele dan total arus eksitasi, tetapi untuk Rele elektromagnetik lebih kurang adalah jumlah aritmatik sudah cukup mendekati, karena kesamaan faktor kerja. Sebagai pelajaran, dalam menghitung penyetelan efektif untuk range besaran penyetelan dari sebuah Rele, pros</w:t>
      </w:r>
      <w:r w:rsidR="00AD71C4">
        <w:rPr>
          <w:rFonts w:ascii="Tempus Sans ITC" w:hAnsi="Tempus Sans ITC"/>
          <w:b w:val="0"/>
          <w:caps w:val="0"/>
          <w:lang w:val="id-ID"/>
        </w:rPr>
        <w:t>es diperlihatkan dalam Tabel 6-8</w:t>
      </w:r>
      <w:r>
        <w:rPr>
          <w:rFonts w:ascii="Tempus Sans ITC" w:hAnsi="Tempus Sans ITC"/>
          <w:b w:val="0"/>
          <w:caps w:val="0"/>
          <w:lang w:val="id-ID"/>
        </w:rPr>
        <w:t xml:space="preserve"> yang has</w:t>
      </w:r>
      <w:r w:rsidR="00AD71C4">
        <w:rPr>
          <w:rFonts w:ascii="Tempus Sans ITC" w:hAnsi="Tempus Sans ITC"/>
          <w:b w:val="0"/>
          <w:caps w:val="0"/>
          <w:lang w:val="id-ID"/>
        </w:rPr>
        <w:t>ilnya disajikan dalam Gambar 6-13</w:t>
      </w:r>
      <w:r>
        <w:rPr>
          <w:rFonts w:ascii="Tempus Sans ITC" w:hAnsi="Tempus Sans ITC"/>
          <w:b w:val="0"/>
          <w:caps w:val="0"/>
          <w:lang w:val="id-ID"/>
        </w:rPr>
        <w:t xml:space="preserve">. </w:t>
      </w:r>
    </w:p>
    <w:p w:rsidR="00F304DA" w:rsidRDefault="00F304DA" w:rsidP="00F85A5D">
      <w:pPr>
        <w:rPr>
          <w:lang w:val="id-ID"/>
        </w:rPr>
      </w:pPr>
    </w:p>
    <w:p w:rsidR="00F304DA" w:rsidRDefault="00F304DA" w:rsidP="00F85A5D">
      <w:pPr>
        <w:rPr>
          <w:lang w:val="id-ID"/>
        </w:rPr>
      </w:pPr>
    </w:p>
    <w:p w:rsidR="00F304DA" w:rsidRDefault="00F304DA" w:rsidP="00F85A5D">
      <w:pPr>
        <w:jc w:val="both"/>
        <w:rPr>
          <w:rFonts w:ascii="Tempus Sans ITC" w:hAnsi="Tempus Sans ITC"/>
          <w:caps w:val="0"/>
          <w:lang w:val="id-ID"/>
        </w:rPr>
      </w:pPr>
      <w:r w:rsidRPr="009B70A7">
        <w:rPr>
          <w:rFonts w:ascii="Tempus Sans ITC" w:hAnsi="Tempus Sans ITC"/>
          <w:caps w:val="0"/>
          <w:lang w:val="id-ID"/>
        </w:rPr>
        <w:t xml:space="preserve">6. </w:t>
      </w:r>
      <w:r w:rsidR="00050EF6">
        <w:rPr>
          <w:rFonts w:ascii="Tempus Sans ITC" w:hAnsi="Tempus Sans ITC"/>
          <w:caps w:val="0"/>
          <w:lang w:val="id-ID"/>
        </w:rPr>
        <w:t>11</w:t>
      </w:r>
      <w:r>
        <w:rPr>
          <w:rFonts w:ascii="Tempus Sans ITC" w:hAnsi="Tempus Sans ITC"/>
          <w:caps w:val="0"/>
          <w:lang w:val="id-ID"/>
        </w:rPr>
        <w:t>. 2  Contoh Rele Gangguan Tanah</w:t>
      </w:r>
    </w:p>
    <w:p w:rsidR="00F304DA" w:rsidRDefault="00F304DA" w:rsidP="00F85A5D">
      <w:pPr>
        <w:rPr>
          <w:rFonts w:ascii="Tempus Sans ITC" w:hAnsi="Tempus Sans ITC"/>
          <w:b w:val="0"/>
          <w:caps w:val="0"/>
          <w:lang w:val="id-ID"/>
        </w:rPr>
      </w:pPr>
    </w:p>
    <w:p w:rsidR="00F304DA" w:rsidRDefault="00F304DA" w:rsidP="00F85A5D">
      <w:pPr>
        <w:rPr>
          <w:rFonts w:ascii="Tempus Sans ITC" w:hAnsi="Tempus Sans ITC"/>
          <w:b w:val="0"/>
          <w:caps w:val="0"/>
          <w:lang w:val="id-ID"/>
        </w:rPr>
      </w:pPr>
      <w:r>
        <w:rPr>
          <w:rFonts w:ascii="Tempus Sans ITC" w:hAnsi="Tempus Sans ITC"/>
          <w:b w:val="0"/>
          <w:caps w:val="0"/>
          <w:lang w:val="id-ID"/>
        </w:rPr>
        <w:t>Ratio CT 300/5A</w:t>
      </w:r>
    </w:p>
    <w:p w:rsidR="00F304DA" w:rsidRDefault="00F304DA" w:rsidP="00F85A5D">
      <w:pPr>
        <w:rPr>
          <w:rFonts w:ascii="Tempus Sans ITC" w:hAnsi="Tempus Sans ITC"/>
          <w:b w:val="0"/>
          <w:caps w:val="0"/>
          <w:lang w:val="id-ID"/>
        </w:rPr>
      </w:pPr>
      <w:r>
        <w:rPr>
          <w:rFonts w:ascii="Tempus Sans ITC" w:hAnsi="Tempus Sans ITC"/>
          <w:b w:val="0"/>
          <w:caps w:val="0"/>
          <w:lang w:val="id-ID"/>
        </w:rPr>
        <w:t>Tegangan knee-point: 30 Volt</w:t>
      </w:r>
    </w:p>
    <w:p w:rsidR="00F304DA" w:rsidRDefault="00F304DA" w:rsidP="00F85A5D">
      <w:pPr>
        <w:rPr>
          <w:rFonts w:ascii="Tempus Sans ITC" w:hAnsi="Tempus Sans ITC"/>
          <w:b w:val="0"/>
          <w:caps w:val="0"/>
          <w:lang w:val="id-ID"/>
        </w:rPr>
      </w:pPr>
      <w:r>
        <w:rPr>
          <w:rFonts w:ascii="Tempus Sans ITC" w:hAnsi="Tempus Sans ITC"/>
          <w:b w:val="0"/>
          <w:caps w:val="0"/>
          <w:lang w:val="id-ID"/>
        </w:rPr>
        <w:t>Arus eksitasi pada knee-point: 1,5A</w:t>
      </w:r>
    </w:p>
    <w:p w:rsidR="00F304DA" w:rsidRDefault="00F304DA" w:rsidP="00F85A5D">
      <w:pPr>
        <w:rPr>
          <w:rFonts w:ascii="Tempus Sans ITC" w:hAnsi="Tempus Sans ITC"/>
          <w:b w:val="0"/>
          <w:caps w:val="0"/>
          <w:lang w:val="id-ID"/>
        </w:rPr>
      </w:pPr>
      <w:r>
        <w:rPr>
          <w:rFonts w:ascii="Tempus Sans ITC" w:hAnsi="Tempus Sans ITC"/>
          <w:b w:val="0"/>
          <w:caps w:val="0"/>
          <w:lang w:val="id-ID"/>
        </w:rPr>
        <w:t>Burden CT pada setelan: 3 VA</w:t>
      </w:r>
    </w:p>
    <w:p w:rsidR="00F304DA" w:rsidRDefault="00F304DA" w:rsidP="00F85A5D">
      <w:pPr>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Dapat dilihat bahwa penyetelan optimum Rele pada contoh diatas adalah 13%, tetapi sedikit peningkatan dalam penyetelan efektif terjadi atas Rele pada penyetelan 20%. Mungkin terpikirkan bahwa batasan penyetelen Rele dapat dilaksanakan antara 10% sampai dengan 40%, penyetelan optimum dapat diketahui dengan melaksanakan pengujian sebelum pemasangan. Harus diingat bahwa, meski kemungkinan arus gangguan tanah dibatasi oleh impedansi pentanahan netral, namun Rele tetap akan merasakan arus yang cukup besar, khususnya jika CT memiliki harga emf saturasi yang tinggi. Dalam kasus ini Rele mungkin mengalami pemanasan selaman gangguan sistem. Semakin rendah penyetelan Tap, semakin tinggi tahanan belitan koil, sehingga pemanasan pada penyetelan Tap rendah cenderung tinggi. Berkenaan dengan hal tersebut, penyetelan Tap katakanlah pada 20% tidaklah sama jika diperoleh dari batasan 10% - 40% dengan pada batasan 10% - 80%. Hal ini berhubungan dengan lilitan yang digunakan, untuk batasan pertama memiliki jumlah belitan dua kali dari jumlah lilitan batasan kedua dan ukuran konduktor lebih kecil. Bila spemilihan Tap 20% dipilih dari batasan 10% - 40%, hanya setengah lilitan yang akan dipergunakan dan tahanan belitan akan lebih besar jika dibanding dengan penetelan berdasarkan batasan 10% - 80%, dimana semua koil akan digunakan.</w:t>
      </w:r>
    </w:p>
    <w:p w:rsidR="00F304DA" w:rsidRDefault="00F304DA" w:rsidP="00F85A5D">
      <w:pPr>
        <w:jc w:val="both"/>
        <w:rPr>
          <w:rFonts w:ascii="Tempus Sans ITC" w:hAnsi="Tempus Sans ITC"/>
          <w:b w:val="0"/>
          <w:caps w:val="0"/>
          <w:lang w:val="id-ID"/>
        </w:rPr>
      </w:pPr>
    </w:p>
    <w:p w:rsidR="00F304DA" w:rsidRPr="003E299E" w:rsidRDefault="00F304DA" w:rsidP="00F85A5D">
      <w:pPr>
        <w:jc w:val="both"/>
        <w:rPr>
          <w:lang w:val="id-ID"/>
        </w:rPr>
      </w:pPr>
      <w:r>
        <w:rPr>
          <w:rFonts w:ascii="Tempus Sans ITC" w:hAnsi="Tempus Sans ITC"/>
          <w:b w:val="0"/>
          <w:caps w:val="0"/>
          <w:lang w:val="id-ID"/>
        </w:rPr>
        <w:t xml:space="preserve">Batasan penyetelan tinggi cocok dipergunakan untuk aplikasi pada umumnya dan harus digunakan kecuali diketahui bahwa kondisi pelayanan memerlukan penyetelan rendah. Bilamana arus gangguan dapat dibatasi oleh tahanan pentanahan netral, penyetelan batasan rendah dapat dilakukan, meski pada umumnya tidak dilakukan. Pada daerah dimana tahanan pentanahan begitu tinggi dan sensitifitas tinggi diperlukan, penyetelan rendah harus digunakan dan digunakan CT dengan arus eksitasi rendah. Juga perlu dipertimbangkan besarnya arus gangguan tanah maksimum dan dipertimbangkan </w:t>
      </w:r>
      <w:r>
        <w:rPr>
          <w:rFonts w:ascii="Tempus Sans ITC" w:hAnsi="Tempus Sans ITC"/>
          <w:b w:val="0"/>
          <w:caps w:val="0"/>
          <w:lang w:val="id-ID"/>
        </w:rPr>
        <w:lastRenderedPageBreak/>
        <w:t>apakah diperlukan untuk mendesain CT guna membatasi arus Output maksimumakibat kejenuhan.</w:t>
      </w:r>
    </w:p>
    <w:p w:rsidR="00F304DA" w:rsidRDefault="00F304DA" w:rsidP="00F85A5D">
      <w:pPr>
        <w:rPr>
          <w:lang w:val="id-ID"/>
        </w:rPr>
      </w:pPr>
    </w:p>
    <w:p w:rsidR="00F304DA" w:rsidRDefault="00F304DA" w:rsidP="00F85A5D">
      <w:pPr>
        <w:rPr>
          <w:lang w:val="id-ID"/>
        </w:rPr>
      </w:pPr>
    </w:p>
    <w:p w:rsidR="00F304DA" w:rsidRDefault="00F304DA" w:rsidP="00F85A5D">
      <w:pPr>
        <w:jc w:val="both"/>
        <w:rPr>
          <w:rFonts w:ascii="Tempus Sans ITC" w:hAnsi="Tempus Sans ITC"/>
          <w:caps w:val="0"/>
          <w:lang w:val="id-ID"/>
        </w:rPr>
      </w:pPr>
      <w:r w:rsidRPr="009B70A7">
        <w:rPr>
          <w:rFonts w:ascii="Tempus Sans ITC" w:hAnsi="Tempus Sans ITC"/>
          <w:caps w:val="0"/>
          <w:lang w:val="id-ID"/>
        </w:rPr>
        <w:t xml:space="preserve">6. </w:t>
      </w:r>
      <w:r w:rsidR="00050EF6">
        <w:rPr>
          <w:rFonts w:ascii="Tempus Sans ITC" w:hAnsi="Tempus Sans ITC"/>
          <w:caps w:val="0"/>
          <w:lang w:val="id-ID"/>
        </w:rPr>
        <w:t>11</w:t>
      </w:r>
      <w:r>
        <w:rPr>
          <w:rFonts w:ascii="Tempus Sans ITC" w:hAnsi="Tempus Sans ITC"/>
          <w:caps w:val="0"/>
          <w:lang w:val="id-ID"/>
        </w:rPr>
        <w:t>. 3  Tingkatan Waktu pada Rele-Rele Gangguan Tanah</w:t>
      </w:r>
    </w:p>
    <w:p w:rsidR="00F304DA" w:rsidRDefault="00F304DA" w:rsidP="00F85A5D">
      <w:pPr>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Tingkatan waktu pada Rele-Rele Gangguan Tanah dapat diatur dengan cara yang sama seperti halnya pada Rele-Rele Gangguan Phasa. Karkateristik arus primer/waktu tidak dapat dijaga proporsional terhadap karakteristik Rele dengan sesuatu seperti ketelitian seperti halnya pada Rele gangguan phasa. Sebagaimana diperlihatkan diawal, kesalahan ratio dari CT pada penyetelan Rele mungkin sangat besar. Pengaruh impedansi Rele yang relatif tinggi dan penjumlahan susut eksitasi Rele pada rangkaian residual memperbesar kenyataan yang ada tersebut, pada penyetelan, kerapatan fluksi pada CT berhubungan dengan belokan bawah dari karakteristik eksitasi. Impedansi penguatan pada kondisi ini relatif rendah, mengakibatkan kesalahan ratio menjadi tinggi. Pada kenyataannya CT meningkat kinerjanya dengan kenaikan arus primer, sementara impedansi Rele menurun,  dengan arus Input beberapa kali lebih besar dari penyetelan primer, pengali arus seting pada Rele meningkat tinggi dibanding dengan pengali arus seting primer yang berlaku pada rangkaian primer, mengakibatkan waktu operasi Rele lebih singkat dari yang diharapkan.</w:t>
      </w:r>
    </w:p>
    <w:p w:rsidR="00F304DA" w:rsidRDefault="00F304DA" w:rsidP="00F85A5D">
      <w:pPr>
        <w:jc w:val="both"/>
        <w:rPr>
          <w:rFonts w:ascii="Tempus Sans ITC" w:hAnsi="Tempus Sans ITC"/>
          <w:b w:val="0"/>
          <w:caps w:val="0"/>
          <w:lang w:val="id-ID"/>
        </w:rPr>
      </w:pPr>
    </w:p>
    <w:p w:rsidR="00F304DA" w:rsidRPr="003E299E" w:rsidRDefault="00F304DA" w:rsidP="00F85A5D">
      <w:pPr>
        <w:jc w:val="both"/>
        <w:rPr>
          <w:lang w:val="id-ID"/>
        </w:rPr>
      </w:pPr>
      <w:r>
        <w:rPr>
          <w:rFonts w:ascii="Tempus Sans ITC" w:hAnsi="Tempus Sans ITC"/>
          <w:b w:val="0"/>
          <w:caps w:val="0"/>
          <w:lang w:val="id-ID"/>
        </w:rPr>
        <w:t>Dengan jelas dapat dipahami bahwa tingkatan waktu pada Rele gangguan tanah tidaklah sesederhana seperti dalam prosedur yang dilaksanakan untuk Rele Phasa sebag</w:t>
      </w:r>
      <w:r w:rsidR="00AD71C4">
        <w:rPr>
          <w:rFonts w:ascii="Tempus Sans ITC" w:hAnsi="Tempus Sans ITC"/>
          <w:b w:val="0"/>
          <w:caps w:val="0"/>
          <w:lang w:val="id-ID"/>
        </w:rPr>
        <w:t>aimana disajikan dalam Tabel 6-7a dan 6-7</w:t>
      </w:r>
      <w:r>
        <w:rPr>
          <w:rFonts w:ascii="Tempus Sans ITC" w:hAnsi="Tempus Sans ITC"/>
          <w:b w:val="0"/>
          <w:caps w:val="0"/>
          <w:lang w:val="id-ID"/>
        </w:rPr>
        <w:t xml:space="preserve">b. Meski faktor-faktor diatas telah dijadikan bahan pertimbangan dan kesalahan perhitungan pada level masing-masing arus, membuat proses menjadi lebih membosankan, atau marjin tingkatan yang lebih lama harus diperbolehkan.   </w:t>
      </w:r>
    </w:p>
    <w:p w:rsidR="00F304DA" w:rsidRDefault="00F304DA" w:rsidP="00F85A5D">
      <w:pPr>
        <w:rPr>
          <w:lang w:val="id-ID"/>
        </w:rPr>
      </w:pPr>
    </w:p>
    <w:p w:rsidR="00F304DA" w:rsidRDefault="00F304DA" w:rsidP="00F85A5D">
      <w:pPr>
        <w:rPr>
          <w:lang w:val="id-ID"/>
        </w:rPr>
      </w:pPr>
    </w:p>
    <w:p w:rsidR="00F304DA" w:rsidRDefault="00F304DA" w:rsidP="00F85A5D">
      <w:pPr>
        <w:jc w:val="both"/>
        <w:rPr>
          <w:rFonts w:ascii="Tempus Sans ITC" w:hAnsi="Tempus Sans ITC"/>
          <w:caps w:val="0"/>
          <w:lang w:val="id-ID"/>
        </w:rPr>
      </w:pPr>
      <w:r w:rsidRPr="009B70A7">
        <w:rPr>
          <w:rFonts w:ascii="Tempus Sans ITC" w:hAnsi="Tempus Sans ITC"/>
          <w:caps w:val="0"/>
          <w:lang w:val="id-ID"/>
        </w:rPr>
        <w:t xml:space="preserve">6. </w:t>
      </w:r>
      <w:r w:rsidR="00050EF6">
        <w:rPr>
          <w:rFonts w:ascii="Tempus Sans ITC" w:hAnsi="Tempus Sans ITC"/>
          <w:caps w:val="0"/>
          <w:lang w:val="id-ID"/>
        </w:rPr>
        <w:t>11</w:t>
      </w:r>
      <w:r>
        <w:rPr>
          <w:rFonts w:ascii="Tempus Sans ITC" w:hAnsi="Tempus Sans ITC"/>
          <w:caps w:val="0"/>
          <w:lang w:val="id-ID"/>
        </w:rPr>
        <w:t>. 4  Sensitivitas Proteksi Gangguan Tanah</w:t>
      </w:r>
    </w:p>
    <w:p w:rsidR="00F304DA" w:rsidRDefault="00F304DA" w:rsidP="00F85A5D">
      <w:pPr>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Dalam beberapa daerah, resistivitas dari lintasan tanah mungkin sangat tinggi disebabkan kekeringan yang berlebihan dan sifat dari tanah itu sendiri. Gangguan sistem ke tanah tidak melibatkan konduktor tanah yang hanya menghasilkan aliran arus yang kecil, tidak cukup untuk mengoperasikan sistem proteksi normal. Kesulitan yang sama terjadi dalam kasus kerusakan pada konduktor jaringan yang setelah jatuh ke pagar atau kejalanan yang kering, akan tetap energise karena arus bocor yang rendah dan sangat membahayakan hidup manusia.</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Untuk mengurangi bahaya ini diperlukan sistem proteksi gangguan tanah dengan suatu penyetelan yang lebih baik dari proteksi jaringan normal. Untuk mendapatkan tujuan ini, Rele tidak hanya diset pada arus rendah, tetapi juga dalam burden dasar rendah, seperti diperliha</w:t>
      </w:r>
      <w:r w:rsidR="00AD71C4">
        <w:rPr>
          <w:rFonts w:ascii="Tempus Sans ITC" w:hAnsi="Tempus Sans ITC"/>
          <w:b w:val="0"/>
          <w:caps w:val="0"/>
          <w:lang w:val="id-ID"/>
        </w:rPr>
        <w:t>tkan dalam Gambar 6-13</w:t>
      </w:r>
      <w:r>
        <w:rPr>
          <w:rFonts w:ascii="Tempus Sans ITC" w:hAnsi="Tempus Sans ITC"/>
          <w:b w:val="0"/>
          <w:caps w:val="0"/>
          <w:lang w:val="id-ID"/>
        </w:rPr>
        <w:t xml:space="preserve">, penyetelan arus rendah bagi suatu Rele normal dapat berarti penyetelan efektif yang tak berguna. </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lastRenderedPageBreak/>
        <w:t>Rele-Rele didesain untuk dapat memenuhi keperluan diatas. Menggunakan elemen polarisasi yang sensitif. Burden yang cukup rendah dari Rele yang selalu dapat energise oleh CT yang sama yang dipergunakan untuk rangkaian proteksi konvensional. Dapat dilihat secara jelas bahwa proteksi gangguan tanah yang memiliki penyetelan rendah tidak dapat dibuat bertingkat dengan sistem lain dan karena itu melahirkan aturan tambahan dengan menggunakan waktu tunda yang cukup lama, diatur diatas 10 atau 15s. Meskipun tingkatan dengan sistem proteksi yang lain tidak praktis, sensitifitas Rele gangguan tanah dapat diatur untuk membentuk sebuah sistem tingkatan independen meningkatkan beberapa stage pemisahan.</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 xml:space="preserve">Arus jatuh peralihan dari residu hubungan CT dapat diharapkan melebihi penyetelan Rele selama gangguan phasa tetapi fungsi yang tidak diharapkan dicegah dengan memperpanjang waktu tunda. </w:t>
      </w:r>
    </w:p>
    <w:p w:rsidR="00F304DA" w:rsidRDefault="00F304DA" w:rsidP="00F85A5D">
      <w:pPr>
        <w:jc w:val="both"/>
        <w:rPr>
          <w:rFonts w:ascii="Tempus Sans ITC" w:hAnsi="Tempus Sans ITC"/>
          <w:b w:val="0"/>
          <w:caps w:val="0"/>
          <w:lang w:val="id-ID"/>
        </w:rPr>
      </w:pPr>
    </w:p>
    <w:p w:rsidR="00F304DA" w:rsidRPr="003E299E" w:rsidRDefault="00F304DA" w:rsidP="00F85A5D">
      <w:pPr>
        <w:jc w:val="both"/>
        <w:rPr>
          <w:lang w:val="id-ID"/>
        </w:rPr>
      </w:pPr>
      <w:r>
        <w:rPr>
          <w:rFonts w:ascii="Tempus Sans ITC" w:hAnsi="Tempus Sans ITC"/>
          <w:b w:val="0"/>
          <w:caps w:val="0"/>
          <w:lang w:val="id-ID"/>
        </w:rPr>
        <w:t xml:space="preserve">Penggunaan Rele dibatasi oleh arus residual normal yang mungkin mengalir selama kondisi normal. Beberapa pengaruh residual dapat meningkat melebihi primer menimbulkan kebocoran tidak seimbang atau kapasitansi, atau dapat arus jatuh sekunder dari CT pada kondisi beban sistem normal. Besaran arus residu tunak yang terukur dilokasi dan Rele disetel pada besaran yang lebih rendah yang akan menghidarkan operasi dalam keadaan tunak dan juga guna meyakinkan bahwa akan terjadi penyetelan balik setelah operasi transien dari elemen pengukuran arus. Waktu tunda diatur melebihi waktu operasi untuk proteksi hubung singkat dan penyetelan Rele berturut-turut diatur dalam suatu urutan bertingkat. </w:t>
      </w:r>
    </w:p>
    <w:p w:rsidR="00F304DA" w:rsidRDefault="00F304DA" w:rsidP="00F85A5D">
      <w:pPr>
        <w:rPr>
          <w:lang w:val="id-ID"/>
        </w:rPr>
      </w:pPr>
    </w:p>
    <w:p w:rsidR="00F304DA" w:rsidRDefault="00F304DA" w:rsidP="00F85A5D">
      <w:pPr>
        <w:rPr>
          <w:lang w:val="id-ID"/>
        </w:rPr>
      </w:pPr>
    </w:p>
    <w:p w:rsidR="00F304DA" w:rsidRDefault="00F304DA" w:rsidP="00F85A5D">
      <w:pPr>
        <w:jc w:val="both"/>
        <w:rPr>
          <w:rFonts w:ascii="Tempus Sans ITC" w:hAnsi="Tempus Sans ITC"/>
          <w:caps w:val="0"/>
          <w:lang w:val="id-ID"/>
        </w:rPr>
      </w:pPr>
      <w:r w:rsidRPr="009B70A7">
        <w:rPr>
          <w:rFonts w:ascii="Tempus Sans ITC" w:hAnsi="Tempus Sans ITC"/>
          <w:caps w:val="0"/>
          <w:lang w:val="id-ID"/>
        </w:rPr>
        <w:t xml:space="preserve">6. </w:t>
      </w:r>
      <w:r w:rsidR="00050EF6">
        <w:rPr>
          <w:rFonts w:ascii="Tempus Sans ITC" w:hAnsi="Tempus Sans ITC"/>
          <w:caps w:val="0"/>
          <w:lang w:val="id-ID"/>
        </w:rPr>
        <w:t>12</w:t>
      </w:r>
      <w:r>
        <w:rPr>
          <w:rFonts w:ascii="Tempus Sans ITC" w:hAnsi="Tempus Sans ITC"/>
          <w:caps w:val="0"/>
          <w:lang w:val="id-ID"/>
        </w:rPr>
        <w:t xml:space="preserve">  KOORDINASI DENGAN FUSE</w:t>
      </w:r>
    </w:p>
    <w:p w:rsidR="00F304DA" w:rsidRDefault="00F304DA" w:rsidP="00F85A5D">
      <w:pPr>
        <w:jc w:val="both"/>
        <w:rPr>
          <w:rFonts w:ascii="Tempus Sans ITC" w:hAnsi="Tempus Sans ITC"/>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 xml:space="preserve">Waktu operasi dari suatu Fuse adalah fungsi waktu arcing dan pre-arcing dari penyatuan elemen yang mengikuti Hukum </w:t>
      </w:r>
      <w:r w:rsidRPr="00623CF4">
        <w:rPr>
          <w:rFonts w:ascii="Tempus Sans ITC" w:hAnsi="Tempus Sans ITC"/>
          <w:b w:val="0"/>
          <w:caps w:val="0"/>
          <w:position w:val="-6"/>
          <w:lang w:val="id-ID"/>
        </w:rPr>
        <w:object w:dxaOrig="340" w:dyaOrig="320">
          <v:shape id="_x0000_i1421" type="#_x0000_t75" style="width:17.5pt;height:15.4pt" o:ole="">
            <v:imagedata r:id="rId785" o:title=""/>
          </v:shape>
          <o:OLEObject Type="Embed" ProgID="Equation.3" ShapeID="_x0000_i1421" DrawAspect="Content" ObjectID="_1553511234" r:id="rId786"/>
        </w:object>
      </w:r>
      <w:r>
        <w:rPr>
          <w:rFonts w:ascii="Tempus Sans ITC" w:hAnsi="Tempus Sans ITC"/>
          <w:b w:val="0"/>
          <w:caps w:val="0"/>
          <w:lang w:val="id-ID"/>
        </w:rPr>
        <w:t xml:space="preserve">. Sehingga untuk mendapatkan koordinasi antara dua Fuse yang terpasang secara seri, harus diyakinkan bahwa total </w:t>
      </w:r>
      <w:r w:rsidRPr="00623CF4">
        <w:rPr>
          <w:rFonts w:ascii="Tempus Sans ITC" w:hAnsi="Tempus Sans ITC"/>
          <w:b w:val="0"/>
          <w:caps w:val="0"/>
          <w:position w:val="-6"/>
          <w:lang w:val="id-ID"/>
        </w:rPr>
        <w:object w:dxaOrig="340" w:dyaOrig="320">
          <v:shape id="_x0000_i1422" type="#_x0000_t75" style="width:17.5pt;height:15.4pt" o:ole="">
            <v:imagedata r:id="rId785" o:title=""/>
          </v:shape>
          <o:OLEObject Type="Embed" ProgID="Equation.3" ShapeID="_x0000_i1422" DrawAspect="Content" ObjectID="_1553511235" r:id="rId787"/>
        </w:object>
      </w:r>
      <w:r>
        <w:rPr>
          <w:rFonts w:ascii="Tempus Sans ITC" w:hAnsi="Tempus Sans ITC"/>
          <w:b w:val="0"/>
          <w:caps w:val="0"/>
          <w:lang w:val="id-ID"/>
        </w:rPr>
        <w:t xml:space="preserve"> yang dibutuhkan oleh Fuse yang lebih kecil tidak lebih besar dari waktu pre-arcing </w:t>
      </w:r>
      <w:r w:rsidRPr="00623CF4">
        <w:rPr>
          <w:rFonts w:ascii="Tempus Sans ITC" w:hAnsi="Tempus Sans ITC"/>
          <w:b w:val="0"/>
          <w:caps w:val="0"/>
          <w:position w:val="-6"/>
          <w:lang w:val="id-ID"/>
        </w:rPr>
        <w:object w:dxaOrig="340" w:dyaOrig="320">
          <v:shape id="_x0000_i1423" type="#_x0000_t75" style="width:17.5pt;height:15.4pt" o:ole="">
            <v:imagedata r:id="rId785" o:title=""/>
          </v:shape>
          <o:OLEObject Type="Embed" ProgID="Equation.3" ShapeID="_x0000_i1423" DrawAspect="Content" ObjectID="_1553511236" r:id="rId788"/>
        </w:object>
      </w:r>
      <w:r>
        <w:rPr>
          <w:rFonts w:ascii="Tempus Sans ITC" w:hAnsi="Tempus Sans ITC"/>
          <w:b w:val="0"/>
          <w:caps w:val="0"/>
          <w:lang w:val="id-ID"/>
        </w:rPr>
        <w:t xml:space="preserve"> dari Fuse yang lebih besar. Dari pengujian yang dilakukan secara umum tingkatan antara dua Fuse dapat diperoleh dengan memuaskan bilamana ratio arus antara keduanya lebih dari dua.</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 xml:space="preserve">Sejauh ini dalam penggunaannya tingkatan antara Rele waktu terbalik dan Fuse sering menjadi perhatian. Pendekatan bilamana dimungkinkan, untuk meyakinkan bahwa Rele menjadi cadangan Fuse dan tidak sebaliknya. Karena sangat sulit untuk menjaga pemisahan yang benar pada besaran arus gangguan tinggi karena kecepatan operasi dari Fuse. Karkaterisitk Rele terbaik yang lebih cocok dikoordinasikan dengan Fuse adalah Rele Aruslebih ‘extremely inverse’ CDG 14 yang memiliki karakteristik </w:t>
      </w:r>
      <w:r w:rsidRPr="00623CF4">
        <w:rPr>
          <w:rFonts w:ascii="Tempus Sans ITC" w:hAnsi="Tempus Sans ITC"/>
          <w:b w:val="0"/>
          <w:caps w:val="0"/>
          <w:position w:val="-6"/>
          <w:lang w:val="id-ID"/>
        </w:rPr>
        <w:object w:dxaOrig="340" w:dyaOrig="320">
          <v:shape id="_x0000_i1424" type="#_x0000_t75" style="width:17.5pt;height:15.4pt" o:ole="">
            <v:imagedata r:id="rId785" o:title=""/>
          </v:shape>
          <o:OLEObject Type="Embed" ProgID="Equation.3" ShapeID="_x0000_i1424" DrawAspect="Content" ObjectID="_1553511237" r:id="rId789"/>
        </w:object>
      </w:r>
      <w:r>
        <w:rPr>
          <w:rFonts w:ascii="Tempus Sans ITC" w:hAnsi="Tempus Sans ITC"/>
          <w:b w:val="0"/>
          <w:caps w:val="0"/>
          <w:lang w:val="id-ID"/>
        </w:rPr>
        <w:t xml:space="preserve"> yang mirip. Bila dipergunakan, perlu diingat selalu bahwa untuk mencapai koordinasi yang memuaskan antara Rele dan Fuse, penyetelan arus primer dari Rele harus mendekati tiga kali rating arus Fuse dan marjin tingkatan untuk keperluan koordinasi, bila </w:t>
      </w:r>
      <w:r>
        <w:rPr>
          <w:rFonts w:ascii="Tempus Sans ITC" w:hAnsi="Tempus Sans ITC"/>
          <w:b w:val="0"/>
          <w:caps w:val="0"/>
          <w:lang w:val="id-ID"/>
        </w:rPr>
        <w:lastRenderedPageBreak/>
        <w:t>dinyatakan sebagai sebuah besaran tidak boleh kurang dari 0,4s atau bila dinyatakan dalam suatu variabel, harus memiliki harga minimum sebesar:</w: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ab/>
      </w:r>
      <w:r w:rsidRPr="00623CF4">
        <w:rPr>
          <w:rFonts w:ascii="Tempus Sans ITC" w:hAnsi="Tempus Sans ITC"/>
          <w:b w:val="0"/>
          <w:caps w:val="0"/>
          <w:position w:val="-10"/>
          <w:lang w:val="id-ID"/>
        </w:rPr>
        <w:object w:dxaOrig="1420" w:dyaOrig="320">
          <v:shape id="_x0000_i1425" type="#_x0000_t75" style="width:71.6pt;height:15.4pt" o:ole="">
            <v:imagedata r:id="rId790" o:title=""/>
          </v:shape>
          <o:OLEObject Type="Embed" ProgID="Equation.3" ShapeID="_x0000_i1425" DrawAspect="Content" ObjectID="_1553511238" r:id="rId791"/>
        </w:object>
      </w:r>
    </w:p>
    <w:p w:rsidR="00F304DA" w:rsidRDefault="00F304DA" w:rsidP="00F85A5D">
      <w:pPr>
        <w:jc w:val="both"/>
        <w:rPr>
          <w:rFonts w:ascii="Tempus Sans ITC" w:hAnsi="Tempus Sans ITC"/>
          <w:b w:val="0"/>
          <w:caps w:val="0"/>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Dimana t adalah waktu operasi nominal Fuse</w:t>
      </w:r>
    </w:p>
    <w:p w:rsidR="00F304DA" w:rsidRDefault="00F304DA" w:rsidP="00F85A5D">
      <w:pPr>
        <w:jc w:val="both"/>
        <w:rPr>
          <w:rFonts w:ascii="Tempus Sans ITC" w:hAnsi="Tempus Sans ITC"/>
          <w:b w:val="0"/>
          <w:caps w:val="0"/>
          <w:lang w:val="id-ID"/>
        </w:rPr>
      </w:pPr>
    </w:p>
    <w:p w:rsidR="00AD71C4" w:rsidRDefault="00AD71C4" w:rsidP="00F85A5D">
      <w:pPr>
        <w:jc w:val="both"/>
        <w:rPr>
          <w:rFonts w:ascii="Tempus Sans ITC" w:hAnsi="Tempus Sans ITC"/>
          <w:b w:val="0"/>
          <w:caps w:val="0"/>
          <w:lang w:val="id-ID"/>
        </w:rPr>
      </w:pPr>
    </w:p>
    <w:p w:rsidR="00F304DA" w:rsidRDefault="00F304DA" w:rsidP="00F85A5D">
      <w:pPr>
        <w:jc w:val="both"/>
        <w:rPr>
          <w:rFonts w:ascii="Tempus Sans ITC" w:hAnsi="Tempus Sans ITC"/>
          <w:caps w:val="0"/>
          <w:lang w:val="id-ID"/>
        </w:rPr>
      </w:pPr>
      <w:r>
        <w:rPr>
          <w:rFonts w:ascii="Tempus Sans ITC" w:hAnsi="Tempus Sans ITC"/>
          <w:caps w:val="0"/>
          <w:lang w:val="id-ID"/>
        </w:rPr>
        <w:t>6. 1</w:t>
      </w:r>
      <w:r w:rsidR="00050EF6">
        <w:rPr>
          <w:rFonts w:ascii="Tempus Sans ITC" w:hAnsi="Tempus Sans ITC"/>
          <w:caps w:val="0"/>
          <w:lang w:val="id-ID"/>
        </w:rPr>
        <w:t>3</w:t>
      </w:r>
      <w:r>
        <w:rPr>
          <w:rFonts w:ascii="Tempus Sans ITC" w:hAnsi="Tempus Sans ITC"/>
          <w:caps w:val="0"/>
          <w:lang w:val="id-ID"/>
        </w:rPr>
        <w:t xml:space="preserve">  RELE ARUS LEBIH BERARAH</w:t>
      </w:r>
    </w:p>
    <w:p w:rsidR="00F304DA" w:rsidRDefault="00F304DA" w:rsidP="00F85A5D">
      <w:pPr>
        <w:rPr>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Bilamana arus gangguan dapat mengalir menuju lokasi Rele dalam dua arah, untuk ini diperlukan suatu elemen yang dapat merespon keadaan ini dengan menggunakan suatu elemen pengindera arah. Elemen ini berdasarkan pada prinsip pengukuran daya dimana tegangan sistem dipergunakan sebagai acuan guna mempertahankan arah relatif atau phasa dari arus gangguan.</w:t>
      </w:r>
    </w:p>
    <w:p w:rsidR="00AD71C4" w:rsidRDefault="00AD71C4" w:rsidP="00F85A5D">
      <w:pPr>
        <w:jc w:val="both"/>
        <w:rPr>
          <w:rFonts w:ascii="Tempus Sans ITC" w:hAnsi="Tempus Sans ITC"/>
          <w:b w:val="0"/>
          <w:caps w:val="0"/>
          <w:sz w:val="16"/>
          <w:szCs w:val="16"/>
          <w:lang w:val="id-ID"/>
        </w:rPr>
      </w:pPr>
    </w:p>
    <w:p w:rsidR="00050EF6" w:rsidRDefault="00050EF6" w:rsidP="00F85A5D">
      <w:pPr>
        <w:jc w:val="both"/>
        <w:rPr>
          <w:rFonts w:ascii="Tempus Sans ITC" w:hAnsi="Tempus Sans ITC"/>
          <w:b w:val="0"/>
          <w:caps w:val="0"/>
          <w:sz w:val="16"/>
          <w:szCs w:val="16"/>
          <w:lang w:val="id-ID"/>
        </w:rPr>
      </w:pPr>
    </w:p>
    <w:p w:rsidR="00050EF6" w:rsidRDefault="00D10AEB" w:rsidP="00050EF6">
      <w:pPr>
        <w:jc w:val="center"/>
        <w:rPr>
          <w:rFonts w:ascii="Tempus Sans ITC" w:hAnsi="Tempus Sans ITC"/>
          <w:b w:val="0"/>
          <w:caps w:val="0"/>
          <w:lang w:val="id-ID"/>
        </w:rPr>
      </w:pPr>
      <w:r>
        <w:rPr>
          <w:rFonts w:ascii="Tempus Sans ITC" w:hAnsi="Tempus Sans ITC"/>
          <w:b w:val="0"/>
          <w:caps w:val="0"/>
          <w:lang w:val="id-ID"/>
        </w:rPr>
        <w:pict>
          <v:shape id="_x0000_i1426" type="#_x0000_t75" style="width:204.35pt;height:223.9pt">
            <v:imagedata r:id="rId792" o:title=""/>
          </v:shape>
        </w:pict>
      </w:r>
    </w:p>
    <w:p w:rsidR="00050EF6" w:rsidRDefault="00050EF6" w:rsidP="00050EF6">
      <w:pPr>
        <w:jc w:val="both"/>
        <w:rPr>
          <w:rFonts w:ascii="Tempus Sans ITC" w:hAnsi="Tempus Sans ITC"/>
          <w:b w:val="0"/>
          <w:caps w:val="0"/>
          <w:lang w:val="id-ID"/>
        </w:rPr>
      </w:pPr>
    </w:p>
    <w:p w:rsidR="00050EF6" w:rsidRDefault="00050EF6" w:rsidP="00050EF6">
      <w:pPr>
        <w:jc w:val="center"/>
        <w:rPr>
          <w:rFonts w:ascii="Tempus Sans ITC" w:hAnsi="Tempus Sans ITC"/>
          <w:b w:val="0"/>
          <w:caps w:val="0"/>
          <w:sz w:val="22"/>
          <w:szCs w:val="22"/>
          <w:lang w:val="id-ID"/>
        </w:rPr>
      </w:pPr>
      <w:r>
        <w:rPr>
          <w:rFonts w:ascii="Tempus Sans ITC" w:hAnsi="Tempus Sans ITC"/>
          <w:b w:val="0"/>
          <w:caps w:val="0"/>
          <w:sz w:val="22"/>
          <w:szCs w:val="22"/>
          <w:lang w:val="id-ID"/>
        </w:rPr>
        <w:t>Gambar 6-14</w:t>
      </w:r>
      <w:r w:rsidRPr="00FE282F">
        <w:rPr>
          <w:rFonts w:ascii="Tempus Sans ITC" w:hAnsi="Tempus Sans ITC"/>
          <w:b w:val="0"/>
          <w:caps w:val="0"/>
          <w:sz w:val="22"/>
          <w:szCs w:val="22"/>
          <w:lang w:val="id-ID"/>
        </w:rPr>
        <w:t xml:space="preserve">: Tegangan Phasa Untuk Gangguan B </w:t>
      </w:r>
      <w:r>
        <w:rPr>
          <w:rFonts w:ascii="Tempus Sans ITC" w:hAnsi="Tempus Sans ITC"/>
          <w:b w:val="0"/>
          <w:caps w:val="0"/>
          <w:sz w:val="22"/>
          <w:szCs w:val="22"/>
          <w:lang w:val="id-ID"/>
        </w:rPr>
        <w:t>–</w:t>
      </w:r>
      <w:r w:rsidRPr="00FE282F">
        <w:rPr>
          <w:rFonts w:ascii="Tempus Sans ITC" w:hAnsi="Tempus Sans ITC"/>
          <w:b w:val="0"/>
          <w:caps w:val="0"/>
          <w:sz w:val="22"/>
          <w:szCs w:val="22"/>
          <w:lang w:val="id-ID"/>
        </w:rPr>
        <w:t xml:space="preserve"> C</w:t>
      </w:r>
    </w:p>
    <w:p w:rsidR="00050EF6" w:rsidRDefault="00050EF6" w:rsidP="00F85A5D">
      <w:pPr>
        <w:jc w:val="both"/>
        <w:rPr>
          <w:rFonts w:ascii="Tempus Sans ITC" w:hAnsi="Tempus Sans ITC"/>
          <w:b w:val="0"/>
          <w:caps w:val="0"/>
          <w:sz w:val="16"/>
          <w:szCs w:val="16"/>
          <w:lang w:val="id-ID"/>
        </w:rPr>
      </w:pPr>
    </w:p>
    <w:p w:rsidR="00050EF6" w:rsidRPr="00AD71C4" w:rsidRDefault="00050EF6" w:rsidP="00F85A5D">
      <w:pPr>
        <w:jc w:val="both"/>
        <w:rPr>
          <w:rFonts w:ascii="Tempus Sans ITC" w:hAnsi="Tempus Sans ITC"/>
          <w:b w:val="0"/>
          <w:caps w:val="0"/>
          <w:sz w:val="16"/>
          <w:szCs w:val="16"/>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Meski memiliki prinsip dasar peralatan pengukuran daya, elemen ini tidak didesain untu</w:t>
      </w:r>
      <w:r w:rsidR="002B19F8">
        <w:rPr>
          <w:rFonts w:ascii="Tempus Sans ITC" w:hAnsi="Tempus Sans ITC"/>
          <w:b w:val="0"/>
          <w:caps w:val="0"/>
          <w:lang w:val="id-ID"/>
        </w:rPr>
        <w:t>k</w:t>
      </w:r>
      <w:r>
        <w:rPr>
          <w:rFonts w:ascii="Tempus Sans ITC" w:hAnsi="Tempus Sans ITC"/>
          <w:b w:val="0"/>
          <w:caps w:val="0"/>
          <w:lang w:val="id-ID"/>
        </w:rPr>
        <w:t xml:space="preserve"> merespon terhadap aliran daya sistem dengan alasan sebagai berikut:</w:t>
      </w:r>
    </w:p>
    <w:p w:rsidR="00F304DA" w:rsidRDefault="00F304DA" w:rsidP="00AD71C4">
      <w:pPr>
        <w:numPr>
          <w:ilvl w:val="0"/>
          <w:numId w:val="64"/>
        </w:numPr>
        <w:tabs>
          <w:tab w:val="clear" w:pos="360"/>
          <w:tab w:val="num" w:pos="720"/>
        </w:tabs>
        <w:ind w:left="720"/>
        <w:jc w:val="both"/>
        <w:rPr>
          <w:rFonts w:ascii="Tempus Sans ITC" w:hAnsi="Tempus Sans ITC"/>
          <w:b w:val="0"/>
          <w:caps w:val="0"/>
          <w:lang w:val="id-ID"/>
        </w:rPr>
      </w:pPr>
      <w:r>
        <w:rPr>
          <w:rFonts w:ascii="Tempus Sans ITC" w:hAnsi="Tempus Sans ITC"/>
          <w:b w:val="0"/>
          <w:caps w:val="0"/>
          <w:lang w:val="id-ID"/>
        </w:rPr>
        <w:t>Sistem daya jauh dari beban, bersifat reaktif sehingga faktor daya gangguan selalu rendah. Rele merespon murni pada komponen aktif  yang tidak akan menimbulkan torka tinggi dan mungkin lebih rendah dan sedikit menentukan dari seharusnya.</w:t>
      </w:r>
    </w:p>
    <w:p w:rsidR="00F304DA" w:rsidRDefault="00F304DA" w:rsidP="00AD71C4">
      <w:pPr>
        <w:numPr>
          <w:ilvl w:val="0"/>
          <w:numId w:val="64"/>
        </w:numPr>
        <w:tabs>
          <w:tab w:val="clear" w:pos="360"/>
          <w:tab w:val="num" w:pos="720"/>
        </w:tabs>
        <w:ind w:left="720"/>
        <w:jc w:val="both"/>
        <w:rPr>
          <w:rFonts w:ascii="Tempus Sans ITC" w:hAnsi="Tempus Sans ITC"/>
          <w:b w:val="0"/>
          <w:caps w:val="0"/>
          <w:lang w:val="id-ID"/>
        </w:rPr>
      </w:pPr>
      <w:r>
        <w:rPr>
          <w:rFonts w:ascii="Tempus Sans ITC" w:hAnsi="Tempus Sans ITC"/>
          <w:b w:val="0"/>
          <w:caps w:val="0"/>
          <w:lang w:val="id-ID"/>
        </w:rPr>
        <w:t xml:space="preserve">Tegangan sistem pada titik gangguan akan kolap. Bila gangguan adalah gangguan satu phasa, tegangan sepanjang jaringan menuju titik gangguan menurun. Jadi phasa gangguan B – C akan menyebabkan vektor tegangan phasa B dan C bergerak bersama, kedudukan dari kedua ujung menjadi titik awal line </w:t>
      </w:r>
      <w:r>
        <w:rPr>
          <w:rFonts w:ascii="Tempus Sans ITC" w:hAnsi="Tempus Sans ITC"/>
          <w:b w:val="0"/>
          <w:caps w:val="0"/>
          <w:lang w:val="id-ID"/>
        </w:rPr>
        <w:lastRenderedPageBreak/>
        <w:t>bc untuk sistem homogen seper</w:t>
      </w:r>
      <w:r w:rsidR="00AD71C4">
        <w:rPr>
          <w:rFonts w:ascii="Tempus Sans ITC" w:hAnsi="Tempus Sans ITC"/>
          <w:b w:val="0"/>
          <w:caps w:val="0"/>
          <w:lang w:val="id-ID"/>
        </w:rPr>
        <w:t>ti diperlihatkan dalam Gambar 6-</w:t>
      </w:r>
      <w:r>
        <w:rPr>
          <w:rFonts w:ascii="Tempus Sans ITC" w:hAnsi="Tempus Sans ITC"/>
          <w:b w:val="0"/>
          <w:caps w:val="0"/>
          <w:lang w:val="id-ID"/>
        </w:rPr>
        <w:t>1</w:t>
      </w:r>
      <w:r w:rsidR="00AD71C4">
        <w:rPr>
          <w:rFonts w:ascii="Tempus Sans ITC" w:hAnsi="Tempus Sans ITC"/>
          <w:b w:val="0"/>
          <w:caps w:val="0"/>
          <w:lang w:val="id-ID"/>
        </w:rPr>
        <w:t>4</w:t>
      </w:r>
      <w:r>
        <w:rPr>
          <w:rFonts w:ascii="Tempus Sans ITC" w:hAnsi="Tempus Sans ITC"/>
          <w:b w:val="0"/>
          <w:caps w:val="0"/>
          <w:lang w:val="id-ID"/>
        </w:rPr>
        <w:t>. Pada titik gangguan, vektor akan serupa, tegangan menjadi nol pada titik gangguan, tetapi tegangan gangguan ke tanah akan menjadi separuh dari tegangan phasa-netral. Pada titik lain didalam sistem pergeseran vektor lebih kecil, tetapi pada lokasi Rele pada beberapa titik akan menerima tegangan yang tidak seimbang dalam besar dan posisi phasa.</w:t>
      </w:r>
    </w:p>
    <w:p w:rsidR="00AD71C4" w:rsidRPr="00AD71C4" w:rsidRDefault="00AD71C4" w:rsidP="00AD71C4">
      <w:pPr>
        <w:jc w:val="both"/>
        <w:rPr>
          <w:rFonts w:ascii="Tempus Sans ITC" w:hAnsi="Tempus Sans ITC"/>
          <w:b w:val="0"/>
          <w:caps w:val="0"/>
          <w:sz w:val="16"/>
          <w:szCs w:val="16"/>
          <w:lang w:val="id-ID"/>
        </w:rPr>
      </w:pPr>
    </w:p>
    <w:p w:rsidR="00F304DA" w:rsidRDefault="00F304DA" w:rsidP="00F85A5D">
      <w:pPr>
        <w:jc w:val="both"/>
        <w:rPr>
          <w:rFonts w:ascii="Tempus Sans ITC" w:hAnsi="Tempus Sans ITC"/>
          <w:b w:val="0"/>
          <w:caps w:val="0"/>
          <w:lang w:val="id-ID"/>
        </w:rPr>
      </w:pPr>
      <w:r>
        <w:rPr>
          <w:rFonts w:ascii="Tempus Sans ITC" w:hAnsi="Tempus Sans ITC"/>
          <w:b w:val="0"/>
          <w:caps w:val="0"/>
          <w:lang w:val="id-ID"/>
        </w:rPr>
        <w:t>Pengaruh ketidakseimbangan arus dan tegangan yang cukup besar membuat torka yang dihasilkan oleh perbedaan elemen phasa bervariasi cukup besar dan juga berbeda dalam tanda bila besaran yang dipilih untuk diterapkan pada Rele tidak dipilih secara hati-hati. Untuk mengahiri hal ini, masing-masing phasa dari Rele dipolarisasi dengan tegangan yang tidak akan berkurang kecuali dengan cara menutup gangguan tiga fasa dan akan menjaga agar hubungannya terhadap arus tetap memuaskan untuk berbagai kondisi.</w:t>
      </w:r>
    </w:p>
    <w:p w:rsidR="00F304DA" w:rsidRDefault="00F304DA" w:rsidP="00F85A5D">
      <w:pPr>
        <w:jc w:val="both"/>
        <w:rPr>
          <w:rFonts w:ascii="Tempus Sans ITC" w:hAnsi="Tempus Sans ITC"/>
          <w:b w:val="0"/>
          <w:caps w:val="0"/>
          <w:lang w:val="id-ID"/>
        </w:rPr>
      </w:pPr>
    </w:p>
    <w:p w:rsidR="00F304DA" w:rsidRDefault="00F304DA" w:rsidP="00F85A5D">
      <w:pPr>
        <w:jc w:val="center"/>
        <w:rPr>
          <w:rFonts w:ascii="Tempus Sans ITC" w:hAnsi="Tempus Sans ITC"/>
          <w:b w:val="0"/>
          <w:caps w:val="0"/>
          <w:sz w:val="22"/>
          <w:szCs w:val="22"/>
          <w:lang w:val="id-ID"/>
        </w:rPr>
      </w:pPr>
    </w:p>
    <w:p w:rsidR="00F304DA" w:rsidRDefault="00F304DA" w:rsidP="00F85A5D">
      <w:pPr>
        <w:jc w:val="both"/>
        <w:rPr>
          <w:rFonts w:ascii="Tempus Sans ITC" w:hAnsi="Tempus Sans ITC"/>
          <w:b w:val="0"/>
          <w:caps w:val="0"/>
          <w:sz w:val="22"/>
          <w:szCs w:val="22"/>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783402" w:rsidRDefault="00783402" w:rsidP="00C16C2A">
      <w:pPr>
        <w:jc w:val="both"/>
        <w:rPr>
          <w:rFonts w:ascii="Tempus Sans ITC" w:hAnsi="Tempus Sans ITC"/>
          <w:b w:val="0"/>
          <w:caps w:val="0"/>
          <w:lang w:val="id-ID"/>
        </w:rPr>
      </w:pPr>
    </w:p>
    <w:p w:rsidR="00783402" w:rsidRDefault="00783402" w:rsidP="00C16C2A">
      <w:pPr>
        <w:jc w:val="both"/>
        <w:rPr>
          <w:rFonts w:ascii="Tempus Sans ITC" w:hAnsi="Tempus Sans ITC"/>
          <w:b w:val="0"/>
          <w:caps w:val="0"/>
          <w:lang w:val="id-ID"/>
        </w:rPr>
      </w:pPr>
    </w:p>
    <w:p w:rsidR="00783402" w:rsidRDefault="00783402" w:rsidP="00C16C2A">
      <w:pPr>
        <w:jc w:val="both"/>
        <w:rPr>
          <w:rFonts w:ascii="Tempus Sans ITC" w:hAnsi="Tempus Sans ITC"/>
          <w:b w:val="0"/>
          <w:caps w:val="0"/>
          <w:lang w:val="id-ID"/>
        </w:rPr>
      </w:pPr>
    </w:p>
    <w:p w:rsidR="00783402" w:rsidRDefault="00783402" w:rsidP="00C16C2A">
      <w:pPr>
        <w:jc w:val="both"/>
        <w:rPr>
          <w:rFonts w:ascii="Tempus Sans ITC" w:hAnsi="Tempus Sans ITC"/>
          <w:b w:val="0"/>
          <w:caps w:val="0"/>
          <w:lang w:val="id-ID"/>
        </w:rPr>
      </w:pPr>
    </w:p>
    <w:p w:rsidR="00783402" w:rsidRDefault="00783402" w:rsidP="00C16C2A">
      <w:pPr>
        <w:jc w:val="both"/>
        <w:rPr>
          <w:rFonts w:ascii="Tempus Sans ITC" w:hAnsi="Tempus Sans ITC"/>
          <w:b w:val="0"/>
          <w:caps w:val="0"/>
          <w:lang w:val="id-ID"/>
        </w:rPr>
      </w:pPr>
    </w:p>
    <w:p w:rsidR="00783402" w:rsidRDefault="00783402" w:rsidP="00C16C2A">
      <w:pPr>
        <w:jc w:val="both"/>
        <w:rPr>
          <w:rFonts w:ascii="Tempus Sans ITC" w:hAnsi="Tempus Sans ITC"/>
          <w:b w:val="0"/>
          <w:caps w:val="0"/>
          <w:lang w:val="id-ID"/>
        </w:rPr>
      </w:pPr>
    </w:p>
    <w:p w:rsidR="00783402" w:rsidRDefault="00783402" w:rsidP="00C16C2A">
      <w:pPr>
        <w:jc w:val="both"/>
        <w:rPr>
          <w:rFonts w:ascii="Tempus Sans ITC" w:hAnsi="Tempus Sans ITC"/>
          <w:b w:val="0"/>
          <w:caps w:val="0"/>
          <w:lang w:val="id-ID"/>
        </w:rPr>
      </w:pPr>
    </w:p>
    <w:p w:rsidR="00783402" w:rsidRDefault="00783402" w:rsidP="00C16C2A">
      <w:pPr>
        <w:jc w:val="both"/>
        <w:rPr>
          <w:rFonts w:ascii="Tempus Sans ITC" w:hAnsi="Tempus Sans ITC"/>
          <w:b w:val="0"/>
          <w:caps w:val="0"/>
          <w:lang w:val="id-ID"/>
        </w:rPr>
      </w:pPr>
    </w:p>
    <w:p w:rsidR="00783402" w:rsidRDefault="00783402" w:rsidP="00C16C2A">
      <w:pPr>
        <w:jc w:val="both"/>
        <w:rPr>
          <w:rFonts w:ascii="Tempus Sans ITC" w:hAnsi="Tempus Sans ITC"/>
          <w:b w:val="0"/>
          <w:caps w:val="0"/>
          <w:lang w:val="id-ID"/>
        </w:rPr>
      </w:pPr>
    </w:p>
    <w:p w:rsidR="00783402" w:rsidRDefault="00783402" w:rsidP="00C16C2A">
      <w:pPr>
        <w:jc w:val="both"/>
        <w:rPr>
          <w:rFonts w:ascii="Tempus Sans ITC" w:hAnsi="Tempus Sans ITC"/>
          <w:b w:val="0"/>
          <w:caps w:val="0"/>
          <w:lang w:val="id-ID"/>
        </w:rPr>
      </w:pPr>
    </w:p>
    <w:p w:rsidR="00783402" w:rsidRDefault="00783402" w:rsidP="00C16C2A">
      <w:pPr>
        <w:jc w:val="both"/>
        <w:rPr>
          <w:rFonts w:ascii="Tempus Sans ITC" w:hAnsi="Tempus Sans ITC"/>
          <w:b w:val="0"/>
          <w:caps w:val="0"/>
          <w:lang w:val="id-ID"/>
        </w:rPr>
      </w:pPr>
    </w:p>
    <w:p w:rsidR="00783402" w:rsidRDefault="00783402" w:rsidP="00C16C2A">
      <w:pPr>
        <w:jc w:val="both"/>
        <w:rPr>
          <w:rFonts w:ascii="Tempus Sans ITC" w:hAnsi="Tempus Sans ITC"/>
          <w:b w:val="0"/>
          <w:caps w:val="0"/>
          <w:lang w:val="id-ID"/>
        </w:rPr>
      </w:pPr>
    </w:p>
    <w:p w:rsidR="00783402" w:rsidRDefault="00783402" w:rsidP="00C16C2A">
      <w:pPr>
        <w:jc w:val="both"/>
        <w:rPr>
          <w:rFonts w:ascii="Tempus Sans ITC" w:hAnsi="Tempus Sans ITC"/>
          <w:b w:val="0"/>
          <w:caps w:val="0"/>
          <w:lang w:val="id-ID"/>
        </w:rPr>
      </w:pPr>
    </w:p>
    <w:p w:rsidR="00783402" w:rsidRDefault="00783402" w:rsidP="00C16C2A">
      <w:pPr>
        <w:jc w:val="both"/>
        <w:rPr>
          <w:rFonts w:ascii="Tempus Sans ITC" w:hAnsi="Tempus Sans ITC"/>
          <w:b w:val="0"/>
          <w:caps w:val="0"/>
          <w:lang w:val="id-ID"/>
        </w:rPr>
      </w:pPr>
    </w:p>
    <w:p w:rsidR="00050EF6" w:rsidRDefault="00050EF6" w:rsidP="00C16C2A">
      <w:pPr>
        <w:jc w:val="both"/>
        <w:rPr>
          <w:rFonts w:ascii="Tempus Sans ITC" w:hAnsi="Tempus Sans ITC"/>
          <w:b w:val="0"/>
          <w:caps w:val="0"/>
          <w:lang w:val="id-ID"/>
        </w:rPr>
      </w:pPr>
    </w:p>
    <w:p w:rsidR="00050EF6" w:rsidRDefault="00050EF6" w:rsidP="00C16C2A">
      <w:pPr>
        <w:jc w:val="both"/>
        <w:rPr>
          <w:rFonts w:ascii="Tempus Sans ITC" w:hAnsi="Tempus Sans ITC"/>
          <w:b w:val="0"/>
          <w:caps w:val="0"/>
          <w:lang w:val="id-ID"/>
        </w:rPr>
      </w:pPr>
    </w:p>
    <w:p w:rsidR="00050EF6" w:rsidRDefault="00050EF6" w:rsidP="00C16C2A">
      <w:pPr>
        <w:jc w:val="both"/>
        <w:rPr>
          <w:rFonts w:ascii="Tempus Sans ITC" w:hAnsi="Tempus Sans ITC"/>
          <w:b w:val="0"/>
          <w:caps w:val="0"/>
          <w:lang w:val="id-ID"/>
        </w:rPr>
      </w:pPr>
    </w:p>
    <w:p w:rsidR="00050EF6" w:rsidRDefault="00050EF6" w:rsidP="00C16C2A">
      <w:pPr>
        <w:jc w:val="both"/>
        <w:rPr>
          <w:rFonts w:ascii="Tempus Sans ITC" w:hAnsi="Tempus Sans ITC"/>
          <w:b w:val="0"/>
          <w:caps w:val="0"/>
          <w:lang w:val="id-ID"/>
        </w:rPr>
      </w:pPr>
    </w:p>
    <w:p w:rsidR="00050EF6" w:rsidRDefault="00050EF6" w:rsidP="00C16C2A">
      <w:pPr>
        <w:jc w:val="both"/>
        <w:rPr>
          <w:rFonts w:ascii="Tempus Sans ITC" w:hAnsi="Tempus Sans ITC"/>
          <w:b w:val="0"/>
          <w:caps w:val="0"/>
          <w:lang w:val="id-ID"/>
        </w:rPr>
      </w:pPr>
    </w:p>
    <w:p w:rsidR="00050EF6" w:rsidRDefault="00050EF6" w:rsidP="00C16C2A">
      <w:pPr>
        <w:jc w:val="both"/>
        <w:rPr>
          <w:rFonts w:ascii="Tempus Sans ITC" w:hAnsi="Tempus Sans ITC"/>
          <w:b w:val="0"/>
          <w:caps w:val="0"/>
          <w:lang w:val="id-ID"/>
        </w:rPr>
      </w:pPr>
    </w:p>
    <w:p w:rsidR="00050EF6" w:rsidRDefault="00050EF6" w:rsidP="00C16C2A">
      <w:pPr>
        <w:jc w:val="both"/>
        <w:rPr>
          <w:rFonts w:ascii="Tempus Sans ITC" w:hAnsi="Tempus Sans ITC"/>
          <w:b w:val="0"/>
          <w:caps w:val="0"/>
          <w:lang w:val="id-ID"/>
        </w:rPr>
      </w:pPr>
    </w:p>
    <w:p w:rsidR="00050EF6" w:rsidRDefault="00050EF6" w:rsidP="00C16C2A">
      <w:pPr>
        <w:jc w:val="both"/>
        <w:rPr>
          <w:rFonts w:ascii="Tempus Sans ITC" w:hAnsi="Tempus Sans ITC"/>
          <w:b w:val="0"/>
          <w:caps w:val="0"/>
          <w:lang w:val="id-ID"/>
        </w:rPr>
      </w:pPr>
    </w:p>
    <w:p w:rsidR="00050EF6" w:rsidRDefault="00050EF6" w:rsidP="00C16C2A">
      <w:pPr>
        <w:jc w:val="both"/>
        <w:rPr>
          <w:rFonts w:ascii="Tempus Sans ITC" w:hAnsi="Tempus Sans ITC"/>
          <w:b w:val="0"/>
          <w:caps w:val="0"/>
          <w:lang w:val="id-ID"/>
        </w:rPr>
      </w:pPr>
    </w:p>
    <w:p w:rsidR="00050EF6" w:rsidRDefault="00050EF6" w:rsidP="00C16C2A">
      <w:pPr>
        <w:jc w:val="both"/>
        <w:rPr>
          <w:rFonts w:ascii="Tempus Sans ITC" w:hAnsi="Tempus Sans ITC"/>
          <w:b w:val="0"/>
          <w:caps w:val="0"/>
          <w:lang w:val="id-ID"/>
        </w:rPr>
      </w:pPr>
    </w:p>
    <w:p w:rsidR="00783402" w:rsidRDefault="00783402" w:rsidP="00C16C2A">
      <w:pPr>
        <w:jc w:val="both"/>
        <w:rPr>
          <w:rFonts w:ascii="Tempus Sans ITC" w:hAnsi="Tempus Sans ITC"/>
          <w:b w:val="0"/>
          <w:caps w:val="0"/>
          <w:lang w:val="id-ID"/>
        </w:rPr>
      </w:pPr>
    </w:p>
    <w:p w:rsidR="00255541" w:rsidRDefault="00255541" w:rsidP="00E47B41">
      <w:pPr>
        <w:jc w:val="center"/>
        <w:rPr>
          <w:rFonts w:ascii="Tempus Sans ITC" w:hAnsi="Tempus Sans ITC"/>
          <w:caps w:val="0"/>
          <w:sz w:val="28"/>
          <w:szCs w:val="28"/>
          <w:lang w:val="id-ID"/>
        </w:rPr>
        <w:sectPr w:rsidR="00255541" w:rsidSect="00962ECB">
          <w:headerReference w:type="even" r:id="rId793"/>
          <w:footerReference w:type="even" r:id="rId794"/>
          <w:footerReference w:type="first" r:id="rId795"/>
          <w:pgSz w:w="11907" w:h="16840" w:code="9"/>
          <w:pgMar w:top="1418" w:right="1418" w:bottom="1418" w:left="1701" w:header="567" w:footer="567" w:gutter="0"/>
          <w:cols w:space="708"/>
          <w:docGrid w:linePitch="360"/>
        </w:sectPr>
      </w:pPr>
    </w:p>
    <w:p w:rsidR="00F304DA" w:rsidRPr="00C5117C" w:rsidRDefault="00F304DA" w:rsidP="00E47B41">
      <w:pPr>
        <w:jc w:val="center"/>
        <w:rPr>
          <w:rFonts w:ascii="Tempus Sans ITC" w:hAnsi="Tempus Sans ITC"/>
          <w:caps w:val="0"/>
          <w:sz w:val="28"/>
          <w:szCs w:val="28"/>
          <w:lang w:val="id-ID"/>
        </w:rPr>
      </w:pPr>
      <w:r w:rsidRPr="00C5117C">
        <w:rPr>
          <w:rFonts w:ascii="Tempus Sans ITC" w:hAnsi="Tempus Sans ITC"/>
          <w:caps w:val="0"/>
          <w:sz w:val="28"/>
          <w:szCs w:val="28"/>
          <w:lang w:val="id-ID"/>
        </w:rPr>
        <w:lastRenderedPageBreak/>
        <w:t>BAB 7</w:t>
      </w:r>
    </w:p>
    <w:p w:rsidR="00F304DA" w:rsidRPr="00C5117C" w:rsidRDefault="00F304DA" w:rsidP="00E47B41">
      <w:pPr>
        <w:jc w:val="center"/>
        <w:rPr>
          <w:rFonts w:ascii="Tempus Sans ITC" w:hAnsi="Tempus Sans ITC"/>
          <w:caps w:val="0"/>
          <w:sz w:val="28"/>
          <w:szCs w:val="28"/>
          <w:lang w:val="id-ID"/>
        </w:rPr>
      </w:pPr>
      <w:r w:rsidRPr="00C5117C">
        <w:rPr>
          <w:rFonts w:ascii="Tempus Sans ITC" w:hAnsi="Tempus Sans ITC"/>
          <w:caps w:val="0"/>
          <w:sz w:val="28"/>
          <w:szCs w:val="28"/>
          <w:lang w:val="id-ID"/>
        </w:rPr>
        <w:t xml:space="preserve">PROTEKSI </w:t>
      </w:r>
      <w:r>
        <w:rPr>
          <w:rFonts w:ascii="Tempus Sans ITC" w:hAnsi="Tempus Sans ITC"/>
          <w:caps w:val="0"/>
          <w:sz w:val="28"/>
          <w:szCs w:val="28"/>
          <w:lang w:val="id-ID"/>
        </w:rPr>
        <w:t>GENERATOR</w:t>
      </w:r>
    </w:p>
    <w:p w:rsidR="00F304DA" w:rsidRPr="00E47B41" w:rsidRDefault="00F304DA" w:rsidP="00E47B41">
      <w:pPr>
        <w:jc w:val="center"/>
        <w:rPr>
          <w:rFonts w:ascii="Tempus Sans ITC" w:hAnsi="Tempus Sans ITC"/>
          <w:caps w:val="0"/>
          <w:lang w:val="id-ID"/>
        </w:rPr>
      </w:pPr>
    </w:p>
    <w:p w:rsidR="00F304DA" w:rsidRDefault="00F304DA" w:rsidP="00F85A5D">
      <w:pPr>
        <w:tabs>
          <w:tab w:val="left" w:pos="369"/>
        </w:tabs>
        <w:jc w:val="both"/>
        <w:rPr>
          <w:b w:val="0"/>
          <w:sz w:val="26"/>
          <w:lang w:val="id-ID"/>
        </w:rPr>
      </w:pPr>
    </w:p>
    <w:p w:rsidR="00F304DA" w:rsidRDefault="00F304DA" w:rsidP="00F85A5D">
      <w:pPr>
        <w:tabs>
          <w:tab w:val="left" w:pos="369"/>
        </w:tabs>
        <w:jc w:val="both"/>
        <w:rPr>
          <w:b w:val="0"/>
          <w:sz w:val="26"/>
          <w:lang w:val="id-ID"/>
        </w:rPr>
      </w:pPr>
    </w:p>
    <w:p w:rsidR="00F304DA" w:rsidRPr="00323BC0" w:rsidRDefault="00F304DA" w:rsidP="00F85A5D">
      <w:pPr>
        <w:tabs>
          <w:tab w:val="left" w:pos="369"/>
        </w:tabs>
        <w:jc w:val="both"/>
        <w:rPr>
          <w:rFonts w:ascii="Tempus Sans ITC" w:hAnsi="Tempus Sans ITC"/>
          <w:lang w:val="id-ID"/>
        </w:rPr>
      </w:pPr>
      <w:r w:rsidRPr="00323BC0">
        <w:rPr>
          <w:rFonts w:ascii="Tempus Sans ITC" w:hAnsi="Tempus Sans ITC"/>
          <w:lang w:val="id-ID"/>
        </w:rPr>
        <w:t>7. 1  PENDAHULUAN DAN POTENSI MASALAH</w:t>
      </w:r>
    </w:p>
    <w:p w:rsidR="00F304DA" w:rsidRPr="00793631" w:rsidRDefault="00F304DA" w:rsidP="00F85A5D">
      <w:pPr>
        <w:tabs>
          <w:tab w:val="left" w:pos="369"/>
        </w:tabs>
        <w:jc w:val="both"/>
        <w:rPr>
          <w:sz w:val="22"/>
          <w:lang w:val="id-ID"/>
        </w:rPr>
      </w:pPr>
    </w:p>
    <w:p w:rsidR="00F304DA" w:rsidRPr="00052B75" w:rsidRDefault="00F304DA" w:rsidP="00F85A5D">
      <w:pPr>
        <w:tabs>
          <w:tab w:val="left" w:pos="0"/>
        </w:tabs>
        <w:jc w:val="both"/>
        <w:rPr>
          <w:rFonts w:ascii="Tempus Sans ITC" w:hAnsi="Tempus Sans ITC"/>
          <w:b w:val="0"/>
          <w:caps w:val="0"/>
          <w:lang w:val="id-ID"/>
        </w:rPr>
      </w:pPr>
      <w:r>
        <w:rPr>
          <w:rFonts w:ascii="Tempus Sans ITC" w:hAnsi="Tempus Sans ITC"/>
          <w:b w:val="0"/>
          <w:caps w:val="0"/>
          <w:lang w:val="id-ID"/>
        </w:rPr>
        <w:t>Generator</w:t>
      </w:r>
      <w:r w:rsidRPr="00793631">
        <w:rPr>
          <w:rFonts w:ascii="Tempus Sans ITC" w:hAnsi="Tempus Sans ITC"/>
          <w:b w:val="0"/>
          <w:caps w:val="0"/>
          <w:lang w:val="id-ID"/>
        </w:rPr>
        <w:t xml:space="preserve"> adalah sebuah objek yang memiliki potensi bahaya yang sangat banyak, untuk itu dibutuhkan atensi dan perhatian lebih dalam hal proteksi. Potensi bahaya/masalah dalam </w:t>
      </w:r>
      <w:r>
        <w:rPr>
          <w:rFonts w:ascii="Tempus Sans ITC" w:hAnsi="Tempus Sans ITC"/>
          <w:b w:val="0"/>
          <w:caps w:val="0"/>
          <w:lang w:val="id-ID"/>
        </w:rPr>
        <w:t>Generator</w:t>
      </w:r>
      <w:r w:rsidRPr="00793631">
        <w:rPr>
          <w:rFonts w:ascii="Tempus Sans ITC" w:hAnsi="Tempus Sans ITC"/>
          <w:b w:val="0"/>
          <w:caps w:val="0"/>
          <w:lang w:val="id-ID"/>
        </w:rPr>
        <w:t xml:space="preserve"> dapat dikelompokkan dalam dua kategori, yaitu: 1). </w:t>
      </w:r>
      <w:r w:rsidRPr="00052B75">
        <w:rPr>
          <w:rFonts w:ascii="Tempus Sans ITC" w:hAnsi="Tempus Sans ITC"/>
          <w:b w:val="0"/>
          <w:caps w:val="0"/>
          <w:lang w:val="id-ID"/>
        </w:rPr>
        <w:t>Gangguan internal dalam daerah proteksi, dan 2). Kondisi sistem tidak normal dan atau operasi tidak normal. Diskusi mengenai proteksi yang dikemukakan dalam buku ini diutamakan untuk Generator yang terpisah dari penggerak mulanya. Jadi pada dasarnya proteksi Generator akan sama, baik untuk Generator dengan penggerak mula hydro, batubara, gas atau nuklir.</w:t>
      </w:r>
    </w:p>
    <w:p w:rsidR="006D47F8" w:rsidRPr="00052B75" w:rsidRDefault="006D47F8" w:rsidP="006D47F8">
      <w:pPr>
        <w:pStyle w:val="BodyTextIndent"/>
        <w:tabs>
          <w:tab w:val="left" w:pos="0"/>
        </w:tabs>
        <w:spacing w:after="0"/>
        <w:ind w:left="0"/>
        <w:jc w:val="both"/>
        <w:rPr>
          <w:rFonts w:ascii="Tempus Sans ITC" w:hAnsi="Tempus Sans ITC"/>
          <w:b w:val="0"/>
          <w:caps w:val="0"/>
          <w:sz w:val="16"/>
          <w:szCs w:val="16"/>
          <w:lang w:val="id-ID"/>
        </w:rPr>
      </w:pPr>
    </w:p>
    <w:p w:rsidR="00F304DA" w:rsidRPr="00052B75" w:rsidRDefault="00F304DA" w:rsidP="006D47F8">
      <w:pPr>
        <w:pStyle w:val="BodyTextIndent"/>
        <w:tabs>
          <w:tab w:val="left" w:pos="0"/>
        </w:tabs>
        <w:spacing w:after="0"/>
        <w:ind w:left="0"/>
        <w:jc w:val="both"/>
        <w:rPr>
          <w:rFonts w:ascii="Tempus Sans ITC" w:hAnsi="Tempus Sans ITC"/>
          <w:b w:val="0"/>
          <w:caps w:val="0"/>
          <w:lang w:val="sv-SE"/>
        </w:rPr>
      </w:pPr>
      <w:r w:rsidRPr="00052B75">
        <w:rPr>
          <w:rFonts w:ascii="Tempus Sans ITC" w:hAnsi="Tempus Sans ITC"/>
          <w:b w:val="0"/>
          <w:caps w:val="0"/>
          <w:lang w:val="id-ID"/>
        </w:rPr>
        <w:t xml:space="preserve">Ukuran Generator sangat bervariasi dan lokasi Generator pada gardu atau pusat pembangkit umumnya dekat atau pada suplai penggerak mulanya dan atau sedekat mungkin dengan pusat beban. </w:t>
      </w:r>
      <w:r w:rsidRPr="006D47F8">
        <w:rPr>
          <w:rFonts w:ascii="Tempus Sans ITC" w:hAnsi="Tempus Sans ITC"/>
          <w:b w:val="0"/>
          <w:caps w:val="0"/>
          <w:lang w:val="sv-SE"/>
        </w:rPr>
        <w:t>Tipikal Generator dengan penggerak mula berupa PLTA diperlihatkan dalam Gambar 7</w:t>
      </w:r>
      <w:r w:rsidR="006D47F8" w:rsidRPr="006D47F8">
        <w:rPr>
          <w:rFonts w:ascii="Tempus Sans ITC" w:hAnsi="Tempus Sans ITC"/>
          <w:b w:val="0"/>
          <w:caps w:val="0"/>
          <w:lang w:val="sv-SE"/>
        </w:rPr>
        <w:t>-</w:t>
      </w:r>
      <w:r w:rsidRPr="006D47F8">
        <w:rPr>
          <w:rFonts w:ascii="Tempus Sans ITC" w:hAnsi="Tempus Sans ITC"/>
          <w:b w:val="0"/>
          <w:caps w:val="0"/>
          <w:lang w:val="sv-SE"/>
        </w:rPr>
        <w:t xml:space="preserve">1. </w:t>
      </w:r>
      <w:r w:rsidRPr="00052B75">
        <w:rPr>
          <w:rFonts w:ascii="Tempus Sans ITC" w:hAnsi="Tempus Sans ITC"/>
          <w:b w:val="0"/>
          <w:caps w:val="0"/>
          <w:lang w:val="sv-SE"/>
        </w:rPr>
        <w:t>Pada umumnya, untuk tipe ini digunakan shaft vertikal, atau ada juga yang menggunakan horizontal shaft.</w:t>
      </w:r>
    </w:p>
    <w:p w:rsidR="006D47F8" w:rsidRPr="00052B75" w:rsidRDefault="006D47F8" w:rsidP="00F85A5D">
      <w:pPr>
        <w:pStyle w:val="BodyTextIndent"/>
        <w:tabs>
          <w:tab w:val="left" w:pos="0"/>
        </w:tabs>
        <w:ind w:left="0"/>
        <w:jc w:val="both"/>
        <w:rPr>
          <w:rFonts w:ascii="Tempus Sans ITC" w:hAnsi="Tempus Sans ITC"/>
          <w:b w:val="0"/>
          <w:caps w:val="0"/>
          <w:lang w:val="sv-SE"/>
        </w:rPr>
      </w:pPr>
    </w:p>
    <w:p w:rsidR="00F304DA" w:rsidRPr="00D82989" w:rsidRDefault="00D10AEB" w:rsidP="00F85A5D">
      <w:pPr>
        <w:pStyle w:val="Heading2"/>
        <w:jc w:val="center"/>
        <w:rPr>
          <w:rFonts w:ascii="Tempus Sans ITC" w:hAnsi="Tempus Sans ITC"/>
          <w:b w:val="0"/>
          <w:sz w:val="22"/>
        </w:rPr>
      </w:pPr>
      <w:r>
        <w:rPr>
          <w:rFonts w:ascii="Tempus Sans ITC" w:hAnsi="Tempus Sans ITC"/>
          <w:b w:val="0"/>
          <w:sz w:val="22"/>
        </w:rPr>
        <w:pict>
          <v:shape id="_x0000_i1427" type="#_x0000_t75" style="width:340pt;height:264.3pt">
            <v:imagedata r:id="rId796" o:title="10a"/>
          </v:shape>
        </w:pict>
      </w:r>
    </w:p>
    <w:p w:rsidR="00F304DA" w:rsidRPr="00D82989" w:rsidRDefault="006D47F8" w:rsidP="00F85A5D">
      <w:pPr>
        <w:pStyle w:val="Heading2"/>
        <w:jc w:val="center"/>
        <w:rPr>
          <w:rFonts w:ascii="Tempus Sans ITC" w:hAnsi="Tempus Sans ITC"/>
          <w:b w:val="0"/>
          <w:sz w:val="22"/>
          <w:lang w:val="sv-SE"/>
        </w:rPr>
      </w:pPr>
      <w:r>
        <w:rPr>
          <w:rFonts w:ascii="Tempus Sans ITC" w:hAnsi="Tempus Sans ITC"/>
          <w:b w:val="0"/>
          <w:sz w:val="22"/>
          <w:lang w:val="sv-SE"/>
        </w:rPr>
        <w:t>Gambar 7-</w:t>
      </w:r>
      <w:r w:rsidR="00F304DA" w:rsidRPr="00D82989">
        <w:rPr>
          <w:rFonts w:ascii="Tempus Sans ITC" w:hAnsi="Tempus Sans ITC"/>
          <w:b w:val="0"/>
          <w:sz w:val="22"/>
          <w:lang w:val="sv-SE"/>
        </w:rPr>
        <w:t>1: Empat buah Generator hidro shaft – vertikal 100 MVA, 13,8 kV</w:t>
      </w:r>
    </w:p>
    <w:p w:rsidR="00F304DA" w:rsidRPr="00D82989" w:rsidRDefault="00F304DA" w:rsidP="00F85A5D">
      <w:pPr>
        <w:tabs>
          <w:tab w:val="left" w:pos="0"/>
        </w:tabs>
        <w:jc w:val="center"/>
        <w:rPr>
          <w:sz w:val="22"/>
          <w:lang w:val="sv-SE"/>
        </w:rPr>
      </w:pPr>
    </w:p>
    <w:p w:rsidR="00F304DA" w:rsidRPr="00D82989" w:rsidRDefault="00F304DA" w:rsidP="00F85A5D">
      <w:pPr>
        <w:tabs>
          <w:tab w:val="left" w:pos="0"/>
        </w:tabs>
        <w:jc w:val="center"/>
        <w:rPr>
          <w:sz w:val="22"/>
          <w:lang w:val="sv-SE"/>
        </w:rPr>
      </w:pPr>
    </w:p>
    <w:p w:rsidR="00F304DA" w:rsidRPr="00052B75" w:rsidRDefault="00F304DA" w:rsidP="00F85A5D">
      <w:pPr>
        <w:tabs>
          <w:tab w:val="left" w:pos="369"/>
        </w:tabs>
        <w:jc w:val="both"/>
        <w:rPr>
          <w:rFonts w:ascii="Tempus Sans ITC" w:hAnsi="Tempus Sans ITC"/>
          <w:b w:val="0"/>
          <w:caps w:val="0"/>
          <w:lang w:val="sv-SE"/>
        </w:rPr>
      </w:pPr>
      <w:r w:rsidRPr="00052B75">
        <w:rPr>
          <w:rFonts w:ascii="Tempus Sans ITC" w:hAnsi="Tempus Sans ITC"/>
          <w:b w:val="0"/>
          <w:caps w:val="0"/>
          <w:lang w:val="sv-SE"/>
        </w:rPr>
        <w:t xml:space="preserve">Dalam buku ini dikemukakan aplikasi beberapa tipe rele proteksi yang digunakan sebagai pengaman Generator. Bagian penting dan vital dari unit-unit ini adalah sistem kendali dan regulasi. Dengan ini memiliki proteksi sendiri pembatas fiture-fiture </w:t>
      </w:r>
      <w:r w:rsidRPr="00052B75">
        <w:rPr>
          <w:rFonts w:ascii="Tempus Sans ITC" w:hAnsi="Tempus Sans ITC"/>
          <w:b w:val="0"/>
          <w:caps w:val="0"/>
          <w:lang w:val="sv-SE"/>
        </w:rPr>
        <w:lastRenderedPageBreak/>
        <w:t>pengaman dan pada dekade terakhir ini juga dilengkapi dengan pemindal dan sistem dignostik online untuk kebutuhan pemindaian temperatur dari bagian-bagian</w:t>
      </w:r>
      <w:r w:rsidR="006D47F8" w:rsidRPr="00052B75">
        <w:rPr>
          <w:rFonts w:ascii="Tempus Sans ITC" w:hAnsi="Tempus Sans ITC"/>
          <w:b w:val="0"/>
          <w:caps w:val="0"/>
          <w:lang w:val="sv-SE"/>
        </w:rPr>
        <w:t xml:space="preserve"> </w:t>
      </w:r>
      <w:r w:rsidRPr="00052B75">
        <w:rPr>
          <w:rFonts w:ascii="Tempus Sans ITC" w:hAnsi="Tempus Sans ITC"/>
          <w:b w:val="0"/>
          <w:caps w:val="0"/>
          <w:lang w:val="sv-SE"/>
        </w:rPr>
        <w:t>Generator, mendeteksi arc dengan frekuensi radio dan metoda lainnya, selai itu sistem dilengkapi pula dengan pemindaian polutan, dan kemampuan deteksi dini pada kondisi tidak normal.</w:t>
      </w:r>
    </w:p>
    <w:p w:rsidR="00F304DA" w:rsidRPr="00052B75" w:rsidRDefault="00F304DA" w:rsidP="00F85A5D">
      <w:pPr>
        <w:tabs>
          <w:tab w:val="left" w:pos="369"/>
        </w:tabs>
        <w:jc w:val="both"/>
        <w:rPr>
          <w:rFonts w:ascii="Tempus Sans ITC" w:hAnsi="Tempus Sans ITC"/>
          <w:b w:val="0"/>
          <w:caps w:val="0"/>
          <w:lang w:val="sv-SE"/>
        </w:rPr>
      </w:pPr>
    </w:p>
    <w:p w:rsidR="00F304DA" w:rsidRPr="00052B75" w:rsidRDefault="00F304DA" w:rsidP="00F85A5D">
      <w:pPr>
        <w:tabs>
          <w:tab w:val="left" w:pos="369"/>
        </w:tabs>
        <w:jc w:val="both"/>
        <w:rPr>
          <w:rFonts w:ascii="Tempus Sans ITC" w:hAnsi="Tempus Sans ITC"/>
          <w:b w:val="0"/>
          <w:caps w:val="0"/>
          <w:lang w:val="fi-FI"/>
        </w:rPr>
      </w:pPr>
      <w:r w:rsidRPr="00052B75">
        <w:rPr>
          <w:rFonts w:ascii="Tempus Sans ITC" w:hAnsi="Tempus Sans ITC"/>
          <w:b w:val="0"/>
          <w:caps w:val="0"/>
          <w:lang w:val="fi-FI"/>
        </w:rPr>
        <w:t>Masalah dan proteksi bahaya yang akan dikemukakan antara lain :</w:t>
      </w:r>
    </w:p>
    <w:p w:rsidR="00F304DA" w:rsidRPr="00052B75" w:rsidRDefault="00F304DA" w:rsidP="00F85A5D">
      <w:pPr>
        <w:tabs>
          <w:tab w:val="left" w:pos="369"/>
        </w:tabs>
        <w:ind w:firstLine="454"/>
        <w:jc w:val="both"/>
        <w:rPr>
          <w:rFonts w:ascii="Tempus Sans ITC" w:hAnsi="Tempus Sans ITC"/>
          <w:b w:val="0"/>
          <w:caps w:val="0"/>
          <w:lang w:val="fi-FI"/>
        </w:rPr>
      </w:pPr>
    </w:p>
    <w:p w:rsidR="00F304DA" w:rsidRPr="00793631" w:rsidRDefault="00F304DA" w:rsidP="00F85A5D">
      <w:pPr>
        <w:numPr>
          <w:ilvl w:val="0"/>
          <w:numId w:val="30"/>
        </w:numPr>
        <w:jc w:val="both"/>
        <w:rPr>
          <w:rFonts w:ascii="Tempus Sans ITC" w:hAnsi="Tempus Sans ITC"/>
          <w:b w:val="0"/>
          <w:caps w:val="0"/>
        </w:rPr>
      </w:pPr>
      <w:r w:rsidRPr="00793631">
        <w:rPr>
          <w:rFonts w:ascii="Tempus Sans ITC" w:hAnsi="Tempus Sans ITC"/>
          <w:b w:val="0"/>
          <w:caps w:val="0"/>
        </w:rPr>
        <w:t>Gangguan Internal</w:t>
      </w:r>
    </w:p>
    <w:p w:rsidR="00F304DA" w:rsidRPr="00793631" w:rsidRDefault="00F304DA" w:rsidP="00F304DA">
      <w:pPr>
        <w:pStyle w:val="BodyTextIndent2"/>
        <w:numPr>
          <w:ilvl w:val="0"/>
          <w:numId w:val="31"/>
        </w:numPr>
        <w:tabs>
          <w:tab w:val="left" w:pos="369"/>
        </w:tabs>
        <w:spacing w:after="0" w:line="240" w:lineRule="auto"/>
        <w:jc w:val="both"/>
        <w:rPr>
          <w:rFonts w:ascii="Tempus Sans ITC" w:hAnsi="Tempus Sans ITC"/>
          <w:b w:val="0"/>
          <w:caps w:val="0"/>
          <w:lang w:val="es-ES_tradnl"/>
        </w:rPr>
      </w:pPr>
      <w:r w:rsidRPr="00793631">
        <w:rPr>
          <w:rFonts w:ascii="Tempus Sans ITC" w:hAnsi="Tempus Sans ITC"/>
          <w:b w:val="0"/>
          <w:caps w:val="0"/>
          <w:lang w:val="es-ES_tradnl"/>
        </w:rPr>
        <w:t>Gangguan fasa dan atau gangguan tanah pada stator dan daerah proteksi yang berhubungan.</w:t>
      </w:r>
    </w:p>
    <w:p w:rsidR="00F304DA" w:rsidRPr="00052B75" w:rsidRDefault="00F304DA" w:rsidP="00F304DA">
      <w:pPr>
        <w:numPr>
          <w:ilvl w:val="0"/>
          <w:numId w:val="31"/>
        </w:numPr>
        <w:tabs>
          <w:tab w:val="left" w:pos="369"/>
        </w:tabs>
        <w:jc w:val="both"/>
        <w:rPr>
          <w:rFonts w:ascii="Tempus Sans ITC" w:hAnsi="Tempus Sans ITC"/>
          <w:b w:val="0"/>
          <w:caps w:val="0"/>
          <w:lang w:val="sv-SE"/>
        </w:rPr>
      </w:pPr>
      <w:r w:rsidRPr="00052B75">
        <w:rPr>
          <w:rFonts w:ascii="Tempus Sans ITC" w:hAnsi="Tempus Sans ITC"/>
          <w:b w:val="0"/>
          <w:caps w:val="0"/>
          <w:lang w:val="sv-SE"/>
        </w:rPr>
        <w:t>Gangguan tanah pada rotor (belitan medan)</w:t>
      </w:r>
    </w:p>
    <w:p w:rsidR="00F304DA" w:rsidRPr="00052B75" w:rsidRDefault="00F304DA" w:rsidP="00F85A5D">
      <w:pPr>
        <w:tabs>
          <w:tab w:val="left" w:pos="369"/>
        </w:tabs>
        <w:jc w:val="both"/>
        <w:rPr>
          <w:rFonts w:ascii="Tempus Sans ITC" w:hAnsi="Tempus Sans ITC"/>
          <w:b w:val="0"/>
          <w:caps w:val="0"/>
          <w:lang w:val="sv-SE"/>
        </w:rPr>
      </w:pPr>
    </w:p>
    <w:p w:rsidR="00F304DA" w:rsidRPr="00793631" w:rsidRDefault="00F304DA" w:rsidP="00F85A5D">
      <w:pPr>
        <w:numPr>
          <w:ilvl w:val="0"/>
          <w:numId w:val="30"/>
        </w:numPr>
        <w:jc w:val="both"/>
        <w:rPr>
          <w:rFonts w:ascii="Tempus Sans ITC" w:hAnsi="Tempus Sans ITC"/>
          <w:b w:val="0"/>
          <w:caps w:val="0"/>
          <w:lang w:val="es-ES_tradnl"/>
        </w:rPr>
      </w:pPr>
      <w:r w:rsidRPr="00793631">
        <w:rPr>
          <w:rFonts w:ascii="Tempus Sans ITC" w:hAnsi="Tempus Sans ITC"/>
          <w:b w:val="0"/>
          <w:caps w:val="0"/>
          <w:lang w:val="es-ES_tradnl"/>
        </w:rPr>
        <w:t>Kondisi sistem dan atau operasi tidak normal</w:t>
      </w:r>
      <w:r w:rsidRPr="00793631">
        <w:rPr>
          <w:rFonts w:ascii="Tempus Sans ITC" w:hAnsi="Tempus Sans ITC"/>
          <w:b w:val="0"/>
          <w:caps w:val="0"/>
          <w:lang w:val="es-ES_tradnl"/>
        </w:rPr>
        <w:tab/>
      </w:r>
    </w:p>
    <w:p w:rsidR="00F304DA" w:rsidRPr="00052B75" w:rsidRDefault="00F304DA" w:rsidP="00F85A5D">
      <w:pPr>
        <w:numPr>
          <w:ilvl w:val="0"/>
          <w:numId w:val="32"/>
        </w:numPr>
        <w:tabs>
          <w:tab w:val="left" w:pos="369"/>
        </w:tabs>
        <w:jc w:val="both"/>
        <w:rPr>
          <w:rFonts w:ascii="Tempus Sans ITC" w:hAnsi="Tempus Sans ITC"/>
          <w:b w:val="0"/>
          <w:caps w:val="0"/>
          <w:lang w:val="fi-FI"/>
        </w:rPr>
      </w:pPr>
      <w:r w:rsidRPr="00052B75">
        <w:rPr>
          <w:rFonts w:ascii="Tempus Sans ITC" w:hAnsi="Tempus Sans ITC"/>
          <w:b w:val="0"/>
          <w:caps w:val="0"/>
          <w:lang w:val="fi-FI"/>
        </w:rPr>
        <w:t>Kehilangan eksitasi (kehilangan medan) atau eksitasi kurang</w:t>
      </w:r>
    </w:p>
    <w:p w:rsidR="00F304DA" w:rsidRPr="00793631" w:rsidRDefault="00F304DA" w:rsidP="00F85A5D">
      <w:pPr>
        <w:numPr>
          <w:ilvl w:val="0"/>
          <w:numId w:val="32"/>
        </w:numPr>
        <w:tabs>
          <w:tab w:val="left" w:pos="369"/>
        </w:tabs>
        <w:jc w:val="both"/>
        <w:rPr>
          <w:rFonts w:ascii="Tempus Sans ITC" w:hAnsi="Tempus Sans ITC"/>
          <w:b w:val="0"/>
          <w:caps w:val="0"/>
        </w:rPr>
      </w:pPr>
      <w:r w:rsidRPr="00793631">
        <w:rPr>
          <w:rFonts w:ascii="Tempus Sans ITC" w:hAnsi="Tempus Sans ITC"/>
          <w:b w:val="0"/>
          <w:caps w:val="0"/>
        </w:rPr>
        <w:t>Beban lebih</w:t>
      </w:r>
    </w:p>
    <w:p w:rsidR="00F304DA" w:rsidRPr="00793631" w:rsidRDefault="00F304DA" w:rsidP="00F85A5D">
      <w:pPr>
        <w:numPr>
          <w:ilvl w:val="0"/>
          <w:numId w:val="32"/>
        </w:numPr>
        <w:tabs>
          <w:tab w:val="left" w:pos="369"/>
        </w:tabs>
        <w:jc w:val="both"/>
        <w:rPr>
          <w:rFonts w:ascii="Tempus Sans ITC" w:hAnsi="Tempus Sans ITC"/>
          <w:b w:val="0"/>
          <w:caps w:val="0"/>
        </w:rPr>
      </w:pPr>
      <w:r w:rsidRPr="00793631">
        <w:rPr>
          <w:rFonts w:ascii="Tempus Sans ITC" w:hAnsi="Tempus Sans ITC"/>
          <w:b w:val="0"/>
          <w:caps w:val="0"/>
        </w:rPr>
        <w:t>Tegangan lebih</w:t>
      </w:r>
    </w:p>
    <w:p w:rsidR="00F304DA" w:rsidRPr="00793631" w:rsidRDefault="00F304DA" w:rsidP="00F85A5D">
      <w:pPr>
        <w:numPr>
          <w:ilvl w:val="0"/>
          <w:numId w:val="32"/>
        </w:numPr>
        <w:tabs>
          <w:tab w:val="left" w:pos="369"/>
        </w:tabs>
        <w:jc w:val="both"/>
        <w:rPr>
          <w:rFonts w:ascii="Tempus Sans ITC" w:hAnsi="Tempus Sans ITC"/>
          <w:b w:val="0"/>
          <w:caps w:val="0"/>
        </w:rPr>
      </w:pPr>
      <w:r w:rsidRPr="00793631">
        <w:rPr>
          <w:rFonts w:ascii="Tempus Sans ITC" w:hAnsi="Tempus Sans ITC"/>
          <w:b w:val="0"/>
          <w:caps w:val="0"/>
        </w:rPr>
        <w:t>Frekuensi kurang atau lebih</w:t>
      </w:r>
    </w:p>
    <w:p w:rsidR="00F304DA" w:rsidRPr="00793631" w:rsidRDefault="00F304DA" w:rsidP="00F85A5D">
      <w:pPr>
        <w:numPr>
          <w:ilvl w:val="0"/>
          <w:numId w:val="32"/>
        </w:numPr>
        <w:tabs>
          <w:tab w:val="left" w:pos="369"/>
        </w:tabs>
        <w:jc w:val="both"/>
        <w:rPr>
          <w:rFonts w:ascii="Tempus Sans ITC" w:hAnsi="Tempus Sans ITC"/>
          <w:b w:val="0"/>
          <w:caps w:val="0"/>
        </w:rPr>
      </w:pPr>
      <w:r w:rsidRPr="00793631">
        <w:rPr>
          <w:rFonts w:ascii="Tempus Sans ITC" w:hAnsi="Tempus Sans ITC"/>
          <w:b w:val="0"/>
          <w:caps w:val="0"/>
        </w:rPr>
        <w:t>Arus tidak seimbang-fasa tunggal</w:t>
      </w:r>
    </w:p>
    <w:p w:rsidR="00F304DA" w:rsidRPr="00793631" w:rsidRDefault="00F304DA" w:rsidP="00F85A5D">
      <w:pPr>
        <w:numPr>
          <w:ilvl w:val="0"/>
          <w:numId w:val="32"/>
        </w:numPr>
        <w:tabs>
          <w:tab w:val="left" w:pos="369"/>
        </w:tabs>
        <w:jc w:val="both"/>
        <w:rPr>
          <w:rFonts w:ascii="Tempus Sans ITC" w:hAnsi="Tempus Sans ITC"/>
          <w:b w:val="0"/>
          <w:caps w:val="0"/>
        </w:rPr>
      </w:pPr>
      <w:r w:rsidRPr="00793631">
        <w:rPr>
          <w:rFonts w:ascii="Tempus Sans ITC" w:hAnsi="Tempus Sans ITC"/>
          <w:b w:val="0"/>
          <w:caps w:val="0"/>
        </w:rPr>
        <w:t>Kehilangan penggerak mula</w:t>
      </w:r>
    </w:p>
    <w:p w:rsidR="00F304DA" w:rsidRPr="00793631" w:rsidRDefault="00F304DA" w:rsidP="00F85A5D">
      <w:pPr>
        <w:numPr>
          <w:ilvl w:val="0"/>
          <w:numId w:val="32"/>
        </w:numPr>
        <w:tabs>
          <w:tab w:val="left" w:pos="369"/>
        </w:tabs>
        <w:jc w:val="both"/>
        <w:rPr>
          <w:rFonts w:ascii="Tempus Sans ITC" w:hAnsi="Tempus Sans ITC"/>
          <w:b w:val="0"/>
          <w:caps w:val="0"/>
        </w:rPr>
      </w:pPr>
      <w:r w:rsidRPr="00793631">
        <w:rPr>
          <w:rFonts w:ascii="Tempus Sans ITC" w:hAnsi="Tempus Sans ITC"/>
          <w:b w:val="0"/>
          <w:caps w:val="0"/>
        </w:rPr>
        <w:t>Unit hubungan ketidak serempakan</w:t>
      </w:r>
    </w:p>
    <w:p w:rsidR="00F304DA" w:rsidRPr="00793631" w:rsidRDefault="00F304DA" w:rsidP="00F85A5D">
      <w:pPr>
        <w:numPr>
          <w:ilvl w:val="0"/>
          <w:numId w:val="32"/>
        </w:numPr>
        <w:tabs>
          <w:tab w:val="left" w:pos="369"/>
        </w:tabs>
        <w:jc w:val="both"/>
        <w:rPr>
          <w:rFonts w:ascii="Tempus Sans ITC" w:hAnsi="Tempus Sans ITC"/>
          <w:b w:val="0"/>
          <w:caps w:val="0"/>
        </w:rPr>
      </w:pPr>
      <w:r w:rsidRPr="00793631">
        <w:rPr>
          <w:rFonts w:ascii="Tempus Sans ITC" w:hAnsi="Tempus Sans ITC"/>
          <w:b w:val="0"/>
          <w:caps w:val="0"/>
        </w:rPr>
        <w:t>Out-of step (kehilangan sinkronisasi)</w:t>
      </w:r>
    </w:p>
    <w:p w:rsidR="00F304DA" w:rsidRPr="00793631" w:rsidRDefault="00F304DA" w:rsidP="00F85A5D">
      <w:pPr>
        <w:numPr>
          <w:ilvl w:val="0"/>
          <w:numId w:val="32"/>
        </w:numPr>
        <w:tabs>
          <w:tab w:val="left" w:pos="369"/>
        </w:tabs>
        <w:jc w:val="both"/>
        <w:rPr>
          <w:rFonts w:ascii="Tempus Sans ITC" w:hAnsi="Tempus Sans ITC"/>
          <w:b w:val="0"/>
          <w:caps w:val="0"/>
        </w:rPr>
      </w:pPr>
      <w:r w:rsidRPr="00793631">
        <w:rPr>
          <w:rFonts w:ascii="Tempus Sans ITC" w:hAnsi="Tempus Sans ITC"/>
          <w:b w:val="0"/>
          <w:caps w:val="0"/>
        </w:rPr>
        <w:t>Osilasi subsinkronisasi</w:t>
      </w:r>
    </w:p>
    <w:p w:rsidR="00F304DA" w:rsidRPr="00793631" w:rsidRDefault="00F304DA" w:rsidP="00F85A5D">
      <w:pPr>
        <w:tabs>
          <w:tab w:val="left" w:pos="369"/>
        </w:tabs>
        <w:jc w:val="both"/>
        <w:rPr>
          <w:rFonts w:ascii="Tempus Sans ITC" w:hAnsi="Tempus Sans ITC"/>
          <w:sz w:val="22"/>
        </w:rPr>
      </w:pPr>
    </w:p>
    <w:p w:rsidR="00F304DA" w:rsidRDefault="00F304DA" w:rsidP="00F85A5D">
      <w:pPr>
        <w:tabs>
          <w:tab w:val="left" w:pos="369"/>
        </w:tabs>
        <w:jc w:val="both"/>
        <w:rPr>
          <w:rFonts w:ascii="Tempus Sans ITC" w:hAnsi="Tempus Sans ITC"/>
          <w:sz w:val="22"/>
        </w:rPr>
      </w:pPr>
    </w:p>
    <w:p w:rsidR="006D47F8" w:rsidRPr="00D82989" w:rsidRDefault="00D10AEB" w:rsidP="006D47F8">
      <w:pPr>
        <w:jc w:val="center"/>
      </w:pPr>
      <w:r>
        <w:pict>
          <v:shape id="_x0000_i1428" type="#_x0000_t75" style="width:309.25pt;height:146.9pt">
            <v:imagedata r:id="rId797" o:title="10b"/>
          </v:shape>
        </w:pict>
      </w:r>
    </w:p>
    <w:p w:rsidR="006D47F8" w:rsidRDefault="006D47F8" w:rsidP="006D47F8">
      <w:pPr>
        <w:pStyle w:val="BodyTextIndent3"/>
        <w:tabs>
          <w:tab w:val="left" w:pos="426"/>
        </w:tabs>
        <w:spacing w:after="0"/>
        <w:ind w:left="284"/>
        <w:jc w:val="center"/>
        <w:rPr>
          <w:rFonts w:ascii="Tempus Sans ITC" w:hAnsi="Tempus Sans ITC"/>
          <w:b w:val="0"/>
          <w:caps w:val="0"/>
          <w:sz w:val="22"/>
          <w:szCs w:val="22"/>
        </w:rPr>
      </w:pPr>
    </w:p>
    <w:p w:rsidR="006D47F8" w:rsidRPr="00052B75" w:rsidRDefault="006D47F8" w:rsidP="006D47F8">
      <w:pPr>
        <w:pStyle w:val="BodyTextIndent3"/>
        <w:tabs>
          <w:tab w:val="left" w:pos="426"/>
        </w:tabs>
        <w:spacing w:after="0"/>
        <w:ind w:left="284"/>
        <w:jc w:val="center"/>
        <w:rPr>
          <w:rFonts w:ascii="Tempus Sans ITC" w:hAnsi="Tempus Sans ITC"/>
          <w:b w:val="0"/>
          <w:caps w:val="0"/>
          <w:sz w:val="22"/>
          <w:szCs w:val="22"/>
          <w:lang w:val="sv-SE"/>
        </w:rPr>
      </w:pPr>
      <w:r w:rsidRPr="00052B75">
        <w:rPr>
          <w:rFonts w:ascii="Tempus Sans ITC" w:hAnsi="Tempus Sans ITC"/>
          <w:b w:val="0"/>
          <w:caps w:val="0"/>
          <w:sz w:val="22"/>
          <w:szCs w:val="22"/>
          <w:lang w:val="sv-SE"/>
        </w:rPr>
        <w:t>Gambar 7-2: Unit Generator terhubung langsung pada sebuah bus bersama</w:t>
      </w:r>
    </w:p>
    <w:p w:rsidR="006D47F8" w:rsidRPr="00052B75" w:rsidRDefault="006D47F8" w:rsidP="00F85A5D">
      <w:pPr>
        <w:tabs>
          <w:tab w:val="left" w:pos="369"/>
        </w:tabs>
        <w:jc w:val="both"/>
        <w:rPr>
          <w:rFonts w:ascii="Tempus Sans ITC" w:hAnsi="Tempus Sans ITC"/>
          <w:sz w:val="22"/>
          <w:lang w:val="sv-SE"/>
        </w:rPr>
      </w:pPr>
    </w:p>
    <w:p w:rsidR="006D47F8" w:rsidRPr="00052B75" w:rsidRDefault="006D47F8" w:rsidP="00F85A5D">
      <w:pPr>
        <w:tabs>
          <w:tab w:val="left" w:pos="369"/>
        </w:tabs>
        <w:jc w:val="both"/>
        <w:rPr>
          <w:rFonts w:ascii="Tempus Sans ITC" w:hAnsi="Tempus Sans ITC"/>
          <w:sz w:val="22"/>
          <w:lang w:val="sv-SE"/>
        </w:rPr>
      </w:pPr>
    </w:p>
    <w:p w:rsidR="00F304DA" w:rsidRPr="00052B75" w:rsidRDefault="00F304DA" w:rsidP="00F85A5D">
      <w:pPr>
        <w:tabs>
          <w:tab w:val="left" w:pos="369"/>
        </w:tabs>
        <w:jc w:val="both"/>
        <w:rPr>
          <w:rFonts w:ascii="Tempus Sans ITC" w:hAnsi="Tempus Sans ITC"/>
          <w:lang w:val="sv-SE"/>
        </w:rPr>
      </w:pPr>
      <w:r w:rsidRPr="00052B75">
        <w:rPr>
          <w:rFonts w:ascii="Tempus Sans ITC" w:hAnsi="Tempus Sans ITC"/>
          <w:lang w:val="sv-SE"/>
        </w:rPr>
        <w:t>7. 2  HUBUNGAN-HUBUNGAN GENERATOR</w:t>
      </w:r>
    </w:p>
    <w:p w:rsidR="00F304DA" w:rsidRPr="00052B75" w:rsidRDefault="00F304DA" w:rsidP="00F85A5D">
      <w:pPr>
        <w:tabs>
          <w:tab w:val="left" w:pos="369"/>
        </w:tabs>
        <w:jc w:val="both"/>
        <w:rPr>
          <w:b w:val="0"/>
          <w:sz w:val="26"/>
          <w:lang w:val="sv-SE"/>
        </w:rPr>
      </w:pPr>
    </w:p>
    <w:p w:rsidR="00F304DA" w:rsidRDefault="00F304DA" w:rsidP="00F85A5D">
      <w:pPr>
        <w:tabs>
          <w:tab w:val="left" w:pos="369"/>
        </w:tabs>
        <w:jc w:val="both"/>
        <w:rPr>
          <w:rFonts w:ascii="Tempus Sans ITC" w:hAnsi="Tempus Sans ITC"/>
          <w:b w:val="0"/>
          <w:caps w:val="0"/>
        </w:rPr>
      </w:pPr>
      <w:r w:rsidRPr="00793631">
        <w:rPr>
          <w:rFonts w:ascii="Tempus Sans ITC" w:hAnsi="Tempus Sans ITC"/>
          <w:b w:val="0"/>
          <w:caps w:val="0"/>
        </w:rPr>
        <w:t xml:space="preserve">Hubungan </w:t>
      </w:r>
      <w:r>
        <w:rPr>
          <w:rFonts w:ascii="Tempus Sans ITC" w:hAnsi="Tempus Sans ITC"/>
          <w:b w:val="0"/>
          <w:caps w:val="0"/>
        </w:rPr>
        <w:t>Generator</w:t>
      </w:r>
      <w:r w:rsidR="006D47F8">
        <w:rPr>
          <w:rFonts w:ascii="Tempus Sans ITC" w:hAnsi="Tempus Sans ITC"/>
          <w:b w:val="0"/>
          <w:caps w:val="0"/>
        </w:rPr>
        <w:t xml:space="preserve">  umumnya adalah</w:t>
      </w:r>
      <w:r w:rsidRPr="00793631">
        <w:rPr>
          <w:rFonts w:ascii="Tempus Sans ITC" w:hAnsi="Tempus Sans ITC"/>
          <w:b w:val="0"/>
          <w:caps w:val="0"/>
        </w:rPr>
        <w:t>:</w:t>
      </w:r>
    </w:p>
    <w:p w:rsidR="006D47F8" w:rsidRPr="00793631" w:rsidRDefault="006D47F8" w:rsidP="00F85A5D">
      <w:pPr>
        <w:tabs>
          <w:tab w:val="left" w:pos="369"/>
        </w:tabs>
        <w:jc w:val="both"/>
        <w:rPr>
          <w:rFonts w:ascii="Tempus Sans ITC" w:hAnsi="Tempus Sans ITC"/>
          <w:b w:val="0"/>
          <w:caps w:val="0"/>
        </w:rPr>
      </w:pPr>
    </w:p>
    <w:p w:rsidR="00F304DA" w:rsidRDefault="00F304DA" w:rsidP="00F85A5D">
      <w:pPr>
        <w:pStyle w:val="BodyTextIndent3"/>
        <w:numPr>
          <w:ilvl w:val="0"/>
          <w:numId w:val="33"/>
        </w:numPr>
        <w:tabs>
          <w:tab w:val="left" w:pos="426"/>
        </w:tabs>
        <w:spacing w:after="0"/>
        <w:jc w:val="both"/>
        <w:rPr>
          <w:rFonts w:ascii="Tempus Sans ITC" w:hAnsi="Tempus Sans ITC"/>
          <w:b w:val="0"/>
          <w:caps w:val="0"/>
          <w:sz w:val="24"/>
          <w:szCs w:val="24"/>
        </w:rPr>
      </w:pPr>
      <w:r w:rsidRPr="00793631">
        <w:rPr>
          <w:rFonts w:ascii="Tempus Sans ITC" w:hAnsi="Tempus Sans ITC"/>
          <w:b w:val="0"/>
          <w:caps w:val="0"/>
          <w:sz w:val="24"/>
          <w:szCs w:val="24"/>
        </w:rPr>
        <w:t>Terhubung langsung (satu atau beberapa) melalui Pemutus Tenaga ke Bus aatau Rel daya seperti</w:t>
      </w:r>
      <w:r w:rsidR="006D47F8">
        <w:rPr>
          <w:rFonts w:ascii="Tempus Sans ITC" w:hAnsi="Tempus Sans ITC"/>
          <w:b w:val="0"/>
          <w:caps w:val="0"/>
          <w:sz w:val="24"/>
          <w:szCs w:val="24"/>
        </w:rPr>
        <w:t xml:space="preserve"> yang ditunjukkan pada Gambar 7-</w:t>
      </w:r>
      <w:r w:rsidRPr="00793631">
        <w:rPr>
          <w:rFonts w:ascii="Tempus Sans ITC" w:hAnsi="Tempus Sans ITC"/>
          <w:b w:val="0"/>
          <w:caps w:val="0"/>
          <w:sz w:val="24"/>
          <w:szCs w:val="24"/>
        </w:rPr>
        <w:t xml:space="preserve">2. Biasanya </w:t>
      </w:r>
      <w:r>
        <w:rPr>
          <w:rFonts w:ascii="Tempus Sans ITC" w:hAnsi="Tempus Sans ITC"/>
          <w:b w:val="0"/>
          <w:caps w:val="0"/>
          <w:sz w:val="24"/>
          <w:szCs w:val="24"/>
        </w:rPr>
        <w:t>Generator</w:t>
      </w:r>
      <w:r w:rsidRPr="00793631">
        <w:rPr>
          <w:rFonts w:ascii="Tempus Sans ITC" w:hAnsi="Tempus Sans ITC"/>
          <w:b w:val="0"/>
          <w:caps w:val="0"/>
          <w:sz w:val="24"/>
          <w:szCs w:val="24"/>
        </w:rPr>
        <w:t xml:space="preserve"> terhubung </w:t>
      </w:r>
      <w:r w:rsidRPr="00793631">
        <w:rPr>
          <w:rFonts w:ascii="Tempus Sans ITC" w:hAnsi="Tempus Sans ITC"/>
          <w:b w:val="0"/>
          <w:caps w:val="0"/>
          <w:sz w:val="24"/>
          <w:szCs w:val="24"/>
        </w:rPr>
        <w:lastRenderedPageBreak/>
        <w:t xml:space="preserve">Wyei, tetapi dapat juga delta. Biasanya digunakan untuk </w:t>
      </w:r>
      <w:r>
        <w:rPr>
          <w:rFonts w:ascii="Tempus Sans ITC" w:hAnsi="Tempus Sans ITC"/>
          <w:b w:val="0"/>
          <w:caps w:val="0"/>
          <w:sz w:val="24"/>
          <w:szCs w:val="24"/>
        </w:rPr>
        <w:t>Generator</w:t>
      </w:r>
      <w:r w:rsidRPr="00793631">
        <w:rPr>
          <w:rFonts w:ascii="Tempus Sans ITC" w:hAnsi="Tempus Sans ITC"/>
          <w:b w:val="0"/>
          <w:caps w:val="0"/>
          <w:sz w:val="24"/>
          <w:szCs w:val="24"/>
        </w:rPr>
        <w:t>-</w:t>
      </w:r>
      <w:r>
        <w:rPr>
          <w:rFonts w:ascii="Tempus Sans ITC" w:hAnsi="Tempus Sans ITC"/>
          <w:b w:val="0"/>
          <w:caps w:val="0"/>
          <w:sz w:val="24"/>
          <w:szCs w:val="24"/>
        </w:rPr>
        <w:t>Generator</w:t>
      </w:r>
      <w:r w:rsidRPr="00793631">
        <w:rPr>
          <w:rFonts w:ascii="Tempus Sans ITC" w:hAnsi="Tempus Sans ITC"/>
          <w:b w:val="0"/>
          <w:caps w:val="0"/>
          <w:sz w:val="24"/>
          <w:szCs w:val="24"/>
        </w:rPr>
        <w:t xml:space="preserve"> dengan kVA dan MVA kecil, khususnya pada pembangkit air dan industri yang memiliki pembangkit sendiri. </w:t>
      </w:r>
      <w:r>
        <w:rPr>
          <w:rFonts w:ascii="Tempus Sans ITC" w:hAnsi="Tempus Sans ITC"/>
          <w:b w:val="0"/>
          <w:caps w:val="0"/>
          <w:sz w:val="24"/>
          <w:szCs w:val="24"/>
        </w:rPr>
        <w:t>Generator</w:t>
      </w:r>
      <w:r w:rsidRPr="00793631">
        <w:rPr>
          <w:rFonts w:ascii="Tempus Sans ITC" w:hAnsi="Tempus Sans ITC"/>
          <w:b w:val="0"/>
          <w:caps w:val="0"/>
          <w:sz w:val="24"/>
          <w:szCs w:val="24"/>
        </w:rPr>
        <w:t>-</w:t>
      </w:r>
      <w:r>
        <w:rPr>
          <w:rFonts w:ascii="Tempus Sans ITC" w:hAnsi="Tempus Sans ITC"/>
          <w:b w:val="0"/>
          <w:caps w:val="0"/>
          <w:sz w:val="24"/>
          <w:szCs w:val="24"/>
        </w:rPr>
        <w:t>Generator</w:t>
      </w:r>
      <w:r w:rsidRPr="00793631">
        <w:rPr>
          <w:rFonts w:ascii="Tempus Sans ITC" w:hAnsi="Tempus Sans ITC"/>
          <w:b w:val="0"/>
          <w:caps w:val="0"/>
          <w:sz w:val="24"/>
          <w:szCs w:val="24"/>
        </w:rPr>
        <w:t xml:space="preserve"> mungkin terhubung ke pentanahan sistem tenaga secara langsung atau melalui isolasi hubungan Delta dari </w:t>
      </w:r>
      <w:r>
        <w:rPr>
          <w:rFonts w:ascii="Tempus Sans ITC" w:hAnsi="Tempus Sans ITC"/>
          <w:b w:val="0"/>
          <w:caps w:val="0"/>
          <w:sz w:val="24"/>
          <w:szCs w:val="24"/>
        </w:rPr>
        <w:t>Transformator</w:t>
      </w:r>
      <w:r w:rsidRPr="00793631">
        <w:rPr>
          <w:rFonts w:ascii="Tempus Sans ITC" w:hAnsi="Tempus Sans ITC"/>
          <w:b w:val="0"/>
          <w:caps w:val="0"/>
          <w:sz w:val="24"/>
          <w:szCs w:val="24"/>
        </w:rPr>
        <w:t>.</w:t>
      </w:r>
    </w:p>
    <w:p w:rsidR="006D47F8" w:rsidRPr="006D47F8" w:rsidRDefault="006D47F8" w:rsidP="00F85A5D">
      <w:pPr>
        <w:pStyle w:val="BodyTextIndent3"/>
        <w:numPr>
          <w:ilvl w:val="0"/>
          <w:numId w:val="33"/>
        </w:numPr>
        <w:tabs>
          <w:tab w:val="left" w:pos="426"/>
        </w:tabs>
        <w:spacing w:after="0"/>
        <w:jc w:val="both"/>
        <w:rPr>
          <w:rFonts w:ascii="Tempus Sans ITC" w:hAnsi="Tempus Sans ITC"/>
          <w:b w:val="0"/>
          <w:caps w:val="0"/>
          <w:sz w:val="24"/>
          <w:szCs w:val="24"/>
        </w:rPr>
      </w:pPr>
      <w:r w:rsidRPr="006D47F8">
        <w:rPr>
          <w:rFonts w:ascii="Tempus Sans ITC" w:hAnsi="Tempus Sans ITC"/>
          <w:b w:val="0"/>
          <w:caps w:val="0"/>
          <w:sz w:val="24"/>
          <w:szCs w:val="24"/>
        </w:rPr>
        <w:t>Hubungan Unit, dimana Generator dihubungkan langsung ke Transformator tanpa melalui Pemutus Tenaga se</w:t>
      </w:r>
      <w:r>
        <w:rPr>
          <w:rFonts w:ascii="Tempus Sans ITC" w:hAnsi="Tempus Sans ITC"/>
          <w:b w:val="0"/>
          <w:caps w:val="0"/>
          <w:sz w:val="24"/>
          <w:szCs w:val="24"/>
        </w:rPr>
        <w:t>perti ditunjukkan pada Gambar 7-</w:t>
      </w:r>
      <w:r w:rsidRPr="006D47F8">
        <w:rPr>
          <w:rFonts w:ascii="Tempus Sans ITC" w:hAnsi="Tempus Sans ITC"/>
          <w:b w:val="0"/>
          <w:caps w:val="0"/>
          <w:sz w:val="24"/>
          <w:szCs w:val="24"/>
        </w:rPr>
        <w:t>3. Hubungan tipe ini sering digunakan untuk Generator ukuran besar. Kebanyakan Generator terhubung Wyei, sedikit sekali yang terhubung Delta. Hubungan ini dapat dilakukan untuk satu atau beberapa Generator terpisah (cross-compound) yang digerakkan oleh suatu sistem penggerak mula. Generator dapat pula dihubungkan ke sistem melalui sebuah AutoTransformator.</w:t>
      </w:r>
    </w:p>
    <w:p w:rsidR="00F304DA" w:rsidRDefault="00F304DA" w:rsidP="00F85A5D">
      <w:pPr>
        <w:pStyle w:val="BodyTextIndent3"/>
        <w:tabs>
          <w:tab w:val="left" w:pos="426"/>
        </w:tabs>
        <w:spacing w:after="0"/>
        <w:ind w:left="0"/>
        <w:jc w:val="both"/>
        <w:rPr>
          <w:rFonts w:ascii="Tempus Sans ITC" w:hAnsi="Tempus Sans ITC"/>
          <w:b w:val="0"/>
          <w:caps w:val="0"/>
          <w:sz w:val="24"/>
          <w:szCs w:val="24"/>
        </w:rPr>
      </w:pPr>
    </w:p>
    <w:p w:rsidR="00F304DA" w:rsidRDefault="00F304DA" w:rsidP="00F85A5D">
      <w:pPr>
        <w:tabs>
          <w:tab w:val="left" w:pos="426"/>
        </w:tabs>
        <w:jc w:val="both"/>
        <w:rPr>
          <w:rFonts w:ascii="Tempus Sans ITC" w:hAnsi="Tempus Sans ITC"/>
          <w:b w:val="0"/>
          <w:caps w:val="0"/>
        </w:rPr>
      </w:pPr>
    </w:p>
    <w:p w:rsidR="00F304DA" w:rsidRPr="00D82989" w:rsidRDefault="00D10AEB" w:rsidP="00F85A5D">
      <w:pPr>
        <w:jc w:val="center"/>
      </w:pPr>
      <w:r>
        <w:pict>
          <v:shape id="_x0000_i1429" type="#_x0000_t75" style="width:402.05pt;height:159pt">
            <v:imagedata r:id="rId798" o:title="10c"/>
          </v:shape>
        </w:pict>
      </w:r>
    </w:p>
    <w:p w:rsidR="006D47F8" w:rsidRDefault="006D47F8" w:rsidP="00F85A5D">
      <w:pPr>
        <w:pStyle w:val="Heading2"/>
        <w:tabs>
          <w:tab w:val="left" w:pos="369"/>
          <w:tab w:val="left" w:pos="426"/>
        </w:tabs>
        <w:jc w:val="center"/>
        <w:rPr>
          <w:rFonts w:ascii="Tempus Sans ITC" w:hAnsi="Tempus Sans ITC"/>
          <w:b w:val="0"/>
          <w:sz w:val="24"/>
          <w:lang w:val="sv-SE"/>
        </w:rPr>
      </w:pPr>
    </w:p>
    <w:p w:rsidR="00F304DA" w:rsidRPr="00D82989" w:rsidRDefault="006D47F8" w:rsidP="00F85A5D">
      <w:pPr>
        <w:pStyle w:val="Heading2"/>
        <w:tabs>
          <w:tab w:val="left" w:pos="369"/>
          <w:tab w:val="left" w:pos="426"/>
        </w:tabs>
        <w:jc w:val="center"/>
        <w:rPr>
          <w:rFonts w:ascii="Tempus Sans ITC" w:hAnsi="Tempus Sans ITC"/>
          <w:b w:val="0"/>
          <w:sz w:val="24"/>
          <w:lang w:val="sv-SE"/>
        </w:rPr>
      </w:pPr>
      <w:r>
        <w:rPr>
          <w:rFonts w:ascii="Tempus Sans ITC" w:hAnsi="Tempus Sans ITC"/>
          <w:b w:val="0"/>
          <w:sz w:val="24"/>
          <w:lang w:val="sv-SE"/>
        </w:rPr>
        <w:t>Gambar 7-</w:t>
      </w:r>
      <w:r w:rsidR="00F304DA" w:rsidRPr="00D82989">
        <w:rPr>
          <w:rFonts w:ascii="Tempus Sans ITC" w:hAnsi="Tempus Sans ITC"/>
          <w:b w:val="0"/>
          <w:sz w:val="24"/>
          <w:lang w:val="sv-SE"/>
        </w:rPr>
        <w:t>3: Generator terhubung sebagai sebuah unit</w:t>
      </w:r>
    </w:p>
    <w:p w:rsidR="00F304DA" w:rsidRPr="00D82989" w:rsidRDefault="00F304DA" w:rsidP="00F85A5D">
      <w:pPr>
        <w:tabs>
          <w:tab w:val="left" w:pos="369"/>
          <w:tab w:val="left" w:pos="426"/>
        </w:tabs>
        <w:jc w:val="both"/>
        <w:rPr>
          <w:rFonts w:ascii="Tempus Sans ITC" w:hAnsi="Tempus Sans ITC"/>
          <w:b w:val="0"/>
          <w:caps w:val="0"/>
          <w:lang w:val="sv-SE"/>
        </w:rPr>
      </w:pPr>
    </w:p>
    <w:p w:rsidR="00F304DA" w:rsidRPr="00D82989" w:rsidRDefault="00F304DA" w:rsidP="00F85A5D">
      <w:pPr>
        <w:tabs>
          <w:tab w:val="left" w:pos="369"/>
          <w:tab w:val="left" w:pos="426"/>
        </w:tabs>
        <w:jc w:val="both"/>
        <w:rPr>
          <w:rFonts w:ascii="Tempus Sans ITC" w:hAnsi="Tempus Sans ITC"/>
          <w:b w:val="0"/>
          <w:caps w:val="0"/>
          <w:lang w:val="sv-SE"/>
        </w:rPr>
      </w:pPr>
    </w:p>
    <w:p w:rsidR="00F304DA" w:rsidRPr="00052B75" w:rsidRDefault="00F304DA" w:rsidP="00F85A5D">
      <w:pPr>
        <w:tabs>
          <w:tab w:val="left" w:pos="369"/>
          <w:tab w:val="left" w:pos="426"/>
        </w:tabs>
        <w:jc w:val="both"/>
        <w:rPr>
          <w:rFonts w:ascii="Tempus Sans ITC" w:hAnsi="Tempus Sans ITC"/>
          <w:caps w:val="0"/>
          <w:lang w:val="sv-SE"/>
        </w:rPr>
      </w:pPr>
      <w:r w:rsidRPr="00052B75">
        <w:rPr>
          <w:rFonts w:ascii="Tempus Sans ITC" w:hAnsi="Tempus Sans ITC"/>
          <w:caps w:val="0"/>
          <w:lang w:val="sv-SE"/>
        </w:rPr>
        <w:t>7. 3  PROTEKSI UTAMA GANGGUAN FASA-STATOR</w:t>
      </w:r>
    </w:p>
    <w:p w:rsidR="00F304DA" w:rsidRPr="00052B75" w:rsidRDefault="00F304DA" w:rsidP="00F85A5D">
      <w:pPr>
        <w:tabs>
          <w:tab w:val="left" w:pos="369"/>
        </w:tabs>
        <w:ind w:firstLine="555"/>
        <w:jc w:val="both"/>
        <w:rPr>
          <w:rFonts w:ascii="Tempus Sans ITC" w:hAnsi="Tempus Sans ITC"/>
          <w:b w:val="0"/>
          <w:caps w:val="0"/>
          <w:lang w:val="sv-SE"/>
        </w:rPr>
      </w:pPr>
      <w:r w:rsidRPr="00052B75">
        <w:rPr>
          <w:rFonts w:ascii="Tempus Sans ITC" w:hAnsi="Tempus Sans ITC"/>
          <w:b w:val="0"/>
          <w:caps w:val="0"/>
          <w:lang w:val="sv-SE"/>
        </w:rPr>
        <w:tab/>
      </w:r>
    </w:p>
    <w:p w:rsidR="00F304DA" w:rsidRPr="00052B75" w:rsidRDefault="00F304DA" w:rsidP="00F85A5D">
      <w:pPr>
        <w:tabs>
          <w:tab w:val="left" w:pos="369"/>
        </w:tabs>
        <w:jc w:val="both"/>
        <w:rPr>
          <w:rFonts w:ascii="Tempus Sans ITC" w:hAnsi="Tempus Sans ITC"/>
          <w:b w:val="0"/>
          <w:caps w:val="0"/>
          <w:lang w:val="sv-SE"/>
        </w:rPr>
      </w:pPr>
      <w:r w:rsidRPr="00052B75">
        <w:rPr>
          <w:rFonts w:ascii="Tempus Sans ITC" w:hAnsi="Tempus Sans ITC"/>
          <w:b w:val="0"/>
          <w:caps w:val="0"/>
          <w:lang w:val="sv-SE"/>
        </w:rPr>
        <w:t>Gangguan fasa jarang terjadi, dan bila terjadi gangguan fasa, maka akan mengalir arus gangguan yang sangat besar. Proteksi Differensial direkomendasikan untuk digunakan bagi proteksi segala tipe Generator, kecuali bagi Generator kecil dengan ukuran dibawah 1 MVA.Proteksi Differensial sangat sensitif untuk gangguan fasa, namun tidak dapat diandalkan pada proteksi gangguan tanah, dan tergantung pada tipe pentanahan.</w:t>
      </w:r>
    </w:p>
    <w:p w:rsidR="006D47F8" w:rsidRPr="00052B75" w:rsidRDefault="006D47F8" w:rsidP="00F85A5D">
      <w:pPr>
        <w:tabs>
          <w:tab w:val="left" w:pos="369"/>
        </w:tabs>
        <w:jc w:val="both"/>
        <w:rPr>
          <w:rFonts w:ascii="Tempus Sans ITC" w:hAnsi="Tempus Sans ITC"/>
          <w:b w:val="0"/>
          <w:caps w:val="0"/>
          <w:lang w:val="sv-SE"/>
        </w:rPr>
      </w:pPr>
    </w:p>
    <w:p w:rsidR="006D47F8" w:rsidRPr="00052B75" w:rsidRDefault="006D47F8" w:rsidP="00F85A5D">
      <w:pPr>
        <w:tabs>
          <w:tab w:val="left" w:pos="369"/>
        </w:tabs>
        <w:jc w:val="both"/>
        <w:rPr>
          <w:rFonts w:ascii="Tempus Sans ITC" w:hAnsi="Tempus Sans ITC"/>
          <w:b w:val="0"/>
          <w:caps w:val="0"/>
          <w:lang w:val="sv-SE"/>
        </w:rPr>
      </w:pPr>
    </w:p>
    <w:p w:rsidR="006D47F8" w:rsidRPr="00052B75" w:rsidRDefault="006D47F8" w:rsidP="006D47F8">
      <w:pPr>
        <w:pStyle w:val="BodyText3"/>
        <w:tabs>
          <w:tab w:val="left" w:pos="0"/>
        </w:tabs>
        <w:rPr>
          <w:rFonts w:ascii="Tempus Sans ITC" w:hAnsi="Tempus Sans ITC"/>
          <w:b/>
          <w:bCs/>
          <w:color w:val="auto"/>
          <w:sz w:val="24"/>
          <w:lang w:val="sv-SE"/>
        </w:rPr>
      </w:pPr>
      <w:r w:rsidRPr="00052B75">
        <w:rPr>
          <w:rFonts w:ascii="Tempus Sans ITC" w:hAnsi="Tempus Sans ITC"/>
          <w:b/>
          <w:bCs/>
          <w:color w:val="auto"/>
          <w:sz w:val="24"/>
          <w:lang w:val="sv-SE"/>
        </w:rPr>
        <w:t>7. 3. 1  Proteksi Diferensial Untuk Generator Kecil</w:t>
      </w:r>
    </w:p>
    <w:p w:rsidR="006D47F8" w:rsidRPr="00052B75" w:rsidRDefault="006D47F8" w:rsidP="006D47F8">
      <w:pPr>
        <w:tabs>
          <w:tab w:val="left" w:pos="369"/>
        </w:tabs>
        <w:ind w:firstLine="720"/>
        <w:jc w:val="both"/>
        <w:rPr>
          <w:sz w:val="22"/>
          <w:lang w:val="sv-SE"/>
        </w:rPr>
      </w:pPr>
    </w:p>
    <w:p w:rsidR="006D47F8" w:rsidRPr="00052B75" w:rsidRDefault="006D47F8" w:rsidP="006D47F8">
      <w:pPr>
        <w:tabs>
          <w:tab w:val="left" w:pos="369"/>
        </w:tabs>
        <w:jc w:val="both"/>
        <w:rPr>
          <w:rFonts w:ascii="Tempus Sans ITC" w:hAnsi="Tempus Sans ITC"/>
          <w:b w:val="0"/>
          <w:caps w:val="0"/>
          <w:lang w:val="sv-SE"/>
        </w:rPr>
      </w:pPr>
      <w:r w:rsidRPr="00052B75">
        <w:rPr>
          <w:rFonts w:ascii="Tempus Sans ITC" w:hAnsi="Tempus Sans ITC"/>
          <w:b w:val="0"/>
          <w:caps w:val="0"/>
          <w:lang w:val="sv-SE"/>
        </w:rPr>
        <w:t xml:space="preserve">Metoda yang tersedia untuk Generator kecil ditunjukkan dalam Gambar 7-4. Kemampuan dibatasi oleh kemampuan untuk melewatkan kedua konduktor pada lubang atau jendela dari CT yang dipakai. Tipikal diameter lubang CT adalah maksimum 8 inchi. Apabila penggunaan pengaman tipe ini dimungkinkan akan diperoleh sensitivitas dan kecepatan proteksi yang tinggi dan unjuk kerja CT tidak perlu matching, </w:t>
      </w:r>
      <w:r w:rsidRPr="00052B75">
        <w:rPr>
          <w:rFonts w:ascii="Tempus Sans ITC" w:hAnsi="Tempus Sans ITC"/>
          <w:b w:val="0"/>
          <w:caps w:val="0"/>
          <w:lang w:val="sv-SE"/>
        </w:rPr>
        <w:lastRenderedPageBreak/>
        <w:t>karena CT hanya etrlibat per fasa. Ratio CT tipe Toroidal yang umum dipakai 50:5, yang tidak bergantung pada arus beban Generator. Tipikal sensitivitas kurang lebih 5 A arus primer dapat dicapai. Hal ini memungkinkan proteksi yang baik untuk arus gangguan fasa dan tanah sepanjang level gangguan untuk gangguan didalam daerah differensial lebih besar dari sensistivitas.</w:t>
      </w:r>
    </w:p>
    <w:p w:rsidR="00F304DA" w:rsidRPr="00D82989" w:rsidRDefault="00D10AEB" w:rsidP="00F85A5D">
      <w:pPr>
        <w:jc w:val="center"/>
      </w:pPr>
      <w:r>
        <w:pict>
          <v:shape id="_x0000_i1430" type="#_x0000_t75" style="width:365.85pt;height:182.7pt">
            <v:imagedata r:id="rId799" o:title="10d copy"/>
          </v:shape>
        </w:pict>
      </w:r>
    </w:p>
    <w:p w:rsidR="00F304DA" w:rsidRPr="00783402" w:rsidRDefault="00F304DA" w:rsidP="00F85A5D">
      <w:pPr>
        <w:pStyle w:val="BodyText3"/>
        <w:jc w:val="center"/>
        <w:rPr>
          <w:rFonts w:ascii="Tempus Sans ITC" w:hAnsi="Tempus Sans ITC"/>
          <w:color w:val="auto"/>
          <w:sz w:val="22"/>
          <w:lang w:val="nb-NO"/>
        </w:rPr>
      </w:pPr>
      <w:r w:rsidRPr="00783402">
        <w:rPr>
          <w:rFonts w:ascii="Tempus Sans ITC" w:hAnsi="Tempus Sans ITC"/>
          <w:color w:val="auto"/>
          <w:sz w:val="22"/>
          <w:lang w:val="nb-NO"/>
        </w:rPr>
        <w:t>Gambar 7</w:t>
      </w:r>
      <w:r w:rsidR="00783402" w:rsidRPr="00783402">
        <w:rPr>
          <w:rFonts w:ascii="Tempus Sans ITC" w:hAnsi="Tempus Sans ITC"/>
          <w:color w:val="auto"/>
          <w:sz w:val="22"/>
          <w:lang w:val="nb-NO"/>
        </w:rPr>
        <w:t>-</w:t>
      </w:r>
      <w:r w:rsidRPr="00783402">
        <w:rPr>
          <w:rFonts w:ascii="Tempus Sans ITC" w:hAnsi="Tempus Sans ITC"/>
          <w:color w:val="auto"/>
          <w:sz w:val="22"/>
          <w:lang w:val="nb-NO"/>
        </w:rPr>
        <w:t xml:space="preserve">4: Proteksi Differensial untuk Generator ukuran kecil menggunakan </w:t>
      </w:r>
    </w:p>
    <w:p w:rsidR="00F304DA" w:rsidRPr="00052B75" w:rsidRDefault="00F304DA" w:rsidP="00F85A5D">
      <w:pPr>
        <w:pStyle w:val="BodyText3"/>
        <w:jc w:val="center"/>
        <w:rPr>
          <w:rFonts w:ascii="Tempus Sans ITC" w:hAnsi="Tempus Sans ITC"/>
          <w:color w:val="auto"/>
          <w:sz w:val="22"/>
          <w:lang w:val="nb-NO"/>
        </w:rPr>
      </w:pPr>
      <w:r w:rsidRPr="00052B75">
        <w:rPr>
          <w:rFonts w:ascii="Tempus Sans ITC" w:hAnsi="Tempus Sans ITC"/>
          <w:color w:val="auto"/>
          <w:sz w:val="22"/>
          <w:lang w:val="nb-NO"/>
        </w:rPr>
        <w:t>CT tipe toroida dan rele arus lebih seketika</w:t>
      </w:r>
    </w:p>
    <w:p w:rsidR="00F304DA" w:rsidRPr="00052B75" w:rsidRDefault="00F304DA" w:rsidP="00F85A5D">
      <w:pPr>
        <w:pStyle w:val="BodyText3"/>
        <w:tabs>
          <w:tab w:val="left" w:pos="0"/>
        </w:tabs>
        <w:rPr>
          <w:b/>
          <w:bCs/>
          <w:color w:val="auto"/>
          <w:lang w:val="nb-NO"/>
        </w:rPr>
      </w:pPr>
    </w:p>
    <w:p w:rsidR="00F304DA" w:rsidRPr="00052B75" w:rsidRDefault="006D47F8" w:rsidP="00F85A5D">
      <w:pPr>
        <w:pStyle w:val="BodyText3"/>
        <w:tabs>
          <w:tab w:val="left" w:pos="0"/>
        </w:tabs>
        <w:rPr>
          <w:bCs/>
          <w:color w:val="auto"/>
          <w:sz w:val="24"/>
          <w:lang w:val="nb-NO"/>
        </w:rPr>
      </w:pPr>
      <w:r w:rsidRPr="00052B75">
        <w:rPr>
          <w:rFonts w:ascii="Tempus Sans ITC" w:hAnsi="Tempus Sans ITC"/>
          <w:color w:val="auto"/>
          <w:sz w:val="24"/>
          <w:lang w:val="nb-NO"/>
        </w:rPr>
        <w:t>Skema ini tidak memberikan proteksi untuk hubungan-hubungan dari CT ke pemutus Generator kecuali CT dipasang disisi rel dari pemutus dan sisi netral Generator dipindah ketitik tersebut.Cara ini kurang praktis, sehingga proteksi lain dibutuhkan guna melindungi area antara CT dan pemutus. Secara umum, skema yang ditunjukkan pada Gambar 7-4 lebih sensitif sepanjang ratio CT Generator lebih dari 150 : 5 sampai 200 : 5. Bila CT Toroidal tidak dapat digunakan, tetapi masih ingin menggunakan proteksi Diffrensial, maka digunakan skema pada Gambar 7-5.</w:t>
      </w:r>
    </w:p>
    <w:p w:rsidR="00F304DA" w:rsidRPr="00052B75" w:rsidRDefault="00F304DA" w:rsidP="00F85A5D">
      <w:pPr>
        <w:tabs>
          <w:tab w:val="left" w:pos="369"/>
        </w:tabs>
        <w:jc w:val="both"/>
        <w:rPr>
          <w:rFonts w:ascii="Tempus Sans ITC" w:hAnsi="Tempus Sans ITC"/>
          <w:b w:val="0"/>
          <w:caps w:val="0"/>
          <w:lang w:val="nb-NO"/>
        </w:rPr>
      </w:pPr>
    </w:p>
    <w:p w:rsidR="006D47F8" w:rsidRPr="00052B75" w:rsidRDefault="006D47F8" w:rsidP="006D47F8">
      <w:pPr>
        <w:tabs>
          <w:tab w:val="left" w:pos="369"/>
        </w:tabs>
        <w:jc w:val="both"/>
        <w:rPr>
          <w:rFonts w:ascii="Tempus Sans ITC" w:hAnsi="Tempus Sans ITC"/>
          <w:caps w:val="0"/>
          <w:lang w:val="nb-NO"/>
        </w:rPr>
      </w:pPr>
    </w:p>
    <w:p w:rsidR="006D47F8" w:rsidRPr="00793631" w:rsidRDefault="006D47F8" w:rsidP="006D47F8">
      <w:pPr>
        <w:tabs>
          <w:tab w:val="left" w:pos="369"/>
        </w:tabs>
        <w:jc w:val="both"/>
        <w:rPr>
          <w:rFonts w:ascii="Tempus Sans ITC" w:hAnsi="Tempus Sans ITC"/>
          <w:caps w:val="0"/>
          <w:lang w:val="it-IT"/>
        </w:rPr>
      </w:pPr>
      <w:r w:rsidRPr="002E4700">
        <w:rPr>
          <w:rFonts w:ascii="Tempus Sans ITC" w:hAnsi="Tempus Sans ITC"/>
          <w:caps w:val="0"/>
          <w:lang w:val="it-IT"/>
        </w:rPr>
        <w:t xml:space="preserve">7. 3. </w:t>
      </w:r>
      <w:r w:rsidR="007765EA">
        <w:rPr>
          <w:rFonts w:ascii="Tempus Sans ITC" w:hAnsi="Tempus Sans ITC"/>
          <w:caps w:val="0"/>
          <w:lang w:val="id-ID"/>
        </w:rPr>
        <w:t>2</w:t>
      </w:r>
      <w:r w:rsidRPr="00793631">
        <w:rPr>
          <w:rFonts w:ascii="Tempus Sans ITC" w:hAnsi="Tempus Sans ITC"/>
          <w:caps w:val="0"/>
          <w:lang w:val="it-IT"/>
        </w:rPr>
        <w:t xml:space="preserve">  Proteksi Diferensial Multi CT Sebagai Proteksi </w:t>
      </w:r>
      <w:r>
        <w:rPr>
          <w:rFonts w:ascii="Tempus Sans ITC" w:hAnsi="Tempus Sans ITC"/>
          <w:caps w:val="0"/>
          <w:lang w:val="it-IT"/>
        </w:rPr>
        <w:t>Generator</w:t>
      </w:r>
    </w:p>
    <w:p w:rsidR="006D47F8" w:rsidRPr="00793631" w:rsidRDefault="006D47F8" w:rsidP="006D47F8">
      <w:pPr>
        <w:tabs>
          <w:tab w:val="left" w:pos="369"/>
        </w:tabs>
        <w:jc w:val="both"/>
        <w:rPr>
          <w:sz w:val="22"/>
          <w:lang w:val="it-IT"/>
        </w:rPr>
      </w:pPr>
    </w:p>
    <w:p w:rsidR="006D47F8" w:rsidRPr="002E4700" w:rsidRDefault="006D47F8" w:rsidP="006D47F8">
      <w:pPr>
        <w:tabs>
          <w:tab w:val="left" w:pos="369"/>
        </w:tabs>
        <w:jc w:val="both"/>
        <w:rPr>
          <w:rFonts w:ascii="Tempus Sans ITC" w:hAnsi="Tempus Sans ITC"/>
          <w:b w:val="0"/>
          <w:caps w:val="0"/>
          <w:lang w:val="it-IT"/>
        </w:rPr>
      </w:pPr>
      <w:r w:rsidRPr="006B139C">
        <w:rPr>
          <w:rFonts w:ascii="Tempus Sans ITC" w:hAnsi="Tempus Sans ITC"/>
          <w:b w:val="0"/>
          <w:caps w:val="0"/>
          <w:lang w:val="it-IT"/>
        </w:rPr>
        <w:t xml:space="preserve">Untuk </w:t>
      </w:r>
      <w:r>
        <w:rPr>
          <w:rFonts w:ascii="Tempus Sans ITC" w:hAnsi="Tempus Sans ITC"/>
          <w:b w:val="0"/>
          <w:caps w:val="0"/>
          <w:lang w:val="it-IT"/>
        </w:rPr>
        <w:t>Generator</w:t>
      </w:r>
      <w:r w:rsidRPr="006B139C">
        <w:rPr>
          <w:rFonts w:ascii="Tempus Sans ITC" w:hAnsi="Tempus Sans ITC"/>
          <w:b w:val="0"/>
          <w:caps w:val="0"/>
          <w:lang w:val="it-IT"/>
        </w:rPr>
        <w:t>-</w:t>
      </w:r>
      <w:r>
        <w:rPr>
          <w:rFonts w:ascii="Tempus Sans ITC" w:hAnsi="Tempus Sans ITC"/>
          <w:b w:val="0"/>
          <w:caps w:val="0"/>
          <w:lang w:val="it-IT"/>
        </w:rPr>
        <w:t>Generator</w:t>
      </w:r>
      <w:r w:rsidRPr="006B139C">
        <w:rPr>
          <w:rFonts w:ascii="Tempus Sans ITC" w:hAnsi="Tempus Sans ITC"/>
          <w:b w:val="0"/>
          <w:caps w:val="0"/>
          <w:lang w:val="it-IT"/>
        </w:rPr>
        <w:t xml:space="preserve"> ukuran menengah dan besar, guna memperoleh proteksi yang sensitif dan cepat digunakan rele differensial (87G). </w:t>
      </w:r>
      <w:r w:rsidRPr="002E4700">
        <w:rPr>
          <w:rFonts w:ascii="Tempus Sans ITC" w:hAnsi="Tempus Sans ITC"/>
          <w:b w:val="0"/>
          <w:caps w:val="0"/>
          <w:lang w:val="it-IT"/>
        </w:rPr>
        <w:t>Skema ini menghasilkan proteksi utama untuk Generator dan sirkit koleganya. Rele dihubungkan dengan dua set CT, satu set CT digunakan untuk netral, dan satu lagi untuk fasa. Untuk Generator-Generator dengan pem</w:t>
      </w:r>
      <w:r>
        <w:rPr>
          <w:rFonts w:ascii="Tempus Sans ITC" w:hAnsi="Tempus Sans ITC"/>
          <w:b w:val="0"/>
          <w:caps w:val="0"/>
          <w:lang w:val="it-IT"/>
        </w:rPr>
        <w:t>utus-pemutusnya (lihat Gambar 7-</w:t>
      </w:r>
      <w:r w:rsidRPr="002E4700">
        <w:rPr>
          <w:rFonts w:ascii="Tempus Sans ITC" w:hAnsi="Tempus Sans ITC"/>
          <w:b w:val="0"/>
          <w:caps w:val="0"/>
          <w:lang w:val="it-IT"/>
        </w:rPr>
        <w:t>2), pada CT di sisi fasa umumnya terletak sangat dekat dengan Generator, biasanya diletakkan pada terminal Generator. Tipikal koneksi untuk tiga</w:t>
      </w:r>
      <w:r>
        <w:rPr>
          <w:rFonts w:ascii="Tempus Sans ITC" w:hAnsi="Tempus Sans ITC"/>
          <w:b w:val="0"/>
          <w:caps w:val="0"/>
          <w:lang w:val="it-IT"/>
        </w:rPr>
        <w:t xml:space="preserve"> fasa ditunjukkan pada Gambar 7-</w:t>
      </w:r>
      <w:r w:rsidRPr="002E4700">
        <w:rPr>
          <w:rFonts w:ascii="Tempus Sans ITC" w:hAnsi="Tempus Sans ITC"/>
          <w:b w:val="0"/>
          <w:caps w:val="0"/>
          <w:lang w:val="it-IT"/>
        </w:rPr>
        <w:t>5, baik untuk hubungan Wyei maupun Delta.</w:t>
      </w:r>
    </w:p>
    <w:p w:rsidR="006D47F8" w:rsidRPr="002E4700" w:rsidRDefault="006D47F8" w:rsidP="006D47F8">
      <w:pPr>
        <w:tabs>
          <w:tab w:val="left" w:pos="369"/>
        </w:tabs>
        <w:jc w:val="both"/>
        <w:rPr>
          <w:rFonts w:ascii="Tempus Sans ITC" w:hAnsi="Tempus Sans ITC"/>
          <w:b w:val="0"/>
          <w:caps w:val="0"/>
          <w:lang w:val="it-IT"/>
        </w:rPr>
      </w:pPr>
    </w:p>
    <w:p w:rsidR="006D47F8" w:rsidRPr="002E4700" w:rsidRDefault="006D47F8" w:rsidP="006D47F8">
      <w:pPr>
        <w:tabs>
          <w:tab w:val="left" w:pos="369"/>
        </w:tabs>
        <w:jc w:val="both"/>
        <w:rPr>
          <w:rFonts w:ascii="Tempus Sans ITC" w:hAnsi="Tempus Sans ITC"/>
          <w:b w:val="0"/>
          <w:caps w:val="0"/>
          <w:lang w:val="it-IT"/>
        </w:rPr>
      </w:pPr>
      <w:r w:rsidRPr="002E4700">
        <w:rPr>
          <w:rFonts w:ascii="Tempus Sans ITC" w:hAnsi="Tempus Sans ITC"/>
          <w:b w:val="0"/>
          <w:caps w:val="0"/>
          <w:lang w:val="it-IT"/>
        </w:rPr>
        <w:t>Apabila CT dapat dihubungkan pada masing-masing ujung belitan bagi Generator hubun</w:t>
      </w:r>
      <w:r>
        <w:rPr>
          <w:rFonts w:ascii="Tempus Sans ITC" w:hAnsi="Tempus Sans ITC"/>
          <w:b w:val="0"/>
          <w:caps w:val="0"/>
          <w:lang w:val="it-IT"/>
        </w:rPr>
        <w:t>gan Delta seperti pada Gambar 7-</w:t>
      </w:r>
      <w:r w:rsidRPr="002E4700">
        <w:rPr>
          <w:rFonts w:ascii="Tempus Sans ITC" w:hAnsi="Tempus Sans ITC"/>
          <w:b w:val="0"/>
          <w:caps w:val="0"/>
          <w:lang w:val="it-IT"/>
        </w:rPr>
        <w:t xml:space="preserve">5b, maka Proteksi Differensial (selanjutnya disingkat PD) dapat digunakan untuk proteksi belitan Generator. Hubungan ini akan sama </w:t>
      </w:r>
      <w:r>
        <w:rPr>
          <w:rFonts w:ascii="Tempus Sans ITC" w:hAnsi="Tempus Sans ITC"/>
          <w:b w:val="0"/>
          <w:caps w:val="0"/>
          <w:lang w:val="it-IT"/>
        </w:rPr>
        <w:t>seperti hubungan dalam Gambar 7-</w:t>
      </w:r>
      <w:r w:rsidRPr="002E4700">
        <w:rPr>
          <w:rFonts w:ascii="Tempus Sans ITC" w:hAnsi="Tempus Sans ITC"/>
          <w:b w:val="0"/>
          <w:caps w:val="0"/>
          <w:lang w:val="it-IT"/>
        </w:rPr>
        <w:t>5a. Namun hubungan ini tidak dapat melindungi titik sambungan atau sirkit fasa yang berada didaerah proteksi.</w:t>
      </w:r>
    </w:p>
    <w:p w:rsidR="00F304DA" w:rsidRPr="006D47F8" w:rsidRDefault="00F304DA" w:rsidP="00F85A5D">
      <w:pPr>
        <w:tabs>
          <w:tab w:val="left" w:pos="369"/>
        </w:tabs>
        <w:jc w:val="both"/>
        <w:rPr>
          <w:rFonts w:ascii="Tempus Sans ITC" w:hAnsi="Tempus Sans ITC"/>
          <w:b w:val="0"/>
          <w:caps w:val="0"/>
          <w:lang w:val="it-IT"/>
        </w:rPr>
      </w:pPr>
    </w:p>
    <w:p w:rsidR="00F304DA" w:rsidRPr="00496D6A" w:rsidRDefault="00D10AEB" w:rsidP="00F85A5D">
      <w:pPr>
        <w:jc w:val="center"/>
      </w:pPr>
      <w:r>
        <w:pict>
          <v:shape id="_x0000_i1431" type="#_x0000_t75" style="width:311.3pt;height:370.8pt">
            <v:imagedata r:id="rId800" o:title="10e"/>
          </v:shape>
        </w:pict>
      </w:r>
    </w:p>
    <w:p w:rsidR="006D47F8" w:rsidRDefault="006D47F8" w:rsidP="00F85A5D">
      <w:pPr>
        <w:pStyle w:val="BodyText"/>
        <w:spacing w:after="0"/>
        <w:jc w:val="center"/>
        <w:rPr>
          <w:rFonts w:ascii="Tempus Sans ITC" w:hAnsi="Tempus Sans ITC"/>
          <w:b w:val="0"/>
          <w:caps w:val="0"/>
          <w:sz w:val="22"/>
          <w:szCs w:val="22"/>
          <w:lang w:val="es-ES_tradnl"/>
        </w:rPr>
      </w:pPr>
    </w:p>
    <w:p w:rsidR="00F304DA" w:rsidRPr="006B139C" w:rsidRDefault="00F304DA" w:rsidP="00F85A5D">
      <w:pPr>
        <w:pStyle w:val="BodyText"/>
        <w:spacing w:after="0"/>
        <w:jc w:val="center"/>
        <w:rPr>
          <w:rFonts w:ascii="Tempus Sans ITC" w:hAnsi="Tempus Sans ITC"/>
          <w:b w:val="0"/>
          <w:caps w:val="0"/>
          <w:sz w:val="22"/>
          <w:szCs w:val="22"/>
          <w:lang w:val="es-ES_tradnl"/>
        </w:rPr>
      </w:pPr>
      <w:r w:rsidRPr="006B139C">
        <w:rPr>
          <w:rFonts w:ascii="Tempus Sans ITC" w:hAnsi="Tempus Sans ITC"/>
          <w:b w:val="0"/>
          <w:caps w:val="0"/>
          <w:sz w:val="22"/>
          <w:szCs w:val="22"/>
          <w:lang w:val="es-ES_tradnl"/>
        </w:rPr>
        <w:t>Gambar 7</w:t>
      </w:r>
      <w:r w:rsidR="006D47F8">
        <w:rPr>
          <w:rFonts w:ascii="Tempus Sans ITC" w:hAnsi="Tempus Sans ITC"/>
          <w:b w:val="0"/>
          <w:caps w:val="0"/>
          <w:sz w:val="22"/>
          <w:szCs w:val="22"/>
          <w:lang w:val="es-ES_tradnl"/>
        </w:rPr>
        <w:t>-</w:t>
      </w:r>
      <w:r w:rsidRPr="006B139C">
        <w:rPr>
          <w:rFonts w:ascii="Tempus Sans ITC" w:hAnsi="Tempus Sans ITC"/>
          <w:b w:val="0"/>
          <w:caps w:val="0"/>
          <w:sz w:val="22"/>
          <w:szCs w:val="22"/>
          <w:lang w:val="es-ES_tradnl"/>
        </w:rPr>
        <w:t xml:space="preserve">5: Tipikal hubungan rele diferensial (87) untuk proteksi </w:t>
      </w:r>
      <w:r>
        <w:rPr>
          <w:rFonts w:ascii="Tempus Sans ITC" w:hAnsi="Tempus Sans ITC"/>
          <w:b w:val="0"/>
          <w:caps w:val="0"/>
          <w:sz w:val="22"/>
          <w:szCs w:val="22"/>
          <w:lang w:val="es-ES_tradnl"/>
        </w:rPr>
        <w:t>Generator</w:t>
      </w:r>
      <w:r w:rsidRPr="006B139C">
        <w:rPr>
          <w:rFonts w:ascii="Tempus Sans ITC" w:hAnsi="Tempus Sans ITC"/>
          <w:b w:val="0"/>
          <w:caps w:val="0"/>
          <w:sz w:val="22"/>
          <w:szCs w:val="22"/>
          <w:lang w:val="es-ES_tradnl"/>
        </w:rPr>
        <w:t xml:space="preserve"> hubungan Wyei dan Delta : (a). hub</w:t>
      </w:r>
    </w:p>
    <w:p w:rsidR="00F304DA" w:rsidRPr="007617BB" w:rsidRDefault="00F304DA" w:rsidP="00F85A5D">
      <w:pPr>
        <w:tabs>
          <w:tab w:val="left" w:pos="369"/>
        </w:tabs>
        <w:jc w:val="both"/>
        <w:rPr>
          <w:rFonts w:ascii="Tempus Sans ITC" w:hAnsi="Tempus Sans ITC"/>
          <w:b w:val="0"/>
          <w:caps w:val="0"/>
          <w:lang w:val="es-ES_tradnl"/>
        </w:rPr>
      </w:pPr>
    </w:p>
    <w:p w:rsidR="00F304DA" w:rsidRPr="00052B75" w:rsidRDefault="00F304DA" w:rsidP="00F85A5D">
      <w:pPr>
        <w:tabs>
          <w:tab w:val="left" w:pos="369"/>
        </w:tabs>
        <w:jc w:val="both"/>
        <w:rPr>
          <w:rFonts w:ascii="Tempus Sans ITC" w:hAnsi="Tempus Sans ITC"/>
          <w:b w:val="0"/>
          <w:caps w:val="0"/>
          <w:lang w:val="es-ES_tradnl"/>
        </w:rPr>
      </w:pPr>
    </w:p>
    <w:p w:rsidR="00F304DA" w:rsidRPr="00052B75" w:rsidRDefault="00F304DA" w:rsidP="00F85A5D">
      <w:pPr>
        <w:tabs>
          <w:tab w:val="left" w:pos="369"/>
        </w:tabs>
        <w:jc w:val="both"/>
        <w:rPr>
          <w:rFonts w:ascii="Tempus Sans ITC" w:hAnsi="Tempus Sans ITC"/>
          <w:b w:val="0"/>
          <w:caps w:val="0"/>
          <w:lang w:val="es-ES_tradnl"/>
        </w:rPr>
      </w:pPr>
      <w:r w:rsidRPr="00052B75">
        <w:rPr>
          <w:rFonts w:ascii="Tempus Sans ITC" w:hAnsi="Tempus Sans ITC"/>
          <w:b w:val="0"/>
          <w:caps w:val="0"/>
          <w:lang w:val="es-ES_tradnl"/>
        </w:rPr>
        <w:t>Biasanya CT differensial memiliki ratio yang sama, dengan tipe dan pabrikasi sama guna mengurangi kesalahan akibat ketidakcocokkan pada saat terjadi gangguan eksternal. Hal ini mungkin untuk Generator dengan hubung</w:t>
      </w:r>
      <w:r w:rsidR="006D47F8" w:rsidRPr="00052B75">
        <w:rPr>
          <w:rFonts w:ascii="Tempus Sans ITC" w:hAnsi="Tempus Sans ITC"/>
          <w:b w:val="0"/>
          <w:caps w:val="0"/>
          <w:lang w:val="es-ES_tradnl"/>
        </w:rPr>
        <w:t>an bagian seperti pada Gambar 7-</w:t>
      </w:r>
      <w:r w:rsidRPr="00052B75">
        <w:rPr>
          <w:rFonts w:ascii="Tempus Sans ITC" w:hAnsi="Tempus Sans ITC"/>
          <w:b w:val="0"/>
          <w:caps w:val="0"/>
          <w:lang w:val="es-ES_tradnl"/>
        </w:rPr>
        <w:t>3, tetapi sangat sukar unutk Generator dengan</w:t>
      </w:r>
      <w:r w:rsidR="00783402" w:rsidRPr="00052B75">
        <w:rPr>
          <w:rFonts w:ascii="Tempus Sans ITC" w:hAnsi="Tempus Sans ITC"/>
          <w:b w:val="0"/>
          <w:caps w:val="0"/>
          <w:lang w:val="es-ES_tradnl"/>
        </w:rPr>
        <w:t xml:space="preserve"> hubungan seperti pada Gambar 7-</w:t>
      </w:r>
      <w:r w:rsidRPr="00052B75">
        <w:rPr>
          <w:rFonts w:ascii="Tempus Sans ITC" w:hAnsi="Tempus Sans ITC"/>
          <w:b w:val="0"/>
          <w:caps w:val="0"/>
          <w:lang w:val="es-ES_tradnl"/>
        </w:rPr>
        <w:t>2, dimana CT pada sisi netral menggunakan tipe yang sama dan berhubungan dengan pemutus dengan tipe lainnya. Lebih baik tidak menghubungkanperalatan lain pada sirkit differensial dan menjaga agar burden serendah mungkin. Umumnya, impedansi dari belitan penahan pada rele differensial rendah, impedansi total dari seluruh sirkit yang terhubungkan menjadi rendah dan akan menaikkan margin unjuk kerja CT.</w:t>
      </w:r>
    </w:p>
    <w:p w:rsidR="00F304DA" w:rsidRPr="00052B75" w:rsidRDefault="00F304DA" w:rsidP="00F85A5D">
      <w:pPr>
        <w:tabs>
          <w:tab w:val="left" w:pos="369"/>
        </w:tabs>
        <w:jc w:val="both"/>
        <w:rPr>
          <w:rFonts w:ascii="Tempus Sans ITC" w:hAnsi="Tempus Sans ITC"/>
          <w:b w:val="0"/>
          <w:caps w:val="0"/>
          <w:lang w:val="es-ES_tradnl"/>
        </w:rPr>
      </w:pPr>
    </w:p>
    <w:p w:rsidR="00F304DA" w:rsidRPr="00052B75" w:rsidRDefault="00F304DA" w:rsidP="00F85A5D">
      <w:pPr>
        <w:tabs>
          <w:tab w:val="left" w:pos="369"/>
        </w:tabs>
        <w:jc w:val="both"/>
        <w:rPr>
          <w:rFonts w:ascii="Tempus Sans ITC" w:hAnsi="Tempus Sans ITC"/>
          <w:b w:val="0"/>
          <w:caps w:val="0"/>
          <w:lang w:val="es-ES_tradnl"/>
        </w:rPr>
      </w:pPr>
      <w:r w:rsidRPr="00052B75">
        <w:rPr>
          <w:rFonts w:ascii="Tempus Sans ITC" w:hAnsi="Tempus Sans ITC"/>
          <w:b w:val="0"/>
          <w:caps w:val="0"/>
          <w:lang w:val="es-ES_tradnl"/>
        </w:rPr>
        <w:t>Rele differensial dengan karakteristik persentase rendah direkomendasikan untuk dipakai agar mendapatkan sensitivitas proteksi Generator, digunakan tipe persentase tetap tipe 10 sampai 25 % atau ekivalennya, dan tipe lebih rendah untuk rele tipe variable persentage.</w:t>
      </w:r>
    </w:p>
    <w:p w:rsidR="00F304DA" w:rsidRPr="00052B75" w:rsidRDefault="00F304DA" w:rsidP="00F85A5D">
      <w:pPr>
        <w:tabs>
          <w:tab w:val="left" w:pos="369"/>
        </w:tabs>
        <w:jc w:val="both"/>
        <w:rPr>
          <w:rFonts w:ascii="Tempus Sans ITC" w:hAnsi="Tempus Sans ITC"/>
          <w:b w:val="0"/>
          <w:caps w:val="0"/>
          <w:lang w:val="es-ES_tradnl"/>
        </w:rPr>
      </w:pPr>
    </w:p>
    <w:p w:rsidR="00F304DA" w:rsidRPr="00793631" w:rsidRDefault="00F304DA" w:rsidP="00F85A5D">
      <w:pPr>
        <w:tabs>
          <w:tab w:val="left" w:pos="369"/>
        </w:tabs>
        <w:jc w:val="both"/>
        <w:rPr>
          <w:rFonts w:ascii="Tempus Sans ITC" w:hAnsi="Tempus Sans ITC"/>
          <w:b w:val="0"/>
          <w:caps w:val="0"/>
          <w:lang w:val="es-ES_tradnl"/>
        </w:rPr>
      </w:pPr>
      <w:r w:rsidRPr="00793631">
        <w:rPr>
          <w:rFonts w:ascii="Tempus Sans ITC" w:hAnsi="Tempus Sans ITC"/>
          <w:b w:val="0"/>
          <w:caps w:val="0"/>
          <w:lang w:val="es-ES_tradnl"/>
        </w:rPr>
        <w:lastRenderedPageBreak/>
        <w:t xml:space="preserve">Sensitivitas rele atau arus angkat rele dalam orde 0,14 sampai 0,18, untuk tipe 10% dan tipe variable dan 0,5 A untuk rele tipe 25 %. Waktu operasi harus cepat untuk membuka Pemutus, memutus medan, dan mengionisasi pengurangan masukkan penggerak mula. Sayangnya, fluksi sisa pada mesin berlanjut terus mensuplai gangguan untuk beberapa detik (dalam orde 8 sampai 16 detik), jadi tidak mungkin memutus seketika sebuah gangguan </w:t>
      </w:r>
      <w:r>
        <w:rPr>
          <w:rFonts w:ascii="Tempus Sans ITC" w:hAnsi="Tempus Sans ITC"/>
          <w:b w:val="0"/>
          <w:caps w:val="0"/>
          <w:lang w:val="es-ES_tradnl"/>
        </w:rPr>
        <w:t>Generator</w:t>
      </w:r>
      <w:r w:rsidRPr="00793631">
        <w:rPr>
          <w:rFonts w:ascii="Tempus Sans ITC" w:hAnsi="Tempus Sans ITC"/>
          <w:b w:val="0"/>
          <w:caps w:val="0"/>
          <w:lang w:val="es-ES_tradnl"/>
        </w:rPr>
        <w:t>.</w:t>
      </w:r>
    </w:p>
    <w:p w:rsidR="00F304DA" w:rsidRDefault="00F304DA" w:rsidP="00F85A5D">
      <w:pPr>
        <w:tabs>
          <w:tab w:val="left" w:pos="369"/>
        </w:tabs>
        <w:jc w:val="both"/>
        <w:rPr>
          <w:rFonts w:ascii="Tempus Sans ITC" w:hAnsi="Tempus Sans ITC"/>
          <w:b w:val="0"/>
          <w:caps w:val="0"/>
          <w:lang w:val="es-ES_tradnl"/>
        </w:rPr>
      </w:pPr>
    </w:p>
    <w:p w:rsidR="00F304DA" w:rsidRDefault="00F304DA" w:rsidP="00F85A5D">
      <w:pPr>
        <w:tabs>
          <w:tab w:val="left" w:pos="369"/>
        </w:tabs>
        <w:jc w:val="both"/>
        <w:rPr>
          <w:rFonts w:ascii="Tempus Sans ITC" w:hAnsi="Tempus Sans ITC"/>
          <w:b w:val="0"/>
          <w:caps w:val="0"/>
          <w:lang w:val="es-ES_tradnl"/>
        </w:rPr>
      </w:pPr>
      <w:r w:rsidRPr="00793631">
        <w:rPr>
          <w:rFonts w:ascii="Tempus Sans ITC" w:hAnsi="Tempus Sans ITC"/>
          <w:b w:val="0"/>
          <w:caps w:val="0"/>
          <w:lang w:val="es-ES_tradnl"/>
        </w:rPr>
        <w:t xml:space="preserve">Masalah adanya aliran masuk magnetisasi, pada umunya tidak mengakibatkan kerusakan, karena tegangan pada mesin meningkat secara gradual dan </w:t>
      </w:r>
      <w:r>
        <w:rPr>
          <w:rFonts w:ascii="Tempus Sans ITC" w:hAnsi="Tempus Sans ITC"/>
          <w:b w:val="0"/>
          <w:caps w:val="0"/>
          <w:lang w:val="es-ES_tradnl"/>
        </w:rPr>
        <w:t>Generator</w:t>
      </w:r>
      <w:r w:rsidRPr="00793631">
        <w:rPr>
          <w:rFonts w:ascii="Tempus Sans ITC" w:hAnsi="Tempus Sans ITC"/>
          <w:b w:val="0"/>
          <w:caps w:val="0"/>
          <w:lang w:val="es-ES_tradnl"/>
        </w:rPr>
        <w:t xml:space="preserve"> terhubung serempak dengan sistem tenaga. Namun demikian, rele differensial harus memilih imunitas yang baik untuk menghindari operasi tidak benar pada gangguan eksternal yang mengakibatkan penerunan tegangan, yang akan kembali normak setelah gangguan dibebaskan. Hal ini akan menyebabkan suatu “aliran masuk kembali”. Hal initidak terjadi pada unit-unit yang dimaksudkan untuk mengenergize </w:t>
      </w:r>
      <w:r>
        <w:rPr>
          <w:rFonts w:ascii="Tempus Sans ITC" w:hAnsi="Tempus Sans ITC"/>
          <w:b w:val="0"/>
          <w:caps w:val="0"/>
          <w:lang w:val="es-ES_tradnl"/>
        </w:rPr>
        <w:t>Transformator</w:t>
      </w:r>
      <w:r w:rsidRPr="00793631">
        <w:rPr>
          <w:rFonts w:ascii="Tempus Sans ITC" w:hAnsi="Tempus Sans ITC"/>
          <w:b w:val="0"/>
          <w:caps w:val="0"/>
          <w:lang w:val="es-ES_tradnl"/>
        </w:rPr>
        <w:t xml:space="preserve"> dan atau sistem tenaga pada tegangan penuh (black start).</w:t>
      </w:r>
    </w:p>
    <w:p w:rsidR="00F304DA" w:rsidRPr="00793631" w:rsidRDefault="00F304DA" w:rsidP="00F85A5D">
      <w:pPr>
        <w:tabs>
          <w:tab w:val="left" w:pos="369"/>
        </w:tabs>
        <w:jc w:val="both"/>
        <w:rPr>
          <w:rFonts w:ascii="Tempus Sans ITC" w:hAnsi="Tempus Sans ITC"/>
          <w:b w:val="0"/>
          <w:caps w:val="0"/>
          <w:lang w:val="es-ES_tradnl"/>
        </w:rPr>
      </w:pPr>
    </w:p>
    <w:p w:rsidR="00F304DA" w:rsidRPr="00496D6A" w:rsidRDefault="00D10AEB" w:rsidP="00F85A5D">
      <w:pPr>
        <w:jc w:val="center"/>
      </w:pPr>
      <w:r>
        <w:pict>
          <v:shape id="_x0000_i1432" type="#_x0000_t75" style="width:399.55pt;height:335.85pt">
            <v:imagedata r:id="rId801" o:title="10f"/>
          </v:shape>
        </w:pict>
      </w:r>
    </w:p>
    <w:p w:rsidR="00F304DA" w:rsidRPr="00783402" w:rsidRDefault="00F304DA" w:rsidP="00F85A5D">
      <w:pPr>
        <w:pStyle w:val="BodyText3"/>
        <w:jc w:val="center"/>
        <w:rPr>
          <w:rFonts w:ascii="Tempus Sans ITC" w:hAnsi="Tempus Sans ITC"/>
          <w:color w:val="auto"/>
          <w:sz w:val="22"/>
        </w:rPr>
      </w:pPr>
      <w:r w:rsidRPr="00783402">
        <w:rPr>
          <w:rFonts w:ascii="Tempus Sans ITC" w:hAnsi="Tempus Sans ITC"/>
          <w:color w:val="auto"/>
          <w:sz w:val="22"/>
        </w:rPr>
        <w:t>Gambar 7</w:t>
      </w:r>
      <w:r w:rsidR="00783402" w:rsidRPr="00783402">
        <w:rPr>
          <w:rFonts w:ascii="Tempus Sans ITC" w:hAnsi="Tempus Sans ITC"/>
          <w:color w:val="auto"/>
          <w:sz w:val="22"/>
        </w:rPr>
        <w:t>-</w:t>
      </w:r>
      <w:r w:rsidRPr="00783402">
        <w:rPr>
          <w:rFonts w:ascii="Tempus Sans ITC" w:hAnsi="Tempus Sans ITC"/>
          <w:color w:val="auto"/>
          <w:sz w:val="22"/>
        </w:rPr>
        <w:t>6: Tipikal hubungan rele Diferensial (87G) untuk proteksi Generator belitan terpisah</w:t>
      </w:r>
    </w:p>
    <w:p w:rsidR="00F304DA" w:rsidRPr="00783402" w:rsidRDefault="00F304DA" w:rsidP="00F85A5D">
      <w:pPr>
        <w:tabs>
          <w:tab w:val="left" w:pos="369"/>
        </w:tabs>
        <w:jc w:val="both"/>
        <w:rPr>
          <w:rFonts w:ascii="Tempus Sans ITC" w:hAnsi="Tempus Sans ITC"/>
          <w:b w:val="0"/>
          <w:caps w:val="0"/>
        </w:rPr>
      </w:pPr>
    </w:p>
    <w:p w:rsidR="00F304DA" w:rsidRPr="00783402" w:rsidRDefault="00F304DA" w:rsidP="00F85A5D">
      <w:pPr>
        <w:tabs>
          <w:tab w:val="left" w:pos="369"/>
        </w:tabs>
        <w:jc w:val="both"/>
        <w:rPr>
          <w:rFonts w:ascii="Tempus Sans ITC" w:hAnsi="Tempus Sans ITC"/>
          <w:b w:val="0"/>
          <w:caps w:val="0"/>
        </w:rPr>
      </w:pPr>
    </w:p>
    <w:p w:rsidR="00F304DA" w:rsidRPr="00783402" w:rsidRDefault="00F304DA" w:rsidP="00F85A5D">
      <w:pPr>
        <w:tabs>
          <w:tab w:val="left" w:pos="369"/>
        </w:tabs>
        <w:jc w:val="both"/>
        <w:rPr>
          <w:rFonts w:ascii="Tempus Sans ITC" w:hAnsi="Tempus Sans ITC"/>
          <w:b w:val="0"/>
          <w:caps w:val="0"/>
        </w:rPr>
      </w:pPr>
      <w:r w:rsidRPr="00783402">
        <w:rPr>
          <w:rFonts w:ascii="Tempus Sans ITC" w:hAnsi="Tempus Sans ITC"/>
          <w:b w:val="0"/>
          <w:caps w:val="0"/>
        </w:rPr>
        <w:t>Generator-Generator cross-compound terdiri dari 2 unit, umumnya terhubung pada Transformator Daya. Untuk sistem seperti ini dibutuhkan rele differensial terpisah untuk masing-masing Generator, seperti ditunjukkan pada Gambar 7</w:t>
      </w:r>
      <w:r w:rsidR="00783402" w:rsidRPr="00783402">
        <w:rPr>
          <w:rFonts w:ascii="Tempus Sans ITC" w:hAnsi="Tempus Sans ITC"/>
          <w:b w:val="0"/>
          <w:caps w:val="0"/>
        </w:rPr>
        <w:t>-</w:t>
      </w:r>
      <w:r w:rsidRPr="00783402">
        <w:rPr>
          <w:rFonts w:ascii="Tempus Sans ITC" w:hAnsi="Tempus Sans ITC"/>
          <w:b w:val="0"/>
          <w:caps w:val="0"/>
        </w:rPr>
        <w:t>5a.</w:t>
      </w:r>
    </w:p>
    <w:p w:rsidR="00F304DA" w:rsidRPr="00783402" w:rsidRDefault="00F304DA" w:rsidP="00F85A5D">
      <w:pPr>
        <w:tabs>
          <w:tab w:val="left" w:pos="369"/>
        </w:tabs>
        <w:jc w:val="both"/>
        <w:rPr>
          <w:rFonts w:ascii="Tempus Sans ITC" w:hAnsi="Tempus Sans ITC"/>
          <w:b w:val="0"/>
          <w:caps w:val="0"/>
        </w:rPr>
      </w:pPr>
    </w:p>
    <w:p w:rsidR="00F304DA" w:rsidRPr="00052B75" w:rsidRDefault="00F304DA" w:rsidP="00F85A5D">
      <w:pPr>
        <w:tabs>
          <w:tab w:val="left" w:pos="369"/>
        </w:tabs>
        <w:jc w:val="both"/>
        <w:rPr>
          <w:rFonts w:ascii="Tempus Sans ITC" w:hAnsi="Tempus Sans ITC"/>
          <w:b w:val="0"/>
          <w:caps w:val="0"/>
        </w:rPr>
      </w:pPr>
      <w:r w:rsidRPr="00783402">
        <w:rPr>
          <w:rFonts w:ascii="Tempus Sans ITC" w:hAnsi="Tempus Sans ITC"/>
          <w:b w:val="0"/>
          <w:caps w:val="0"/>
        </w:rPr>
        <w:lastRenderedPageBreak/>
        <w:t>Generator dengan belitan terpisah, dimana setengah belitan seperti ditunjukkan Gambar 7</w:t>
      </w:r>
      <w:r w:rsidR="00783402" w:rsidRPr="00783402">
        <w:rPr>
          <w:rFonts w:ascii="Tempus Sans ITC" w:hAnsi="Tempus Sans ITC"/>
          <w:b w:val="0"/>
          <w:caps w:val="0"/>
        </w:rPr>
        <w:t>-</w:t>
      </w:r>
      <w:r w:rsidRPr="00783402">
        <w:rPr>
          <w:rFonts w:ascii="Tempus Sans ITC" w:hAnsi="Tempus Sans ITC"/>
          <w:b w:val="0"/>
          <w:caps w:val="0"/>
        </w:rPr>
        <w:t xml:space="preserve">6, dapat diproteksi dengan rele differensial terpisah. </w:t>
      </w:r>
      <w:r w:rsidRPr="00052B75">
        <w:rPr>
          <w:rFonts w:ascii="Tempus Sans ITC" w:hAnsi="Tempus Sans ITC"/>
          <w:b w:val="0"/>
          <w:caps w:val="0"/>
        </w:rPr>
        <w:t xml:space="preserve">Dengan membandingkan setengah belitan terhadap total seperti pada gambar, proteksi untuk belitan pendek dan belitan terbuka dimungkinkan. Hal ini sulit dilakukan dan hampir tidak mungkin dilakukan untuk rele differensial konvensional sampai gangguan yang terjadi berkembang ke fasa lain dan atau tanah. </w:t>
      </w:r>
      <w:smartTag w:uri="urn:schemas-microsoft-com:office:smarttags" w:element="Street">
        <w:smartTag w:uri="urn:schemas-microsoft-com:office:smarttags" w:element="address">
          <w:r w:rsidRPr="00052B75">
            <w:rPr>
              <w:rFonts w:ascii="Tempus Sans ITC" w:hAnsi="Tempus Sans ITC"/>
              <w:b w:val="0"/>
              <w:caps w:val="0"/>
            </w:rPr>
            <w:t>Bilamana CT</w:t>
          </w:r>
        </w:smartTag>
      </w:smartTag>
      <w:r w:rsidRPr="00052B75">
        <w:rPr>
          <w:rFonts w:ascii="Tempus Sans ITC" w:hAnsi="Tempus Sans ITC"/>
          <w:b w:val="0"/>
          <w:caps w:val="0"/>
        </w:rPr>
        <w:t xml:space="preserve"> dengan ratio 2:1 tidak ada maka dapat dipakai CT bantu sehingga didapat ratio yang diinginkan.</w:t>
      </w:r>
    </w:p>
    <w:p w:rsidR="00F304DA" w:rsidRPr="00052B75" w:rsidRDefault="00F304DA" w:rsidP="00F85A5D">
      <w:pPr>
        <w:tabs>
          <w:tab w:val="left" w:pos="369"/>
        </w:tabs>
        <w:jc w:val="both"/>
        <w:rPr>
          <w:sz w:val="22"/>
        </w:rPr>
      </w:pPr>
    </w:p>
    <w:p w:rsidR="00F304DA" w:rsidRPr="00052B75" w:rsidRDefault="00F304DA" w:rsidP="00F85A5D">
      <w:pPr>
        <w:tabs>
          <w:tab w:val="left" w:pos="369"/>
        </w:tabs>
        <w:jc w:val="both"/>
        <w:rPr>
          <w:sz w:val="22"/>
        </w:rPr>
      </w:pPr>
    </w:p>
    <w:p w:rsidR="00F304DA" w:rsidRPr="00052B75" w:rsidRDefault="00F304DA" w:rsidP="00F85A5D">
      <w:pPr>
        <w:pStyle w:val="BodyText"/>
        <w:tabs>
          <w:tab w:val="left" w:pos="851"/>
        </w:tabs>
        <w:spacing w:after="0"/>
        <w:ind w:left="851" w:hanging="851"/>
        <w:jc w:val="both"/>
        <w:rPr>
          <w:rFonts w:ascii="Tempus Sans ITC" w:hAnsi="Tempus Sans ITC"/>
          <w:caps w:val="0"/>
          <w:lang w:val="nb-NO"/>
        </w:rPr>
      </w:pPr>
      <w:r w:rsidRPr="00052B75">
        <w:rPr>
          <w:rFonts w:ascii="Tempus Sans ITC" w:hAnsi="Tempus Sans ITC"/>
          <w:caps w:val="0"/>
          <w:lang w:val="nb-NO"/>
        </w:rPr>
        <w:t>7. .3..3  Proteksi Diferensial Tegangan Tinggi Untuk Proteksi Generator</w:t>
      </w:r>
    </w:p>
    <w:p w:rsidR="00F304DA" w:rsidRPr="00052B75" w:rsidRDefault="00F304DA" w:rsidP="00F85A5D">
      <w:pPr>
        <w:tabs>
          <w:tab w:val="left" w:pos="369"/>
        </w:tabs>
        <w:jc w:val="both"/>
        <w:rPr>
          <w:rFonts w:ascii="Tempus Sans ITC" w:hAnsi="Tempus Sans ITC"/>
          <w:b w:val="0"/>
          <w:caps w:val="0"/>
          <w:lang w:val="nb-NO"/>
        </w:rPr>
      </w:pPr>
    </w:p>
    <w:p w:rsidR="00F304DA" w:rsidRPr="00052B75" w:rsidRDefault="00F304DA" w:rsidP="00F85A5D">
      <w:pPr>
        <w:tabs>
          <w:tab w:val="left" w:pos="369"/>
        </w:tabs>
        <w:jc w:val="both"/>
        <w:rPr>
          <w:rFonts w:ascii="Tempus Sans ITC" w:hAnsi="Tempus Sans ITC"/>
          <w:b w:val="0"/>
          <w:caps w:val="0"/>
          <w:lang w:val="nb-NO"/>
        </w:rPr>
      </w:pPr>
      <w:r w:rsidRPr="00052B75">
        <w:rPr>
          <w:rFonts w:ascii="Tempus Sans ITC" w:hAnsi="Tempus Sans ITC"/>
          <w:b w:val="0"/>
          <w:caps w:val="0"/>
          <w:lang w:val="nb-NO"/>
        </w:rPr>
        <w:t>Skema proteksi differensial tipe ini dapat pula digunakan sebagai alternatif dari tipe differensial arus yang telah dijelaskan lebih dahulu. Rele dihubungkan antara fasa dan netral meleui paralel CT. Untuk gangguan eksternal, tegangan yang melalui CT akan rendah, karena sirkulasi arus antara kedua set CT, sebagaimana ditunjukkan pada Gambar 7</w:t>
      </w:r>
      <w:r w:rsidR="00783402" w:rsidRPr="00052B75">
        <w:rPr>
          <w:rFonts w:ascii="Tempus Sans ITC" w:hAnsi="Tempus Sans ITC"/>
          <w:b w:val="0"/>
          <w:caps w:val="0"/>
          <w:lang w:val="nb-NO"/>
        </w:rPr>
        <w:t>-</w:t>
      </w:r>
      <w:r w:rsidRPr="00052B75">
        <w:rPr>
          <w:rFonts w:ascii="Tempus Sans ITC" w:hAnsi="Tempus Sans ITC"/>
          <w:b w:val="0"/>
          <w:caps w:val="0"/>
          <w:lang w:val="nb-NO"/>
        </w:rPr>
        <w:t>5. Untuk gangguan internal, arus gangguan akan melalui masing-masing CT mengeksitasi cabang dan ele impedansi tinggi sehingga CT saturasi untuk semua gangguan, menghasilkan tegangan yang cukup tinggi untuk dapat mengoperasikan rele. Skema proteksi cara ini kebanykkan digunakan untuk proteksi busbar. CT yang dibutuhkan harus dipilih lebih teliti. CT harus mempunyai karakteristik yang identik. Dan memiliki belitan sekunder terdistribusi penuh.</w:t>
      </w:r>
    </w:p>
    <w:p w:rsidR="00F304DA" w:rsidRPr="00052B75" w:rsidRDefault="00F304DA" w:rsidP="00F85A5D">
      <w:pPr>
        <w:tabs>
          <w:tab w:val="left" w:pos="369"/>
        </w:tabs>
        <w:jc w:val="both"/>
        <w:rPr>
          <w:sz w:val="22"/>
          <w:lang w:val="nb-NO"/>
        </w:rPr>
      </w:pPr>
    </w:p>
    <w:p w:rsidR="00F304DA" w:rsidRPr="00052B75" w:rsidRDefault="00F304DA" w:rsidP="00F85A5D">
      <w:pPr>
        <w:tabs>
          <w:tab w:val="left" w:pos="369"/>
        </w:tabs>
        <w:jc w:val="both"/>
        <w:rPr>
          <w:b w:val="0"/>
          <w:sz w:val="26"/>
          <w:lang w:val="nb-NO"/>
        </w:rPr>
      </w:pPr>
    </w:p>
    <w:p w:rsidR="00F304DA" w:rsidRPr="00052B75" w:rsidRDefault="00F304DA" w:rsidP="00F85A5D">
      <w:pPr>
        <w:pStyle w:val="BodyText"/>
        <w:tabs>
          <w:tab w:val="left" w:pos="851"/>
        </w:tabs>
        <w:spacing w:after="0"/>
        <w:ind w:left="851" w:hanging="851"/>
        <w:jc w:val="both"/>
        <w:rPr>
          <w:rFonts w:ascii="Tempus Sans ITC" w:hAnsi="Tempus Sans ITC"/>
          <w:caps w:val="0"/>
          <w:lang w:val="nb-NO"/>
        </w:rPr>
      </w:pPr>
      <w:r w:rsidRPr="00052B75">
        <w:rPr>
          <w:rFonts w:ascii="Tempus Sans ITC" w:hAnsi="Tempus Sans ITC"/>
          <w:caps w:val="0"/>
          <w:lang w:val="nb-NO"/>
        </w:rPr>
        <w:t>7. .3..4  Contoh Diferensial Arus Generator</w:t>
      </w:r>
    </w:p>
    <w:p w:rsidR="00F304DA" w:rsidRPr="00052B75" w:rsidRDefault="00F304DA" w:rsidP="00F85A5D">
      <w:pPr>
        <w:tabs>
          <w:tab w:val="left" w:pos="369"/>
        </w:tabs>
        <w:jc w:val="both"/>
        <w:rPr>
          <w:sz w:val="22"/>
          <w:lang w:val="nb-NO"/>
        </w:rPr>
      </w:pPr>
    </w:p>
    <w:p w:rsidR="00F304DA" w:rsidRPr="00052B75" w:rsidRDefault="00F304DA" w:rsidP="00F85A5D">
      <w:pPr>
        <w:tabs>
          <w:tab w:val="left" w:pos="369"/>
        </w:tabs>
        <w:jc w:val="both"/>
        <w:rPr>
          <w:rFonts w:ascii="Tempus Sans ITC" w:hAnsi="Tempus Sans ITC"/>
          <w:b w:val="0"/>
          <w:caps w:val="0"/>
          <w:lang w:val="nb-NO"/>
        </w:rPr>
      </w:pPr>
      <w:r w:rsidRPr="00052B75">
        <w:rPr>
          <w:rFonts w:ascii="Tempus Sans ITC" w:hAnsi="Tempus Sans ITC"/>
          <w:b w:val="0"/>
          <w:caps w:val="0"/>
          <w:lang w:val="nb-NO"/>
        </w:rPr>
        <w:t>Tinjau sebuah unit Generator yang terhubung pada sistem tenga 345 kV, seperti pada Gambar 7</w:t>
      </w:r>
      <w:r w:rsidR="00783402" w:rsidRPr="00052B75">
        <w:rPr>
          <w:rFonts w:ascii="Tempus Sans ITC" w:hAnsi="Tempus Sans ITC"/>
          <w:b w:val="0"/>
          <w:caps w:val="0"/>
          <w:lang w:val="nb-NO"/>
        </w:rPr>
        <w:t>-</w:t>
      </w:r>
      <w:r w:rsidRPr="00052B75">
        <w:rPr>
          <w:rFonts w:ascii="Tempus Sans ITC" w:hAnsi="Tempus Sans ITC"/>
          <w:b w:val="0"/>
          <w:caps w:val="0"/>
          <w:lang w:val="nb-NO"/>
        </w:rPr>
        <w:t>7. Untuk gangguan 3 fasa yang terjadi pada bus 18 kV pada titik F</w:t>
      </w:r>
      <w:r w:rsidRPr="00052B75">
        <w:rPr>
          <w:rFonts w:ascii="Tempus Sans ITC" w:hAnsi="Tempus Sans ITC"/>
          <w:b w:val="0"/>
          <w:caps w:val="0"/>
          <w:vertAlign w:val="subscript"/>
          <w:lang w:val="nb-NO"/>
        </w:rPr>
        <w:t>1</w:t>
      </w:r>
      <w:r w:rsidRPr="00052B75">
        <w:rPr>
          <w:rFonts w:ascii="Tempus Sans ITC" w:hAnsi="Tempus Sans ITC"/>
          <w:b w:val="0"/>
          <w:caps w:val="0"/>
          <w:lang w:val="nb-NO"/>
        </w:rPr>
        <w:t>, jaringan urutan positif diperlihatkan dalam gambar dan reaktansi total dari titik gangguan dapat dihitung sebagai berikut :</w:t>
      </w:r>
    </w:p>
    <w:p w:rsidR="00F304DA" w:rsidRPr="00052B75" w:rsidRDefault="00F304DA" w:rsidP="00F85A5D">
      <w:pPr>
        <w:tabs>
          <w:tab w:val="left" w:pos="369"/>
        </w:tabs>
        <w:jc w:val="both"/>
        <w:rPr>
          <w:rFonts w:ascii="Tempus Sans ITC" w:hAnsi="Tempus Sans ITC"/>
          <w:b w:val="0"/>
          <w:caps w:val="0"/>
          <w:lang w:val="nb-NO"/>
        </w:rPr>
      </w:pPr>
    </w:p>
    <w:p w:rsidR="00F304DA" w:rsidRDefault="00F304DA" w:rsidP="00F85A5D">
      <w:pPr>
        <w:tabs>
          <w:tab w:val="left" w:pos="369"/>
        </w:tabs>
        <w:jc w:val="both"/>
        <w:rPr>
          <w:rFonts w:ascii="Tempus Sans ITC" w:hAnsi="Tempus Sans ITC"/>
          <w:b w:val="0"/>
          <w:caps w:val="0"/>
        </w:rPr>
      </w:pPr>
      <w:r w:rsidRPr="00052B75">
        <w:rPr>
          <w:rFonts w:ascii="Tempus Sans ITC" w:hAnsi="Tempus Sans ITC"/>
          <w:b w:val="0"/>
          <w:caps w:val="0"/>
          <w:lang w:val="nb-NO"/>
        </w:rPr>
        <w:tab/>
      </w:r>
      <w:r w:rsidRPr="00052B75">
        <w:rPr>
          <w:rFonts w:ascii="Tempus Sans ITC" w:hAnsi="Tempus Sans ITC"/>
          <w:b w:val="0"/>
          <w:caps w:val="0"/>
          <w:lang w:val="nb-NO"/>
        </w:rPr>
        <w:tab/>
      </w:r>
      <w:r w:rsidRPr="00CD5D2F">
        <w:rPr>
          <w:rFonts w:ascii="Tempus Sans ITC" w:hAnsi="Tempus Sans ITC"/>
          <w:b w:val="0"/>
          <w:caps w:val="0"/>
          <w:position w:val="-28"/>
        </w:rPr>
        <w:object w:dxaOrig="3300" w:dyaOrig="660">
          <v:shape id="_x0000_i1433" type="#_x0000_t75" style="width:166.05pt;height:32.9pt" o:ole="" fillcolor="window">
            <v:imagedata r:id="rId802" o:title=""/>
          </v:shape>
          <o:OLEObject Type="Embed" ProgID="Equation.3" ShapeID="_x0000_i1433" DrawAspect="Content" ObjectID="_1553511239" r:id="rId803"/>
        </w:object>
      </w:r>
    </w:p>
    <w:p w:rsidR="00F304DA" w:rsidRDefault="00F304DA" w:rsidP="00F85A5D">
      <w:pPr>
        <w:tabs>
          <w:tab w:val="left" w:pos="369"/>
        </w:tabs>
        <w:jc w:val="both"/>
        <w:rPr>
          <w:rFonts w:ascii="Tempus Sans ITC" w:hAnsi="Tempus Sans ITC"/>
          <w:b w:val="0"/>
          <w:caps w:val="0"/>
        </w:rPr>
      </w:pPr>
    </w:p>
    <w:p w:rsidR="00F304DA" w:rsidRPr="00052B75" w:rsidRDefault="00F304DA" w:rsidP="00F85A5D">
      <w:pPr>
        <w:tabs>
          <w:tab w:val="left" w:pos="369"/>
        </w:tabs>
        <w:jc w:val="both"/>
        <w:rPr>
          <w:rFonts w:ascii="Tempus Sans ITC" w:hAnsi="Tempus Sans ITC"/>
          <w:b w:val="0"/>
          <w:caps w:val="0"/>
          <w:lang w:val="sv-SE"/>
        </w:rPr>
      </w:pPr>
      <w:r w:rsidRPr="00052B75">
        <w:rPr>
          <w:rFonts w:ascii="Tempus Sans ITC" w:hAnsi="Tempus Sans ITC"/>
          <w:b w:val="0"/>
          <w:caps w:val="0"/>
          <w:lang w:val="sv-SE"/>
        </w:rPr>
        <w:t>Harga ini dihitung pada MVA dasar 100 MVA. Harga yang ditulis dalam tanda kurung memperlihatkan distribusi arus pada masing-masing bagian, untuk gangguan tiga fasa solid :</w:t>
      </w:r>
    </w:p>
    <w:p w:rsidR="00F304DA" w:rsidRPr="00052B75" w:rsidRDefault="00F304DA" w:rsidP="00F85A5D">
      <w:pPr>
        <w:tabs>
          <w:tab w:val="left" w:pos="369"/>
        </w:tabs>
        <w:jc w:val="both"/>
        <w:rPr>
          <w:rFonts w:ascii="Tempus Sans ITC" w:hAnsi="Tempus Sans ITC"/>
          <w:b w:val="0"/>
          <w:caps w:val="0"/>
          <w:lang w:val="sv-SE"/>
        </w:rPr>
      </w:pPr>
    </w:p>
    <w:p w:rsidR="00F304DA" w:rsidRPr="00CD5D2F" w:rsidRDefault="00F304DA" w:rsidP="00F85A5D">
      <w:pPr>
        <w:tabs>
          <w:tab w:val="left" w:pos="369"/>
        </w:tabs>
        <w:jc w:val="both"/>
        <w:rPr>
          <w:rFonts w:ascii="Tempus Sans ITC" w:hAnsi="Tempus Sans ITC"/>
          <w:b w:val="0"/>
          <w:caps w:val="0"/>
        </w:rPr>
      </w:pPr>
      <w:r w:rsidRPr="00052B75">
        <w:rPr>
          <w:rFonts w:ascii="Tempus Sans ITC" w:hAnsi="Tempus Sans ITC"/>
          <w:b w:val="0"/>
          <w:caps w:val="0"/>
          <w:lang w:val="sv-SE"/>
        </w:rPr>
        <w:tab/>
      </w:r>
      <w:r w:rsidRPr="00052B75">
        <w:rPr>
          <w:rFonts w:ascii="Tempus Sans ITC" w:hAnsi="Tempus Sans ITC"/>
          <w:b w:val="0"/>
          <w:caps w:val="0"/>
          <w:lang w:val="sv-SE"/>
        </w:rPr>
        <w:tab/>
      </w:r>
      <w:r w:rsidRPr="00CD5D2F">
        <w:rPr>
          <w:rFonts w:ascii="Tempus Sans ITC" w:hAnsi="Tempus Sans ITC"/>
          <w:b w:val="0"/>
          <w:caps w:val="0"/>
          <w:position w:val="-28"/>
        </w:rPr>
        <w:object w:dxaOrig="2560" w:dyaOrig="660">
          <v:shape id="_x0000_i1434" type="#_x0000_t75" style="width:128.6pt;height:32.9pt" o:ole="" fillcolor="window">
            <v:imagedata r:id="rId804" o:title=""/>
          </v:shape>
          <o:OLEObject Type="Embed" ProgID="Equation.3" ShapeID="_x0000_i1434" DrawAspect="Content" ObjectID="_1553511240" r:id="rId805"/>
        </w:object>
      </w:r>
      <w:r w:rsidRPr="00CD5D2F">
        <w:rPr>
          <w:rFonts w:ascii="Tempus Sans ITC" w:hAnsi="Tempus Sans ITC"/>
          <w:b w:val="0"/>
          <w:caps w:val="0"/>
        </w:rPr>
        <w:t xml:space="preserve">     pu</w:t>
      </w:r>
    </w:p>
    <w:p w:rsidR="00F304DA" w:rsidRPr="00CD5D2F" w:rsidRDefault="00F304DA" w:rsidP="00F85A5D">
      <w:pPr>
        <w:tabs>
          <w:tab w:val="left" w:pos="369"/>
        </w:tabs>
        <w:jc w:val="both"/>
        <w:rPr>
          <w:rFonts w:ascii="Tempus Sans ITC" w:hAnsi="Tempus Sans ITC"/>
          <w:b w:val="0"/>
          <w:caps w:val="0"/>
        </w:rPr>
      </w:pPr>
      <w:r w:rsidRPr="00CD5D2F">
        <w:rPr>
          <w:rFonts w:ascii="Tempus Sans ITC" w:hAnsi="Tempus Sans ITC"/>
          <w:b w:val="0"/>
          <w:caps w:val="0"/>
        </w:rPr>
        <w:tab/>
      </w:r>
      <w:r w:rsidRPr="00CD5D2F">
        <w:rPr>
          <w:rFonts w:ascii="Tempus Sans ITC" w:hAnsi="Tempus Sans ITC"/>
          <w:b w:val="0"/>
          <w:caps w:val="0"/>
        </w:rPr>
        <w:tab/>
      </w:r>
      <w:r w:rsidRPr="00CD5D2F">
        <w:rPr>
          <w:rFonts w:ascii="Tempus Sans ITC" w:hAnsi="Tempus Sans ITC"/>
          <w:b w:val="0"/>
          <w:caps w:val="0"/>
          <w:position w:val="-28"/>
        </w:rPr>
        <w:object w:dxaOrig="3920" w:dyaOrig="660">
          <v:shape id="_x0000_i1435" type="#_x0000_t75" style="width:196pt;height:32.9pt" o:ole="" fillcolor="window">
            <v:imagedata r:id="rId806" o:title=""/>
          </v:shape>
          <o:OLEObject Type="Embed" ProgID="Equation.3" ShapeID="_x0000_i1435" DrawAspect="Content" ObjectID="_1553511241" r:id="rId807"/>
        </w:object>
      </w:r>
    </w:p>
    <w:p w:rsidR="00F304DA" w:rsidRPr="00CD5D2F" w:rsidRDefault="00F304DA" w:rsidP="00F85A5D">
      <w:pPr>
        <w:tabs>
          <w:tab w:val="left" w:pos="369"/>
        </w:tabs>
        <w:jc w:val="both"/>
        <w:rPr>
          <w:rFonts w:ascii="Tempus Sans ITC" w:hAnsi="Tempus Sans ITC"/>
          <w:b w:val="0"/>
          <w:caps w:val="0"/>
        </w:rPr>
      </w:pPr>
    </w:p>
    <w:p w:rsidR="00F304DA" w:rsidRPr="00CD5D2F" w:rsidRDefault="00F304DA" w:rsidP="00F85A5D">
      <w:pPr>
        <w:tabs>
          <w:tab w:val="left" w:pos="369"/>
        </w:tabs>
        <w:jc w:val="both"/>
        <w:rPr>
          <w:rFonts w:ascii="Tempus Sans ITC" w:hAnsi="Tempus Sans ITC"/>
          <w:b w:val="0"/>
          <w:caps w:val="0"/>
        </w:rPr>
      </w:pPr>
      <w:r w:rsidRPr="00CD5D2F">
        <w:rPr>
          <w:rFonts w:ascii="Tempus Sans ITC" w:hAnsi="Tempus Sans ITC"/>
          <w:b w:val="0"/>
          <w:caps w:val="0"/>
        </w:rPr>
        <w:tab/>
      </w:r>
      <w:r w:rsidRPr="00CD5D2F">
        <w:rPr>
          <w:rFonts w:ascii="Tempus Sans ITC" w:hAnsi="Tempus Sans ITC"/>
          <w:b w:val="0"/>
          <w:caps w:val="0"/>
        </w:rPr>
        <w:tab/>
      </w:r>
      <w:r w:rsidRPr="00CD5D2F">
        <w:rPr>
          <w:rFonts w:ascii="Tempus Sans ITC" w:hAnsi="Tempus Sans ITC"/>
          <w:b w:val="0"/>
          <w:caps w:val="0"/>
          <w:position w:val="-12"/>
        </w:rPr>
        <w:object w:dxaOrig="6140" w:dyaOrig="360">
          <v:shape id="_x0000_i1436" type="#_x0000_t75" style="width:307.55pt;height:17.9pt" o:ole="" fillcolor="window">
            <v:imagedata r:id="rId808" o:title=""/>
          </v:shape>
          <o:OLEObject Type="Embed" ProgID="Equation.3" ShapeID="_x0000_i1436" DrawAspect="Content" ObjectID="_1553511242" r:id="rId809"/>
        </w:object>
      </w:r>
    </w:p>
    <w:p w:rsidR="00F304DA" w:rsidRPr="00CD5D2F" w:rsidRDefault="00F304DA" w:rsidP="00F85A5D">
      <w:pPr>
        <w:tabs>
          <w:tab w:val="left" w:pos="369"/>
        </w:tabs>
        <w:ind w:left="720"/>
        <w:jc w:val="both"/>
        <w:rPr>
          <w:rFonts w:ascii="Tempus Sans ITC" w:hAnsi="Tempus Sans ITC"/>
          <w:b w:val="0"/>
          <w:caps w:val="0"/>
        </w:rPr>
      </w:pPr>
    </w:p>
    <w:p w:rsidR="00F304DA" w:rsidRPr="00CD5D2F" w:rsidRDefault="00F304DA" w:rsidP="00F85A5D">
      <w:pPr>
        <w:tabs>
          <w:tab w:val="left" w:pos="369"/>
        </w:tabs>
        <w:jc w:val="both"/>
        <w:rPr>
          <w:rFonts w:ascii="Tempus Sans ITC" w:hAnsi="Tempus Sans ITC"/>
          <w:b w:val="0"/>
          <w:caps w:val="0"/>
        </w:rPr>
      </w:pPr>
      <w:r w:rsidRPr="00CD5D2F">
        <w:rPr>
          <w:rFonts w:ascii="Tempus Sans ITC" w:hAnsi="Tempus Sans ITC"/>
          <w:b w:val="0"/>
          <w:caps w:val="0"/>
        </w:rPr>
        <w:t>Beban maksimum pada unit tersebut adalah:</w:t>
      </w:r>
    </w:p>
    <w:p w:rsidR="00F304DA" w:rsidRPr="00CD5D2F" w:rsidRDefault="00F304DA" w:rsidP="00F85A5D">
      <w:pPr>
        <w:tabs>
          <w:tab w:val="left" w:pos="369"/>
        </w:tabs>
        <w:jc w:val="both"/>
        <w:rPr>
          <w:rFonts w:ascii="Tempus Sans ITC" w:hAnsi="Tempus Sans ITC"/>
          <w:b w:val="0"/>
          <w:caps w:val="0"/>
        </w:rPr>
      </w:pPr>
      <w:r w:rsidRPr="00CD5D2F">
        <w:rPr>
          <w:rFonts w:ascii="Tempus Sans ITC" w:hAnsi="Tempus Sans ITC"/>
          <w:b w:val="0"/>
          <w:caps w:val="0"/>
        </w:rPr>
        <w:lastRenderedPageBreak/>
        <w:tab/>
      </w:r>
      <w:r w:rsidRPr="00CD5D2F">
        <w:rPr>
          <w:rFonts w:ascii="Tempus Sans ITC" w:hAnsi="Tempus Sans ITC"/>
          <w:b w:val="0"/>
          <w:caps w:val="0"/>
        </w:rPr>
        <w:tab/>
      </w:r>
      <w:r w:rsidRPr="00CD5D2F">
        <w:rPr>
          <w:rFonts w:ascii="Tempus Sans ITC" w:hAnsi="Tempus Sans ITC"/>
          <w:b w:val="0"/>
          <w:caps w:val="0"/>
          <w:position w:val="-28"/>
        </w:rPr>
        <w:object w:dxaOrig="5080" w:dyaOrig="660">
          <v:shape id="_x0000_i1437" type="#_x0000_t75" style="width:254.7pt;height:32.9pt" o:ole="" fillcolor="window">
            <v:imagedata r:id="rId810" o:title=""/>
          </v:shape>
          <o:OLEObject Type="Embed" ProgID="Equation.3" ShapeID="_x0000_i1437" DrawAspect="Content" ObjectID="_1553511243" r:id="rId811"/>
        </w:object>
      </w:r>
      <w:r w:rsidRPr="00CD5D2F">
        <w:rPr>
          <w:rFonts w:ascii="Tempus Sans ITC" w:hAnsi="Tempus Sans ITC"/>
          <w:b w:val="0"/>
          <w:caps w:val="0"/>
        </w:rPr>
        <w:tab/>
      </w:r>
    </w:p>
    <w:p w:rsidR="00F304DA" w:rsidRPr="00CD5D2F" w:rsidRDefault="00F304DA" w:rsidP="00F85A5D">
      <w:pPr>
        <w:tabs>
          <w:tab w:val="left" w:pos="369"/>
        </w:tabs>
        <w:jc w:val="both"/>
        <w:rPr>
          <w:rFonts w:ascii="Tempus Sans ITC" w:hAnsi="Tempus Sans ITC"/>
          <w:b w:val="0"/>
          <w:caps w:val="0"/>
        </w:rPr>
      </w:pPr>
    </w:p>
    <w:p w:rsidR="00F304DA" w:rsidRPr="00496D6A" w:rsidRDefault="00D10AEB" w:rsidP="00F85A5D">
      <w:pPr>
        <w:jc w:val="center"/>
      </w:pPr>
      <w:r>
        <w:pict>
          <v:shape id="_x0000_i1438" type="#_x0000_t75" style="width:214.75pt;height:264.7pt">
            <v:imagedata r:id="rId812" o:title="10g"/>
          </v:shape>
        </w:pict>
      </w:r>
    </w:p>
    <w:p w:rsidR="00F304DA" w:rsidRPr="00496D6A" w:rsidRDefault="00783402" w:rsidP="00F85A5D">
      <w:pPr>
        <w:pStyle w:val="Heading2"/>
        <w:jc w:val="center"/>
        <w:rPr>
          <w:rFonts w:ascii="Tempus Sans ITC" w:hAnsi="Tempus Sans ITC"/>
          <w:b w:val="0"/>
          <w:sz w:val="22"/>
          <w:szCs w:val="22"/>
        </w:rPr>
      </w:pPr>
      <w:r>
        <w:rPr>
          <w:rFonts w:ascii="Tempus Sans ITC" w:hAnsi="Tempus Sans ITC"/>
          <w:b w:val="0"/>
          <w:sz w:val="22"/>
          <w:szCs w:val="22"/>
        </w:rPr>
        <w:t>Gambar 7-</w:t>
      </w:r>
      <w:r w:rsidR="00F304DA" w:rsidRPr="00496D6A">
        <w:rPr>
          <w:rFonts w:ascii="Tempus Sans ITC" w:hAnsi="Tempus Sans ITC"/>
          <w:b w:val="0"/>
          <w:sz w:val="22"/>
          <w:szCs w:val="22"/>
        </w:rPr>
        <w:t>7: Tipikal contoh dari sebuah Generator  unit</w:t>
      </w:r>
    </w:p>
    <w:p w:rsidR="00F304DA" w:rsidRPr="00CD5D2F" w:rsidRDefault="00F304DA" w:rsidP="00F85A5D">
      <w:pPr>
        <w:tabs>
          <w:tab w:val="left" w:pos="369"/>
        </w:tabs>
        <w:jc w:val="both"/>
        <w:rPr>
          <w:rFonts w:ascii="Tempus Sans ITC" w:hAnsi="Tempus Sans ITC"/>
          <w:b w:val="0"/>
          <w:caps w:val="0"/>
        </w:rPr>
      </w:pPr>
    </w:p>
    <w:p w:rsidR="00F304DA" w:rsidRDefault="00F304DA" w:rsidP="00F85A5D">
      <w:pPr>
        <w:tabs>
          <w:tab w:val="left" w:pos="369"/>
        </w:tabs>
        <w:jc w:val="both"/>
        <w:rPr>
          <w:rFonts w:ascii="Tempus Sans ITC" w:hAnsi="Tempus Sans ITC"/>
          <w:b w:val="0"/>
          <w:caps w:val="0"/>
        </w:rPr>
      </w:pPr>
    </w:p>
    <w:p w:rsidR="00F304DA" w:rsidRPr="00CD5D2F" w:rsidRDefault="00F304DA" w:rsidP="00F85A5D">
      <w:pPr>
        <w:tabs>
          <w:tab w:val="left" w:pos="369"/>
        </w:tabs>
        <w:jc w:val="both"/>
        <w:rPr>
          <w:rFonts w:ascii="Tempus Sans ITC" w:hAnsi="Tempus Sans ITC"/>
          <w:b w:val="0"/>
          <w:caps w:val="0"/>
        </w:rPr>
      </w:pPr>
      <w:r w:rsidRPr="00CD5D2F">
        <w:rPr>
          <w:rFonts w:ascii="Tempus Sans ITC" w:hAnsi="Tempus Sans ITC"/>
          <w:b w:val="0"/>
          <w:caps w:val="0"/>
        </w:rPr>
        <w:t>Dengan arus maksimum beban sebesar ini dapat dipilih CT dengan ratio 5500:5 atau      8000:5. Ratio lebih rendah diperlukan untuk meningkatkan sensitivitas, jadi dapat dipakai CT tersebut, arus sekunder beban penuh menjadi 5132/110 atau 4,67 A</w:t>
      </w:r>
      <w:r w:rsidRPr="00CD5D2F">
        <w:rPr>
          <w:rFonts w:ascii="Tempus Sans ITC" w:hAnsi="Tempus Sans ITC"/>
          <w:b w:val="0"/>
          <w:caps w:val="0"/>
        </w:rPr>
        <w:tab/>
        <w:t>Arus gangguan tiga fasa disisi sekunder menjadi :</w:t>
      </w:r>
    </w:p>
    <w:p w:rsidR="00F304DA" w:rsidRPr="00CD5D2F" w:rsidRDefault="00F304DA" w:rsidP="00F85A5D">
      <w:pPr>
        <w:tabs>
          <w:tab w:val="left" w:pos="369"/>
        </w:tabs>
        <w:ind w:firstLine="720"/>
        <w:jc w:val="both"/>
        <w:rPr>
          <w:rFonts w:ascii="Tempus Sans ITC" w:hAnsi="Tempus Sans ITC"/>
          <w:b w:val="0"/>
          <w:caps w:val="0"/>
        </w:rPr>
      </w:pPr>
    </w:p>
    <w:p w:rsidR="00F304DA" w:rsidRPr="00CD5D2F" w:rsidRDefault="00F304DA" w:rsidP="00F85A5D">
      <w:pPr>
        <w:tabs>
          <w:tab w:val="left" w:pos="369"/>
        </w:tabs>
        <w:ind w:firstLine="720"/>
        <w:jc w:val="both"/>
        <w:rPr>
          <w:rFonts w:ascii="Tempus Sans ITC" w:hAnsi="Tempus Sans ITC"/>
          <w:b w:val="0"/>
          <w:caps w:val="0"/>
        </w:rPr>
      </w:pPr>
      <w:r w:rsidRPr="00CD5D2F">
        <w:rPr>
          <w:rFonts w:ascii="Tempus Sans ITC" w:hAnsi="Tempus Sans ITC"/>
          <w:b w:val="0"/>
          <w:caps w:val="0"/>
          <w:position w:val="-24"/>
        </w:rPr>
        <w:object w:dxaOrig="3340" w:dyaOrig="620">
          <v:shape id="_x0000_i1439" type="#_x0000_t75" style="width:166.45pt;height:31.65pt" o:ole="" fillcolor="window">
            <v:imagedata r:id="rId813" o:title=""/>
          </v:shape>
          <o:OLEObject Type="Embed" ProgID="Equation.3" ShapeID="_x0000_i1439" DrawAspect="Content" ObjectID="_1553511244" r:id="rId814"/>
        </w:object>
      </w:r>
    </w:p>
    <w:p w:rsidR="00F304DA" w:rsidRPr="00CD5D2F" w:rsidRDefault="00F304DA" w:rsidP="00F85A5D">
      <w:pPr>
        <w:tabs>
          <w:tab w:val="left" w:pos="369"/>
        </w:tabs>
        <w:ind w:firstLine="720"/>
        <w:jc w:val="both"/>
        <w:rPr>
          <w:rFonts w:ascii="Tempus Sans ITC" w:hAnsi="Tempus Sans ITC"/>
          <w:b w:val="0"/>
          <w:caps w:val="0"/>
        </w:rPr>
      </w:pPr>
      <w:r w:rsidRPr="00CD5D2F">
        <w:rPr>
          <w:rFonts w:ascii="Tempus Sans ITC" w:hAnsi="Tempus Sans ITC"/>
          <w:b w:val="0"/>
          <w:caps w:val="0"/>
        </w:rPr>
        <w:t xml:space="preserve"> </w:t>
      </w:r>
    </w:p>
    <w:p w:rsidR="00F304DA" w:rsidRPr="00CD5D2F" w:rsidRDefault="00F304DA" w:rsidP="00F85A5D">
      <w:pPr>
        <w:tabs>
          <w:tab w:val="left" w:pos="369"/>
        </w:tabs>
        <w:jc w:val="both"/>
        <w:rPr>
          <w:rFonts w:ascii="Tempus Sans ITC" w:hAnsi="Tempus Sans ITC"/>
          <w:b w:val="0"/>
          <w:caps w:val="0"/>
        </w:rPr>
      </w:pPr>
      <w:r w:rsidRPr="00CD5D2F">
        <w:rPr>
          <w:rFonts w:ascii="Tempus Sans ITC" w:hAnsi="Tempus Sans ITC"/>
          <w:b w:val="0"/>
          <w:caps w:val="0"/>
        </w:rPr>
        <w:t>Apabila gangguan F</w:t>
      </w:r>
      <w:r w:rsidRPr="00CD5D2F">
        <w:rPr>
          <w:rFonts w:ascii="Tempus Sans ITC" w:hAnsi="Tempus Sans ITC"/>
          <w:b w:val="0"/>
          <w:caps w:val="0"/>
          <w:vertAlign w:val="subscript"/>
        </w:rPr>
        <w:t>1</w:t>
      </w:r>
      <w:r w:rsidRPr="00CD5D2F">
        <w:rPr>
          <w:rFonts w:ascii="Tempus Sans ITC" w:hAnsi="Tempus Sans ITC"/>
          <w:b w:val="0"/>
          <w:caps w:val="0"/>
        </w:rPr>
        <w:t xml:space="preserve"> berada dalam zona operasi rele differensial 87G (lihat Gambar 7</w:t>
      </w:r>
      <w:r w:rsidR="00783402">
        <w:rPr>
          <w:rFonts w:ascii="Tempus Sans ITC" w:hAnsi="Tempus Sans ITC"/>
          <w:b w:val="0"/>
          <w:caps w:val="0"/>
        </w:rPr>
        <w:t>-</w:t>
      </w:r>
      <w:r w:rsidRPr="00CD5D2F">
        <w:rPr>
          <w:rFonts w:ascii="Tempus Sans ITC" w:hAnsi="Tempus Sans ITC"/>
          <w:b w:val="0"/>
          <w:caps w:val="0"/>
        </w:rPr>
        <w:t>7), maka arus sebesar 45,78 A ini akan mengalir menuju koil operasi.</w:t>
      </w:r>
    </w:p>
    <w:p w:rsidR="00F304DA" w:rsidRDefault="00F304DA" w:rsidP="00F85A5D">
      <w:pPr>
        <w:tabs>
          <w:tab w:val="left" w:pos="369"/>
        </w:tabs>
        <w:jc w:val="both"/>
        <w:rPr>
          <w:rFonts w:ascii="Tempus Sans ITC" w:hAnsi="Tempus Sans ITC"/>
          <w:b w:val="0"/>
          <w:caps w:val="0"/>
        </w:rPr>
      </w:pPr>
    </w:p>
    <w:p w:rsidR="00F304DA" w:rsidRPr="00CD5D2F" w:rsidRDefault="00F304DA" w:rsidP="00F85A5D">
      <w:pPr>
        <w:tabs>
          <w:tab w:val="left" w:pos="369"/>
        </w:tabs>
        <w:jc w:val="both"/>
        <w:rPr>
          <w:rFonts w:ascii="Tempus Sans ITC" w:hAnsi="Tempus Sans ITC"/>
          <w:b w:val="0"/>
          <w:caps w:val="0"/>
        </w:rPr>
      </w:pPr>
      <w:r w:rsidRPr="00CD5D2F">
        <w:rPr>
          <w:rFonts w:ascii="Tempus Sans ITC" w:hAnsi="Tempus Sans ITC"/>
          <w:b w:val="0"/>
          <w:caps w:val="0"/>
        </w:rPr>
        <w:t>Untuk gangguan eksternal F</w:t>
      </w:r>
      <w:r w:rsidRPr="00CD5D2F">
        <w:rPr>
          <w:rFonts w:ascii="Tempus Sans ITC" w:hAnsi="Tempus Sans ITC"/>
          <w:b w:val="0"/>
          <w:caps w:val="0"/>
          <w:vertAlign w:val="subscript"/>
        </w:rPr>
        <w:t>1</w:t>
      </w:r>
      <w:r w:rsidRPr="00CD5D2F">
        <w:rPr>
          <w:rFonts w:ascii="Tempus Sans ITC" w:hAnsi="Tempus Sans ITC"/>
          <w:b w:val="0"/>
          <w:caps w:val="0"/>
        </w:rPr>
        <w:t xml:space="preserve"> sep</w:t>
      </w:r>
      <w:r w:rsidR="00783402">
        <w:rPr>
          <w:rFonts w:ascii="Tempus Sans ITC" w:hAnsi="Tempus Sans ITC"/>
          <w:b w:val="0"/>
          <w:caps w:val="0"/>
        </w:rPr>
        <w:t>e</w:t>
      </w:r>
      <w:r w:rsidRPr="00CD5D2F">
        <w:rPr>
          <w:rFonts w:ascii="Tempus Sans ITC" w:hAnsi="Tempus Sans ITC"/>
          <w:b w:val="0"/>
          <w:caps w:val="0"/>
        </w:rPr>
        <w:t xml:space="preserve">rti terlihat, arus yang mengalir melalui belitan penahan rele differensial hanya arus gangguan yang merupakan arus gangguan yang datang dari </w:t>
      </w:r>
      <w:r>
        <w:rPr>
          <w:rFonts w:ascii="Tempus Sans ITC" w:hAnsi="Tempus Sans ITC"/>
          <w:b w:val="0"/>
          <w:caps w:val="0"/>
        </w:rPr>
        <w:t>Generator</w:t>
      </w:r>
      <w:r w:rsidRPr="00CD5D2F">
        <w:rPr>
          <w:rFonts w:ascii="Tempus Sans ITC" w:hAnsi="Tempus Sans ITC"/>
          <w:b w:val="0"/>
          <w:caps w:val="0"/>
        </w:rPr>
        <w:t>, yakni:</w:t>
      </w:r>
    </w:p>
    <w:p w:rsidR="00F304DA" w:rsidRPr="00CD5D2F" w:rsidRDefault="00F304DA" w:rsidP="00F85A5D">
      <w:pPr>
        <w:tabs>
          <w:tab w:val="left" w:pos="369"/>
        </w:tabs>
        <w:jc w:val="both"/>
        <w:rPr>
          <w:rFonts w:ascii="Tempus Sans ITC" w:hAnsi="Tempus Sans ITC"/>
          <w:b w:val="0"/>
          <w:caps w:val="0"/>
        </w:rPr>
      </w:pPr>
    </w:p>
    <w:p w:rsidR="00F304DA" w:rsidRPr="00CD5D2F" w:rsidRDefault="00F304DA" w:rsidP="00F85A5D">
      <w:pPr>
        <w:tabs>
          <w:tab w:val="left" w:pos="369"/>
        </w:tabs>
        <w:jc w:val="both"/>
        <w:rPr>
          <w:rFonts w:ascii="Tempus Sans ITC" w:hAnsi="Tempus Sans ITC"/>
          <w:b w:val="0"/>
          <w:caps w:val="0"/>
        </w:rPr>
      </w:pPr>
      <w:r w:rsidRPr="00CD5D2F">
        <w:rPr>
          <w:rFonts w:ascii="Tempus Sans ITC" w:hAnsi="Tempus Sans ITC"/>
          <w:b w:val="0"/>
          <w:caps w:val="0"/>
        </w:rPr>
        <w:tab/>
      </w:r>
      <w:r w:rsidRPr="00CD5D2F">
        <w:rPr>
          <w:rFonts w:ascii="Tempus Sans ITC" w:hAnsi="Tempus Sans ITC"/>
          <w:b w:val="0"/>
          <w:caps w:val="0"/>
        </w:rPr>
        <w:tab/>
      </w:r>
      <w:r w:rsidRPr="00CD5D2F">
        <w:rPr>
          <w:rFonts w:ascii="Tempus Sans ITC" w:hAnsi="Tempus Sans ITC"/>
          <w:b w:val="0"/>
          <w:caps w:val="0"/>
          <w:position w:val="-24"/>
        </w:rPr>
        <w:object w:dxaOrig="3840" w:dyaOrig="620">
          <v:shape id="_x0000_i1440" type="#_x0000_t75" style="width:191.85pt;height:31.65pt" o:ole="" fillcolor="window">
            <v:imagedata r:id="rId815" o:title=""/>
          </v:shape>
          <o:OLEObject Type="Embed" ProgID="Equation.3" ShapeID="_x0000_i1440" DrawAspect="Content" ObjectID="_1553511245" r:id="rId816"/>
        </w:object>
      </w:r>
    </w:p>
    <w:p w:rsidR="00F304DA" w:rsidRDefault="00F304DA" w:rsidP="00F85A5D">
      <w:pPr>
        <w:pStyle w:val="BodyText2"/>
        <w:rPr>
          <w:rFonts w:ascii="Tempus Sans ITC" w:hAnsi="Tempus Sans ITC"/>
        </w:rPr>
      </w:pPr>
    </w:p>
    <w:p w:rsidR="00F304DA" w:rsidRPr="00052B75" w:rsidRDefault="00F304DA" w:rsidP="00F85A5D">
      <w:pPr>
        <w:pStyle w:val="BodyText2"/>
        <w:rPr>
          <w:rFonts w:ascii="Tempus Sans ITC" w:hAnsi="Tempus Sans ITC"/>
          <w:lang w:val="sv-SE"/>
        </w:rPr>
      </w:pPr>
      <w:r w:rsidRPr="00CD5D2F">
        <w:rPr>
          <w:rFonts w:ascii="Tempus Sans ITC" w:hAnsi="Tempus Sans ITC"/>
        </w:rPr>
        <w:t xml:space="preserve">Ini menunjukkan gangguan internal dan arus gangguan total bila gangguan tiga fasa terjadi sebelum </w:t>
      </w:r>
      <w:r>
        <w:rPr>
          <w:rFonts w:ascii="Tempus Sans ITC" w:hAnsi="Tempus Sans ITC"/>
        </w:rPr>
        <w:t>Generator</w:t>
      </w:r>
      <w:r w:rsidRPr="00CD5D2F">
        <w:rPr>
          <w:rFonts w:ascii="Tempus Sans ITC" w:hAnsi="Tempus Sans ITC"/>
        </w:rPr>
        <w:t xml:space="preserve"> diparalel ke sistem 345 kV. </w:t>
      </w:r>
      <w:r w:rsidRPr="00052B75">
        <w:rPr>
          <w:rFonts w:ascii="Tempus Sans ITC" w:hAnsi="Tempus Sans ITC"/>
          <w:lang w:val="sv-SE"/>
        </w:rPr>
        <w:t>Untuk keadaan ini, arus gangguan dapat dihitung dengan cara lain, yaitu:</w:t>
      </w:r>
    </w:p>
    <w:p w:rsidR="00F304DA" w:rsidRPr="00CD5D2F" w:rsidRDefault="00F304DA" w:rsidP="00F85A5D">
      <w:pPr>
        <w:tabs>
          <w:tab w:val="left" w:pos="369"/>
        </w:tabs>
        <w:jc w:val="both"/>
        <w:rPr>
          <w:rFonts w:ascii="Tempus Sans ITC" w:hAnsi="Tempus Sans ITC"/>
          <w:b w:val="0"/>
          <w:caps w:val="0"/>
        </w:rPr>
      </w:pPr>
      <w:r w:rsidRPr="00052B75">
        <w:rPr>
          <w:rFonts w:ascii="Tempus Sans ITC" w:hAnsi="Tempus Sans ITC"/>
          <w:b w:val="0"/>
          <w:caps w:val="0"/>
          <w:lang w:val="sv-SE"/>
        </w:rPr>
        <w:lastRenderedPageBreak/>
        <w:tab/>
      </w:r>
      <w:r w:rsidRPr="00052B75">
        <w:rPr>
          <w:rFonts w:ascii="Tempus Sans ITC" w:hAnsi="Tempus Sans ITC"/>
          <w:b w:val="0"/>
          <w:caps w:val="0"/>
          <w:lang w:val="sv-SE"/>
        </w:rPr>
        <w:tab/>
      </w:r>
      <w:r w:rsidRPr="00CD5D2F">
        <w:rPr>
          <w:rFonts w:ascii="Tempus Sans ITC" w:hAnsi="Tempus Sans ITC"/>
          <w:b w:val="0"/>
          <w:caps w:val="0"/>
          <w:position w:val="-28"/>
        </w:rPr>
        <w:object w:dxaOrig="2180" w:dyaOrig="660">
          <v:shape id="_x0000_i1441" type="#_x0000_t75" style="width:109.45pt;height:32.9pt" o:ole="" fillcolor="window">
            <v:imagedata r:id="rId817" o:title=""/>
          </v:shape>
          <o:OLEObject Type="Embed" ProgID="Equation.3" ShapeID="_x0000_i1441" DrawAspect="Content" ObjectID="_1553511246" r:id="rId818"/>
        </w:object>
      </w:r>
      <w:r w:rsidRPr="00CD5D2F">
        <w:rPr>
          <w:rFonts w:ascii="Tempus Sans ITC" w:hAnsi="Tempus Sans ITC"/>
          <w:b w:val="0"/>
          <w:caps w:val="0"/>
        </w:rPr>
        <w:t xml:space="preserve"> pu</w:t>
      </w:r>
    </w:p>
    <w:p w:rsidR="00F304DA" w:rsidRPr="00CD5D2F" w:rsidRDefault="00F304DA" w:rsidP="00F85A5D">
      <w:pPr>
        <w:tabs>
          <w:tab w:val="left" w:pos="369"/>
        </w:tabs>
        <w:jc w:val="both"/>
        <w:rPr>
          <w:rFonts w:ascii="Tempus Sans ITC" w:hAnsi="Tempus Sans ITC"/>
          <w:b w:val="0"/>
          <w:caps w:val="0"/>
        </w:rPr>
      </w:pPr>
    </w:p>
    <w:p w:rsidR="00F304DA" w:rsidRPr="00CD5D2F" w:rsidRDefault="00F304DA" w:rsidP="00F85A5D">
      <w:pPr>
        <w:tabs>
          <w:tab w:val="left" w:pos="369"/>
        </w:tabs>
        <w:jc w:val="both"/>
        <w:rPr>
          <w:rFonts w:ascii="Tempus Sans ITC" w:hAnsi="Tempus Sans ITC"/>
          <w:b w:val="0"/>
          <w:caps w:val="0"/>
        </w:rPr>
      </w:pPr>
      <w:r w:rsidRPr="00CD5D2F">
        <w:rPr>
          <w:rFonts w:ascii="Tempus Sans ITC" w:hAnsi="Tempus Sans ITC"/>
          <w:b w:val="0"/>
          <w:caps w:val="0"/>
        </w:rPr>
        <w:tab/>
      </w:r>
      <w:r w:rsidRPr="00CD5D2F">
        <w:rPr>
          <w:rFonts w:ascii="Tempus Sans ITC" w:hAnsi="Tempus Sans ITC"/>
          <w:b w:val="0"/>
          <w:caps w:val="0"/>
        </w:rPr>
        <w:tab/>
      </w:r>
      <w:r w:rsidRPr="00CD5D2F">
        <w:rPr>
          <w:rFonts w:ascii="Tempus Sans ITC" w:hAnsi="Tempus Sans ITC"/>
          <w:b w:val="0"/>
          <w:caps w:val="0"/>
          <w:position w:val="-44"/>
        </w:rPr>
        <w:object w:dxaOrig="6020" w:dyaOrig="999">
          <v:shape id="_x0000_i1442" type="#_x0000_t75" style="width:300.5pt;height:49.55pt" o:ole="" fillcolor="window">
            <v:imagedata r:id="rId819" o:title=""/>
          </v:shape>
          <o:OLEObject Type="Embed" ProgID="Equation.3" ShapeID="_x0000_i1442" DrawAspect="Content" ObjectID="_1553511247" r:id="rId820"/>
        </w:object>
      </w:r>
    </w:p>
    <w:p w:rsidR="00F304DA" w:rsidRPr="00CD5D2F" w:rsidRDefault="00F304DA" w:rsidP="00F85A5D">
      <w:pPr>
        <w:tabs>
          <w:tab w:val="left" w:pos="369"/>
        </w:tabs>
        <w:jc w:val="both"/>
        <w:rPr>
          <w:rFonts w:ascii="Tempus Sans ITC" w:hAnsi="Tempus Sans ITC"/>
          <w:b w:val="0"/>
          <w:caps w:val="0"/>
        </w:rPr>
      </w:pPr>
    </w:p>
    <w:p w:rsidR="00F304DA" w:rsidRPr="00CD5D2F" w:rsidRDefault="00F304DA" w:rsidP="00F85A5D">
      <w:pPr>
        <w:tabs>
          <w:tab w:val="left" w:pos="369"/>
        </w:tabs>
        <w:jc w:val="both"/>
        <w:rPr>
          <w:rFonts w:ascii="Tempus Sans ITC" w:hAnsi="Tempus Sans ITC"/>
          <w:b w:val="0"/>
          <w:caps w:val="0"/>
        </w:rPr>
      </w:pPr>
      <w:r w:rsidRPr="00CD5D2F">
        <w:rPr>
          <w:rFonts w:ascii="Tempus Sans ITC" w:hAnsi="Tempus Sans ITC"/>
          <w:b w:val="0"/>
          <w:caps w:val="0"/>
        </w:rPr>
        <w:t xml:space="preserve">Teknik dan prosedur yang sama dapat dilakukan bagi </w:t>
      </w:r>
      <w:r>
        <w:rPr>
          <w:rFonts w:ascii="Tempus Sans ITC" w:hAnsi="Tempus Sans ITC"/>
          <w:b w:val="0"/>
          <w:caps w:val="0"/>
        </w:rPr>
        <w:t>Generator</w:t>
      </w:r>
      <w:r w:rsidRPr="00CD5D2F">
        <w:rPr>
          <w:rFonts w:ascii="Tempus Sans ITC" w:hAnsi="Tempus Sans ITC"/>
          <w:b w:val="0"/>
          <w:caps w:val="0"/>
        </w:rPr>
        <w:t xml:space="preserve"> yang dihubungkan secara langsung seperti Gambar 7</w:t>
      </w:r>
      <w:r w:rsidR="00783402">
        <w:rPr>
          <w:rFonts w:ascii="Tempus Sans ITC" w:hAnsi="Tempus Sans ITC"/>
          <w:b w:val="0"/>
          <w:caps w:val="0"/>
        </w:rPr>
        <w:t>-</w:t>
      </w:r>
      <w:r w:rsidRPr="00CD5D2F">
        <w:rPr>
          <w:rFonts w:ascii="Tempus Sans ITC" w:hAnsi="Tempus Sans ITC"/>
          <w:b w:val="0"/>
          <w:caps w:val="0"/>
        </w:rPr>
        <w:t>2, untuk proteksi Diferensial seperti diperlihatkan Gambar 7</w:t>
      </w:r>
      <w:r w:rsidR="00783402">
        <w:rPr>
          <w:rFonts w:ascii="Tempus Sans ITC" w:hAnsi="Tempus Sans ITC"/>
          <w:b w:val="0"/>
          <w:caps w:val="0"/>
        </w:rPr>
        <w:t>-</w:t>
      </w:r>
      <w:r w:rsidRPr="00CD5D2F">
        <w:rPr>
          <w:rFonts w:ascii="Tempus Sans ITC" w:hAnsi="Tempus Sans ITC"/>
          <w:b w:val="0"/>
          <w:caps w:val="0"/>
        </w:rPr>
        <w:t>9.</w:t>
      </w:r>
    </w:p>
    <w:p w:rsidR="00F304DA" w:rsidRDefault="00F304DA" w:rsidP="00F85A5D">
      <w:pPr>
        <w:tabs>
          <w:tab w:val="left" w:pos="369"/>
        </w:tabs>
        <w:jc w:val="both"/>
        <w:rPr>
          <w:rFonts w:ascii="Tempus Sans ITC" w:hAnsi="Tempus Sans ITC"/>
          <w:b w:val="0"/>
          <w:caps w:val="0"/>
        </w:rPr>
      </w:pPr>
    </w:p>
    <w:p w:rsidR="00F304DA" w:rsidRDefault="00F304DA" w:rsidP="00F85A5D">
      <w:pPr>
        <w:tabs>
          <w:tab w:val="left" w:pos="369"/>
        </w:tabs>
        <w:jc w:val="both"/>
        <w:rPr>
          <w:rFonts w:ascii="Tempus Sans ITC" w:hAnsi="Tempus Sans ITC"/>
          <w:b w:val="0"/>
          <w:caps w:val="0"/>
        </w:rPr>
      </w:pPr>
    </w:p>
    <w:p w:rsidR="00F304DA" w:rsidRDefault="00F304DA" w:rsidP="00F85A5D">
      <w:pPr>
        <w:tabs>
          <w:tab w:val="left" w:pos="369"/>
        </w:tabs>
        <w:jc w:val="both"/>
        <w:rPr>
          <w:sz w:val="22"/>
        </w:rPr>
      </w:pPr>
    </w:p>
    <w:p w:rsidR="00F304DA" w:rsidRPr="00CD5D2F" w:rsidRDefault="00F304DA" w:rsidP="00F85A5D">
      <w:pPr>
        <w:tabs>
          <w:tab w:val="left" w:pos="369"/>
        </w:tabs>
        <w:jc w:val="both"/>
        <w:rPr>
          <w:rFonts w:ascii="Tempus Sans ITC" w:hAnsi="Tempus Sans ITC"/>
        </w:rPr>
      </w:pPr>
      <w:r w:rsidRPr="00CD5D2F">
        <w:rPr>
          <w:rFonts w:ascii="Tempus Sans ITC" w:hAnsi="Tempus Sans ITC"/>
        </w:rPr>
        <w:t xml:space="preserve">7. 4  PROTEKSI UTAMA GANGGUAN FASA UNIT  </w:t>
      </w:r>
      <w:r>
        <w:rPr>
          <w:rFonts w:ascii="Tempus Sans ITC" w:hAnsi="Tempus Sans ITC"/>
        </w:rPr>
        <w:t>TRANSFORMATOR</w:t>
      </w:r>
    </w:p>
    <w:p w:rsidR="00F304DA" w:rsidRDefault="00F304DA" w:rsidP="00F85A5D">
      <w:pPr>
        <w:tabs>
          <w:tab w:val="left" w:pos="369"/>
        </w:tabs>
        <w:jc w:val="both"/>
        <w:rPr>
          <w:sz w:val="22"/>
        </w:rPr>
      </w:pPr>
    </w:p>
    <w:p w:rsidR="00F304DA" w:rsidRPr="00052B75" w:rsidRDefault="00F304DA" w:rsidP="00F85A5D">
      <w:pPr>
        <w:tabs>
          <w:tab w:val="left" w:pos="369"/>
        </w:tabs>
        <w:jc w:val="both"/>
        <w:rPr>
          <w:rFonts w:ascii="Tempus Sans ITC" w:hAnsi="Tempus Sans ITC"/>
          <w:b w:val="0"/>
          <w:caps w:val="0"/>
        </w:rPr>
      </w:pPr>
      <w:r w:rsidRPr="00CD5D2F">
        <w:rPr>
          <w:rFonts w:ascii="Tempus Sans ITC" w:hAnsi="Tempus Sans ITC"/>
          <w:b w:val="0"/>
          <w:caps w:val="0"/>
        </w:rPr>
        <w:t xml:space="preserve">Kembali, proteksi Diferensial direkomendasikan dan diperlihatkan sebagai rele 87TG pada </w:t>
      </w:r>
      <w:r>
        <w:rPr>
          <w:rFonts w:ascii="Tempus Sans ITC" w:hAnsi="Tempus Sans ITC"/>
          <w:b w:val="0"/>
          <w:caps w:val="0"/>
        </w:rPr>
        <w:t>Gambar</w:t>
      </w:r>
      <w:r w:rsidRPr="00CD5D2F">
        <w:rPr>
          <w:rFonts w:ascii="Tempus Sans ITC" w:hAnsi="Tempus Sans ITC"/>
          <w:b w:val="0"/>
          <w:caps w:val="0"/>
        </w:rPr>
        <w:t xml:space="preserve"> 7</w:t>
      </w:r>
      <w:r w:rsidR="00783402">
        <w:rPr>
          <w:rFonts w:ascii="Tempus Sans ITC" w:hAnsi="Tempus Sans ITC"/>
          <w:b w:val="0"/>
          <w:caps w:val="0"/>
        </w:rPr>
        <w:t>-</w:t>
      </w:r>
      <w:r w:rsidRPr="00CD5D2F">
        <w:rPr>
          <w:rFonts w:ascii="Tempus Sans ITC" w:hAnsi="Tempus Sans ITC"/>
          <w:b w:val="0"/>
          <w:caps w:val="0"/>
        </w:rPr>
        <w:t xml:space="preserve">8. </w:t>
      </w:r>
      <w:r w:rsidRPr="00052B75">
        <w:rPr>
          <w:rFonts w:ascii="Tempus Sans ITC" w:hAnsi="Tempus Sans ITC"/>
          <w:b w:val="0"/>
          <w:caps w:val="0"/>
        </w:rPr>
        <w:t>Karena tidak ada pemutus antara Generator dan Transformator, rele differensial dihubungkan dengan cara memasukkan Generator sebagai bagian yang harus diamankan. Karena kedua unit harus diputus pada saat terjadi gangguan baik disisi Generator maupun Transformator. Hal ini menjadikan sebuah proteksi tambahan bagi Generator. Untuk Generator, gangguan fasa akan mengoperasikan 87G dan 87TG secara paralel. Pada unit Generator yang lebih besar tambahan rele differensial 87T kadangkala diperlukan untuk pengaman Transformator. Jadi dua sistem proteksi utama diberikan baik untuk Generator maupun untuk Transformator.</w:t>
      </w:r>
    </w:p>
    <w:p w:rsidR="00F304DA" w:rsidRPr="00052B75" w:rsidRDefault="00F304DA" w:rsidP="00F85A5D">
      <w:pPr>
        <w:tabs>
          <w:tab w:val="left" w:pos="369"/>
        </w:tabs>
        <w:jc w:val="both"/>
        <w:rPr>
          <w:rFonts w:ascii="Tempus Sans ITC" w:hAnsi="Tempus Sans ITC"/>
          <w:b w:val="0"/>
          <w:caps w:val="0"/>
        </w:rPr>
      </w:pPr>
    </w:p>
    <w:p w:rsidR="00F304DA" w:rsidRPr="00052B75" w:rsidRDefault="00F304DA" w:rsidP="00F85A5D">
      <w:pPr>
        <w:tabs>
          <w:tab w:val="left" w:pos="369"/>
        </w:tabs>
        <w:jc w:val="both"/>
        <w:rPr>
          <w:rFonts w:ascii="Tempus Sans ITC" w:hAnsi="Tempus Sans ITC"/>
          <w:b w:val="0"/>
          <w:caps w:val="0"/>
        </w:rPr>
      </w:pPr>
      <w:r w:rsidRPr="00052B75">
        <w:rPr>
          <w:rFonts w:ascii="Tempus Sans ITC" w:hAnsi="Tempus Sans ITC"/>
          <w:b w:val="0"/>
          <w:caps w:val="0"/>
        </w:rPr>
        <w:t>Pada Gambar 7</w:t>
      </w:r>
      <w:r w:rsidR="00783402" w:rsidRPr="00052B75">
        <w:rPr>
          <w:rFonts w:ascii="Tempus Sans ITC" w:hAnsi="Tempus Sans ITC"/>
          <w:b w:val="0"/>
          <w:caps w:val="0"/>
        </w:rPr>
        <w:t>-</w:t>
      </w:r>
      <w:r w:rsidRPr="00052B75">
        <w:rPr>
          <w:rFonts w:ascii="Tempus Sans ITC" w:hAnsi="Tempus Sans ITC"/>
          <w:b w:val="0"/>
          <w:caps w:val="0"/>
        </w:rPr>
        <w:t>8, sisi tegangan tinggi dari CT pada unit Transformator bantu tercakup pada differensial 87TG, jadi pada unit ini dan bus 4,16 kV dirasakan sebagai gangguan eksternal. Alternatif lain, bagian tegangan rendah dari CT Transformator bantu digunakan, sehingga Transformator ini menjadi bagian dari daerah proteksi rele 87TG. Alternatif yang sama juga dipakai bila terdapat proteksi differensial tambahan 87T.</w:t>
      </w:r>
    </w:p>
    <w:p w:rsidR="00F304DA" w:rsidRPr="00052B75" w:rsidRDefault="00F304DA" w:rsidP="00F85A5D">
      <w:pPr>
        <w:tabs>
          <w:tab w:val="left" w:pos="369"/>
        </w:tabs>
        <w:jc w:val="both"/>
        <w:rPr>
          <w:rFonts w:ascii="Tempus Sans ITC" w:hAnsi="Tempus Sans ITC"/>
          <w:b w:val="0"/>
          <w:caps w:val="0"/>
        </w:rPr>
      </w:pPr>
    </w:p>
    <w:p w:rsidR="00F304DA" w:rsidRPr="00052B75" w:rsidRDefault="00F304DA" w:rsidP="00F85A5D">
      <w:pPr>
        <w:tabs>
          <w:tab w:val="left" w:pos="369"/>
        </w:tabs>
        <w:jc w:val="both"/>
        <w:rPr>
          <w:rFonts w:ascii="Tempus Sans ITC" w:hAnsi="Tempus Sans ITC"/>
          <w:b w:val="0"/>
          <w:caps w:val="0"/>
          <w:lang w:val="sv-SE"/>
        </w:rPr>
      </w:pPr>
      <w:r w:rsidRPr="00052B75">
        <w:rPr>
          <w:rFonts w:ascii="Tempus Sans ITC" w:hAnsi="Tempus Sans ITC"/>
          <w:b w:val="0"/>
          <w:caps w:val="0"/>
        </w:rPr>
        <w:t>Penting diingat bahwa memasukkan unit Transformator bantu baik untuk rele 87TG maupun 87T dalam daerah perlindungannya umumnya tidak memperbaiki atau menambah proteksi Transformator. Hal ini dapat dilihat dengan cara berikut. Misal terjadi gangguan tiga fasa solid pada sisi tegangan rendah 4,16 kV baik Transformator atau pada titik F</w:t>
      </w:r>
      <w:r w:rsidRPr="00052B75">
        <w:rPr>
          <w:rFonts w:ascii="Tempus Sans ITC" w:hAnsi="Tempus Sans ITC"/>
          <w:b w:val="0"/>
          <w:caps w:val="0"/>
          <w:vertAlign w:val="subscript"/>
        </w:rPr>
        <w:t>2</w:t>
      </w:r>
      <w:r w:rsidRPr="00052B75">
        <w:rPr>
          <w:rFonts w:ascii="Tempus Sans ITC" w:hAnsi="Tempus Sans ITC"/>
          <w:b w:val="0"/>
          <w:caps w:val="0"/>
        </w:rPr>
        <w:t xml:space="preserve"> dalam Gambar 7</w:t>
      </w:r>
      <w:r w:rsidR="00783402" w:rsidRPr="00052B75">
        <w:rPr>
          <w:rFonts w:ascii="Tempus Sans ITC" w:hAnsi="Tempus Sans ITC"/>
          <w:b w:val="0"/>
          <w:caps w:val="0"/>
        </w:rPr>
        <w:t>-</w:t>
      </w:r>
      <w:r w:rsidRPr="00052B75">
        <w:rPr>
          <w:rFonts w:ascii="Tempus Sans ITC" w:hAnsi="Tempus Sans ITC"/>
          <w:b w:val="0"/>
          <w:caps w:val="0"/>
        </w:rPr>
        <w:t xml:space="preserve">7. </w:t>
      </w:r>
      <w:r w:rsidRPr="00052B75">
        <w:rPr>
          <w:rFonts w:ascii="Tempus Sans ITC" w:hAnsi="Tempus Sans ITC"/>
          <w:b w:val="0"/>
          <w:caps w:val="0"/>
          <w:lang w:val="sv-SE"/>
        </w:rPr>
        <w:t>Untuk gangguan pada titik ini, reaktansi urutan positif sistem ditambah Transformator adalah:</w:t>
      </w:r>
    </w:p>
    <w:p w:rsidR="00783402" w:rsidRPr="00052B75" w:rsidRDefault="00783402" w:rsidP="00F85A5D">
      <w:pPr>
        <w:tabs>
          <w:tab w:val="left" w:pos="369"/>
        </w:tabs>
        <w:jc w:val="both"/>
        <w:rPr>
          <w:rFonts w:ascii="Tempus Sans ITC" w:hAnsi="Tempus Sans ITC"/>
          <w:b w:val="0"/>
          <w:caps w:val="0"/>
          <w:lang w:val="sv-SE"/>
        </w:rPr>
      </w:pPr>
    </w:p>
    <w:p w:rsidR="00F304DA" w:rsidRPr="00CD5D2F" w:rsidRDefault="00F304DA" w:rsidP="00F85A5D">
      <w:pPr>
        <w:tabs>
          <w:tab w:val="left" w:pos="369"/>
        </w:tabs>
        <w:jc w:val="both"/>
        <w:rPr>
          <w:rFonts w:ascii="Tempus Sans ITC" w:hAnsi="Tempus Sans ITC"/>
          <w:b w:val="0"/>
          <w:caps w:val="0"/>
        </w:rPr>
      </w:pPr>
      <w:r w:rsidRPr="00052B75">
        <w:rPr>
          <w:rFonts w:ascii="Tempus Sans ITC" w:hAnsi="Tempus Sans ITC"/>
          <w:b w:val="0"/>
          <w:caps w:val="0"/>
          <w:lang w:val="sv-SE"/>
        </w:rPr>
        <w:tab/>
      </w:r>
      <w:r w:rsidRPr="00052B75">
        <w:rPr>
          <w:rFonts w:ascii="Tempus Sans ITC" w:hAnsi="Tempus Sans ITC"/>
          <w:b w:val="0"/>
          <w:caps w:val="0"/>
          <w:lang w:val="sv-SE"/>
        </w:rPr>
        <w:tab/>
      </w:r>
      <w:r w:rsidRPr="00CD5D2F">
        <w:rPr>
          <w:rFonts w:ascii="Tempus Sans ITC" w:hAnsi="Tempus Sans ITC"/>
          <w:b w:val="0"/>
          <w:caps w:val="0"/>
          <w:position w:val="-24"/>
        </w:rPr>
        <w:object w:dxaOrig="5340" w:dyaOrig="620">
          <v:shape id="_x0000_i1443" type="#_x0000_t75" style="width:267.2pt;height:31.65pt" o:ole="" fillcolor="window">
            <v:imagedata r:id="rId821" o:title=""/>
          </v:shape>
          <o:OLEObject Type="Embed" ProgID="Equation.3" ShapeID="_x0000_i1443" DrawAspect="Content" ObjectID="_1553511248" r:id="rId822"/>
        </w:object>
      </w:r>
    </w:p>
    <w:p w:rsidR="00F304DA" w:rsidRPr="00CD5D2F" w:rsidRDefault="00F304DA" w:rsidP="00F85A5D">
      <w:pPr>
        <w:tabs>
          <w:tab w:val="left" w:pos="369"/>
        </w:tabs>
        <w:jc w:val="both"/>
        <w:rPr>
          <w:rFonts w:ascii="Tempus Sans ITC" w:hAnsi="Tempus Sans ITC"/>
          <w:b w:val="0"/>
          <w:caps w:val="0"/>
        </w:rPr>
      </w:pPr>
    </w:p>
    <w:p w:rsidR="00F304DA" w:rsidRPr="00CD5D2F" w:rsidRDefault="00F304DA" w:rsidP="00F85A5D">
      <w:pPr>
        <w:tabs>
          <w:tab w:val="left" w:pos="369"/>
        </w:tabs>
        <w:jc w:val="both"/>
        <w:rPr>
          <w:rFonts w:ascii="Tempus Sans ITC" w:hAnsi="Tempus Sans ITC"/>
          <w:b w:val="0"/>
          <w:caps w:val="0"/>
        </w:rPr>
      </w:pPr>
      <w:r w:rsidRPr="00CD5D2F">
        <w:rPr>
          <w:rFonts w:ascii="Tempus Sans ITC" w:hAnsi="Tempus Sans ITC"/>
          <w:b w:val="0"/>
          <w:caps w:val="0"/>
        </w:rPr>
        <w:tab/>
      </w:r>
      <w:r w:rsidRPr="00CD5D2F">
        <w:rPr>
          <w:rFonts w:ascii="Tempus Sans ITC" w:hAnsi="Tempus Sans ITC"/>
          <w:b w:val="0"/>
          <w:caps w:val="0"/>
        </w:rPr>
        <w:tab/>
      </w:r>
      <w:r w:rsidRPr="00CD5D2F">
        <w:rPr>
          <w:rFonts w:ascii="Tempus Sans ITC" w:hAnsi="Tempus Sans ITC"/>
          <w:b w:val="0"/>
          <w:caps w:val="0"/>
          <w:position w:val="-46"/>
        </w:rPr>
        <w:object w:dxaOrig="5980" w:dyaOrig="1040">
          <v:shape id="_x0000_i1444" type="#_x0000_t75" style="width:299.65pt;height:51.6pt" o:ole="" fillcolor="window">
            <v:imagedata r:id="rId823" o:title=""/>
          </v:shape>
          <o:OLEObject Type="Embed" ProgID="Equation.3" ShapeID="_x0000_i1444" DrawAspect="Content" ObjectID="_1553511249" r:id="rId824"/>
        </w:object>
      </w:r>
    </w:p>
    <w:p w:rsidR="00F304DA" w:rsidRDefault="00F304DA" w:rsidP="00F85A5D">
      <w:pPr>
        <w:tabs>
          <w:tab w:val="left" w:pos="369"/>
        </w:tabs>
        <w:jc w:val="both"/>
        <w:rPr>
          <w:sz w:val="22"/>
        </w:rPr>
      </w:pPr>
    </w:p>
    <w:p w:rsidR="00F304DA" w:rsidRPr="00496D6A" w:rsidRDefault="00D10AEB" w:rsidP="00F85A5D">
      <w:pPr>
        <w:jc w:val="center"/>
      </w:pPr>
      <w:r>
        <w:pict>
          <v:shape id="_x0000_i1445" type="#_x0000_t75" style="width:295.9pt;height:202.25pt">
            <v:imagedata r:id="rId825" o:title="11a"/>
          </v:shape>
        </w:pict>
      </w:r>
    </w:p>
    <w:p w:rsidR="00F304DA" w:rsidRPr="00783402" w:rsidRDefault="00F304DA" w:rsidP="00F85A5D">
      <w:pPr>
        <w:pStyle w:val="BodyText3"/>
        <w:jc w:val="center"/>
        <w:rPr>
          <w:rFonts w:ascii="Tempus Sans ITC" w:hAnsi="Tempus Sans ITC"/>
          <w:color w:val="auto"/>
          <w:sz w:val="22"/>
        </w:rPr>
      </w:pPr>
      <w:r w:rsidRPr="00783402">
        <w:rPr>
          <w:rFonts w:ascii="Tempus Sans ITC" w:hAnsi="Tempus Sans ITC"/>
          <w:color w:val="auto"/>
          <w:sz w:val="22"/>
        </w:rPr>
        <w:t>Gambar 7</w:t>
      </w:r>
      <w:r w:rsidR="00783402" w:rsidRPr="00783402">
        <w:rPr>
          <w:rFonts w:ascii="Tempus Sans ITC" w:hAnsi="Tempus Sans ITC"/>
          <w:color w:val="auto"/>
          <w:sz w:val="22"/>
        </w:rPr>
        <w:t>-</w:t>
      </w:r>
      <w:r w:rsidRPr="00783402">
        <w:rPr>
          <w:rFonts w:ascii="Tempus Sans ITC" w:hAnsi="Tempus Sans ITC"/>
          <w:color w:val="auto"/>
          <w:sz w:val="22"/>
        </w:rPr>
        <w:t>8: Tipikal proteksi major untuk Generator Unit dan Generator besar pada sistem utilitas</w:t>
      </w:r>
    </w:p>
    <w:p w:rsidR="00F304DA" w:rsidRPr="00783402" w:rsidRDefault="00F304DA" w:rsidP="00F85A5D">
      <w:pPr>
        <w:pStyle w:val="BodyText3"/>
        <w:rPr>
          <w:sz w:val="22"/>
        </w:rPr>
      </w:pPr>
    </w:p>
    <w:p w:rsidR="00F304DA" w:rsidRPr="00783402" w:rsidRDefault="00F304DA" w:rsidP="00F85A5D">
      <w:pPr>
        <w:pStyle w:val="BodyText3"/>
        <w:rPr>
          <w:sz w:val="22"/>
        </w:rPr>
      </w:pPr>
    </w:p>
    <w:p w:rsidR="00F304DA" w:rsidRPr="00052B75" w:rsidRDefault="00F304DA" w:rsidP="00F85A5D">
      <w:pPr>
        <w:tabs>
          <w:tab w:val="left" w:pos="369"/>
        </w:tabs>
        <w:jc w:val="both"/>
        <w:rPr>
          <w:rFonts w:ascii="Tempus Sans ITC" w:hAnsi="Tempus Sans ITC"/>
          <w:b w:val="0"/>
          <w:caps w:val="0"/>
        </w:rPr>
      </w:pPr>
      <w:r w:rsidRPr="00052B75">
        <w:rPr>
          <w:rFonts w:ascii="Tempus Sans ITC" w:hAnsi="Tempus Sans ITC"/>
          <w:b w:val="0"/>
          <w:caps w:val="0"/>
        </w:rPr>
        <w:t>Bila digunakan ratio CT yang sama, dengan perbandingan 1100:1 .Maka arus gangguan pada sisi sekunder menjadi 5372,7/1100 = 4,88 A sekunder. Rele differensial Transformator tidak sesensitif pada Generator, karena pada Transformator digunakan tipe dan ratio CT yang berbeda, pengaruh operasi aliran masuk magnetisasi, dan seterusnya. Untuk kebanyakan rele, arus sebesar 4,88 A mungkin berada diatas arus angkat minimum, tetapi rendahnya harga gangguan memberikan sensitivitas marjinal dan harga angkat multiples yang sangat rendah.</w:t>
      </w:r>
    </w:p>
    <w:p w:rsidR="00F304DA" w:rsidRPr="00052B75" w:rsidRDefault="00F304DA" w:rsidP="00F85A5D">
      <w:pPr>
        <w:tabs>
          <w:tab w:val="left" w:pos="369"/>
        </w:tabs>
        <w:jc w:val="both"/>
        <w:rPr>
          <w:rFonts w:ascii="Tempus Sans ITC" w:hAnsi="Tempus Sans ITC"/>
          <w:b w:val="0"/>
          <w:caps w:val="0"/>
        </w:rPr>
      </w:pPr>
    </w:p>
    <w:p w:rsidR="00F304DA" w:rsidRPr="00052B75" w:rsidRDefault="00F304DA" w:rsidP="00F85A5D">
      <w:pPr>
        <w:tabs>
          <w:tab w:val="left" w:pos="369"/>
        </w:tabs>
        <w:jc w:val="both"/>
        <w:rPr>
          <w:rFonts w:ascii="Tempus Sans ITC" w:hAnsi="Tempus Sans ITC"/>
          <w:b w:val="0"/>
          <w:caps w:val="0"/>
        </w:rPr>
      </w:pPr>
      <w:r w:rsidRPr="00052B75">
        <w:rPr>
          <w:rFonts w:ascii="Tempus Sans ITC" w:hAnsi="Tempus Sans ITC"/>
          <w:b w:val="0"/>
          <w:caps w:val="0"/>
        </w:rPr>
        <w:t>Ilustrasi diatas memperlihatkan perlunya dilakukan pemisahan rele differensial bagi unit Transformator bantu, yang ditunjukkan sebagai rele 87ST pada Gambar 7</w:t>
      </w:r>
      <w:r w:rsidR="00783402" w:rsidRPr="00052B75">
        <w:rPr>
          <w:rFonts w:ascii="Tempus Sans ITC" w:hAnsi="Tempus Sans ITC"/>
          <w:b w:val="0"/>
          <w:caps w:val="0"/>
        </w:rPr>
        <w:t>-</w:t>
      </w:r>
      <w:r w:rsidRPr="00052B75">
        <w:rPr>
          <w:rFonts w:ascii="Tempus Sans ITC" w:hAnsi="Tempus Sans ITC"/>
          <w:b w:val="0"/>
          <w:caps w:val="0"/>
        </w:rPr>
        <w:t>8. Untuk aplikasi seperti ini arus maksimum Transformator menjadi:</w:t>
      </w:r>
    </w:p>
    <w:p w:rsidR="00F304DA" w:rsidRPr="00052B75" w:rsidRDefault="00F304DA" w:rsidP="00F85A5D">
      <w:pPr>
        <w:tabs>
          <w:tab w:val="left" w:pos="369"/>
        </w:tabs>
        <w:jc w:val="both"/>
        <w:rPr>
          <w:rFonts w:ascii="Tempus Sans ITC" w:hAnsi="Tempus Sans ITC"/>
          <w:b w:val="0"/>
          <w:caps w:val="0"/>
        </w:rPr>
      </w:pPr>
    </w:p>
    <w:p w:rsidR="00F304DA" w:rsidRPr="00052B75" w:rsidRDefault="00F304DA" w:rsidP="00F85A5D">
      <w:pPr>
        <w:tabs>
          <w:tab w:val="left" w:pos="369"/>
        </w:tabs>
        <w:jc w:val="both"/>
        <w:rPr>
          <w:rFonts w:ascii="Tempus Sans ITC" w:hAnsi="Tempus Sans ITC"/>
          <w:b w:val="0"/>
          <w:caps w:val="0"/>
        </w:rPr>
      </w:pPr>
      <w:r w:rsidRPr="00052B75">
        <w:rPr>
          <w:rFonts w:ascii="Tempus Sans ITC" w:hAnsi="Tempus Sans ITC"/>
          <w:b w:val="0"/>
          <w:caps w:val="0"/>
        </w:rPr>
        <w:tab/>
      </w:r>
      <w:r w:rsidRPr="00052B75">
        <w:rPr>
          <w:rFonts w:ascii="Tempus Sans ITC" w:hAnsi="Tempus Sans ITC"/>
          <w:b w:val="0"/>
          <w:caps w:val="0"/>
        </w:rPr>
        <w:tab/>
      </w:r>
      <w:r w:rsidRPr="00CD5D2F">
        <w:rPr>
          <w:rFonts w:ascii="Tempus Sans ITC" w:hAnsi="Tempus Sans ITC"/>
          <w:b w:val="0"/>
          <w:caps w:val="0"/>
          <w:position w:val="-28"/>
        </w:rPr>
        <w:object w:dxaOrig="5360" w:dyaOrig="660">
          <v:shape id="_x0000_i1446" type="#_x0000_t75" style="width:267.6pt;height:32.9pt" o:ole="" fillcolor="window">
            <v:imagedata r:id="rId826" o:title=""/>
          </v:shape>
          <o:OLEObject Type="Embed" ProgID="Equation.3" ShapeID="_x0000_i1446" DrawAspect="Content" ObjectID="_1553511250" r:id="rId827"/>
        </w:object>
      </w:r>
      <w:r w:rsidRPr="00052B75">
        <w:rPr>
          <w:rFonts w:ascii="Tempus Sans ITC" w:hAnsi="Tempus Sans ITC"/>
          <w:b w:val="0"/>
          <w:caps w:val="0"/>
        </w:rPr>
        <w:t xml:space="preserve"> </w:t>
      </w:r>
    </w:p>
    <w:p w:rsidR="00F304DA" w:rsidRPr="00052B75" w:rsidRDefault="00F304DA" w:rsidP="00F85A5D">
      <w:pPr>
        <w:tabs>
          <w:tab w:val="left" w:pos="369"/>
        </w:tabs>
        <w:jc w:val="both"/>
        <w:rPr>
          <w:rFonts w:ascii="Tempus Sans ITC" w:hAnsi="Tempus Sans ITC"/>
          <w:b w:val="0"/>
          <w:caps w:val="0"/>
        </w:rPr>
      </w:pPr>
    </w:p>
    <w:p w:rsidR="00F304DA" w:rsidRPr="00052B75" w:rsidRDefault="00F304DA" w:rsidP="00F85A5D">
      <w:pPr>
        <w:tabs>
          <w:tab w:val="left" w:pos="369"/>
        </w:tabs>
        <w:jc w:val="both"/>
        <w:rPr>
          <w:rFonts w:ascii="Tempus Sans ITC" w:hAnsi="Tempus Sans ITC"/>
          <w:b w:val="0"/>
          <w:caps w:val="0"/>
          <w:lang w:val="sv-SE"/>
        </w:rPr>
      </w:pPr>
      <w:smartTag w:uri="urn:schemas-microsoft-com:office:smarttags" w:element="Street">
        <w:smartTag w:uri="urn:schemas-microsoft-com:office:smarttags" w:element="address">
          <w:r w:rsidRPr="00052B75">
            <w:rPr>
              <w:rFonts w:ascii="Tempus Sans ITC" w:hAnsi="Tempus Sans ITC"/>
              <w:b w:val="0"/>
              <w:caps w:val="0"/>
            </w:rPr>
            <w:t>Jadi CT</w:t>
          </w:r>
        </w:smartTag>
      </w:smartTag>
      <w:r w:rsidRPr="00052B75">
        <w:rPr>
          <w:rFonts w:ascii="Tempus Sans ITC" w:hAnsi="Tempus Sans ITC"/>
          <w:b w:val="0"/>
          <w:caps w:val="0"/>
        </w:rPr>
        <w:t xml:space="preserve"> dengan ratio 500 : 5 harus digunakan untuk 87ST, bukan CT dengan 1100 : 1 yang dipakai pada 87TG. Dengan  ratio 500: 5  (100:1) gangguan F2 menghasilkan arus operasi sebesar 5372,7/100 = 53,73  A yang menghasilkan sensitivitas dan kecepatan operasi yang baik bagi pengaman Transformator. </w:t>
      </w:r>
      <w:r w:rsidRPr="00052B75">
        <w:rPr>
          <w:rFonts w:ascii="Tempus Sans ITC" w:hAnsi="Tempus Sans ITC"/>
          <w:b w:val="0"/>
          <w:caps w:val="0"/>
          <w:lang w:val="sv-SE"/>
        </w:rPr>
        <w:t>Rele  87ST  juga harus mampu men ‘shut-down’ Generator serta melepas pemutus 345 KV.</w:t>
      </w:r>
    </w:p>
    <w:p w:rsidR="00F304DA" w:rsidRPr="00052B75" w:rsidRDefault="00F304DA" w:rsidP="00F85A5D">
      <w:pPr>
        <w:tabs>
          <w:tab w:val="left" w:pos="369"/>
        </w:tabs>
        <w:jc w:val="both"/>
        <w:rPr>
          <w:rFonts w:ascii="Tempus Sans ITC" w:hAnsi="Tempus Sans ITC"/>
          <w:b w:val="0"/>
          <w:caps w:val="0"/>
          <w:lang w:val="sv-SE"/>
        </w:rPr>
      </w:pPr>
    </w:p>
    <w:p w:rsidR="00F304DA" w:rsidRPr="00052B75" w:rsidRDefault="00F304DA" w:rsidP="00F85A5D">
      <w:pPr>
        <w:tabs>
          <w:tab w:val="left" w:pos="369"/>
        </w:tabs>
        <w:jc w:val="both"/>
        <w:rPr>
          <w:rFonts w:ascii="Tempus Sans ITC" w:hAnsi="Tempus Sans ITC"/>
          <w:b w:val="0"/>
          <w:caps w:val="0"/>
          <w:lang w:val="sv-SE"/>
        </w:rPr>
      </w:pPr>
      <w:r w:rsidRPr="00052B75">
        <w:rPr>
          <w:rFonts w:ascii="Tempus Sans ITC" w:hAnsi="Tempus Sans ITC"/>
          <w:b w:val="0"/>
          <w:caps w:val="0"/>
          <w:lang w:val="sv-SE"/>
        </w:rPr>
        <w:t>Untuk Generator  yang dihubungkan seperti pada Gambar  7</w:t>
      </w:r>
      <w:r w:rsidR="00783402" w:rsidRPr="00052B75">
        <w:rPr>
          <w:rFonts w:ascii="Tempus Sans ITC" w:hAnsi="Tempus Sans ITC"/>
          <w:b w:val="0"/>
          <w:caps w:val="0"/>
          <w:lang w:val="sv-SE"/>
        </w:rPr>
        <w:t>-</w:t>
      </w:r>
      <w:r w:rsidRPr="00052B75">
        <w:rPr>
          <w:rFonts w:ascii="Tempus Sans ITC" w:hAnsi="Tempus Sans ITC"/>
          <w:b w:val="0"/>
          <w:caps w:val="0"/>
          <w:lang w:val="sv-SE"/>
        </w:rPr>
        <w:t>2, unit  Transfor-mator  bantu dihubungkan pada bus Generator , dalam banyak kasus, menggunakan atau tanpa menggunakan pemutus ke Bus. Rele differensial terpisah dapat digunakan untuk pengaman Transformator, atau bila tanpa pemutus disisi tegangan tinggi, proteksinya termasuk pada proteksi differensial Transformator dan Bus.</w:t>
      </w:r>
    </w:p>
    <w:p w:rsidR="00F304DA" w:rsidRPr="00052B75" w:rsidRDefault="00F304DA" w:rsidP="00F85A5D">
      <w:pPr>
        <w:tabs>
          <w:tab w:val="left" w:pos="369"/>
        </w:tabs>
        <w:jc w:val="both"/>
        <w:rPr>
          <w:rFonts w:ascii="Tempus Sans ITC" w:hAnsi="Tempus Sans ITC"/>
          <w:b w:val="0"/>
          <w:caps w:val="0"/>
          <w:lang w:val="sv-SE"/>
        </w:rPr>
      </w:pPr>
    </w:p>
    <w:p w:rsidR="00F304DA" w:rsidRPr="00052B75" w:rsidRDefault="00F304DA" w:rsidP="00F85A5D">
      <w:pPr>
        <w:tabs>
          <w:tab w:val="left" w:pos="369"/>
        </w:tabs>
        <w:jc w:val="both"/>
        <w:rPr>
          <w:rFonts w:ascii="Tempus Sans ITC" w:hAnsi="Tempus Sans ITC"/>
          <w:lang w:val="sv-SE"/>
        </w:rPr>
      </w:pPr>
      <w:r w:rsidRPr="00052B75">
        <w:rPr>
          <w:rFonts w:ascii="Tempus Sans ITC" w:hAnsi="Tempus Sans ITC"/>
          <w:lang w:val="sv-SE"/>
        </w:rPr>
        <w:lastRenderedPageBreak/>
        <w:t>7. 5  PROTEKSI CADANGAN  GANGGUAN  FASA</w:t>
      </w:r>
    </w:p>
    <w:p w:rsidR="00F304DA" w:rsidRPr="00052B75" w:rsidRDefault="00F304DA" w:rsidP="00F85A5D">
      <w:pPr>
        <w:tabs>
          <w:tab w:val="left" w:pos="369"/>
        </w:tabs>
        <w:jc w:val="both"/>
        <w:rPr>
          <w:sz w:val="22"/>
          <w:lang w:val="sv-SE"/>
        </w:rPr>
      </w:pPr>
    </w:p>
    <w:p w:rsidR="00F304DA" w:rsidRPr="00052B75" w:rsidRDefault="00F304DA" w:rsidP="00F85A5D">
      <w:pPr>
        <w:tabs>
          <w:tab w:val="left" w:pos="369"/>
        </w:tabs>
        <w:jc w:val="both"/>
        <w:rPr>
          <w:rFonts w:ascii="Tempus Sans ITC" w:hAnsi="Tempus Sans ITC"/>
          <w:b w:val="0"/>
          <w:caps w:val="0"/>
          <w:lang w:val="sv-SE"/>
        </w:rPr>
      </w:pPr>
      <w:r w:rsidRPr="00052B75">
        <w:rPr>
          <w:rFonts w:ascii="Tempus Sans ITC" w:hAnsi="Tempus Sans ITC"/>
          <w:b w:val="0"/>
          <w:caps w:val="0"/>
          <w:lang w:val="sv-SE"/>
        </w:rPr>
        <w:t>Proteksi cadangan untuk gangguan yang terjadi pada Generator dan Transformator, dan terutama  setelah proteksi Generator dan atau Transformator pada saat gangguan tidak dibebaskan pada sistem Bus  Generator dan sistem terhubung , dapat menggunakan rele jarak (21). Rele ini dapat  dihubungkan seperti dalam Gambar  7</w:t>
      </w:r>
      <w:r w:rsidR="00783402" w:rsidRPr="00052B75">
        <w:rPr>
          <w:rFonts w:ascii="Tempus Sans ITC" w:hAnsi="Tempus Sans ITC"/>
          <w:b w:val="0"/>
          <w:caps w:val="0"/>
          <w:lang w:val="sv-SE"/>
        </w:rPr>
        <w:t>-</w:t>
      </w:r>
      <w:r w:rsidRPr="00052B75">
        <w:rPr>
          <w:rFonts w:ascii="Tempus Sans ITC" w:hAnsi="Tempus Sans ITC"/>
          <w:b w:val="0"/>
          <w:caps w:val="0"/>
          <w:lang w:val="sv-SE"/>
        </w:rPr>
        <w:t>8, rele diatur untuk melindungi Transformator sampai ke sistem, atau sampai  kesistem untuk unit seperti diperlihatkan  pada Gambar  7</w:t>
      </w:r>
      <w:r w:rsidR="00783402" w:rsidRPr="00052B75">
        <w:rPr>
          <w:rFonts w:ascii="Tempus Sans ITC" w:hAnsi="Tempus Sans ITC"/>
          <w:b w:val="0"/>
          <w:caps w:val="0"/>
          <w:lang w:val="sv-SE"/>
        </w:rPr>
        <w:t>-</w:t>
      </w:r>
      <w:r w:rsidRPr="00052B75">
        <w:rPr>
          <w:rFonts w:ascii="Tempus Sans ITC" w:hAnsi="Tempus Sans ITC"/>
          <w:b w:val="0"/>
          <w:caps w:val="0"/>
          <w:lang w:val="sv-SE"/>
        </w:rPr>
        <w:t>2. Pewaktu tetap memberikan waktu tunda yang dibutuhkan oleh rele jarak untuk berkoordinasi dengan seluruh rele lainnya yang diatur melebihi jangkauannya.</w:t>
      </w:r>
    </w:p>
    <w:p w:rsidR="00F304DA" w:rsidRPr="00052B75" w:rsidRDefault="00F304DA" w:rsidP="00F85A5D">
      <w:pPr>
        <w:tabs>
          <w:tab w:val="left" w:pos="369"/>
        </w:tabs>
        <w:jc w:val="both"/>
        <w:rPr>
          <w:rFonts w:ascii="Tempus Sans ITC" w:hAnsi="Tempus Sans ITC"/>
          <w:b w:val="0"/>
          <w:caps w:val="0"/>
          <w:lang w:val="sv-SE"/>
        </w:rPr>
      </w:pPr>
    </w:p>
    <w:p w:rsidR="00F304DA" w:rsidRPr="00052B75" w:rsidRDefault="00F304DA" w:rsidP="00F85A5D">
      <w:pPr>
        <w:tabs>
          <w:tab w:val="left" w:pos="369"/>
        </w:tabs>
        <w:jc w:val="both"/>
        <w:rPr>
          <w:rFonts w:ascii="Tempus Sans ITC" w:hAnsi="Tempus Sans ITC"/>
          <w:b w:val="0"/>
          <w:caps w:val="0"/>
          <w:lang w:val="sv-SE"/>
        </w:rPr>
      </w:pPr>
      <w:r w:rsidRPr="00052B75">
        <w:rPr>
          <w:rFonts w:ascii="Tempus Sans ITC" w:hAnsi="Tempus Sans ITC"/>
          <w:b w:val="0"/>
          <w:caps w:val="0"/>
          <w:lang w:val="sv-SE"/>
        </w:rPr>
        <w:t>Seperti diperlihatkan pada Gambar 7</w:t>
      </w:r>
      <w:r w:rsidR="00783402" w:rsidRPr="00052B75">
        <w:rPr>
          <w:rFonts w:ascii="Tempus Sans ITC" w:hAnsi="Tempus Sans ITC"/>
          <w:b w:val="0"/>
          <w:caps w:val="0"/>
          <w:lang w:val="sv-SE"/>
        </w:rPr>
        <w:t>-</w:t>
      </w:r>
      <w:r w:rsidRPr="00052B75">
        <w:rPr>
          <w:rFonts w:ascii="Tempus Sans ITC" w:hAnsi="Tempus Sans ITC"/>
          <w:b w:val="0"/>
          <w:caps w:val="0"/>
          <w:lang w:val="sv-SE"/>
        </w:rPr>
        <w:t>8 penggunaan CT pada  ujung netral dari Generator memberikan proteksi cadangan bagi Generator. Hal ini bila tersedia, tetapi bila CT tidak tersedia atau tidak memungkinkan , rele 21 dapat dihubungkan ke CT yang terhubung kesisi tegangan tinggi dari Generator. Dengan tegangan yang diperoleh dari VT yang terhubung pada Bus Generator sebagaimana ditunjukkan. Penyetelan rele dilakukan dari titik ini terbebas dari lokasi CT, jadi hanya impedansi dari un</w:t>
      </w:r>
      <w:r w:rsidR="00783402" w:rsidRPr="00052B75">
        <w:rPr>
          <w:rFonts w:ascii="Tempus Sans ITC" w:hAnsi="Tempus Sans ITC"/>
          <w:b w:val="0"/>
          <w:caps w:val="0"/>
          <w:lang w:val="sv-SE"/>
        </w:rPr>
        <w:t>it Transformator dalam Gambar 7-</w:t>
      </w:r>
      <w:r w:rsidRPr="00052B75">
        <w:rPr>
          <w:rFonts w:ascii="Tempus Sans ITC" w:hAnsi="Tempus Sans ITC"/>
          <w:b w:val="0"/>
          <w:caps w:val="0"/>
          <w:lang w:val="sv-SE"/>
        </w:rPr>
        <w:t>8 ditambah impedansi sistem bila dibutuhkan.</w:t>
      </w:r>
    </w:p>
    <w:p w:rsidR="00F304DA" w:rsidRPr="00052B75" w:rsidRDefault="00F304DA" w:rsidP="00F85A5D">
      <w:pPr>
        <w:pStyle w:val="BodyText"/>
        <w:tabs>
          <w:tab w:val="left" w:pos="369"/>
        </w:tabs>
        <w:jc w:val="both"/>
        <w:rPr>
          <w:rFonts w:ascii="Tempus Sans ITC" w:hAnsi="Tempus Sans ITC"/>
          <w:b w:val="0"/>
          <w:caps w:val="0"/>
          <w:lang w:val="sv-SE"/>
        </w:rPr>
      </w:pPr>
    </w:p>
    <w:p w:rsidR="00F304DA" w:rsidRPr="00CD5D2F" w:rsidRDefault="00F304DA" w:rsidP="00F85A5D">
      <w:pPr>
        <w:pStyle w:val="BodyText"/>
        <w:tabs>
          <w:tab w:val="left" w:pos="369"/>
        </w:tabs>
        <w:spacing w:after="0"/>
        <w:jc w:val="both"/>
        <w:rPr>
          <w:rFonts w:ascii="Tempus Sans ITC" w:hAnsi="Tempus Sans ITC"/>
          <w:b w:val="0"/>
          <w:caps w:val="0"/>
          <w:lang w:val="es-ES_tradnl"/>
        </w:rPr>
      </w:pPr>
      <w:r w:rsidRPr="00052B75">
        <w:rPr>
          <w:rFonts w:ascii="Tempus Sans ITC" w:hAnsi="Tempus Sans ITC"/>
          <w:b w:val="0"/>
          <w:caps w:val="0"/>
          <w:lang w:val="sv-SE"/>
        </w:rPr>
        <w:t xml:space="preserve">Untuk proteksi unit Generator saja , rele jarak (21) dapat dihubungkan  ke CT dan VT pada Bus sitem Generator dan diatur  hanya untuk mendeteksi Generator. Hal ini hanya memberikan proteksi pada Generator atau unit Generator –Transformator, dan tidak ada cadangan untuk gangguan sistem yang tidak dibebaskan , tidak diperlukan waktu tunda untuk aplikasi dengan cara ini, sehingga didapat proteksi yang lebih cepat. </w:t>
      </w:r>
      <w:r w:rsidRPr="00CD5D2F">
        <w:rPr>
          <w:rFonts w:ascii="Tempus Sans ITC" w:hAnsi="Tempus Sans ITC"/>
          <w:b w:val="0"/>
          <w:caps w:val="0"/>
          <w:lang w:val="es-ES_tradnl"/>
        </w:rPr>
        <w:t xml:space="preserve">Kedua cara penggunaan diatas dipakai pada </w:t>
      </w:r>
      <w:r>
        <w:rPr>
          <w:rFonts w:ascii="Tempus Sans ITC" w:hAnsi="Tempus Sans ITC"/>
          <w:b w:val="0"/>
          <w:caps w:val="0"/>
          <w:lang w:val="es-ES_tradnl"/>
        </w:rPr>
        <w:t>Generator</w:t>
      </w:r>
      <w:r w:rsidRPr="00CD5D2F">
        <w:rPr>
          <w:rFonts w:ascii="Tempus Sans ITC" w:hAnsi="Tempus Sans ITC"/>
          <w:b w:val="0"/>
          <w:caps w:val="0"/>
          <w:lang w:val="es-ES_tradnl"/>
        </w:rPr>
        <w:t xml:space="preserve"> besar dan sangat penting.</w:t>
      </w:r>
    </w:p>
    <w:p w:rsidR="00F304DA" w:rsidRDefault="00F304DA" w:rsidP="00F85A5D">
      <w:pPr>
        <w:pStyle w:val="BodyText"/>
        <w:tabs>
          <w:tab w:val="left" w:pos="369"/>
        </w:tabs>
        <w:spacing w:after="0"/>
        <w:rPr>
          <w:sz w:val="22"/>
          <w:lang w:val="es-ES_tradnl"/>
        </w:rPr>
      </w:pPr>
    </w:p>
    <w:p w:rsidR="00F304DA" w:rsidRDefault="00F304DA" w:rsidP="00F85A5D">
      <w:pPr>
        <w:tabs>
          <w:tab w:val="left" w:pos="369"/>
        </w:tabs>
        <w:jc w:val="both"/>
        <w:rPr>
          <w:rFonts w:ascii="Tempus Sans ITC" w:hAnsi="Tempus Sans ITC"/>
          <w:b w:val="0"/>
          <w:caps w:val="0"/>
          <w:lang w:val="es-ES_tradnl"/>
        </w:rPr>
      </w:pPr>
      <w:r w:rsidRPr="007617BB">
        <w:rPr>
          <w:rFonts w:ascii="Tempus Sans ITC" w:hAnsi="Tempus Sans ITC"/>
          <w:b w:val="0"/>
          <w:caps w:val="0"/>
          <w:lang w:val="es-ES_tradnl"/>
        </w:rPr>
        <w:t>Alternatif yang lebih mahal dan  umum digunakan pada Generator ukuran mediumdan kecil adalah pengendali tegangan atau rele arus lebih –waktu-terbalik penahan tegangan ,  51 V.  Rele ini dapat dihubungkan pada CT yang terhubung ke</w:t>
      </w:r>
      <w:r w:rsidR="00783402">
        <w:rPr>
          <w:rFonts w:ascii="Tempus Sans ITC" w:hAnsi="Tempus Sans ITC"/>
          <w:b w:val="0"/>
          <w:caps w:val="0"/>
          <w:lang w:val="es-ES_tradnl"/>
        </w:rPr>
        <w:t xml:space="preserve"> Netral seperti dalam  Gambar 7-</w:t>
      </w:r>
      <w:r w:rsidRPr="007617BB">
        <w:rPr>
          <w:rFonts w:ascii="Tempus Sans ITC" w:hAnsi="Tempus Sans ITC"/>
          <w:b w:val="0"/>
          <w:caps w:val="0"/>
          <w:lang w:val="es-ES_tradnl"/>
        </w:rPr>
        <w:t xml:space="preserve">8 atau </w:t>
      </w:r>
      <w:r w:rsidR="00783402">
        <w:rPr>
          <w:rFonts w:ascii="Tempus Sans ITC" w:hAnsi="Tempus Sans ITC"/>
          <w:b w:val="0"/>
          <w:caps w:val="0"/>
          <w:lang w:val="es-ES_tradnl"/>
        </w:rPr>
        <w:t>Generator seperti pada Gambar 7-</w:t>
      </w:r>
      <w:r w:rsidRPr="007617BB">
        <w:rPr>
          <w:rFonts w:ascii="Tempus Sans ITC" w:hAnsi="Tempus Sans ITC"/>
          <w:b w:val="0"/>
          <w:caps w:val="0"/>
          <w:lang w:val="es-ES_tradnl"/>
        </w:rPr>
        <w:t>9. Fungsi dari tegangan adalah untuk menjaga atau cakupan operasi arus lebih sampai  tegangan Generator menurun akibat gangguan. Operasi normal adalah disekitar lutut kurva saturasi besi Generator. Jadi reaktansi sinkron menentukan beban. X</w:t>
      </w:r>
      <w:r w:rsidRPr="007617BB">
        <w:rPr>
          <w:rFonts w:ascii="Tempus Sans ITC" w:hAnsi="Tempus Sans ITC"/>
          <w:b w:val="0"/>
          <w:caps w:val="0"/>
          <w:vertAlign w:val="subscript"/>
          <w:lang w:val="es-ES_tradnl"/>
        </w:rPr>
        <w:t>d</w:t>
      </w:r>
      <w:r w:rsidRPr="007617BB">
        <w:rPr>
          <w:rFonts w:ascii="Tempus Sans ITC" w:hAnsi="Tempus Sans ITC"/>
          <w:b w:val="0"/>
          <w:caps w:val="0"/>
          <w:lang w:val="es-ES_tradnl"/>
        </w:rPr>
        <w:t xml:space="preserve"> </w:t>
      </w:r>
      <w:r w:rsidRPr="007617BB">
        <w:rPr>
          <w:rFonts w:ascii="Tempus Sans ITC" w:hAnsi="Tempus Sans ITC"/>
          <w:b w:val="0"/>
          <w:caps w:val="0"/>
          <w:vertAlign w:val="subscript"/>
          <w:lang w:val="es-ES_tradnl"/>
        </w:rPr>
        <w:t xml:space="preserve">(sat)  </w:t>
      </w:r>
      <w:r w:rsidRPr="007617BB">
        <w:rPr>
          <w:rFonts w:ascii="Tempus Sans ITC" w:hAnsi="Tempus Sans ITC"/>
          <w:b w:val="0"/>
          <w:caps w:val="0"/>
          <w:lang w:val="es-ES_tradnl"/>
        </w:rPr>
        <w:t xml:space="preserve">  menjadi lebih rendah dari gangguan yang bertahan , yaitu X</w:t>
      </w:r>
      <w:r w:rsidRPr="007617BB">
        <w:rPr>
          <w:rFonts w:ascii="Tempus Sans ITC" w:hAnsi="Tempus Sans ITC"/>
          <w:b w:val="0"/>
          <w:caps w:val="0"/>
          <w:vertAlign w:val="subscript"/>
          <w:lang w:val="es-ES_tradnl"/>
        </w:rPr>
        <w:t>d(non sat)</w:t>
      </w:r>
      <w:r w:rsidRPr="007617BB">
        <w:rPr>
          <w:rFonts w:ascii="Tempus Sans ITC" w:hAnsi="Tempus Sans ITC"/>
          <w:b w:val="0"/>
          <w:caps w:val="0"/>
          <w:lang w:val="es-ES_tradnl"/>
        </w:rPr>
        <w:t>, dengan demikian arus gangguan tiga fasa bertahan lebih rendah dari arus beban maksimum. Hal ini terjadi bila regulator tidak menaikkan tegangan saat tegangan menurun akibat gangguan bertahan. Satu tipe penahan unit arus lebih tidak bekerja sampai tegangan turun mencapai harga tertentu, umumnya berkisar 80 % dari tegangan normal. Tipe lain yaitu dengan cara merubah karakteristik waktu arus lebih dengan tegangan . Rele tidak akan merespon pada saat beban maksimum bila tegangan normal, tetapi akan beroperasi pada arus rendah bila mana gangguan mengakibatkan tegangan turun. Pada umumnya , rele jenis ini (51V) digunakan pada salah satu dari ketiga fasa untuk cadangan gangguan tiga fasa dengan rele urutan negatif (46) untuk gangguan tidak simetri.</w:t>
      </w:r>
    </w:p>
    <w:p w:rsidR="00F304DA" w:rsidRDefault="00F304DA" w:rsidP="00F85A5D">
      <w:pPr>
        <w:tabs>
          <w:tab w:val="left" w:pos="369"/>
        </w:tabs>
        <w:jc w:val="both"/>
        <w:rPr>
          <w:rFonts w:ascii="Tempus Sans ITC" w:hAnsi="Tempus Sans ITC"/>
          <w:b w:val="0"/>
          <w:caps w:val="0"/>
          <w:lang w:val="es-ES_tradnl"/>
        </w:rPr>
      </w:pPr>
    </w:p>
    <w:p w:rsidR="00F304DA" w:rsidRPr="00991ACF" w:rsidRDefault="00D10AEB" w:rsidP="00F85A5D">
      <w:pPr>
        <w:jc w:val="center"/>
      </w:pPr>
      <w:r>
        <w:lastRenderedPageBreak/>
        <w:pict>
          <v:shape id="_x0000_i1447" type="#_x0000_t75" style="width:330.05pt;height:214.35pt">
            <v:imagedata r:id="rId828" o:title="11b"/>
          </v:shape>
        </w:pict>
      </w:r>
    </w:p>
    <w:p w:rsidR="00F304DA" w:rsidRPr="007617BB" w:rsidRDefault="00F304DA" w:rsidP="00F85A5D">
      <w:pPr>
        <w:tabs>
          <w:tab w:val="left" w:pos="369"/>
        </w:tabs>
        <w:jc w:val="both"/>
        <w:rPr>
          <w:rFonts w:ascii="Tempus Sans ITC" w:hAnsi="Tempus Sans ITC"/>
          <w:b w:val="0"/>
          <w:caps w:val="0"/>
          <w:lang w:val="es-ES_tradnl"/>
        </w:rPr>
      </w:pPr>
    </w:p>
    <w:p w:rsidR="00F304DA" w:rsidRPr="00052B75" w:rsidRDefault="00F304DA" w:rsidP="00F85A5D">
      <w:pPr>
        <w:pStyle w:val="BodyText"/>
        <w:tabs>
          <w:tab w:val="left" w:pos="369"/>
        </w:tabs>
        <w:jc w:val="center"/>
        <w:rPr>
          <w:rFonts w:ascii="Tempus Sans ITC" w:hAnsi="Tempus Sans ITC"/>
          <w:b w:val="0"/>
          <w:caps w:val="0"/>
          <w:sz w:val="22"/>
          <w:szCs w:val="22"/>
          <w:lang w:val="es-ES_tradnl"/>
        </w:rPr>
      </w:pPr>
      <w:r w:rsidRPr="00052B75">
        <w:rPr>
          <w:rFonts w:ascii="Tempus Sans ITC" w:hAnsi="Tempus Sans ITC"/>
          <w:b w:val="0"/>
          <w:caps w:val="0"/>
          <w:sz w:val="22"/>
          <w:szCs w:val="22"/>
          <w:lang w:val="es-ES_tradnl"/>
        </w:rPr>
        <w:t>Gambar 7</w:t>
      </w:r>
      <w:r w:rsidR="00783402" w:rsidRPr="00052B75">
        <w:rPr>
          <w:rFonts w:ascii="Tempus Sans ITC" w:hAnsi="Tempus Sans ITC"/>
          <w:b w:val="0"/>
          <w:caps w:val="0"/>
          <w:sz w:val="22"/>
          <w:szCs w:val="22"/>
          <w:lang w:val="es-ES_tradnl"/>
        </w:rPr>
        <w:t>-</w:t>
      </w:r>
      <w:r w:rsidRPr="00052B75">
        <w:rPr>
          <w:rFonts w:ascii="Tempus Sans ITC" w:hAnsi="Tempus Sans ITC"/>
          <w:b w:val="0"/>
          <w:caps w:val="0"/>
          <w:sz w:val="22"/>
          <w:szCs w:val="22"/>
          <w:lang w:val="es-ES_tradnl"/>
        </w:rPr>
        <w:t>9: Tipikal proteksi untuk Generator yang terhubung dengan bus</w:t>
      </w:r>
    </w:p>
    <w:p w:rsidR="00F304DA" w:rsidRPr="00052B75" w:rsidRDefault="00F304DA" w:rsidP="00F85A5D">
      <w:pPr>
        <w:tabs>
          <w:tab w:val="left" w:pos="369"/>
        </w:tabs>
        <w:jc w:val="both"/>
        <w:rPr>
          <w:sz w:val="22"/>
          <w:lang w:val="es-ES_tradnl"/>
        </w:rPr>
      </w:pPr>
      <w:r w:rsidRPr="00052B75">
        <w:rPr>
          <w:sz w:val="22"/>
          <w:lang w:val="es-ES_tradnl"/>
        </w:rPr>
        <w:tab/>
      </w:r>
      <w:r w:rsidRPr="00052B75">
        <w:rPr>
          <w:sz w:val="22"/>
          <w:lang w:val="es-ES_tradnl"/>
        </w:rPr>
        <w:tab/>
      </w:r>
    </w:p>
    <w:p w:rsidR="00F304DA" w:rsidRPr="00052B75" w:rsidRDefault="00F304DA" w:rsidP="00F85A5D">
      <w:pPr>
        <w:tabs>
          <w:tab w:val="left" w:pos="369"/>
        </w:tabs>
        <w:jc w:val="both"/>
        <w:rPr>
          <w:rFonts w:ascii="Tempus Sans ITC" w:hAnsi="Tempus Sans ITC"/>
          <w:b w:val="0"/>
          <w:caps w:val="0"/>
          <w:lang w:val="es-ES_tradnl"/>
        </w:rPr>
      </w:pPr>
    </w:p>
    <w:p w:rsidR="00F304DA" w:rsidRPr="00052B75" w:rsidRDefault="00F304DA" w:rsidP="00F85A5D">
      <w:pPr>
        <w:tabs>
          <w:tab w:val="left" w:pos="369"/>
        </w:tabs>
        <w:jc w:val="both"/>
        <w:rPr>
          <w:rFonts w:ascii="Tempus Sans ITC" w:hAnsi="Tempus Sans ITC"/>
          <w:lang w:val="es-ES_tradnl"/>
        </w:rPr>
      </w:pPr>
      <w:r w:rsidRPr="00052B75">
        <w:rPr>
          <w:rFonts w:ascii="Tempus Sans ITC" w:hAnsi="Tempus Sans ITC"/>
          <w:lang w:val="es-ES_tradnl"/>
        </w:rPr>
        <w:t>7. 6  PROTEKSI  CADANGAN  ARUS  URUTAN  NEGATIF</w:t>
      </w:r>
    </w:p>
    <w:p w:rsidR="00F304DA" w:rsidRPr="00052B75" w:rsidRDefault="00F304DA" w:rsidP="00F85A5D">
      <w:pPr>
        <w:tabs>
          <w:tab w:val="left" w:pos="369"/>
        </w:tabs>
        <w:jc w:val="both"/>
        <w:rPr>
          <w:sz w:val="22"/>
          <w:lang w:val="es-ES_tradnl"/>
        </w:rPr>
      </w:pPr>
    </w:p>
    <w:p w:rsidR="00F304DA" w:rsidRPr="00052B75" w:rsidRDefault="00F304DA" w:rsidP="00F85A5D">
      <w:pPr>
        <w:tabs>
          <w:tab w:val="left" w:pos="369"/>
        </w:tabs>
        <w:jc w:val="both"/>
        <w:rPr>
          <w:rFonts w:ascii="Tempus Sans ITC" w:hAnsi="Tempus Sans ITC"/>
          <w:b w:val="0"/>
          <w:caps w:val="0"/>
          <w:lang w:val="es-ES_tradnl"/>
        </w:rPr>
      </w:pPr>
      <w:r w:rsidRPr="00052B75">
        <w:rPr>
          <w:rFonts w:ascii="Tempus Sans ITC" w:hAnsi="Tempus Sans ITC"/>
          <w:b w:val="0"/>
          <w:caps w:val="0"/>
          <w:lang w:val="es-ES_tradnl"/>
        </w:rPr>
        <w:t>Arus urutan negatif dalam sebuah Generator melintasi celah udara dan muncul pada rotor atau medan sebagai arus dengan frekuensi  ganda . Arus ini cenderung mengalir dipermukaan struktur rotor, jepitan non magnetik,  dan areal lain yang memiliki impedansi rendah. Mengakibatkan panas lebih dan pada akhirnya melelehkan jepitan  sehingga masuk ke celah udara, mengakibatkan kerusakan.</w:t>
      </w:r>
    </w:p>
    <w:p w:rsidR="00F304DA" w:rsidRPr="00052B75" w:rsidRDefault="00F304DA" w:rsidP="00F85A5D">
      <w:pPr>
        <w:tabs>
          <w:tab w:val="left" w:pos="369"/>
        </w:tabs>
        <w:jc w:val="both"/>
        <w:rPr>
          <w:rFonts w:ascii="Tempus Sans ITC" w:hAnsi="Tempus Sans ITC"/>
          <w:b w:val="0"/>
          <w:caps w:val="0"/>
          <w:lang w:val="es-ES_tradnl"/>
        </w:rPr>
      </w:pPr>
    </w:p>
    <w:p w:rsidR="00F304DA" w:rsidRPr="00FB4727" w:rsidRDefault="00F304DA" w:rsidP="00F85A5D">
      <w:pPr>
        <w:tabs>
          <w:tab w:val="left" w:pos="369"/>
        </w:tabs>
        <w:jc w:val="both"/>
        <w:rPr>
          <w:rFonts w:ascii="Tempus Sans ITC" w:hAnsi="Tempus Sans ITC"/>
          <w:b w:val="0"/>
          <w:caps w:val="0"/>
          <w:lang w:val="es-ES_tradnl"/>
        </w:rPr>
      </w:pPr>
      <w:r w:rsidRPr="00052B75">
        <w:rPr>
          <w:rFonts w:ascii="Tempus Sans ITC" w:hAnsi="Tempus Sans ITC"/>
          <w:b w:val="0"/>
          <w:caps w:val="0"/>
          <w:lang w:val="es-ES_tradnl"/>
        </w:rPr>
        <w:t>Standar ANSI mensyaratkan batasan yang diekspresikan sebagai I</w:t>
      </w:r>
      <w:r w:rsidRPr="00052B75">
        <w:rPr>
          <w:rFonts w:ascii="Tempus Sans ITC" w:hAnsi="Tempus Sans ITC"/>
          <w:b w:val="0"/>
          <w:caps w:val="0"/>
          <w:vertAlign w:val="subscript"/>
          <w:lang w:val="es-ES_tradnl"/>
        </w:rPr>
        <w:t>2</w:t>
      </w:r>
      <w:r w:rsidRPr="00052B75">
        <w:rPr>
          <w:rFonts w:ascii="Tempus Sans ITC" w:hAnsi="Tempus Sans ITC"/>
          <w:b w:val="0"/>
          <w:caps w:val="0"/>
          <w:vertAlign w:val="superscript"/>
          <w:lang w:val="es-ES_tradnl"/>
        </w:rPr>
        <w:t>2</w:t>
      </w:r>
      <w:r w:rsidRPr="00052B75">
        <w:rPr>
          <w:rFonts w:ascii="Tempus Sans ITC" w:hAnsi="Tempus Sans ITC"/>
          <w:b w:val="0"/>
          <w:caps w:val="0"/>
          <w:lang w:val="es-ES_tradnl"/>
        </w:rPr>
        <w:t>t = K, dimana I</w:t>
      </w:r>
      <w:r w:rsidRPr="00052B75">
        <w:rPr>
          <w:rFonts w:ascii="Tempus Sans ITC" w:hAnsi="Tempus Sans ITC"/>
          <w:b w:val="0"/>
          <w:caps w:val="0"/>
          <w:vertAlign w:val="subscript"/>
          <w:lang w:val="es-ES_tradnl"/>
        </w:rPr>
        <w:t>2</w:t>
      </w:r>
      <w:r w:rsidRPr="00052B75">
        <w:rPr>
          <w:rFonts w:ascii="Tempus Sans ITC" w:hAnsi="Tempus Sans ITC"/>
          <w:b w:val="0"/>
          <w:caps w:val="0"/>
          <w:lang w:val="es-ES_tradnl"/>
        </w:rPr>
        <w:t xml:space="preserve"> adalah integrasi arus urutan negatif yang mengalir dalam waktu t detik. </w:t>
      </w:r>
      <w:r w:rsidRPr="00FB4727">
        <w:rPr>
          <w:rFonts w:ascii="Tempus Sans ITC" w:hAnsi="Tempus Sans ITC"/>
          <w:b w:val="0"/>
          <w:caps w:val="0"/>
          <w:lang w:val="es-ES_tradnl"/>
        </w:rPr>
        <w:t xml:space="preserve">K adalah suatu konstanta yang besarnya tergantung pada desain mesin yang bersangkutan. Tipikal harga K untuk kondensor sinkron dan turbin </w:t>
      </w:r>
      <w:r>
        <w:rPr>
          <w:rFonts w:ascii="Tempus Sans ITC" w:hAnsi="Tempus Sans ITC"/>
          <w:b w:val="0"/>
          <w:caps w:val="0"/>
          <w:lang w:val="es-ES_tradnl"/>
        </w:rPr>
        <w:t>Generator</w:t>
      </w:r>
      <w:r w:rsidRPr="00FB4727">
        <w:rPr>
          <w:rFonts w:ascii="Tempus Sans ITC" w:hAnsi="Tempus Sans ITC"/>
          <w:b w:val="0"/>
          <w:caps w:val="0"/>
          <w:lang w:val="es-ES_tradnl"/>
        </w:rPr>
        <w:t xml:space="preserve"> tua berkisar antara 40 sampai 50, tetapi untuk </w:t>
      </w:r>
      <w:r>
        <w:rPr>
          <w:rFonts w:ascii="Tempus Sans ITC" w:hAnsi="Tempus Sans ITC"/>
          <w:b w:val="0"/>
          <w:caps w:val="0"/>
          <w:lang w:val="es-ES_tradnl"/>
        </w:rPr>
        <w:t>Generator</w:t>
      </w:r>
      <w:r w:rsidRPr="00FB4727">
        <w:rPr>
          <w:rFonts w:ascii="Tempus Sans ITC" w:hAnsi="Tempus Sans ITC"/>
          <w:b w:val="0"/>
          <w:caps w:val="0"/>
          <w:lang w:val="es-ES_tradnl"/>
        </w:rPr>
        <w:t xml:space="preserve"> besar harga K berkisar 5 sampai 10. </w:t>
      </w:r>
      <w:r>
        <w:rPr>
          <w:rFonts w:ascii="Tempus Sans ITC" w:hAnsi="Tempus Sans ITC"/>
          <w:b w:val="0"/>
          <w:caps w:val="0"/>
          <w:lang w:val="es-ES_tradnl"/>
        </w:rPr>
        <w:t>Generator</w:t>
      </w:r>
      <w:r w:rsidRPr="00FB4727">
        <w:rPr>
          <w:rFonts w:ascii="Tempus Sans ITC" w:hAnsi="Tempus Sans ITC"/>
          <w:b w:val="0"/>
          <w:caps w:val="0"/>
          <w:lang w:val="es-ES_tradnl"/>
        </w:rPr>
        <w:t xml:space="preserve"> harus beroperasi berdasarkan batasan spesifik dan bila batasan melebihi 200% akan mengakibatkan kerusakan , dan inspeksi menyeluruh direkomendasikan . Bila diatas  200% kemungkinan kerusakan dapat diharapkan.</w:t>
      </w:r>
    </w:p>
    <w:p w:rsidR="00F304DA" w:rsidRDefault="00F304DA" w:rsidP="00F85A5D">
      <w:pPr>
        <w:tabs>
          <w:tab w:val="left" w:pos="369"/>
        </w:tabs>
        <w:jc w:val="both"/>
        <w:rPr>
          <w:rFonts w:ascii="Tempus Sans ITC" w:hAnsi="Tempus Sans ITC"/>
          <w:b w:val="0"/>
          <w:caps w:val="0"/>
          <w:lang w:val="es-ES_tradnl"/>
        </w:rPr>
      </w:pPr>
    </w:p>
    <w:p w:rsidR="00F304DA" w:rsidRPr="00FB4727" w:rsidRDefault="00F304DA" w:rsidP="00F85A5D">
      <w:pPr>
        <w:tabs>
          <w:tab w:val="left" w:pos="369"/>
        </w:tabs>
        <w:jc w:val="both"/>
        <w:rPr>
          <w:rFonts w:ascii="Tempus Sans ITC" w:hAnsi="Tempus Sans ITC"/>
          <w:b w:val="0"/>
          <w:caps w:val="0"/>
          <w:lang w:val="es-ES_tradnl"/>
        </w:rPr>
      </w:pPr>
      <w:r w:rsidRPr="00FB4727">
        <w:rPr>
          <w:rFonts w:ascii="Tempus Sans ITC" w:hAnsi="Tempus Sans ITC"/>
          <w:b w:val="0"/>
          <w:caps w:val="0"/>
          <w:lang w:val="es-ES_tradnl"/>
        </w:rPr>
        <w:t>Rele arus lebih-waktu –terbalik beroperasi berdasarkan arus urutan negatif danbila dimungkinkan dengan satu pengaturan  karakteristik waktu terhadap I</w:t>
      </w:r>
      <w:r w:rsidRPr="00FB4727">
        <w:rPr>
          <w:rFonts w:ascii="Tempus Sans ITC" w:hAnsi="Tempus Sans ITC"/>
          <w:b w:val="0"/>
          <w:caps w:val="0"/>
          <w:vertAlign w:val="subscript"/>
          <w:lang w:val="es-ES_tradnl"/>
        </w:rPr>
        <w:t>2</w:t>
      </w:r>
      <w:r w:rsidRPr="00FB4727">
        <w:rPr>
          <w:rFonts w:ascii="Tempus Sans ITC" w:hAnsi="Tempus Sans ITC"/>
          <w:b w:val="0"/>
          <w:caps w:val="0"/>
          <w:vertAlign w:val="superscript"/>
          <w:lang w:val="es-ES_tradnl"/>
        </w:rPr>
        <w:t>2</w:t>
      </w:r>
      <w:r w:rsidRPr="00FB4727">
        <w:rPr>
          <w:rFonts w:ascii="Tempus Sans ITC" w:hAnsi="Tempus Sans ITC"/>
          <w:b w:val="0"/>
          <w:caps w:val="0"/>
          <w:lang w:val="es-ES_tradnl"/>
        </w:rPr>
        <w:t xml:space="preserve">t = K, hal ini direkomendasikan untuk semua </w:t>
      </w:r>
      <w:r>
        <w:rPr>
          <w:rFonts w:ascii="Tempus Sans ITC" w:hAnsi="Tempus Sans ITC"/>
          <w:b w:val="0"/>
          <w:caps w:val="0"/>
          <w:lang w:val="es-ES_tradnl"/>
        </w:rPr>
        <w:t>Generator</w:t>
      </w:r>
      <w:r w:rsidRPr="00FB4727">
        <w:rPr>
          <w:rFonts w:ascii="Tempus Sans ITC" w:hAnsi="Tempus Sans ITC"/>
          <w:b w:val="0"/>
          <w:caps w:val="0"/>
          <w:lang w:val="es-ES_tradnl"/>
        </w:rPr>
        <w:t>. Seperti rele</w:t>
      </w:r>
      <w:r w:rsidR="00783402">
        <w:rPr>
          <w:rFonts w:ascii="Tempus Sans ITC" w:hAnsi="Tempus Sans ITC"/>
          <w:b w:val="0"/>
          <w:caps w:val="0"/>
          <w:lang w:val="es-ES_tradnl"/>
        </w:rPr>
        <w:t xml:space="preserve"> </w:t>
      </w:r>
      <w:r w:rsidRPr="00FB4727">
        <w:rPr>
          <w:rFonts w:ascii="Tempus Sans ITC" w:hAnsi="Tempus Sans ITC"/>
          <w:b w:val="0"/>
          <w:caps w:val="0"/>
          <w:lang w:val="es-ES_tradnl"/>
        </w:rPr>
        <w:t>(46) yang ditunjukkan pada Gambar 7</w:t>
      </w:r>
      <w:r w:rsidR="00783402">
        <w:rPr>
          <w:rFonts w:ascii="Tempus Sans ITC" w:hAnsi="Tempus Sans ITC"/>
          <w:b w:val="0"/>
          <w:caps w:val="0"/>
          <w:lang w:val="es-ES_tradnl"/>
        </w:rPr>
        <w:t>-</w:t>
      </w:r>
      <w:r w:rsidRPr="00FB4727">
        <w:rPr>
          <w:rFonts w:ascii="Tempus Sans ITC" w:hAnsi="Tempus Sans ITC"/>
          <w:b w:val="0"/>
          <w:caps w:val="0"/>
          <w:lang w:val="es-ES_tradnl"/>
        </w:rPr>
        <w:t>8 dan Gambar 7</w:t>
      </w:r>
      <w:r w:rsidR="00783402">
        <w:rPr>
          <w:rFonts w:ascii="Tempus Sans ITC" w:hAnsi="Tempus Sans ITC"/>
          <w:b w:val="0"/>
          <w:caps w:val="0"/>
          <w:lang w:val="es-ES_tradnl"/>
        </w:rPr>
        <w:t>-</w:t>
      </w:r>
      <w:r w:rsidRPr="00FB4727">
        <w:rPr>
          <w:rFonts w:ascii="Tempus Sans ITC" w:hAnsi="Tempus Sans ITC"/>
          <w:b w:val="0"/>
          <w:caps w:val="0"/>
          <w:lang w:val="es-ES_tradnl"/>
        </w:rPr>
        <w:t>9. Rele – rele tersebut diatur untuk beroperasi sebelum batas harga  K mesin tersebut dicapai. Selain itu terdapat pula tambahan untuk  level I</w:t>
      </w:r>
      <w:r w:rsidRPr="00FB4727">
        <w:rPr>
          <w:rFonts w:ascii="Tempus Sans ITC" w:hAnsi="Tempus Sans ITC"/>
          <w:b w:val="0"/>
          <w:caps w:val="0"/>
          <w:vertAlign w:val="subscript"/>
          <w:lang w:val="es-ES_tradnl"/>
        </w:rPr>
        <w:t>2</w:t>
      </w:r>
      <w:r w:rsidRPr="00FB4727">
        <w:rPr>
          <w:rFonts w:ascii="Tempus Sans ITC" w:hAnsi="Tempus Sans ITC"/>
          <w:b w:val="0"/>
          <w:caps w:val="0"/>
          <w:lang w:val="es-ES_tradnl"/>
        </w:rPr>
        <w:t xml:space="preserve"> rendah, yang beroperasi tipikali sekitar 0,03 sampai 0,2 Pu I</w:t>
      </w:r>
      <w:r w:rsidRPr="00FB4727">
        <w:rPr>
          <w:rFonts w:ascii="Tempus Sans ITC" w:hAnsi="Tempus Sans ITC"/>
          <w:b w:val="0"/>
          <w:caps w:val="0"/>
          <w:vertAlign w:val="subscript"/>
          <w:lang w:val="es-ES_tradnl"/>
        </w:rPr>
        <w:t>2</w:t>
      </w:r>
      <w:r w:rsidRPr="00FB4727">
        <w:rPr>
          <w:rFonts w:ascii="Tempus Sans ITC" w:hAnsi="Tempus Sans ITC"/>
          <w:b w:val="0"/>
          <w:caps w:val="0"/>
          <w:lang w:val="es-ES_tradnl"/>
        </w:rPr>
        <w:t xml:space="preserve"> guna mengaktifkan alarm ketidakseimbangan berlanjut.</w:t>
      </w:r>
    </w:p>
    <w:p w:rsidR="00F304DA" w:rsidRDefault="00F304DA" w:rsidP="00F85A5D">
      <w:pPr>
        <w:tabs>
          <w:tab w:val="left" w:pos="369"/>
        </w:tabs>
        <w:jc w:val="both"/>
        <w:rPr>
          <w:rFonts w:ascii="Tempus Sans ITC" w:hAnsi="Tempus Sans ITC"/>
          <w:b w:val="0"/>
          <w:caps w:val="0"/>
          <w:lang w:val="es-ES_tradnl"/>
        </w:rPr>
      </w:pPr>
    </w:p>
    <w:p w:rsidR="00F304DA" w:rsidRPr="00FB4727" w:rsidRDefault="00F304DA" w:rsidP="00F85A5D">
      <w:pPr>
        <w:tabs>
          <w:tab w:val="left" w:pos="369"/>
        </w:tabs>
        <w:jc w:val="both"/>
        <w:rPr>
          <w:rFonts w:ascii="Tempus Sans ITC" w:hAnsi="Tempus Sans ITC"/>
          <w:b w:val="0"/>
          <w:caps w:val="0"/>
          <w:lang w:val="es-ES_tradnl"/>
        </w:rPr>
      </w:pPr>
      <w:r w:rsidRPr="00FB4727">
        <w:rPr>
          <w:rFonts w:ascii="Tempus Sans ITC" w:hAnsi="Tempus Sans ITC"/>
          <w:b w:val="0"/>
          <w:caps w:val="0"/>
          <w:lang w:val="es-ES_tradnl"/>
        </w:rPr>
        <w:lastRenderedPageBreak/>
        <w:t xml:space="preserve">Pada dasarnya , proteksi ini merupakan cadangan utama untuk gangguan sistem yang tidak dibebaskan ,  tetapi juga cadangan proteksi untuk unit </w:t>
      </w:r>
      <w:r>
        <w:rPr>
          <w:rFonts w:ascii="Tempus Sans ITC" w:hAnsi="Tempus Sans ITC"/>
          <w:b w:val="0"/>
          <w:caps w:val="0"/>
          <w:lang w:val="es-ES_tradnl"/>
        </w:rPr>
        <w:t>Generator</w:t>
      </w:r>
      <w:r w:rsidRPr="00FB4727">
        <w:rPr>
          <w:rFonts w:ascii="Tempus Sans ITC" w:hAnsi="Tempus Sans ITC"/>
          <w:b w:val="0"/>
          <w:caps w:val="0"/>
          <w:lang w:val="es-ES_tradnl"/>
        </w:rPr>
        <w:t xml:space="preserve"> dan peralatan pendukungnya terhadap gangguan tidak simetri dan kondisi.</w:t>
      </w:r>
    </w:p>
    <w:p w:rsidR="00F304DA" w:rsidRDefault="00F304DA" w:rsidP="00F85A5D">
      <w:pPr>
        <w:tabs>
          <w:tab w:val="left" w:pos="369"/>
        </w:tabs>
        <w:jc w:val="both"/>
        <w:rPr>
          <w:sz w:val="22"/>
          <w:lang w:val="es-ES_tradnl"/>
        </w:rPr>
      </w:pPr>
    </w:p>
    <w:p w:rsidR="00F304DA" w:rsidRPr="0032589E" w:rsidRDefault="00F304DA" w:rsidP="00F85A5D">
      <w:pPr>
        <w:tabs>
          <w:tab w:val="left" w:pos="369"/>
        </w:tabs>
        <w:jc w:val="both"/>
        <w:rPr>
          <w:sz w:val="22"/>
          <w:lang w:val="es-ES_tradnl"/>
        </w:rPr>
      </w:pPr>
    </w:p>
    <w:p w:rsidR="00F304DA" w:rsidRPr="00052B75" w:rsidRDefault="00F304DA" w:rsidP="00F85A5D">
      <w:pPr>
        <w:tabs>
          <w:tab w:val="left" w:pos="369"/>
        </w:tabs>
        <w:jc w:val="both"/>
        <w:rPr>
          <w:rFonts w:ascii="Tempus Sans ITC" w:hAnsi="Tempus Sans ITC"/>
          <w:lang w:val="sv-SE"/>
        </w:rPr>
      </w:pPr>
      <w:r w:rsidRPr="00052B75">
        <w:rPr>
          <w:rFonts w:ascii="Tempus Sans ITC" w:hAnsi="Tempus Sans ITC"/>
          <w:lang w:val="sv-SE"/>
        </w:rPr>
        <w:t>7. 7  PROTEKSI  GANGGUAN   TANAH  STATOR</w:t>
      </w:r>
    </w:p>
    <w:p w:rsidR="00F304DA" w:rsidRPr="00052B75" w:rsidRDefault="00F304DA" w:rsidP="00F85A5D">
      <w:pPr>
        <w:tabs>
          <w:tab w:val="left" w:pos="369"/>
        </w:tabs>
        <w:jc w:val="both"/>
        <w:rPr>
          <w:sz w:val="22"/>
          <w:lang w:val="sv-SE"/>
        </w:rPr>
      </w:pPr>
    </w:p>
    <w:p w:rsidR="00F304DA" w:rsidRPr="00052B75" w:rsidRDefault="00F304DA" w:rsidP="00F85A5D">
      <w:pPr>
        <w:tabs>
          <w:tab w:val="left" w:pos="369"/>
        </w:tabs>
        <w:jc w:val="both"/>
        <w:rPr>
          <w:rFonts w:ascii="Tempus Sans ITC" w:hAnsi="Tempus Sans ITC"/>
          <w:b w:val="0"/>
          <w:caps w:val="0"/>
          <w:lang w:val="sv-SE"/>
        </w:rPr>
      </w:pPr>
      <w:r w:rsidRPr="00052B75">
        <w:rPr>
          <w:rFonts w:ascii="Tempus Sans ITC" w:hAnsi="Tempus Sans ITC"/>
          <w:b w:val="0"/>
          <w:caps w:val="0"/>
          <w:lang w:val="sv-SE"/>
        </w:rPr>
        <w:t>Kegagalan isolasi merupakan kasus utama kegagalan Generator. Gangguan dapat saja diawali dengan gangguan antar belitan dan berkembang menjadi gangguan tanah atau dimulai dengan gangguan  tanah, jadi proteksi gangguan tanah  sangat penting, meski sayangnya  gangguan ini sangat jarang terjadi.</w:t>
      </w:r>
    </w:p>
    <w:p w:rsidR="00F304DA" w:rsidRPr="00052B75" w:rsidRDefault="00F304DA" w:rsidP="00F85A5D">
      <w:pPr>
        <w:tabs>
          <w:tab w:val="left" w:pos="369"/>
        </w:tabs>
        <w:jc w:val="both"/>
        <w:rPr>
          <w:rFonts w:ascii="Tempus Sans ITC" w:hAnsi="Tempus Sans ITC"/>
          <w:b w:val="0"/>
          <w:caps w:val="0"/>
          <w:lang w:val="sv-SE"/>
        </w:rPr>
      </w:pPr>
    </w:p>
    <w:p w:rsidR="00F304DA" w:rsidRPr="00052B75" w:rsidRDefault="00F304DA" w:rsidP="00F85A5D">
      <w:pPr>
        <w:tabs>
          <w:tab w:val="left" w:pos="369"/>
        </w:tabs>
        <w:jc w:val="both"/>
        <w:rPr>
          <w:rFonts w:ascii="Tempus Sans ITC" w:hAnsi="Tempus Sans ITC"/>
          <w:b w:val="0"/>
          <w:caps w:val="0"/>
          <w:lang w:val="sv-SE"/>
        </w:rPr>
      </w:pPr>
      <w:r w:rsidRPr="00052B75">
        <w:rPr>
          <w:rFonts w:ascii="Tempus Sans ITC" w:hAnsi="Tempus Sans ITC"/>
          <w:b w:val="0"/>
          <w:caps w:val="0"/>
          <w:lang w:val="sv-SE"/>
        </w:rPr>
        <w:t>Beberapa pembatas gangguan digunakan kecuali untuk Generator ukuran kecil, tegangan rendah. Hal ini dapat membatasi gangguan. Secara umum reaktansi urutan nol Generator lebih rendah dari reaktansi urutan + dan -  , karenanya arus gangguan tanah akan lebih besar dari gangguan tiga fasa bila Generator tidak diketanahkan melalui impedansi.</w:t>
      </w:r>
    </w:p>
    <w:p w:rsidR="00F304DA" w:rsidRPr="00052B75" w:rsidRDefault="00F304DA" w:rsidP="00F85A5D">
      <w:pPr>
        <w:tabs>
          <w:tab w:val="left" w:pos="369"/>
        </w:tabs>
        <w:jc w:val="both"/>
        <w:rPr>
          <w:rFonts w:ascii="Tempus Sans ITC" w:hAnsi="Tempus Sans ITC"/>
          <w:b w:val="0"/>
          <w:caps w:val="0"/>
          <w:lang w:val="sv-SE"/>
        </w:rPr>
      </w:pPr>
      <w:r w:rsidRPr="00052B75">
        <w:rPr>
          <w:rFonts w:ascii="Tempus Sans ITC" w:hAnsi="Tempus Sans ITC"/>
          <w:b w:val="0"/>
          <w:caps w:val="0"/>
          <w:lang w:val="sv-SE"/>
        </w:rPr>
        <w:t xml:space="preserve">        </w:t>
      </w:r>
    </w:p>
    <w:p w:rsidR="00F304DA" w:rsidRPr="00052B75" w:rsidRDefault="00F304DA" w:rsidP="00F85A5D">
      <w:pPr>
        <w:tabs>
          <w:tab w:val="left" w:pos="369"/>
        </w:tabs>
        <w:jc w:val="both"/>
        <w:rPr>
          <w:rFonts w:ascii="Tempus Sans ITC" w:hAnsi="Tempus Sans ITC"/>
          <w:b w:val="0"/>
          <w:caps w:val="0"/>
          <w:lang w:val="sv-SE"/>
        </w:rPr>
      </w:pPr>
      <w:r w:rsidRPr="00052B75">
        <w:rPr>
          <w:rFonts w:ascii="Tempus Sans ITC" w:hAnsi="Tempus Sans ITC"/>
          <w:b w:val="0"/>
          <w:caps w:val="0"/>
          <w:lang w:val="sv-SE"/>
        </w:rPr>
        <w:t xml:space="preserve"> </w:t>
      </w:r>
    </w:p>
    <w:p w:rsidR="00F304DA" w:rsidRPr="00052B75" w:rsidRDefault="00F304DA" w:rsidP="00F85A5D">
      <w:pPr>
        <w:tabs>
          <w:tab w:val="left" w:pos="369"/>
        </w:tabs>
        <w:jc w:val="both"/>
        <w:rPr>
          <w:rFonts w:ascii="Tempus Sans ITC" w:hAnsi="Tempus Sans ITC"/>
          <w:caps w:val="0"/>
          <w:lang w:val="sv-SE"/>
        </w:rPr>
      </w:pPr>
      <w:r w:rsidRPr="00052B75">
        <w:rPr>
          <w:rFonts w:ascii="Tempus Sans ITC" w:hAnsi="Tempus Sans ITC"/>
          <w:caps w:val="0"/>
          <w:lang w:val="sv-SE"/>
        </w:rPr>
        <w:t>7. 7. 1  Proteksi Gangguan Dengan Pentanahan Impedansi Tinggi</w:t>
      </w:r>
    </w:p>
    <w:p w:rsidR="00F304DA" w:rsidRPr="00052B75" w:rsidRDefault="00F304DA" w:rsidP="00F85A5D">
      <w:pPr>
        <w:tabs>
          <w:tab w:val="left" w:pos="369"/>
        </w:tabs>
        <w:jc w:val="both"/>
        <w:rPr>
          <w:rFonts w:ascii="Tempus Sans ITC" w:hAnsi="Tempus Sans ITC"/>
          <w:caps w:val="0"/>
          <w:lang w:val="sv-SE"/>
        </w:rPr>
      </w:pPr>
    </w:p>
    <w:p w:rsidR="00F304DA" w:rsidRPr="00052B75" w:rsidRDefault="00F304DA" w:rsidP="00F85A5D">
      <w:pPr>
        <w:tabs>
          <w:tab w:val="left" w:pos="369"/>
        </w:tabs>
        <w:jc w:val="both"/>
        <w:rPr>
          <w:rFonts w:ascii="Tempus Sans ITC" w:hAnsi="Tempus Sans ITC"/>
          <w:b w:val="0"/>
          <w:caps w:val="0"/>
          <w:lang w:val="sv-SE"/>
        </w:rPr>
      </w:pPr>
      <w:r w:rsidRPr="00052B75">
        <w:rPr>
          <w:rFonts w:ascii="Tempus Sans ITC" w:hAnsi="Tempus Sans ITC"/>
          <w:b w:val="0"/>
          <w:caps w:val="0"/>
          <w:lang w:val="sv-SE"/>
        </w:rPr>
        <w:t>Pentanahan  Impedansi Tinggi  merupakan standar bagi Generator kecil dan  digunakan pada sistem industri. Pada bab ini diskusi akan dipusatkan pada pentanahan tahanan tinggi dimana arus gangguan dibatasi sekitar 1 sampai 10 A primer , Harga ini merupakan harga batas terbakarnya besi pada Generator untuk menghindari biaya perbaikan.</w:t>
      </w:r>
    </w:p>
    <w:p w:rsidR="00F304DA" w:rsidRPr="00052B75" w:rsidRDefault="00F304DA" w:rsidP="00F85A5D">
      <w:pPr>
        <w:tabs>
          <w:tab w:val="left" w:pos="369"/>
        </w:tabs>
        <w:jc w:val="both"/>
        <w:rPr>
          <w:rFonts w:ascii="Tempus Sans ITC" w:hAnsi="Tempus Sans ITC"/>
          <w:b w:val="0"/>
          <w:caps w:val="0"/>
          <w:lang w:val="sv-SE"/>
        </w:rPr>
      </w:pPr>
    </w:p>
    <w:p w:rsidR="00F304DA" w:rsidRPr="00052B75" w:rsidRDefault="00F304DA" w:rsidP="00F85A5D">
      <w:pPr>
        <w:tabs>
          <w:tab w:val="left" w:pos="369"/>
        </w:tabs>
        <w:jc w:val="both"/>
        <w:rPr>
          <w:rFonts w:ascii="Tempus Sans ITC" w:hAnsi="Tempus Sans ITC"/>
          <w:b w:val="0"/>
          <w:caps w:val="0"/>
          <w:lang w:val="sv-SE"/>
        </w:rPr>
      </w:pPr>
      <w:r w:rsidRPr="00783402">
        <w:rPr>
          <w:rFonts w:ascii="Tempus Sans ITC" w:hAnsi="Tempus Sans ITC"/>
          <w:b w:val="0"/>
          <w:caps w:val="0"/>
          <w:lang w:val="sv-SE"/>
        </w:rPr>
        <w:t>Skema sistem pentanahan yang digunakan diperlihatkan pada Gambar 7</w:t>
      </w:r>
      <w:r w:rsidR="00783402" w:rsidRPr="00783402">
        <w:rPr>
          <w:rFonts w:ascii="Tempus Sans ITC" w:hAnsi="Tempus Sans ITC"/>
          <w:b w:val="0"/>
          <w:caps w:val="0"/>
          <w:lang w:val="sv-SE"/>
        </w:rPr>
        <w:t>-</w:t>
      </w:r>
      <w:r w:rsidRPr="00783402">
        <w:rPr>
          <w:rFonts w:ascii="Tempus Sans ITC" w:hAnsi="Tempus Sans ITC"/>
          <w:b w:val="0"/>
          <w:caps w:val="0"/>
          <w:lang w:val="sv-SE"/>
        </w:rPr>
        <w:t xml:space="preserve">8. </w:t>
      </w:r>
      <w:r w:rsidRPr="00052B75">
        <w:rPr>
          <w:rFonts w:ascii="Tempus Sans ITC" w:hAnsi="Tempus Sans ITC"/>
          <w:b w:val="0"/>
          <w:caps w:val="0"/>
          <w:lang w:val="sv-SE"/>
        </w:rPr>
        <w:t>Sebuah rele tegangan lebih-waktu- terbalik, 59G  dihubungkan melalui tahanan guna  merespon tegangan 3Vo yang merupakan akibat adanya gangguan pada Generator dan sistem sampai kebelitan Delta dari Transformator. Sebagai contoh lihat kasus  75.3. Dari contoh kasus didapat tegangan sebesar 138 V bila terjadi gangguan fasa tanah Solid, sehingga rele 59G dapat beroperasi . Hal ini sangat tipikal, harga angkat rele  59G berkisar 5 sampai 16 V agar didapat sensitivitas yang tinggi . Rele harus ditala atau tidak sensitif terhadap harmonisa  ketiga, yamg mengalir ke netral dan sistem bersamaan dengan urutan nol.</w:t>
      </w:r>
    </w:p>
    <w:p w:rsidR="00F304DA" w:rsidRPr="00052B75" w:rsidRDefault="00F304DA" w:rsidP="00F85A5D">
      <w:pPr>
        <w:tabs>
          <w:tab w:val="left" w:pos="369"/>
        </w:tabs>
        <w:jc w:val="both"/>
        <w:rPr>
          <w:rFonts w:ascii="Tempus Sans ITC" w:hAnsi="Tempus Sans ITC"/>
          <w:b w:val="0"/>
          <w:caps w:val="0"/>
          <w:lang w:val="sv-SE"/>
        </w:rPr>
      </w:pPr>
    </w:p>
    <w:p w:rsidR="00F304DA" w:rsidRPr="00052B75" w:rsidRDefault="00F304DA" w:rsidP="00F85A5D">
      <w:pPr>
        <w:tabs>
          <w:tab w:val="left" w:pos="369"/>
        </w:tabs>
        <w:jc w:val="both"/>
        <w:rPr>
          <w:rFonts w:ascii="Tempus Sans ITC" w:hAnsi="Tempus Sans ITC"/>
          <w:b w:val="0"/>
          <w:caps w:val="0"/>
          <w:lang w:val="sv-SE"/>
        </w:rPr>
      </w:pPr>
      <w:r w:rsidRPr="00052B75">
        <w:rPr>
          <w:rFonts w:ascii="Tempus Sans ITC" w:hAnsi="Tempus Sans ITC"/>
          <w:b w:val="0"/>
          <w:caps w:val="0"/>
          <w:lang w:val="sv-SE"/>
        </w:rPr>
        <w:t xml:space="preserve">Bilamana beberapa Generator dihubungkan pada sebuah Bus bersama, atau seperti pada suatu sistem industri, maka direkomendasikan untuk menggunakan skema pentanahan –tahanan-tinggi (lihat 7.8) keuntungan cara ini pentanahan tersedia secara bebas tidak masalah mesin mana yang sedang operasi , lihat kembali contoh pada kasus </w:t>
      </w:r>
      <w:r w:rsidR="00783402" w:rsidRPr="00052B75">
        <w:rPr>
          <w:rFonts w:ascii="Tempus Sans ITC" w:hAnsi="Tempus Sans ITC"/>
          <w:b w:val="0"/>
          <w:i/>
          <w:caps w:val="0"/>
          <w:color w:val="FF0000"/>
          <w:lang w:val="sv-SE"/>
        </w:rPr>
        <w:t>75.4 (Gambar 7-</w:t>
      </w:r>
      <w:r w:rsidRPr="00052B75">
        <w:rPr>
          <w:rFonts w:ascii="Tempus Sans ITC" w:hAnsi="Tempus Sans ITC"/>
          <w:b w:val="0"/>
          <w:i/>
          <w:caps w:val="0"/>
          <w:color w:val="FF0000"/>
          <w:lang w:val="sv-SE"/>
        </w:rPr>
        <w:t>11),</w:t>
      </w:r>
      <w:r w:rsidRPr="00052B75">
        <w:rPr>
          <w:rFonts w:ascii="Tempus Sans ITC" w:hAnsi="Tempus Sans ITC"/>
          <w:b w:val="0"/>
          <w:caps w:val="0"/>
          <w:lang w:val="sv-SE"/>
        </w:rPr>
        <w:t xml:space="preserve"> tegangan 208 V cukup untuk dapat mengaktifkan rele 59G yang dihubungkan melalui tahanan pentanahan guna mendapatkan sensitivitas gangguan yang baik.</w:t>
      </w:r>
    </w:p>
    <w:p w:rsidR="00F304DA" w:rsidRPr="00052B75" w:rsidRDefault="00F304DA" w:rsidP="00F85A5D">
      <w:pPr>
        <w:tabs>
          <w:tab w:val="left" w:pos="369"/>
        </w:tabs>
        <w:jc w:val="both"/>
        <w:rPr>
          <w:rFonts w:ascii="Tempus Sans ITC" w:hAnsi="Tempus Sans ITC"/>
          <w:b w:val="0"/>
          <w:caps w:val="0"/>
          <w:lang w:val="sv-SE"/>
        </w:rPr>
      </w:pPr>
    </w:p>
    <w:p w:rsidR="00F304DA" w:rsidRPr="00052B75" w:rsidRDefault="00F304DA" w:rsidP="00F85A5D">
      <w:pPr>
        <w:tabs>
          <w:tab w:val="left" w:pos="369"/>
        </w:tabs>
        <w:jc w:val="both"/>
        <w:rPr>
          <w:rFonts w:ascii="Tempus Sans ITC" w:hAnsi="Tempus Sans ITC"/>
          <w:b w:val="0"/>
          <w:caps w:val="0"/>
          <w:lang w:val="sv-SE"/>
        </w:rPr>
      </w:pPr>
      <w:r w:rsidRPr="00052B75">
        <w:rPr>
          <w:rFonts w:ascii="Tempus Sans ITC" w:hAnsi="Tempus Sans ITC"/>
          <w:b w:val="0"/>
          <w:caps w:val="0"/>
          <w:lang w:val="sv-SE"/>
        </w:rPr>
        <w:lastRenderedPageBreak/>
        <w:t>Bagi sistem pentanahan Resonan, yang hanya dipakai pada beberapa kasus unit Generator, Rele 59G  harus dipasang melalui reaktor pentanahan dan melalui VT yang sesuai bila  digunakan suatu reaktor primer.</w:t>
      </w:r>
    </w:p>
    <w:p w:rsidR="00F304DA" w:rsidRPr="00052B75" w:rsidRDefault="00F304DA" w:rsidP="00F85A5D">
      <w:pPr>
        <w:tabs>
          <w:tab w:val="left" w:pos="369"/>
        </w:tabs>
        <w:jc w:val="both"/>
        <w:rPr>
          <w:rFonts w:ascii="Tempus Sans ITC" w:hAnsi="Tempus Sans ITC"/>
          <w:b w:val="0"/>
          <w:caps w:val="0"/>
          <w:lang w:val="sv-SE"/>
        </w:rPr>
      </w:pPr>
    </w:p>
    <w:p w:rsidR="00F304DA" w:rsidRPr="00052B75" w:rsidRDefault="00F304DA" w:rsidP="00F85A5D">
      <w:pPr>
        <w:tabs>
          <w:tab w:val="left" w:pos="369"/>
        </w:tabs>
        <w:jc w:val="both"/>
        <w:rPr>
          <w:rFonts w:ascii="Tempus Sans ITC" w:hAnsi="Tempus Sans ITC"/>
          <w:b w:val="0"/>
          <w:caps w:val="0"/>
          <w:lang w:val="sv-SE"/>
        </w:rPr>
      </w:pPr>
      <w:r w:rsidRPr="00052B75">
        <w:rPr>
          <w:rFonts w:ascii="Tempus Sans ITC" w:hAnsi="Tempus Sans ITC"/>
          <w:b w:val="0"/>
          <w:caps w:val="0"/>
          <w:lang w:val="sv-SE"/>
        </w:rPr>
        <w:t>Dengan cara pentanahan seperti ini, sensitivitas rele 59G harus dikoordinasikan dengan VT fuse utama . Bila hal ini tidak tersedia  atau tidak praktis, maka unit dapat saja trip akibat gangguan  pada VT.</w:t>
      </w:r>
      <w:r w:rsidR="00783402" w:rsidRPr="00052B75">
        <w:rPr>
          <w:rFonts w:ascii="Tempus Sans ITC" w:hAnsi="Tempus Sans ITC"/>
          <w:b w:val="0"/>
          <w:caps w:val="0"/>
          <w:lang w:val="sv-SE"/>
        </w:rPr>
        <w:t xml:space="preserve"> </w:t>
      </w:r>
      <w:r w:rsidRPr="00052B75">
        <w:rPr>
          <w:rFonts w:ascii="Tempus Sans ITC" w:hAnsi="Tempus Sans ITC"/>
          <w:b w:val="0"/>
          <w:caps w:val="0"/>
          <w:lang w:val="sv-SE"/>
        </w:rPr>
        <w:t>Meskipun gangguan tersebut mungkin saja terjadi, namun probabilitasnya sangat kecil. Koordinasi merupakan hal penting dalam beberapa aplikasi guana menghindari kesalahan operasi akibat gangguan tanah pada sisi tegangan tinggi dari Transformator tenaga. Hal ini akan didiskusikan berikut.</w:t>
      </w:r>
    </w:p>
    <w:p w:rsidR="00F304DA" w:rsidRPr="00052B75" w:rsidRDefault="00F304DA" w:rsidP="00F85A5D">
      <w:pPr>
        <w:tabs>
          <w:tab w:val="left" w:pos="369"/>
        </w:tabs>
        <w:jc w:val="both"/>
        <w:rPr>
          <w:rFonts w:ascii="Tempus Sans ITC" w:hAnsi="Tempus Sans ITC"/>
          <w:b w:val="0"/>
          <w:caps w:val="0"/>
          <w:lang w:val="sv-SE"/>
        </w:rPr>
      </w:pPr>
    </w:p>
    <w:p w:rsidR="00F304DA" w:rsidRPr="00052B75" w:rsidRDefault="00F304DA" w:rsidP="00F85A5D">
      <w:pPr>
        <w:tabs>
          <w:tab w:val="left" w:pos="369"/>
        </w:tabs>
        <w:jc w:val="both"/>
        <w:rPr>
          <w:rFonts w:ascii="Tempus Sans ITC" w:hAnsi="Tempus Sans ITC"/>
          <w:b w:val="0"/>
          <w:caps w:val="0"/>
          <w:lang w:val="sv-SE"/>
        </w:rPr>
      </w:pPr>
      <w:r w:rsidRPr="00052B75">
        <w:rPr>
          <w:rFonts w:ascii="Tempus Sans ITC" w:hAnsi="Tempus Sans ITC"/>
          <w:b w:val="0"/>
          <w:caps w:val="0"/>
          <w:lang w:val="sv-SE"/>
        </w:rPr>
        <w:t>Dalam banyak kasus hubungan VT adalah Wye –wye, namun VT hubungan delta terbuka dapat pula dipakai untuk tegangan 3 fasa. Bila digunakan VT hubungan Wye-wye, sisi primer harus ditanahkan, kecuali bila sekunder diperlukan untuk penunjuk urutan nol, sisi sekunder VT tidak ditanahkan dan diisolasi. Pentanahan salah satu cara memberikan sebuah pengamanan. Sebaliknya, rele 59G  mungkin beroperasi akibat gangguan tanah sirkit sekunder VT, dan 59G harus dikoordinasikan dengan sekunder fuse VT.</w:t>
      </w:r>
    </w:p>
    <w:p w:rsidR="00F304DA" w:rsidRPr="00052B75" w:rsidRDefault="00F304DA" w:rsidP="00F85A5D">
      <w:pPr>
        <w:tabs>
          <w:tab w:val="left" w:pos="369"/>
        </w:tabs>
        <w:jc w:val="both"/>
        <w:rPr>
          <w:rFonts w:ascii="Tempus Sans ITC" w:hAnsi="Tempus Sans ITC"/>
          <w:b w:val="0"/>
          <w:caps w:val="0"/>
          <w:lang w:val="sv-SE"/>
        </w:rPr>
      </w:pPr>
    </w:p>
    <w:p w:rsidR="00F304DA" w:rsidRPr="00FB4727" w:rsidRDefault="00F304DA" w:rsidP="00F85A5D">
      <w:pPr>
        <w:tabs>
          <w:tab w:val="left" w:pos="369"/>
        </w:tabs>
        <w:jc w:val="both"/>
        <w:rPr>
          <w:rFonts w:ascii="Tempus Sans ITC" w:hAnsi="Tempus Sans ITC"/>
          <w:b w:val="0"/>
          <w:caps w:val="0"/>
        </w:rPr>
      </w:pPr>
      <w:r w:rsidRPr="00052B75">
        <w:rPr>
          <w:rFonts w:ascii="Tempus Sans ITC" w:hAnsi="Tempus Sans ITC"/>
          <w:b w:val="0"/>
          <w:caps w:val="0"/>
          <w:lang w:val="sv-SE"/>
        </w:rPr>
        <w:t xml:space="preserve">Rele arus lebih –waktu – terbalik (50/51) pada  sirkit sekunder (Gambar 7.8) merupakan alternatif dan atau proteksi  gangguan tanah  cadangan . Ratio CT sekunder dipilih agar dapat memberikan arus rele yang sama seperti yang mengalir pada Netral Generator untuk suatu gangguan tanah . </w:t>
      </w:r>
      <w:r w:rsidRPr="00FB4727">
        <w:rPr>
          <w:rFonts w:ascii="Tempus Sans ITC" w:hAnsi="Tempus Sans ITC"/>
          <w:b w:val="0"/>
          <w:caps w:val="0"/>
        </w:rPr>
        <w:t>Jadi dengan menggunakan contoh  7-9, CT dengan  ratio  400:5 (80:1) akan memberikan  :</w:t>
      </w:r>
    </w:p>
    <w:p w:rsidR="00F304DA" w:rsidRPr="00FB4727" w:rsidRDefault="00F304DA" w:rsidP="00F85A5D">
      <w:pPr>
        <w:tabs>
          <w:tab w:val="left" w:pos="369"/>
        </w:tabs>
        <w:jc w:val="both"/>
        <w:rPr>
          <w:rFonts w:ascii="Tempus Sans ITC" w:hAnsi="Tempus Sans ITC"/>
          <w:b w:val="0"/>
          <w:caps w:val="0"/>
        </w:rPr>
      </w:pPr>
    </w:p>
    <w:p w:rsidR="00F304DA" w:rsidRPr="00FB4727" w:rsidRDefault="00F304DA" w:rsidP="00F85A5D">
      <w:pPr>
        <w:tabs>
          <w:tab w:val="left" w:pos="369"/>
        </w:tabs>
        <w:jc w:val="both"/>
        <w:rPr>
          <w:rFonts w:ascii="Tempus Sans ITC" w:hAnsi="Tempus Sans ITC"/>
          <w:b w:val="0"/>
          <w:caps w:val="0"/>
        </w:rPr>
      </w:pPr>
      <w:r w:rsidRPr="00FB4727">
        <w:rPr>
          <w:rFonts w:ascii="Tempus Sans ITC" w:hAnsi="Tempus Sans ITC"/>
          <w:b w:val="0"/>
          <w:caps w:val="0"/>
        </w:rPr>
        <w:tab/>
      </w:r>
      <w:r w:rsidRPr="00FB4727">
        <w:rPr>
          <w:rFonts w:ascii="Tempus Sans ITC" w:hAnsi="Tempus Sans ITC"/>
          <w:b w:val="0"/>
          <w:caps w:val="0"/>
        </w:rPr>
        <w:tab/>
      </w:r>
      <w:r w:rsidRPr="00FB4727">
        <w:rPr>
          <w:rFonts w:ascii="Tempus Sans ITC" w:hAnsi="Tempus Sans ITC"/>
          <w:b w:val="0"/>
          <w:caps w:val="0"/>
          <w:position w:val="-24"/>
        </w:rPr>
        <w:object w:dxaOrig="2380" w:dyaOrig="620">
          <v:shape id="_x0000_i1448" type="#_x0000_t75" style="width:119.05pt;height:31.65pt" o:ole="" fillcolor="window">
            <v:imagedata r:id="rId829" o:title=""/>
          </v:shape>
          <o:OLEObject Type="Embed" ProgID="Equation.3" ShapeID="_x0000_i1448" DrawAspect="Content" ObjectID="_1553511251" r:id="rId830"/>
        </w:object>
      </w:r>
    </w:p>
    <w:p w:rsidR="00F304DA" w:rsidRPr="00FB4727" w:rsidRDefault="00F304DA" w:rsidP="00F85A5D">
      <w:pPr>
        <w:tabs>
          <w:tab w:val="left" w:pos="369"/>
        </w:tabs>
        <w:jc w:val="both"/>
        <w:rPr>
          <w:rFonts w:ascii="Tempus Sans ITC" w:hAnsi="Tempus Sans ITC"/>
          <w:b w:val="0"/>
          <w:caps w:val="0"/>
        </w:rPr>
      </w:pPr>
    </w:p>
    <w:p w:rsidR="00F304DA" w:rsidRPr="00FB4727" w:rsidRDefault="00F304DA" w:rsidP="00F85A5D">
      <w:pPr>
        <w:tabs>
          <w:tab w:val="left" w:pos="369"/>
        </w:tabs>
        <w:jc w:val="both"/>
        <w:rPr>
          <w:rFonts w:ascii="Tempus Sans ITC" w:hAnsi="Tempus Sans ITC"/>
          <w:b w:val="0"/>
          <w:caps w:val="0"/>
        </w:rPr>
      </w:pPr>
      <w:r w:rsidRPr="00FB4727">
        <w:rPr>
          <w:rFonts w:ascii="Tempus Sans ITC" w:hAnsi="Tempus Sans ITC"/>
          <w:b w:val="0"/>
          <w:caps w:val="0"/>
        </w:rPr>
        <w:t>Dimana arus gangguan primer pada netral adalah 6,19 A, yang direpleksikan melalui Trafo distribusi arus sebesar 464.38 A</w:t>
      </w:r>
    </w:p>
    <w:p w:rsidR="00F304DA" w:rsidRDefault="00F304DA" w:rsidP="00F85A5D">
      <w:pPr>
        <w:tabs>
          <w:tab w:val="left" w:pos="369"/>
        </w:tabs>
        <w:jc w:val="both"/>
        <w:rPr>
          <w:rFonts w:ascii="Tempus Sans ITC" w:hAnsi="Tempus Sans ITC"/>
          <w:b w:val="0"/>
          <w:caps w:val="0"/>
        </w:rPr>
      </w:pPr>
    </w:p>
    <w:p w:rsidR="00F304DA" w:rsidRPr="00FB4727" w:rsidRDefault="00F304DA" w:rsidP="00F85A5D">
      <w:pPr>
        <w:tabs>
          <w:tab w:val="left" w:pos="369"/>
        </w:tabs>
        <w:jc w:val="both"/>
        <w:rPr>
          <w:rFonts w:ascii="Tempus Sans ITC" w:hAnsi="Tempus Sans ITC"/>
          <w:b w:val="0"/>
          <w:caps w:val="0"/>
        </w:rPr>
      </w:pPr>
      <w:r w:rsidRPr="00FB4727">
        <w:rPr>
          <w:rFonts w:ascii="Tempus Sans ITC" w:hAnsi="Tempus Sans ITC"/>
          <w:b w:val="0"/>
          <w:caps w:val="0"/>
        </w:rPr>
        <w:t xml:space="preserve">Rele ini harus diset diatas arus ketidakseimbangan  maksimum yang mengalir pada sirkit netral pada saat normal  Tipikal arus biasanya lebih  kecil dari 1 A pada Netral </w:t>
      </w:r>
      <w:r>
        <w:rPr>
          <w:rFonts w:ascii="Tempus Sans ITC" w:hAnsi="Tempus Sans ITC"/>
          <w:b w:val="0"/>
          <w:caps w:val="0"/>
        </w:rPr>
        <w:t>Generator</w:t>
      </w:r>
      <w:r w:rsidRPr="00FB4727">
        <w:rPr>
          <w:rFonts w:ascii="Tempus Sans ITC" w:hAnsi="Tempus Sans ITC"/>
          <w:b w:val="0"/>
          <w:caps w:val="0"/>
        </w:rPr>
        <w:t xml:space="preserve"> , Setting rele 51 harus 1,5 sampai 2 kali arus ini. Rele 50 menyediakan  proteksi seketika dan harus diatur diatas arus ketidakseimbangan normal netral  sebagaiman arus maksimum diatas yang merupakan hasil dari sistem gangguan tanah primer, kadangkala lebih besar. Pada bagian 7</w:t>
      </w:r>
      <w:r>
        <w:rPr>
          <w:rFonts w:ascii="Tempus Sans ITC" w:hAnsi="Tempus Sans ITC"/>
          <w:b w:val="0"/>
          <w:caps w:val="0"/>
        </w:rPr>
        <w:t>.</w:t>
      </w:r>
      <w:r w:rsidRPr="00FB4727">
        <w:rPr>
          <w:rFonts w:ascii="Tempus Sans ITC" w:hAnsi="Tempus Sans ITC"/>
          <w:b w:val="0"/>
          <w:caps w:val="0"/>
        </w:rPr>
        <w:t>7.2 diberikan diskusi lebih lanjut mengenai tipe gangguan. Tipikal setting rele 51 harus 2 sampai 3 kali maksimum.</w:t>
      </w:r>
      <w:r>
        <w:rPr>
          <w:rFonts w:ascii="Tempus Sans ITC" w:hAnsi="Tempus Sans ITC"/>
          <w:b w:val="0"/>
          <w:caps w:val="0"/>
        </w:rPr>
        <w:t xml:space="preserve"> </w:t>
      </w:r>
      <w:r w:rsidRPr="00FB4727">
        <w:rPr>
          <w:rFonts w:ascii="Tempus Sans ITC" w:hAnsi="Tempus Sans ITC"/>
          <w:b w:val="0"/>
          <w:caps w:val="0"/>
        </w:rPr>
        <w:t>Dalam beberapa aplikasi digunakan  dua rele 51, satu untuk menyediakan cadangan pemutusan unit, lainnya untuk menginisiasi pemutus kegagalan rele (bila digunakan) berhubungan dengan pemutus utama, seperti dapat dilihat pada Gambar 7</w:t>
      </w:r>
      <w:r w:rsidR="00783402">
        <w:rPr>
          <w:rFonts w:ascii="Tempus Sans ITC" w:hAnsi="Tempus Sans ITC"/>
          <w:b w:val="0"/>
          <w:caps w:val="0"/>
        </w:rPr>
        <w:t>-</w:t>
      </w:r>
      <w:r w:rsidRPr="00FB4727">
        <w:rPr>
          <w:rFonts w:ascii="Tempus Sans ITC" w:hAnsi="Tempus Sans ITC"/>
          <w:b w:val="0"/>
          <w:caps w:val="0"/>
        </w:rPr>
        <w:t>8, atau pemutus – pemutus bila primer dihubungkan ke Ring atau pemutus dan pengaturan setengah.</w:t>
      </w:r>
    </w:p>
    <w:p w:rsidR="00F304DA" w:rsidRDefault="00F304DA" w:rsidP="00F85A5D">
      <w:pPr>
        <w:tabs>
          <w:tab w:val="left" w:pos="369"/>
        </w:tabs>
        <w:jc w:val="both"/>
        <w:rPr>
          <w:rFonts w:ascii="Tempus Sans ITC" w:hAnsi="Tempus Sans ITC"/>
          <w:b w:val="0"/>
          <w:caps w:val="0"/>
        </w:rPr>
      </w:pPr>
    </w:p>
    <w:p w:rsidR="00F304DA" w:rsidRDefault="00F304DA" w:rsidP="00F85A5D">
      <w:pPr>
        <w:tabs>
          <w:tab w:val="left" w:pos="369"/>
        </w:tabs>
        <w:jc w:val="both"/>
        <w:rPr>
          <w:rFonts w:ascii="Tempus Sans ITC" w:hAnsi="Tempus Sans ITC"/>
          <w:b w:val="0"/>
          <w:caps w:val="0"/>
        </w:rPr>
      </w:pPr>
      <w:r w:rsidRPr="00FB4727">
        <w:rPr>
          <w:rFonts w:ascii="Tempus Sans ITC" w:hAnsi="Tempus Sans ITC"/>
          <w:b w:val="0"/>
          <w:caps w:val="0"/>
        </w:rPr>
        <w:lastRenderedPageBreak/>
        <w:t>Rele 59G pada sistem pentanahan impedansi tinggi menyediakan proteksi gangguan tanah untuk sekitar 90 – 95 % belitan stator .</w:t>
      </w:r>
    </w:p>
    <w:p w:rsidR="00783402" w:rsidRPr="00783402" w:rsidRDefault="00783402" w:rsidP="00F85A5D">
      <w:pPr>
        <w:tabs>
          <w:tab w:val="left" w:pos="369"/>
        </w:tabs>
        <w:jc w:val="both"/>
        <w:rPr>
          <w:rFonts w:ascii="Tempus Sans ITC" w:hAnsi="Tempus Sans ITC"/>
          <w:b w:val="0"/>
          <w:caps w:val="0"/>
          <w:sz w:val="16"/>
          <w:szCs w:val="16"/>
        </w:rPr>
      </w:pPr>
    </w:p>
    <w:p w:rsidR="00F304DA" w:rsidRPr="00052B75" w:rsidRDefault="00F304DA" w:rsidP="00F85A5D">
      <w:pPr>
        <w:tabs>
          <w:tab w:val="left" w:pos="369"/>
        </w:tabs>
        <w:jc w:val="both"/>
        <w:rPr>
          <w:rFonts w:ascii="Tempus Sans ITC" w:hAnsi="Tempus Sans ITC"/>
          <w:b w:val="0"/>
          <w:caps w:val="0"/>
          <w:lang w:val="nb-NO"/>
        </w:rPr>
      </w:pPr>
      <w:r w:rsidRPr="00FB4727">
        <w:rPr>
          <w:rFonts w:ascii="Tempus Sans ITC" w:hAnsi="Tempus Sans ITC"/>
          <w:b w:val="0"/>
          <w:caps w:val="0"/>
        </w:rPr>
        <w:t xml:space="preserve">Tambahan proteksi diperlukan untuk gangguan tanah yang mungkin terjadi dibagian ujung Netral bagian stator. </w:t>
      </w:r>
      <w:r w:rsidRPr="00052B75">
        <w:rPr>
          <w:rFonts w:ascii="Tempus Sans ITC" w:hAnsi="Tempus Sans ITC"/>
          <w:b w:val="0"/>
          <w:caps w:val="0"/>
        </w:rPr>
        <w:t>Beberapa metoda dapat digunakan dengan dua tipe dasar, yaitu : 1) mengunakan tegangan harmonisa keiga atau  2) infeksi  tegangan subharmonik.  Ketidakseimbangan pada kondisi normal pada Netral Generator mungkin   mengandung beberapa tingkat harmonisa, dan harmonisa ketiga yang paling dominan. Harmonik – harmonik ini berlalu  sama seperti urutan nol, dan dapat mengalir  melalui tahanan  pentanahan atau VT hubungan delta terbuka yang dipakai  untuk mendapatkan  3Vo. Salah satu  skema  proteksi  menghubungkan rele tegangan kurang (27) tanggap terhadap harmonisa ketiga yang diparalel dengan rele 59G seperti diperlihatkan dalam Gambar 7</w:t>
      </w:r>
      <w:r w:rsidR="00783402" w:rsidRPr="00052B75">
        <w:rPr>
          <w:rFonts w:ascii="Tempus Sans ITC" w:hAnsi="Tempus Sans ITC"/>
          <w:b w:val="0"/>
          <w:caps w:val="0"/>
        </w:rPr>
        <w:t>-</w:t>
      </w:r>
      <w:r w:rsidRPr="00052B75">
        <w:rPr>
          <w:rFonts w:ascii="Tempus Sans ITC" w:hAnsi="Tempus Sans ITC"/>
          <w:b w:val="0"/>
          <w:caps w:val="0"/>
        </w:rPr>
        <w:t xml:space="preserve">8. </w:t>
      </w:r>
      <w:r w:rsidRPr="00052B75">
        <w:rPr>
          <w:rFonts w:ascii="Tempus Sans ITC" w:hAnsi="Tempus Sans ITC"/>
          <w:b w:val="0"/>
          <w:caps w:val="0"/>
          <w:lang w:val="nb-NO"/>
        </w:rPr>
        <w:t>Kontak normal tertutup rele 27 terpasang seri dengan rele pengindera tegangan dihubungkan  dengan VT Generator . Apabila tegangan normal atau mendekati normal dihasilkan Generator., kontak-kontak rele 27 terbuka oleh tegangan normal harmonisa ketiga, dan kontak –kontak supervisi rele tertutup. Bilamana terjadi gangguan tanah didekat Netral  Generator, gangguan ini mereduksi tegangan harmonisa ketiga, sehingga rele 27 reset menunjukkan adanya gangguan .</w:t>
      </w:r>
    </w:p>
    <w:p w:rsidR="00F304DA" w:rsidRPr="00052B75" w:rsidRDefault="00F304DA" w:rsidP="00F85A5D">
      <w:pPr>
        <w:tabs>
          <w:tab w:val="left" w:pos="369"/>
        </w:tabs>
        <w:jc w:val="both"/>
        <w:rPr>
          <w:rFonts w:ascii="Tempus Sans ITC" w:hAnsi="Tempus Sans ITC"/>
          <w:b w:val="0"/>
          <w:caps w:val="0"/>
          <w:lang w:val="nb-NO"/>
        </w:rPr>
      </w:pPr>
    </w:p>
    <w:p w:rsidR="00F304DA" w:rsidRPr="00052B75" w:rsidRDefault="00F304DA" w:rsidP="00F85A5D">
      <w:pPr>
        <w:tabs>
          <w:tab w:val="left" w:pos="369"/>
        </w:tabs>
        <w:jc w:val="both"/>
        <w:rPr>
          <w:rFonts w:ascii="Tempus Sans ITC" w:hAnsi="Tempus Sans ITC"/>
          <w:b w:val="0"/>
          <w:caps w:val="0"/>
          <w:lang w:val="nb-NO"/>
        </w:rPr>
      </w:pPr>
      <w:r w:rsidRPr="00052B75">
        <w:rPr>
          <w:rFonts w:ascii="Tempus Sans ITC" w:hAnsi="Tempus Sans ITC"/>
          <w:b w:val="0"/>
          <w:caps w:val="0"/>
          <w:lang w:val="nb-NO"/>
        </w:rPr>
        <w:t>Skema lain menerapkan sebuah rele tegangan lebih 27 yang tanggap terhadap harmonisa ketiga yanng melewati VT Generator hubungan delta   terbuka, rele harus diatur diatas  maksimum  tegangan normal  harmonisa ketiga. Untuk gangguan  - gangguan tanah –Netral, tegangan harmonisa ketiga akan terdistribusi  ulang dan meningkat pada terminal Generator. Skema ini memberikan proteksi terbatas dimana tegangan harmonisa ketiga beban penuh normal  tinggi, dan koordinasi waktu guna menghindari operasi akibat  tegangan harmonisa ketiga yang tinggi pada saat terjadi gangguan – gangguan eksternal.</w:t>
      </w:r>
    </w:p>
    <w:p w:rsidR="00F304DA" w:rsidRPr="00052B75" w:rsidRDefault="00F304DA" w:rsidP="00F85A5D">
      <w:pPr>
        <w:tabs>
          <w:tab w:val="left" w:pos="369"/>
        </w:tabs>
        <w:jc w:val="both"/>
        <w:rPr>
          <w:rFonts w:ascii="Tempus Sans ITC" w:hAnsi="Tempus Sans ITC"/>
          <w:b w:val="0"/>
          <w:caps w:val="0"/>
          <w:lang w:val="nb-NO"/>
        </w:rPr>
      </w:pPr>
    </w:p>
    <w:p w:rsidR="00F304DA" w:rsidRPr="00052B75" w:rsidRDefault="00F304DA" w:rsidP="00F85A5D">
      <w:pPr>
        <w:tabs>
          <w:tab w:val="left" w:pos="369"/>
        </w:tabs>
        <w:jc w:val="both"/>
        <w:rPr>
          <w:rFonts w:ascii="Tempus Sans ITC" w:hAnsi="Tempus Sans ITC"/>
          <w:b w:val="0"/>
          <w:caps w:val="0"/>
          <w:lang w:val="nb-NO"/>
        </w:rPr>
      </w:pPr>
      <w:r w:rsidRPr="00052B75">
        <w:rPr>
          <w:rFonts w:ascii="Tempus Sans ITC" w:hAnsi="Tempus Sans ITC"/>
          <w:b w:val="0"/>
          <w:caps w:val="0"/>
          <w:lang w:val="nb-NO"/>
        </w:rPr>
        <w:t>Tegangan harmonisa ketiga pada terminal dan netral Generator dapat bervariasi  pada beban maksimum dan minimum. Umumnya , tegangan harmonisa ketiga pada beban penuh paling tidak 50% lebih besar pada saat beban rendah,   dengan  variasi  antara  2 :1  sampai   5 :1 . Dalam banyak kasus, perbandingan antara tegangan harmonisa ketiga pada  terminal dan Netral adalah konstan terhadap perubahan beban, jadi terdapat skema lain operasi  pada tegangan differensial  antara kedua belitan. Gangguan tanah yang terjadi di dekat terminal dan netral merusak keseimbangan, dengan menurunnya tegangan harmonisa ketiga pada ujung gangguan. Hal ini menyebabkan beroperasinya rele tegangan lebih 59D (Gambar 7</w:t>
      </w:r>
      <w:r w:rsidR="00783402" w:rsidRPr="00052B75">
        <w:rPr>
          <w:rFonts w:ascii="Tempus Sans ITC" w:hAnsi="Tempus Sans ITC"/>
          <w:b w:val="0"/>
          <w:caps w:val="0"/>
          <w:lang w:val="nb-NO"/>
        </w:rPr>
        <w:t>-</w:t>
      </w:r>
      <w:r w:rsidRPr="00052B75">
        <w:rPr>
          <w:rFonts w:ascii="Tempus Sans ITC" w:hAnsi="Tempus Sans ITC"/>
          <w:b w:val="0"/>
          <w:caps w:val="0"/>
          <w:lang w:val="nb-NO"/>
        </w:rPr>
        <w:t>8).</w:t>
      </w:r>
    </w:p>
    <w:p w:rsidR="00F304DA" w:rsidRPr="00052B75" w:rsidRDefault="00F304DA" w:rsidP="00F85A5D">
      <w:pPr>
        <w:tabs>
          <w:tab w:val="left" w:pos="369"/>
        </w:tabs>
        <w:jc w:val="both"/>
        <w:rPr>
          <w:rFonts w:ascii="Tempus Sans ITC" w:hAnsi="Tempus Sans ITC"/>
          <w:b w:val="0"/>
          <w:caps w:val="0"/>
          <w:lang w:val="nb-NO"/>
        </w:rPr>
      </w:pPr>
    </w:p>
    <w:p w:rsidR="00F304DA" w:rsidRPr="00052B75" w:rsidRDefault="00F304DA" w:rsidP="00F85A5D">
      <w:pPr>
        <w:tabs>
          <w:tab w:val="left" w:pos="369"/>
        </w:tabs>
        <w:jc w:val="both"/>
        <w:rPr>
          <w:rFonts w:ascii="Tempus Sans ITC" w:hAnsi="Tempus Sans ITC"/>
          <w:b w:val="0"/>
          <w:caps w:val="0"/>
          <w:lang w:val="nb-NO"/>
        </w:rPr>
      </w:pPr>
      <w:r w:rsidRPr="00052B75">
        <w:rPr>
          <w:rFonts w:ascii="Tempus Sans ITC" w:hAnsi="Tempus Sans ITC"/>
          <w:b w:val="0"/>
          <w:caps w:val="0"/>
          <w:lang w:val="nb-NO"/>
        </w:rPr>
        <w:t xml:space="preserve">Skema-skema diatas membutuhkan data spesifik mengenai tegangan harmonisa ketiga sepanjang jangkauan operasi Generator, baik besaran daya aktif maupun reaktif, sebelum rele dapat diset dengan baik. Sebuah skema mungkin akan sensitif buat Generator, namun kurang sensitif untuk Generator lain. Injeksi arus frekuensi subharmonik dapat dengan cara netral Transformator terpisah atau melalui hubungan delta terbuka dati VT. Beberapa sistem menyediakan pengkodean guna meningkatkan pengamanan gangguan tanah menurunkan kapasitansi Generator mengakibatkan </w:t>
      </w:r>
      <w:r w:rsidRPr="00052B75">
        <w:rPr>
          <w:rFonts w:ascii="Tempus Sans ITC" w:hAnsi="Tempus Sans ITC"/>
          <w:b w:val="0"/>
          <w:caps w:val="0"/>
          <w:lang w:val="nb-NO"/>
        </w:rPr>
        <w:lastRenderedPageBreak/>
        <w:t>kenaikan pada arus untuk dideteksi. Skema ini memberikan kemungkinan proteksi belitan 100 % dan kemampuan pemindaian. Proteksi netral atau proteksi belitan 100 % terhadap gangguan tanah menrupakan hal baru, beberapa kajian masih terus dilakukan.</w:t>
      </w:r>
    </w:p>
    <w:p w:rsidR="00F304DA" w:rsidRPr="00052B75" w:rsidRDefault="00F304DA" w:rsidP="00F85A5D">
      <w:pPr>
        <w:tabs>
          <w:tab w:val="left" w:pos="369"/>
        </w:tabs>
        <w:jc w:val="both"/>
        <w:rPr>
          <w:rFonts w:ascii="Tempus Sans ITC" w:hAnsi="Tempus Sans ITC"/>
          <w:b w:val="0"/>
          <w:caps w:val="0"/>
          <w:lang w:val="nb-NO"/>
        </w:rPr>
      </w:pPr>
    </w:p>
    <w:p w:rsidR="00F304DA" w:rsidRPr="00991ACF" w:rsidRDefault="00D10AEB" w:rsidP="00F85A5D">
      <w:pPr>
        <w:jc w:val="center"/>
      </w:pPr>
      <w:r>
        <w:pict>
          <v:shape id="_x0000_i1449" type="#_x0000_t75" style="width:236.4pt;height:260.1pt">
            <v:imagedata r:id="rId831" o:title="11d"/>
          </v:shape>
        </w:pict>
      </w:r>
    </w:p>
    <w:p w:rsidR="00F304DA" w:rsidRPr="00991ACF" w:rsidRDefault="00783402" w:rsidP="00F85A5D">
      <w:pPr>
        <w:pStyle w:val="BodyText3"/>
        <w:jc w:val="center"/>
        <w:rPr>
          <w:rFonts w:ascii="Tempus Sans ITC" w:hAnsi="Tempus Sans ITC"/>
          <w:color w:val="auto"/>
          <w:sz w:val="22"/>
        </w:rPr>
      </w:pPr>
      <w:r>
        <w:rPr>
          <w:rFonts w:ascii="Tempus Sans ITC" w:hAnsi="Tempus Sans ITC"/>
          <w:color w:val="auto"/>
          <w:sz w:val="22"/>
        </w:rPr>
        <w:t>Gambar 7-</w:t>
      </w:r>
      <w:r w:rsidR="00F304DA" w:rsidRPr="00991ACF">
        <w:rPr>
          <w:rFonts w:ascii="Tempus Sans ITC" w:hAnsi="Tempus Sans ITC"/>
          <w:color w:val="auto"/>
          <w:sz w:val="22"/>
        </w:rPr>
        <w:t>10: Kopling kapasitor yang melalui bank Transformator untuk gangguan tanah sisi primer : (a). diagram sistem 3 fasa; (b). sirkit ekivalen</w:t>
      </w:r>
    </w:p>
    <w:p w:rsidR="00F304DA" w:rsidRPr="00FB4727" w:rsidRDefault="00F304DA" w:rsidP="00F85A5D">
      <w:pPr>
        <w:tabs>
          <w:tab w:val="left" w:pos="369"/>
        </w:tabs>
        <w:jc w:val="both"/>
        <w:rPr>
          <w:rFonts w:ascii="Tempus Sans ITC" w:hAnsi="Tempus Sans ITC"/>
          <w:b w:val="0"/>
          <w:caps w:val="0"/>
        </w:rPr>
      </w:pPr>
    </w:p>
    <w:p w:rsidR="00F304DA" w:rsidRDefault="00F304DA" w:rsidP="00F85A5D">
      <w:pPr>
        <w:tabs>
          <w:tab w:val="left" w:pos="369"/>
        </w:tabs>
        <w:jc w:val="both"/>
        <w:rPr>
          <w:sz w:val="22"/>
        </w:rPr>
      </w:pPr>
    </w:p>
    <w:p w:rsidR="00F304DA" w:rsidRPr="00052B75" w:rsidRDefault="00F304DA" w:rsidP="00F85A5D">
      <w:pPr>
        <w:tabs>
          <w:tab w:val="left" w:pos="369"/>
        </w:tabs>
        <w:ind w:left="709" w:hanging="709"/>
        <w:jc w:val="both"/>
        <w:rPr>
          <w:rFonts w:ascii="Tempus Sans ITC" w:hAnsi="Tempus Sans ITC"/>
          <w:caps w:val="0"/>
        </w:rPr>
      </w:pPr>
      <w:r w:rsidRPr="00052B75">
        <w:rPr>
          <w:rFonts w:ascii="Tempus Sans ITC" w:hAnsi="Tempus Sans ITC"/>
          <w:caps w:val="0"/>
        </w:rPr>
        <w:t xml:space="preserve">7.7.2  Kopling Gangguan Tanah Tegangan Tinggi Guna Meperoleh </w:t>
      </w:r>
      <w:r w:rsidRPr="00FB4727">
        <w:rPr>
          <w:rFonts w:ascii="Tempus Sans ITC" w:hAnsi="Tempus Sans ITC"/>
          <w:caps w:val="0"/>
          <w:position w:val="-12"/>
        </w:rPr>
        <w:object w:dxaOrig="300" w:dyaOrig="360">
          <v:shape id="_x0000_i1450" type="#_x0000_t75" style="width:15pt;height:17.9pt" o:ole="">
            <v:imagedata r:id="rId832" o:title=""/>
          </v:shape>
          <o:OLEObject Type="Embed" ProgID="Equation.3" ShapeID="_x0000_i1450" DrawAspect="Content" ObjectID="_1553511252" r:id="rId833"/>
        </w:object>
      </w:r>
      <w:r w:rsidRPr="00052B75">
        <w:rPr>
          <w:rFonts w:ascii="Tempus Sans ITC" w:hAnsi="Tempus Sans ITC"/>
          <w:caps w:val="0"/>
        </w:rPr>
        <w:t xml:space="preserve"> PAda</w:t>
      </w:r>
    </w:p>
    <w:p w:rsidR="00F304DA" w:rsidRPr="00052B75" w:rsidRDefault="00F304DA" w:rsidP="00F85A5D">
      <w:pPr>
        <w:tabs>
          <w:tab w:val="left" w:pos="369"/>
        </w:tabs>
        <w:ind w:left="709" w:hanging="709"/>
        <w:jc w:val="both"/>
        <w:rPr>
          <w:rFonts w:ascii="Tempus Sans ITC" w:hAnsi="Tempus Sans ITC"/>
          <w:caps w:val="0"/>
        </w:rPr>
      </w:pPr>
      <w:r w:rsidRPr="00052B75">
        <w:rPr>
          <w:rFonts w:ascii="Tempus Sans ITC" w:hAnsi="Tempus Sans ITC"/>
          <w:caps w:val="0"/>
        </w:rPr>
        <w:t xml:space="preserve">          Sistem Pentanahan Impedansi Tingggi</w:t>
      </w:r>
    </w:p>
    <w:p w:rsidR="00F304DA" w:rsidRPr="00052B75" w:rsidRDefault="00F304DA" w:rsidP="00F85A5D">
      <w:pPr>
        <w:tabs>
          <w:tab w:val="left" w:pos="369"/>
        </w:tabs>
        <w:jc w:val="both"/>
        <w:rPr>
          <w:sz w:val="22"/>
        </w:rPr>
      </w:pPr>
    </w:p>
    <w:p w:rsidR="00F304DA" w:rsidRPr="00052B75" w:rsidRDefault="00F304DA" w:rsidP="00F85A5D">
      <w:pPr>
        <w:tabs>
          <w:tab w:val="left" w:pos="369"/>
        </w:tabs>
        <w:jc w:val="both"/>
        <w:rPr>
          <w:rFonts w:ascii="Tempus Sans ITC" w:hAnsi="Tempus Sans ITC"/>
          <w:b w:val="0"/>
          <w:caps w:val="0"/>
        </w:rPr>
      </w:pPr>
      <w:r w:rsidRPr="00052B75">
        <w:rPr>
          <w:rFonts w:ascii="Tempus Sans ITC" w:hAnsi="Tempus Sans ITC"/>
          <w:b w:val="0"/>
          <w:caps w:val="0"/>
        </w:rPr>
        <w:t>Gangguan tanah pada sistem primer menghasilkan suatu tegangan pada sirkit sekunder Generator melaluiprimer ke kapasitansi sekunder dari unit bank Transformator. Sirk</w:t>
      </w:r>
      <w:r w:rsidR="00783402" w:rsidRPr="00052B75">
        <w:rPr>
          <w:rFonts w:ascii="Tempus Sans ITC" w:hAnsi="Tempus Sans ITC"/>
          <w:b w:val="0"/>
          <w:caps w:val="0"/>
        </w:rPr>
        <w:t>it diperlihatkan dalam Gambar 7-</w:t>
      </w:r>
      <w:r w:rsidRPr="00052B75">
        <w:rPr>
          <w:rFonts w:ascii="Tempus Sans ITC" w:hAnsi="Tempus Sans ITC"/>
          <w:b w:val="0"/>
          <w:caps w:val="0"/>
        </w:rPr>
        <w:t>10. Dengan menggunakan rele tegangan (796) yang sensitif pada sistem pentanahan resistensi tinggi, tegangan ini dapat mengakibatkan operasi. Jadi rele 59G harus memiliki waktu tunda agar rele gangguan tanah utama dapat membebaskan gangguan disisi tegangan tinggi bilamana kopling tegangan lebih tinggi dari harga angkat rele 59G.</w:t>
      </w:r>
    </w:p>
    <w:p w:rsidR="00F304DA" w:rsidRPr="00052B75" w:rsidRDefault="00F304DA" w:rsidP="00F85A5D">
      <w:pPr>
        <w:tabs>
          <w:tab w:val="left" w:pos="369"/>
        </w:tabs>
        <w:jc w:val="both"/>
        <w:rPr>
          <w:rFonts w:ascii="Tempus Sans ITC" w:hAnsi="Tempus Sans ITC"/>
          <w:b w:val="0"/>
          <w:caps w:val="0"/>
        </w:rPr>
      </w:pPr>
    </w:p>
    <w:p w:rsidR="00F304DA" w:rsidRPr="00052B75" w:rsidRDefault="00783402" w:rsidP="00783402">
      <w:pPr>
        <w:tabs>
          <w:tab w:val="left" w:pos="369"/>
        </w:tabs>
        <w:jc w:val="both"/>
      </w:pPr>
      <w:r w:rsidRPr="00052B75">
        <w:rPr>
          <w:rFonts w:ascii="Tempus Sans ITC" w:hAnsi="Tempus Sans ITC"/>
          <w:b w:val="0"/>
          <w:caps w:val="0"/>
        </w:rPr>
        <w:t>Hal ini apat diilustrasikan dengan contoh Gambar 7-7. Bila diasumsikan kapasitansi Transformator antara belitan primer dan sekunder, X</w:t>
      </w:r>
      <w:r w:rsidRPr="00052B75">
        <w:rPr>
          <w:rFonts w:ascii="Tempus Sans ITC" w:hAnsi="Tempus Sans ITC"/>
          <w:b w:val="0"/>
          <w:caps w:val="0"/>
          <w:vertAlign w:val="subscript"/>
        </w:rPr>
        <w:t>CT</w:t>
      </w:r>
      <w:r w:rsidRPr="00052B75">
        <w:rPr>
          <w:rFonts w:ascii="Tempus Sans ITC" w:hAnsi="Tempus Sans ITC"/>
          <w:b w:val="0"/>
          <w:caps w:val="0"/>
        </w:rPr>
        <w:t xml:space="preserve"> adalah 0,012 </w:t>
      </w:r>
      <w:r w:rsidRPr="00FB4727">
        <w:rPr>
          <w:rFonts w:ascii="Tempus Sans ITC" w:hAnsi="Tempus Sans ITC"/>
          <w:b w:val="0"/>
          <w:caps w:val="0"/>
        </w:rPr>
        <w:sym w:font="Symbol" w:char="F06D"/>
      </w:r>
      <w:r w:rsidRPr="00052B75">
        <w:rPr>
          <w:rFonts w:ascii="Tempus Sans ITC" w:hAnsi="Tempus Sans ITC"/>
          <w:b w:val="0"/>
          <w:caps w:val="0"/>
        </w:rPr>
        <w:t xml:space="preserve">F/fasa. Dengan mengguanakan harga 3R = 5019 ohm dari Gambar 7-9, tegangan melalui tahanan pentanahan dapat dihitung seperti dalam </w:t>
      </w:r>
      <w:r w:rsidRPr="00052B75">
        <w:rPr>
          <w:rFonts w:ascii="Tempus Sans ITC" w:hAnsi="Tempus Sans ITC"/>
          <w:i/>
          <w:caps w:val="0"/>
          <w:color w:val="FF0000"/>
        </w:rPr>
        <w:t xml:space="preserve">Gambar 8-11. </w:t>
      </w:r>
      <w:r w:rsidRPr="00052B75">
        <w:rPr>
          <w:rFonts w:ascii="Tempus Sans ITC" w:hAnsi="Tempus Sans ITC"/>
          <w:b w:val="0"/>
          <w:caps w:val="0"/>
        </w:rPr>
        <w:t>Perhitungan arus-arus gangguan tanah ke fasa 9 pada sisi primer bus 345 kV diperlihatkan pada Gambar 7-11a. Gambar 7-11b memperlihatkan perhitungan untuk tegangan gangguan primer V</w:t>
      </w:r>
      <w:r w:rsidRPr="00052B75">
        <w:rPr>
          <w:rFonts w:ascii="Tempus Sans ITC" w:hAnsi="Tempus Sans ITC"/>
          <w:b w:val="0"/>
          <w:caps w:val="0"/>
          <w:vertAlign w:val="subscript"/>
        </w:rPr>
        <w:t>0</w:t>
      </w:r>
      <w:r w:rsidRPr="00052B75">
        <w:rPr>
          <w:rFonts w:ascii="Tempus Sans ITC" w:hAnsi="Tempus Sans ITC"/>
          <w:b w:val="0"/>
          <w:caps w:val="0"/>
        </w:rPr>
        <w:t xml:space="preserve"> sebesar 81,467 V, yang direpleksikam melalui kapasitansi antar belitan yang menghasilkan tegangan sebesar 1293 V sepanjang pentanahan sisi primer Transformator distribusi.</w:t>
      </w:r>
    </w:p>
    <w:p w:rsidR="00F304DA" w:rsidRPr="00052B75" w:rsidRDefault="00F304DA" w:rsidP="00F85A5D"/>
    <w:p w:rsidR="00F304DA" w:rsidRPr="00052B75" w:rsidRDefault="00F304DA" w:rsidP="00F85A5D"/>
    <w:p w:rsidR="00F304DA" w:rsidRPr="00991ACF" w:rsidRDefault="00D10AEB" w:rsidP="00F85A5D">
      <w:pPr>
        <w:jc w:val="center"/>
      </w:pPr>
      <w:r>
        <w:pict>
          <v:shape id="_x0000_i1451" type="#_x0000_t75" style="width:308pt;height:332.55pt">
            <v:imagedata r:id="rId834" o:title="11c"/>
          </v:shape>
        </w:pict>
      </w:r>
    </w:p>
    <w:p w:rsidR="00F304DA" w:rsidRPr="00786E23" w:rsidRDefault="00783402" w:rsidP="00F85A5D">
      <w:pPr>
        <w:pStyle w:val="BodyText3"/>
        <w:jc w:val="center"/>
        <w:rPr>
          <w:rFonts w:ascii="Tempus Sans ITC" w:hAnsi="Tempus Sans ITC"/>
          <w:color w:val="auto"/>
          <w:sz w:val="22"/>
        </w:rPr>
      </w:pPr>
      <w:r>
        <w:rPr>
          <w:rFonts w:ascii="Tempus Sans ITC" w:hAnsi="Tempus Sans ITC"/>
          <w:color w:val="auto"/>
          <w:sz w:val="22"/>
        </w:rPr>
        <w:t>Gambar 7-</w:t>
      </w:r>
      <w:r w:rsidR="00F304DA" w:rsidRPr="00786E23">
        <w:rPr>
          <w:rFonts w:ascii="Tempus Sans ITC" w:hAnsi="Tempus Sans ITC"/>
          <w:color w:val="auto"/>
          <w:sz w:val="22"/>
        </w:rPr>
        <w:t xml:space="preserve">11: Contoh gangguan line-netral yang menimbulkan tegangan diantara sistem pentanahan impedansi tinggi. : (a). </w:t>
      </w:r>
      <w:r w:rsidR="00F304DA">
        <w:rPr>
          <w:rFonts w:ascii="Tempus Sans ITC" w:hAnsi="Tempus Sans ITC"/>
          <w:color w:val="auto"/>
          <w:sz w:val="22"/>
        </w:rPr>
        <w:t>J</w:t>
      </w:r>
      <w:r w:rsidR="00F304DA" w:rsidRPr="00786E23">
        <w:rPr>
          <w:rFonts w:ascii="Tempus Sans ITC" w:hAnsi="Tempus Sans ITC"/>
          <w:color w:val="auto"/>
          <w:sz w:val="22"/>
        </w:rPr>
        <w:t xml:space="preserve">aringan urutan; (b). </w:t>
      </w:r>
      <w:r w:rsidR="00F304DA">
        <w:rPr>
          <w:rFonts w:ascii="Tempus Sans ITC" w:hAnsi="Tempus Sans ITC"/>
          <w:color w:val="auto"/>
          <w:sz w:val="22"/>
        </w:rPr>
        <w:t>J</w:t>
      </w:r>
      <w:r w:rsidR="00F304DA" w:rsidRPr="00786E23">
        <w:rPr>
          <w:rFonts w:ascii="Tempus Sans ITC" w:hAnsi="Tempus Sans ITC"/>
          <w:color w:val="auto"/>
          <w:sz w:val="22"/>
        </w:rPr>
        <w:t>aringan pentanahan dan perhitungan tegangan</w:t>
      </w:r>
    </w:p>
    <w:p w:rsidR="00F304DA" w:rsidRDefault="00F304DA" w:rsidP="00F85A5D"/>
    <w:p w:rsidR="00F304DA" w:rsidRPr="00786E23" w:rsidRDefault="00F304DA" w:rsidP="00F85A5D">
      <w:pPr>
        <w:tabs>
          <w:tab w:val="left" w:pos="369"/>
        </w:tabs>
        <w:jc w:val="both"/>
        <w:rPr>
          <w:rFonts w:ascii="Tempus Sans ITC" w:hAnsi="Tempus Sans ITC"/>
          <w:b w:val="0"/>
          <w:caps w:val="0"/>
        </w:rPr>
      </w:pPr>
    </w:p>
    <w:p w:rsidR="00F304DA" w:rsidRPr="00052B75" w:rsidRDefault="00F304DA" w:rsidP="00F85A5D">
      <w:pPr>
        <w:pStyle w:val="Header"/>
        <w:jc w:val="both"/>
        <w:rPr>
          <w:rFonts w:ascii="Tempus Sans ITC" w:hAnsi="Tempus Sans ITC"/>
          <w:b w:val="0"/>
          <w:caps w:val="0"/>
        </w:rPr>
      </w:pPr>
    </w:p>
    <w:p w:rsidR="00F304DA" w:rsidRPr="00052B75" w:rsidRDefault="00F304DA" w:rsidP="00F85A5D">
      <w:pPr>
        <w:pStyle w:val="BodyText"/>
        <w:spacing w:after="0"/>
        <w:jc w:val="both"/>
        <w:rPr>
          <w:rFonts w:ascii="Tempus Sans ITC" w:hAnsi="Tempus Sans ITC"/>
          <w:b w:val="0"/>
          <w:caps w:val="0"/>
        </w:rPr>
      </w:pPr>
      <w:r w:rsidRPr="00052B75">
        <w:rPr>
          <w:rFonts w:ascii="Tempus Sans ITC" w:hAnsi="Tempus Sans ITC"/>
          <w:b w:val="0"/>
          <w:caps w:val="0"/>
        </w:rPr>
        <w:t xml:space="preserve">Dengan suatu ratio 18:240 kV, rele 59G akan merasakan tegangan sebesar 17,24 V. Harga ini diatas harga angkat rele, sehingga rele akan menerima energi operasi sampai gangguan pada bus 345 kV dibebaskan. Gangguan tegangan tinggi, dibebaskan dengan kecepatan tinggi, tetapi rele 59G harus dikoordinasikan dengan waktu cadangan maksimum. </w:t>
      </w:r>
      <w:r w:rsidRPr="00052B75">
        <w:rPr>
          <w:rFonts w:ascii="Tempus Sans ITC" w:hAnsi="Tempus Sans ITC"/>
          <w:b w:val="0"/>
          <w:caps w:val="0"/>
        </w:rPr>
        <w:tab/>
        <w:t>Bila Generator menggunakan pentanahan Resonan gangguan tanah primer dapat mempengaruhi sistem  proteksi. Untuk sistem bertegangan rendah, kopling tegangan ini tidak akan cukup berarti, dimana V</w:t>
      </w:r>
      <w:r w:rsidRPr="00052B75">
        <w:rPr>
          <w:rFonts w:ascii="Tempus Sans ITC" w:hAnsi="Tempus Sans ITC"/>
          <w:b w:val="0"/>
          <w:caps w:val="0"/>
          <w:vertAlign w:val="subscript"/>
        </w:rPr>
        <w:t>0</w:t>
      </w:r>
      <w:r w:rsidRPr="00052B75">
        <w:rPr>
          <w:rFonts w:ascii="Tempus Sans ITC" w:hAnsi="Tempus Sans ITC"/>
          <w:b w:val="0"/>
          <w:caps w:val="0"/>
        </w:rPr>
        <w:t xml:space="preserve"> untuk gangguan-gangguan sisi primer akan jauh lebih rendah dari tegangan EHV sistem.</w:t>
      </w:r>
    </w:p>
    <w:p w:rsidR="00F304DA" w:rsidRPr="00052B75" w:rsidRDefault="00F304DA" w:rsidP="00F85A5D">
      <w:pPr>
        <w:tabs>
          <w:tab w:val="left" w:pos="369"/>
        </w:tabs>
        <w:jc w:val="both"/>
        <w:rPr>
          <w:sz w:val="22"/>
        </w:rPr>
      </w:pPr>
    </w:p>
    <w:p w:rsidR="00F304DA" w:rsidRPr="00052B75" w:rsidRDefault="00F304DA" w:rsidP="00F85A5D">
      <w:pPr>
        <w:tabs>
          <w:tab w:val="left" w:pos="369"/>
        </w:tabs>
        <w:jc w:val="both"/>
        <w:rPr>
          <w:sz w:val="22"/>
        </w:rPr>
      </w:pPr>
    </w:p>
    <w:p w:rsidR="00F304DA" w:rsidRPr="00052B75" w:rsidRDefault="00F304DA" w:rsidP="00F85A5D">
      <w:pPr>
        <w:tabs>
          <w:tab w:val="left" w:pos="709"/>
        </w:tabs>
        <w:ind w:left="709" w:hanging="709"/>
        <w:jc w:val="both"/>
        <w:rPr>
          <w:rFonts w:ascii="Tempus Sans ITC" w:hAnsi="Tempus Sans ITC"/>
          <w:bCs/>
          <w:caps w:val="0"/>
        </w:rPr>
      </w:pPr>
      <w:r w:rsidRPr="00052B75">
        <w:rPr>
          <w:rFonts w:ascii="Tempus Sans ITC" w:hAnsi="Tempus Sans ITC"/>
          <w:bCs/>
          <w:caps w:val="0"/>
        </w:rPr>
        <w:t>7.7.3</w:t>
      </w:r>
      <w:r w:rsidRPr="00052B75">
        <w:rPr>
          <w:rFonts w:ascii="Tempus Sans ITC" w:hAnsi="Tempus Sans ITC"/>
          <w:bCs/>
          <w:caps w:val="0"/>
        </w:rPr>
        <w:tab/>
        <w:t>Proteksi Gangguan Tanah Dengan Pentanahan Impedansi Rendah</w:t>
      </w:r>
    </w:p>
    <w:p w:rsidR="00F304DA" w:rsidRPr="00052B75" w:rsidRDefault="00F304DA" w:rsidP="00F85A5D">
      <w:pPr>
        <w:tabs>
          <w:tab w:val="left" w:pos="369"/>
        </w:tabs>
        <w:jc w:val="both"/>
        <w:rPr>
          <w:sz w:val="22"/>
        </w:rPr>
      </w:pPr>
    </w:p>
    <w:p w:rsidR="00F304DA" w:rsidRPr="00052B75" w:rsidRDefault="00F304DA" w:rsidP="00F85A5D">
      <w:pPr>
        <w:tabs>
          <w:tab w:val="left" w:pos="369"/>
        </w:tabs>
        <w:jc w:val="both"/>
        <w:rPr>
          <w:rFonts w:ascii="Tempus Sans ITC" w:hAnsi="Tempus Sans ITC"/>
          <w:b w:val="0"/>
          <w:caps w:val="0"/>
        </w:rPr>
      </w:pPr>
      <w:r w:rsidRPr="00052B75">
        <w:rPr>
          <w:rFonts w:ascii="Tempus Sans ITC" w:hAnsi="Tempus Sans ITC"/>
          <w:b w:val="0"/>
          <w:caps w:val="0"/>
        </w:rPr>
        <w:t>Generator-Generator yang di</w:t>
      </w:r>
      <w:r w:rsidR="00783402" w:rsidRPr="00052B75">
        <w:rPr>
          <w:rFonts w:ascii="Tempus Sans ITC" w:hAnsi="Tempus Sans ITC"/>
          <w:b w:val="0"/>
          <w:caps w:val="0"/>
        </w:rPr>
        <w:t>hubungkan seperti pada Gambar 7-</w:t>
      </w:r>
      <w:r w:rsidRPr="00052B75">
        <w:rPr>
          <w:rFonts w:ascii="Tempus Sans ITC" w:hAnsi="Tempus Sans ITC"/>
          <w:b w:val="0"/>
          <w:caps w:val="0"/>
        </w:rPr>
        <w:t>2, pada umumnya ditanahkan melalui impedansi rendah, proteksi gangguan tanah pada kasus Generator mungkin dilakukan dengan rele differensial 87G, tergantung tingkat gangguan dan sensitivitas rele differensial.</w:t>
      </w:r>
    </w:p>
    <w:p w:rsidR="00F304DA" w:rsidRPr="00052B75" w:rsidRDefault="00F304DA" w:rsidP="00F85A5D">
      <w:pPr>
        <w:tabs>
          <w:tab w:val="left" w:pos="369"/>
        </w:tabs>
        <w:jc w:val="both"/>
        <w:rPr>
          <w:rFonts w:ascii="Tempus Sans ITC" w:hAnsi="Tempus Sans ITC"/>
          <w:b w:val="0"/>
          <w:caps w:val="0"/>
        </w:rPr>
      </w:pPr>
    </w:p>
    <w:p w:rsidR="00F304DA" w:rsidRPr="00052B75" w:rsidRDefault="00F304DA" w:rsidP="00F85A5D">
      <w:pPr>
        <w:tabs>
          <w:tab w:val="left" w:pos="369"/>
        </w:tabs>
        <w:jc w:val="both"/>
        <w:rPr>
          <w:rFonts w:ascii="Tempus Sans ITC" w:hAnsi="Tempus Sans ITC"/>
          <w:b w:val="0"/>
          <w:caps w:val="0"/>
        </w:rPr>
      </w:pPr>
      <w:r w:rsidRPr="00052B75">
        <w:rPr>
          <w:rFonts w:ascii="Tempus Sans ITC" w:hAnsi="Tempus Sans ITC"/>
          <w:b w:val="0"/>
          <w:caps w:val="0"/>
        </w:rPr>
        <w:lastRenderedPageBreak/>
        <w:t xml:space="preserve">Sensitivitas tinggi dan kecepatan operasi untuk gangguan tanah dapat diperoleh dengan menmbahkan differensial urutannol. Sebuah tipe yang relatif bebas dari ratio dan unjuk kerja </w:t>
      </w:r>
      <w:r w:rsidR="00783402" w:rsidRPr="00052B75">
        <w:rPr>
          <w:rFonts w:ascii="Tempus Sans ITC" w:hAnsi="Tempus Sans ITC"/>
          <w:b w:val="0"/>
          <w:caps w:val="0"/>
        </w:rPr>
        <w:t>CT diperlihatkan dalam Gambar 7-</w:t>
      </w:r>
      <w:r w:rsidRPr="00052B75">
        <w:rPr>
          <w:rFonts w:ascii="Tempus Sans ITC" w:hAnsi="Tempus Sans ITC"/>
          <w:b w:val="0"/>
          <w:caps w:val="0"/>
        </w:rPr>
        <w:t xml:space="preserve">12. Rele arus lebih tipe pengali, 87GD, beroperasi berdasarkan perkalian dua arus. Seperti dapat dilihat dari gambar, untuk gangguan eksternal arus-arus pada rele dalam arah berlawanan dan rele tidak akan bekerja. Untuk gangguan tanah internal, arus urutan nol dari sistem berbalik sehingga rele beroperasi. Salah satu tipe rele memiliki arus angkat minimum 0,25 dikali 0,5 A pada masing-masing koil. Dengan energi operasi maksimum diperoleh bila arus-arus ini sefasa, rele akan beroperasi dengan arus-arus tinggi keluar fasa sebesar </w:t>
      </w:r>
      <w:r w:rsidRPr="004132A4">
        <w:rPr>
          <w:rFonts w:ascii="Tempus Sans ITC" w:hAnsi="Tempus Sans ITC"/>
          <w:b w:val="0"/>
          <w:caps w:val="0"/>
        </w:rPr>
        <w:sym w:font="Symbol" w:char="F0B1"/>
      </w:r>
      <w:r w:rsidRPr="00052B75">
        <w:rPr>
          <w:rFonts w:ascii="Tempus Sans ITC" w:hAnsi="Tempus Sans ITC"/>
          <w:b w:val="0"/>
          <w:caps w:val="0"/>
        </w:rPr>
        <w:t xml:space="preserve"> 90</w:t>
      </w:r>
      <w:r w:rsidRPr="00052B75">
        <w:rPr>
          <w:rFonts w:ascii="Tempus Sans ITC" w:hAnsi="Tempus Sans ITC"/>
          <w:b w:val="0"/>
          <w:caps w:val="0"/>
          <w:vertAlign w:val="superscript"/>
        </w:rPr>
        <w:t>0</w:t>
      </w:r>
      <w:r w:rsidRPr="00052B75">
        <w:rPr>
          <w:rFonts w:ascii="Tempus Sans ITC" w:hAnsi="Tempus Sans ITC"/>
          <w:b w:val="0"/>
          <w:caps w:val="0"/>
        </w:rPr>
        <w:t xml:space="preserve"> dan dengan magnitude yang berbeda sepanjang perkalian waktu dari cosinus sudut antara arus-arus lebih besar dari perkalian Tap. Bila sistem tidak ditanahkan, maka skema</w:t>
      </w:r>
      <w:r w:rsidR="00783402" w:rsidRPr="00052B75">
        <w:rPr>
          <w:rFonts w:ascii="Tempus Sans ITC" w:hAnsi="Tempus Sans ITC"/>
          <w:b w:val="0"/>
          <w:caps w:val="0"/>
        </w:rPr>
        <w:t xml:space="preserve"> yang ditunjukkan pada Gambar 7-</w:t>
      </w:r>
      <w:r w:rsidRPr="00052B75">
        <w:rPr>
          <w:rFonts w:ascii="Tempus Sans ITC" w:hAnsi="Tempus Sans ITC"/>
          <w:b w:val="0"/>
          <w:caps w:val="0"/>
        </w:rPr>
        <w:t>12 tidak akan beroperasi, karena sisitem tidak mensuplai arus urutan nol pada gangguan internal terjadi. Pada kasus seperti ini CT tambahan dapat digunakan untuk mendapatkan energi operasi internal dengan harga satu sumber arus urutan nol.</w:t>
      </w:r>
    </w:p>
    <w:p w:rsidR="00F304DA" w:rsidRPr="00052B75" w:rsidRDefault="00F304DA" w:rsidP="00F85A5D">
      <w:pPr>
        <w:tabs>
          <w:tab w:val="left" w:pos="369"/>
        </w:tabs>
        <w:jc w:val="both"/>
        <w:rPr>
          <w:rFonts w:ascii="Tempus Sans ITC" w:hAnsi="Tempus Sans ITC"/>
          <w:b w:val="0"/>
          <w:caps w:val="0"/>
          <w:sz w:val="16"/>
          <w:szCs w:val="16"/>
        </w:rPr>
      </w:pPr>
    </w:p>
    <w:p w:rsidR="00F304DA" w:rsidRPr="004132A4" w:rsidRDefault="00F304DA" w:rsidP="00F85A5D">
      <w:pPr>
        <w:tabs>
          <w:tab w:val="left" w:pos="369"/>
        </w:tabs>
        <w:jc w:val="both"/>
        <w:rPr>
          <w:rFonts w:ascii="Tempus Sans ITC" w:hAnsi="Tempus Sans ITC"/>
          <w:b w:val="0"/>
          <w:caps w:val="0"/>
          <w:lang w:val="es-ES_tradnl"/>
        </w:rPr>
      </w:pPr>
      <w:r w:rsidRPr="004132A4">
        <w:rPr>
          <w:rFonts w:ascii="Tempus Sans ITC" w:hAnsi="Tempus Sans ITC"/>
          <w:b w:val="0"/>
          <w:caps w:val="0"/>
          <w:lang w:val="es-ES_tradnl"/>
        </w:rPr>
        <w:t>Tambahan dan proteksi cadangan digunakan rele 51 G seperti ditunjukkan pada Gambar 7</w:t>
      </w:r>
      <w:r w:rsidR="00783402">
        <w:rPr>
          <w:rFonts w:ascii="Tempus Sans ITC" w:hAnsi="Tempus Sans ITC"/>
          <w:b w:val="0"/>
          <w:caps w:val="0"/>
          <w:lang w:val="es-ES_tradnl"/>
        </w:rPr>
        <w:t>-</w:t>
      </w:r>
      <w:r w:rsidRPr="004132A4">
        <w:rPr>
          <w:rFonts w:ascii="Tempus Sans ITC" w:hAnsi="Tempus Sans ITC"/>
          <w:b w:val="0"/>
          <w:caps w:val="0"/>
          <w:lang w:val="es-ES_tradnl"/>
        </w:rPr>
        <w:t>9 dan Gambar 7</w:t>
      </w:r>
      <w:r w:rsidR="00783402">
        <w:rPr>
          <w:rFonts w:ascii="Tempus Sans ITC" w:hAnsi="Tempus Sans ITC"/>
          <w:b w:val="0"/>
          <w:caps w:val="0"/>
          <w:lang w:val="es-ES_tradnl"/>
        </w:rPr>
        <w:t>-</w:t>
      </w:r>
      <w:r w:rsidRPr="004132A4">
        <w:rPr>
          <w:rFonts w:ascii="Tempus Sans ITC" w:hAnsi="Tempus Sans ITC"/>
          <w:b w:val="0"/>
          <w:caps w:val="0"/>
          <w:lang w:val="es-ES_tradnl"/>
        </w:rPr>
        <w:t xml:space="preserve">12. Rating arus primer CT harus satu setengah arus gangguan tanah maksimum dengan rele 51G diset mendekati 0,5 A. Dibutuhkan koordinasi waktu dengan rele-rele lain yang dihubungkan ke bus </w:t>
      </w:r>
      <w:r>
        <w:rPr>
          <w:rFonts w:ascii="Tempus Sans ITC" w:hAnsi="Tempus Sans ITC"/>
          <w:b w:val="0"/>
          <w:caps w:val="0"/>
          <w:lang w:val="es-ES_tradnl"/>
        </w:rPr>
        <w:t>Generator</w:t>
      </w:r>
      <w:r w:rsidRPr="004132A4">
        <w:rPr>
          <w:rFonts w:ascii="Tempus Sans ITC" w:hAnsi="Tempus Sans ITC"/>
          <w:b w:val="0"/>
          <w:caps w:val="0"/>
          <w:lang w:val="es-ES_tradnl"/>
        </w:rPr>
        <w:t>.</w:t>
      </w:r>
    </w:p>
    <w:p w:rsidR="00F304DA" w:rsidRDefault="00F304DA" w:rsidP="00F85A5D">
      <w:pPr>
        <w:tabs>
          <w:tab w:val="left" w:pos="369"/>
        </w:tabs>
        <w:jc w:val="both"/>
        <w:rPr>
          <w:rFonts w:ascii="Tempus Sans ITC" w:hAnsi="Tempus Sans ITC"/>
          <w:b w:val="0"/>
          <w:caps w:val="0"/>
          <w:lang w:val="es-ES_tradnl"/>
        </w:rPr>
      </w:pPr>
    </w:p>
    <w:p w:rsidR="00F304DA" w:rsidRPr="004272A7" w:rsidRDefault="00D10AEB" w:rsidP="00F85A5D">
      <w:pPr>
        <w:jc w:val="center"/>
      </w:pPr>
      <w:r>
        <w:pict>
          <v:shape id="_x0000_i1452" type="#_x0000_t75" style="width:381.25pt;height:190.6pt">
            <v:imagedata r:id="rId835" o:title="z2"/>
          </v:shape>
        </w:pict>
      </w:r>
    </w:p>
    <w:p w:rsidR="00F304DA" w:rsidRDefault="00F304DA" w:rsidP="00F85A5D">
      <w:pPr>
        <w:tabs>
          <w:tab w:val="left" w:pos="369"/>
        </w:tabs>
        <w:jc w:val="both"/>
        <w:rPr>
          <w:rFonts w:ascii="Tempus Sans ITC" w:hAnsi="Tempus Sans ITC"/>
          <w:b w:val="0"/>
          <w:caps w:val="0"/>
          <w:lang w:val="es-ES_tradnl"/>
        </w:rPr>
      </w:pPr>
    </w:p>
    <w:p w:rsidR="00F304DA" w:rsidRPr="004132A4" w:rsidRDefault="00F304DA" w:rsidP="00F85A5D">
      <w:pPr>
        <w:pStyle w:val="BodyText3"/>
        <w:jc w:val="center"/>
        <w:rPr>
          <w:rFonts w:ascii="Tempus Sans ITC" w:hAnsi="Tempus Sans ITC"/>
          <w:color w:val="auto"/>
          <w:sz w:val="22"/>
          <w:lang w:val="es-ES_tradnl"/>
        </w:rPr>
      </w:pPr>
      <w:r w:rsidRPr="004132A4">
        <w:rPr>
          <w:rFonts w:ascii="Tempus Sans ITC" w:hAnsi="Tempus Sans ITC"/>
          <w:color w:val="auto"/>
          <w:sz w:val="22"/>
          <w:lang w:val="es-ES_tradnl"/>
        </w:rPr>
        <w:t>Gambar 7</w:t>
      </w:r>
      <w:r w:rsidR="00783402">
        <w:rPr>
          <w:rFonts w:ascii="Tempus Sans ITC" w:hAnsi="Tempus Sans ITC"/>
          <w:color w:val="auto"/>
          <w:sz w:val="22"/>
          <w:lang w:val="es-ES_tradnl"/>
        </w:rPr>
        <w:t>-</w:t>
      </w:r>
      <w:r w:rsidRPr="004132A4">
        <w:rPr>
          <w:rFonts w:ascii="Tempus Sans ITC" w:hAnsi="Tempus Sans ITC"/>
          <w:color w:val="auto"/>
          <w:sz w:val="22"/>
          <w:lang w:val="es-ES_tradnl"/>
        </w:rPr>
        <w:t xml:space="preserve">12: Proteksi Diferensial tanah (urutan nol) untuk </w:t>
      </w:r>
      <w:r>
        <w:rPr>
          <w:rFonts w:ascii="Tempus Sans ITC" w:hAnsi="Tempus Sans ITC"/>
          <w:color w:val="auto"/>
          <w:sz w:val="22"/>
          <w:lang w:val="es-ES_tradnl"/>
        </w:rPr>
        <w:t>Generator</w:t>
      </w:r>
      <w:r w:rsidRPr="004132A4">
        <w:rPr>
          <w:rFonts w:ascii="Tempus Sans ITC" w:hAnsi="Tempus Sans ITC"/>
          <w:color w:val="auto"/>
          <w:sz w:val="22"/>
          <w:lang w:val="es-ES_tradnl"/>
        </w:rPr>
        <w:t xml:space="preserve"> menggunakan rele arus lebih tanah-berarah</w:t>
      </w:r>
    </w:p>
    <w:p w:rsidR="00F304DA" w:rsidRDefault="00F304DA" w:rsidP="00F85A5D">
      <w:pPr>
        <w:tabs>
          <w:tab w:val="left" w:pos="369"/>
        </w:tabs>
        <w:jc w:val="both"/>
        <w:rPr>
          <w:rFonts w:ascii="Tempus Sans ITC" w:hAnsi="Tempus Sans ITC"/>
          <w:b w:val="0"/>
          <w:caps w:val="0"/>
          <w:lang w:val="es-ES_tradnl"/>
        </w:rPr>
      </w:pPr>
    </w:p>
    <w:p w:rsidR="00F304DA" w:rsidRDefault="00F304DA" w:rsidP="00F85A5D">
      <w:pPr>
        <w:tabs>
          <w:tab w:val="left" w:pos="369"/>
        </w:tabs>
        <w:jc w:val="both"/>
        <w:rPr>
          <w:rFonts w:ascii="Tempus Sans ITC" w:hAnsi="Tempus Sans ITC"/>
          <w:b w:val="0"/>
          <w:caps w:val="0"/>
          <w:lang w:val="es-ES_tradnl"/>
        </w:rPr>
      </w:pPr>
    </w:p>
    <w:p w:rsidR="00F304DA" w:rsidRPr="004132A4" w:rsidRDefault="00F304DA" w:rsidP="00F85A5D">
      <w:pPr>
        <w:tabs>
          <w:tab w:val="left" w:pos="369"/>
        </w:tabs>
        <w:jc w:val="both"/>
        <w:rPr>
          <w:rFonts w:ascii="Tempus Sans ITC" w:hAnsi="Tempus Sans ITC"/>
          <w:b w:val="0"/>
          <w:caps w:val="0"/>
          <w:lang w:val="es-ES_tradnl"/>
        </w:rPr>
      </w:pPr>
      <w:r w:rsidRPr="004132A4">
        <w:rPr>
          <w:rFonts w:ascii="Tempus Sans ITC" w:hAnsi="Tempus Sans ITC"/>
          <w:b w:val="0"/>
          <w:caps w:val="0"/>
          <w:lang w:val="es-ES_tradnl"/>
        </w:rPr>
        <w:t xml:space="preserve">Apabila beberapa </w:t>
      </w:r>
      <w:r>
        <w:rPr>
          <w:rFonts w:ascii="Tempus Sans ITC" w:hAnsi="Tempus Sans ITC"/>
          <w:b w:val="0"/>
          <w:caps w:val="0"/>
          <w:lang w:val="es-ES_tradnl"/>
        </w:rPr>
        <w:t>Generator</w:t>
      </w:r>
      <w:r w:rsidRPr="004132A4">
        <w:rPr>
          <w:rFonts w:ascii="Tempus Sans ITC" w:hAnsi="Tempus Sans ITC"/>
          <w:b w:val="0"/>
          <w:caps w:val="0"/>
          <w:lang w:val="es-ES_tradnl"/>
        </w:rPr>
        <w:t xml:space="preserve"> hubungan Wyei dihubungkan pada sebuah bus bersama, seperti dalam Gambar 7</w:t>
      </w:r>
      <w:r w:rsidR="00783402">
        <w:rPr>
          <w:rFonts w:ascii="Tempus Sans ITC" w:hAnsi="Tempus Sans ITC"/>
          <w:b w:val="0"/>
          <w:caps w:val="0"/>
          <w:lang w:val="es-ES_tradnl"/>
        </w:rPr>
        <w:t>-</w:t>
      </w:r>
      <w:r w:rsidRPr="004132A4">
        <w:rPr>
          <w:rFonts w:ascii="Tempus Sans ITC" w:hAnsi="Tempus Sans ITC"/>
          <w:b w:val="0"/>
          <w:caps w:val="0"/>
          <w:lang w:val="es-ES_tradnl"/>
        </w:rPr>
        <w:t xml:space="preserve">2. Hal ini dapat menimbulkan kesulitan unutk secara selektif mengisolir gangguan dengan minimum gangguan. Meski satu atau seluruh netral </w:t>
      </w:r>
      <w:r>
        <w:rPr>
          <w:rFonts w:ascii="Tempus Sans ITC" w:hAnsi="Tempus Sans ITC"/>
          <w:b w:val="0"/>
          <w:caps w:val="0"/>
          <w:lang w:val="es-ES_tradnl"/>
        </w:rPr>
        <w:t>Generator</w:t>
      </w:r>
      <w:r w:rsidRPr="004132A4">
        <w:rPr>
          <w:rFonts w:ascii="Tempus Sans ITC" w:hAnsi="Tempus Sans ITC"/>
          <w:b w:val="0"/>
          <w:caps w:val="0"/>
          <w:lang w:val="es-ES_tradnl"/>
        </w:rPr>
        <w:t xml:space="preserve"> ditanahkan dengan cara sama, arus gangguan pada netral yang ditanahkan pada dasarnya adalah sama bebas dari lokasi gangguan pada areal tersebut. Oleh karenanya, untuk gangguan pada areal antara </w:t>
      </w:r>
      <w:r>
        <w:rPr>
          <w:rFonts w:ascii="Tempus Sans ITC" w:hAnsi="Tempus Sans ITC"/>
          <w:b w:val="0"/>
          <w:caps w:val="0"/>
          <w:lang w:val="es-ES_tradnl"/>
        </w:rPr>
        <w:t>Generator</w:t>
      </w:r>
      <w:r w:rsidRPr="004132A4">
        <w:rPr>
          <w:rFonts w:ascii="Tempus Sans ITC" w:hAnsi="Tempus Sans ITC"/>
          <w:b w:val="0"/>
          <w:caps w:val="0"/>
          <w:lang w:val="es-ES_tradnl"/>
        </w:rPr>
        <w:t xml:space="preserve"> ke pemutus, pada bus, pada </w:t>
      </w:r>
      <w:r w:rsidRPr="004132A4">
        <w:rPr>
          <w:rFonts w:ascii="Tempus Sans ITC" w:hAnsi="Tempus Sans ITC"/>
          <w:b w:val="0"/>
          <w:caps w:val="0"/>
          <w:lang w:val="es-ES_tradnl"/>
        </w:rPr>
        <w:lastRenderedPageBreak/>
        <w:t>sistem dibawah bus, tingkat gangguan pada dasarnya sama. Hal ini benar untuk semua sistem pentanahan.</w:t>
      </w:r>
    </w:p>
    <w:p w:rsidR="00F304DA" w:rsidRPr="00783402" w:rsidRDefault="00F304DA" w:rsidP="00F85A5D">
      <w:pPr>
        <w:tabs>
          <w:tab w:val="left" w:pos="369"/>
        </w:tabs>
        <w:jc w:val="both"/>
        <w:rPr>
          <w:rFonts w:ascii="Tempus Sans ITC" w:hAnsi="Tempus Sans ITC"/>
          <w:b w:val="0"/>
          <w:caps w:val="0"/>
          <w:sz w:val="16"/>
          <w:szCs w:val="16"/>
          <w:lang w:val="es-ES_tradnl"/>
        </w:rPr>
      </w:pPr>
    </w:p>
    <w:p w:rsidR="00F304DA" w:rsidRPr="00052B75" w:rsidRDefault="00F304DA" w:rsidP="00F85A5D">
      <w:pPr>
        <w:tabs>
          <w:tab w:val="left" w:pos="369"/>
        </w:tabs>
        <w:jc w:val="both"/>
        <w:rPr>
          <w:rFonts w:ascii="Tempus Sans ITC" w:hAnsi="Tempus Sans ITC"/>
          <w:b w:val="0"/>
          <w:caps w:val="0"/>
          <w:lang w:val="es-ES_tradnl"/>
        </w:rPr>
      </w:pPr>
      <w:r w:rsidRPr="004132A4">
        <w:rPr>
          <w:rFonts w:ascii="Tempus Sans ITC" w:hAnsi="Tempus Sans ITC"/>
          <w:b w:val="0"/>
          <w:caps w:val="0"/>
          <w:lang w:val="es-ES_tradnl"/>
        </w:rPr>
        <w:t xml:space="preserve">Dengan pentanahan impedansi rendah dan arus gangguan yang cukup untuk mengoperasikan rele-rele differensial dari bus dan </w:t>
      </w:r>
      <w:r>
        <w:rPr>
          <w:rFonts w:ascii="Tempus Sans ITC" w:hAnsi="Tempus Sans ITC"/>
          <w:b w:val="0"/>
          <w:caps w:val="0"/>
          <w:lang w:val="es-ES_tradnl"/>
        </w:rPr>
        <w:t>Generator</w:t>
      </w:r>
      <w:r w:rsidRPr="004132A4">
        <w:rPr>
          <w:rFonts w:ascii="Tempus Sans ITC" w:hAnsi="Tempus Sans ITC"/>
          <w:b w:val="0"/>
          <w:caps w:val="0"/>
          <w:lang w:val="es-ES_tradnl"/>
        </w:rPr>
        <w:t xml:space="preserve">, maka akan diperoleh isolasi minimum, lalu rele 51G pada netral </w:t>
      </w:r>
      <w:r>
        <w:rPr>
          <w:rFonts w:ascii="Tempus Sans ITC" w:hAnsi="Tempus Sans ITC"/>
          <w:b w:val="0"/>
          <w:caps w:val="0"/>
          <w:lang w:val="es-ES_tradnl"/>
        </w:rPr>
        <w:t>Generator</w:t>
      </w:r>
      <w:r w:rsidRPr="004132A4">
        <w:rPr>
          <w:rFonts w:ascii="Tempus Sans ITC" w:hAnsi="Tempus Sans ITC"/>
          <w:b w:val="0"/>
          <w:caps w:val="0"/>
          <w:lang w:val="es-ES_tradnl"/>
        </w:rPr>
        <w:t xml:space="preserve"> memberikan cadangan atau proteksi”last resort” yang mungkin tidak selektif. Kemungkinan lain adalah menempatkan rele pengindera arah gangguan tanah sensitif pada terminal </w:t>
      </w:r>
      <w:r>
        <w:rPr>
          <w:rFonts w:ascii="Tempus Sans ITC" w:hAnsi="Tempus Sans ITC"/>
          <w:b w:val="0"/>
          <w:caps w:val="0"/>
          <w:lang w:val="es-ES_tradnl"/>
        </w:rPr>
        <w:t>Generator</w:t>
      </w:r>
      <w:r w:rsidRPr="004132A4">
        <w:rPr>
          <w:rFonts w:ascii="Tempus Sans ITC" w:hAnsi="Tempus Sans ITC"/>
          <w:b w:val="0"/>
          <w:caps w:val="0"/>
          <w:lang w:val="es-ES_tradnl"/>
        </w:rPr>
        <w:t xml:space="preserve"> untuk memindai </w:t>
      </w:r>
      <w:r>
        <w:rPr>
          <w:rFonts w:ascii="Tempus Sans ITC" w:hAnsi="Tempus Sans ITC"/>
          <w:b w:val="0"/>
          <w:caps w:val="0"/>
          <w:lang w:val="es-ES_tradnl"/>
        </w:rPr>
        <w:t>Generator</w:t>
      </w:r>
      <w:r w:rsidRPr="004132A4">
        <w:rPr>
          <w:rFonts w:ascii="Tempus Sans ITC" w:hAnsi="Tempus Sans ITC"/>
          <w:b w:val="0"/>
          <w:caps w:val="0"/>
          <w:lang w:val="es-ES_tradnl"/>
        </w:rPr>
        <w:t xml:space="preserve">. Dengan ini operasi rele hanya ada bila gangguan terjadi pada mesin bersangkutan dan   tidak bereaksi  bila gangguan dari mesin lain, bus atau sistem. Kembali erle 51G yang terpasang pada netral ditanahkan menghasilkan cadangan tidak selktif. </w:t>
      </w:r>
      <w:r w:rsidRPr="00052B75">
        <w:rPr>
          <w:rFonts w:ascii="Tempus Sans ITC" w:hAnsi="Tempus Sans ITC"/>
          <w:b w:val="0"/>
          <w:caps w:val="0"/>
          <w:lang w:val="es-ES_tradnl"/>
        </w:rPr>
        <w:t>Aplikasi ini mungkin mustahil atau sulit dilakukan dengan sistem pentanahan impedansi tinggi. Pentanahan yang sdilakukan hanya pada salah satu dari Generator  dengan sebuah sistem tidak ditanahkan mengakibatkan kecendreungan operasi tidak ditanahkan apabila unit Generator tersebut dikeluarkan dari operasi baik secara manual atau akibat kerja sistem proteksi. Jadi pentanahan multiple pada masing-masing unit lebih baik guna menghindarkan keadaan tanpa ditanahkan akibat tripping gangguan atau kegagalan memindahkan sistem pentanahan. Kemungkinan lain adalah menggunakan sistem pentanahan distribusi delta terbuka dengan sebuah tahanan guna memberikan level arus gangguan tanah primer tinggi.</w:t>
      </w:r>
    </w:p>
    <w:p w:rsidR="00F304DA" w:rsidRPr="00052B75" w:rsidRDefault="00F304DA" w:rsidP="00F85A5D">
      <w:pPr>
        <w:tabs>
          <w:tab w:val="left" w:pos="369"/>
        </w:tabs>
        <w:jc w:val="both"/>
        <w:rPr>
          <w:rFonts w:ascii="Tempus Sans ITC" w:hAnsi="Tempus Sans ITC"/>
          <w:b w:val="0"/>
          <w:caps w:val="0"/>
          <w:lang w:val="es-ES_tradnl"/>
        </w:rPr>
      </w:pPr>
    </w:p>
    <w:p w:rsidR="00F304DA" w:rsidRPr="00052B75" w:rsidRDefault="00F304DA" w:rsidP="00F85A5D">
      <w:pPr>
        <w:tabs>
          <w:tab w:val="left" w:pos="369"/>
        </w:tabs>
        <w:jc w:val="both"/>
        <w:rPr>
          <w:sz w:val="22"/>
          <w:lang w:val="es-ES_tradnl"/>
        </w:rPr>
      </w:pPr>
    </w:p>
    <w:p w:rsidR="00F304DA" w:rsidRPr="00052B75" w:rsidRDefault="00F304DA" w:rsidP="00F85A5D">
      <w:pPr>
        <w:tabs>
          <w:tab w:val="left" w:pos="567"/>
        </w:tabs>
        <w:ind w:left="567" w:hanging="567"/>
        <w:jc w:val="both"/>
        <w:rPr>
          <w:rFonts w:ascii="Tempus Sans ITC" w:hAnsi="Tempus Sans ITC"/>
          <w:lang w:val="es-ES_tradnl"/>
        </w:rPr>
      </w:pPr>
      <w:r w:rsidRPr="00052B75">
        <w:rPr>
          <w:rFonts w:ascii="Tempus Sans ITC" w:hAnsi="Tempus Sans ITC"/>
          <w:lang w:val="es-ES_tradnl"/>
        </w:rPr>
        <w:t>7. 8</w:t>
      </w:r>
      <w:r w:rsidRPr="00052B75">
        <w:rPr>
          <w:rFonts w:ascii="Tempus Sans ITC" w:hAnsi="Tempus Sans ITC"/>
          <w:lang w:val="es-ES_tradnl"/>
        </w:rPr>
        <w:tab/>
        <w:t>PROTEKSI PENURUNAN ATAU KEHILANGAN PENGUATAN</w:t>
      </w:r>
    </w:p>
    <w:p w:rsidR="00F304DA" w:rsidRPr="00052B75" w:rsidRDefault="00F304DA" w:rsidP="00F85A5D">
      <w:pPr>
        <w:tabs>
          <w:tab w:val="left" w:pos="369"/>
        </w:tabs>
        <w:jc w:val="both"/>
        <w:rPr>
          <w:sz w:val="22"/>
          <w:lang w:val="es-ES_tradnl"/>
        </w:rPr>
      </w:pPr>
    </w:p>
    <w:p w:rsidR="00F304DA" w:rsidRPr="00052B75" w:rsidRDefault="00F304DA" w:rsidP="00F85A5D">
      <w:pPr>
        <w:tabs>
          <w:tab w:val="left" w:pos="369"/>
        </w:tabs>
        <w:jc w:val="both"/>
        <w:rPr>
          <w:rFonts w:ascii="Tempus Sans ITC" w:hAnsi="Tempus Sans ITC"/>
          <w:b w:val="0"/>
          <w:caps w:val="0"/>
          <w:lang w:val="es-ES_tradnl"/>
        </w:rPr>
      </w:pPr>
      <w:r w:rsidRPr="00052B75">
        <w:rPr>
          <w:rFonts w:ascii="Tempus Sans ITC" w:hAnsi="Tempus Sans ITC"/>
          <w:b w:val="0"/>
          <w:caps w:val="0"/>
          <w:lang w:val="es-ES_tradnl"/>
        </w:rPr>
        <w:t xml:space="preserve">Proteksi untuk menghindarkan ketidakstabilan operasi, potensi kehilangan sinkronisasi, dan kemungkinan kerusakan adalah penting dan berlalu untuk semua mesin sinkron, proteksi sistem penguatan merupakan bagian yang telah tersedia  pada saat pembelian  unit Generator, tetapi proteksi tambahan direkomendasikan untuk diberikan sebagai proteksi cadangan atau tambahan. Rele jarak biasanya digunakan untuk keperluan </w:t>
      </w:r>
      <w:r w:rsidR="00783402" w:rsidRPr="00052B75">
        <w:rPr>
          <w:rFonts w:ascii="Tempus Sans ITC" w:hAnsi="Tempus Sans ITC"/>
          <w:b w:val="0"/>
          <w:caps w:val="0"/>
          <w:lang w:val="es-ES_tradnl"/>
        </w:rPr>
        <w:t>t</w:t>
      </w:r>
      <w:r w:rsidRPr="00052B75">
        <w:rPr>
          <w:rFonts w:ascii="Tempus Sans ITC" w:hAnsi="Tempus Sans ITC"/>
          <w:b w:val="0"/>
          <w:caps w:val="0"/>
          <w:lang w:val="es-ES_tradnl"/>
        </w:rPr>
        <w:t>ersebut.</w:t>
      </w:r>
    </w:p>
    <w:p w:rsidR="00783402" w:rsidRPr="00052B75" w:rsidRDefault="00783402" w:rsidP="00F85A5D">
      <w:pPr>
        <w:tabs>
          <w:tab w:val="left" w:pos="369"/>
        </w:tabs>
        <w:jc w:val="both"/>
        <w:rPr>
          <w:rFonts w:ascii="Tempus Sans ITC" w:hAnsi="Tempus Sans ITC"/>
          <w:b w:val="0"/>
          <w:caps w:val="0"/>
          <w:sz w:val="16"/>
          <w:szCs w:val="16"/>
          <w:lang w:val="es-ES_tradnl"/>
        </w:rPr>
      </w:pPr>
    </w:p>
    <w:p w:rsidR="00783402" w:rsidRDefault="00783402" w:rsidP="00F85A5D">
      <w:pPr>
        <w:tabs>
          <w:tab w:val="left" w:pos="369"/>
        </w:tabs>
        <w:jc w:val="both"/>
        <w:rPr>
          <w:rFonts w:ascii="Tempus Sans ITC" w:hAnsi="Tempus Sans ITC"/>
          <w:b w:val="0"/>
          <w:caps w:val="0"/>
          <w:lang w:val="sv-SE"/>
        </w:rPr>
      </w:pPr>
      <w:r w:rsidRPr="00052B75">
        <w:rPr>
          <w:rFonts w:ascii="Tempus Sans ITC" w:hAnsi="Tempus Sans ITC"/>
          <w:b w:val="0"/>
          <w:caps w:val="0"/>
          <w:lang w:val="es-ES_tradnl"/>
        </w:rPr>
        <w:t xml:space="preserve">Biasanya, medan Generator  diatur sedemikian rupa sehingga daya lagging diberikan kesistem tenaga. </w:t>
      </w:r>
      <w:r w:rsidRPr="00783402">
        <w:rPr>
          <w:rFonts w:ascii="Tempus Sans ITC" w:hAnsi="Tempus Sans ITC"/>
          <w:b w:val="0"/>
          <w:caps w:val="0"/>
          <w:lang w:val="sv-SE"/>
        </w:rPr>
        <w:t>Pada diagram yang disajikan dalam Gambar 7-13 diberikan ringkasan operasi sistem sinkron. Dengan tegangan terminal V diberikan pada sumbu horizontal, arus Generator lagging diberikan /ditunjukkan  pada kuadran IV, daerah ini adalah daerah operasi normal Generator. Apabila penguatan berkurang atau hilang, fasor arus bergerak menjadi leading atau pada kuadran I.</w:t>
      </w:r>
    </w:p>
    <w:p w:rsidR="00783402" w:rsidRDefault="00783402" w:rsidP="00F85A5D">
      <w:pPr>
        <w:tabs>
          <w:tab w:val="left" w:pos="369"/>
        </w:tabs>
        <w:jc w:val="both"/>
        <w:rPr>
          <w:rFonts w:ascii="Tempus Sans ITC" w:hAnsi="Tempus Sans ITC"/>
          <w:b w:val="0"/>
          <w:caps w:val="0"/>
          <w:lang w:val="sv-SE"/>
        </w:rPr>
      </w:pPr>
    </w:p>
    <w:p w:rsidR="00783402" w:rsidRDefault="00783402" w:rsidP="00F85A5D">
      <w:pPr>
        <w:tabs>
          <w:tab w:val="left" w:pos="369"/>
        </w:tabs>
        <w:jc w:val="both"/>
        <w:rPr>
          <w:rFonts w:ascii="Tempus Sans ITC" w:hAnsi="Tempus Sans ITC"/>
          <w:b w:val="0"/>
          <w:caps w:val="0"/>
          <w:lang w:val="sv-SE"/>
        </w:rPr>
      </w:pPr>
      <w:r w:rsidRPr="00783402">
        <w:rPr>
          <w:rFonts w:ascii="Tempus Sans ITC" w:hAnsi="Tempus Sans ITC"/>
          <w:b w:val="0"/>
          <w:caps w:val="0"/>
          <w:lang w:val="sv-SE"/>
        </w:rPr>
        <w:t xml:space="preserve">Pada keadaan ini, stabilitas Generator berkurang  atau rendah. Apabila Generator kehilangan penguatan total dan sistem dapat mensuplai  cukup daya reaktif tanpa menyebabkan tegangan jatuh yang cukup besar  pada terminal Generator, maka mungkin Generator akan beroperasi sebagai Generator induksi. Sebaliknya, Generator kehilangan sinkronisasi. Perubahan ini tidaklah seketika tetapi memerlukan perioda waktu yang tergantung pada unit dan sistem terhubung. Bilamana medan Generator trip akibat gangguan, alarm dini memungkinkan operator mengembalikan medan </w:t>
      </w:r>
      <w:r w:rsidRPr="00783402">
        <w:rPr>
          <w:rFonts w:ascii="Tempus Sans ITC" w:hAnsi="Tempus Sans ITC"/>
          <w:b w:val="0"/>
          <w:caps w:val="0"/>
          <w:lang w:val="sv-SE"/>
        </w:rPr>
        <w:lastRenderedPageBreak/>
        <w:t>Generator dan menghindarkan kehilangan biaya dan waktu akibat penghentian dan pengasutan ulang. Bila medan Generator tidakdapat dikembalikan lagi, maka Generator harus dihentikan.</w:t>
      </w:r>
    </w:p>
    <w:p w:rsidR="00783402" w:rsidRPr="00783402" w:rsidRDefault="00783402" w:rsidP="00F85A5D">
      <w:pPr>
        <w:tabs>
          <w:tab w:val="left" w:pos="369"/>
        </w:tabs>
        <w:jc w:val="both"/>
        <w:rPr>
          <w:rFonts w:ascii="Tempus Sans ITC" w:hAnsi="Tempus Sans ITC"/>
          <w:b w:val="0"/>
          <w:caps w:val="0"/>
          <w:lang w:val="sv-SE"/>
        </w:rPr>
      </w:pPr>
    </w:p>
    <w:p w:rsidR="00F304DA" w:rsidRPr="004272A7" w:rsidRDefault="00D10AEB" w:rsidP="00F85A5D">
      <w:pPr>
        <w:jc w:val="center"/>
      </w:pPr>
      <w:r>
        <w:pict>
          <v:shape id="_x0000_i1453" type="#_x0000_t75" style="width:307.55pt;height:241.4pt">
            <v:imagedata r:id="rId836" o:title="z1"/>
          </v:shape>
        </w:pict>
      </w:r>
    </w:p>
    <w:p w:rsidR="00F304DA" w:rsidRPr="00783402" w:rsidRDefault="00783402" w:rsidP="00F85A5D">
      <w:pPr>
        <w:pStyle w:val="Heading2"/>
        <w:tabs>
          <w:tab w:val="left" w:pos="369"/>
        </w:tabs>
        <w:jc w:val="center"/>
        <w:rPr>
          <w:rFonts w:ascii="Tempus Sans ITC" w:hAnsi="Tempus Sans ITC"/>
          <w:b w:val="0"/>
          <w:sz w:val="22"/>
        </w:rPr>
      </w:pPr>
      <w:r>
        <w:rPr>
          <w:rFonts w:ascii="Tempus Sans ITC" w:hAnsi="Tempus Sans ITC"/>
          <w:b w:val="0"/>
          <w:sz w:val="22"/>
        </w:rPr>
        <w:t>Gambar 7-</w:t>
      </w:r>
      <w:r w:rsidR="00F304DA" w:rsidRPr="00783402">
        <w:rPr>
          <w:rFonts w:ascii="Tempus Sans ITC" w:hAnsi="Tempus Sans ITC"/>
          <w:b w:val="0"/>
          <w:sz w:val="22"/>
        </w:rPr>
        <w:t>13: Arus dan diagram relasi daya pada sebuah mesin sinkron</w:t>
      </w:r>
    </w:p>
    <w:p w:rsidR="00F304DA" w:rsidRPr="00783402" w:rsidRDefault="00F304DA" w:rsidP="00F85A5D">
      <w:pPr>
        <w:tabs>
          <w:tab w:val="left" w:pos="369"/>
        </w:tabs>
        <w:jc w:val="both"/>
        <w:rPr>
          <w:rFonts w:ascii="Tempus Sans ITC" w:hAnsi="Tempus Sans ITC"/>
          <w:b w:val="0"/>
          <w:caps w:val="0"/>
        </w:rPr>
      </w:pPr>
    </w:p>
    <w:p w:rsidR="00F304DA" w:rsidRPr="00052B75" w:rsidRDefault="00F304DA" w:rsidP="00F85A5D">
      <w:pPr>
        <w:tabs>
          <w:tab w:val="left" w:pos="369"/>
        </w:tabs>
        <w:jc w:val="both"/>
        <w:rPr>
          <w:rFonts w:ascii="Tempus Sans ITC" w:hAnsi="Tempus Sans ITC"/>
          <w:b w:val="0"/>
          <w:caps w:val="0"/>
        </w:rPr>
      </w:pPr>
    </w:p>
    <w:p w:rsidR="00F304DA" w:rsidRPr="00052B75" w:rsidRDefault="00F304DA" w:rsidP="00F85A5D">
      <w:pPr>
        <w:tabs>
          <w:tab w:val="left" w:pos="369"/>
        </w:tabs>
        <w:jc w:val="both"/>
        <w:rPr>
          <w:rFonts w:ascii="Tempus Sans ITC" w:hAnsi="Tempus Sans ITC"/>
          <w:b w:val="0"/>
          <w:caps w:val="0"/>
        </w:rPr>
      </w:pPr>
      <w:r w:rsidRPr="00052B75">
        <w:rPr>
          <w:rFonts w:ascii="Tempus Sans ITC" w:hAnsi="Tempus Sans ITC"/>
          <w:b w:val="0"/>
          <w:caps w:val="0"/>
        </w:rPr>
        <w:t>Generator memiliki suatu karakteristik yang dikenal dengan sebutan kurva kemampuann. Tipikal kurva kemampuan Generator ditunjukkan pada Gambar 7.14a, zona operasi pada dasarnya dibatasi oleh temperatur, pada kurva ini didesain berdasarkan batasan termis, karena pemanasan lebih bervariasi  sesuai operasi. Tiga lengkungan lingkaran mendefinisikan batasan tersebut. Pada salah satu area operasi batasannya  adalah pemanasan lebih pada belitan rotor ; area kedua belitan  stator, dan yang ketiga inti besi stator.</w:t>
      </w:r>
    </w:p>
    <w:p w:rsidR="00F304DA" w:rsidRPr="00052B75" w:rsidRDefault="00F304DA" w:rsidP="00F85A5D">
      <w:pPr>
        <w:tabs>
          <w:tab w:val="left" w:pos="369"/>
        </w:tabs>
        <w:jc w:val="both"/>
        <w:rPr>
          <w:sz w:val="22"/>
        </w:rPr>
      </w:pPr>
      <w:r w:rsidRPr="00052B75">
        <w:rPr>
          <w:sz w:val="22"/>
        </w:rPr>
        <w:tab/>
      </w:r>
      <w:r w:rsidRPr="00052B75">
        <w:rPr>
          <w:sz w:val="22"/>
        </w:rPr>
        <w:tab/>
      </w:r>
    </w:p>
    <w:p w:rsidR="00F304DA" w:rsidRPr="00052B75" w:rsidRDefault="00F304DA" w:rsidP="00F85A5D">
      <w:pPr>
        <w:tabs>
          <w:tab w:val="left" w:pos="369"/>
        </w:tabs>
        <w:jc w:val="both"/>
        <w:rPr>
          <w:rFonts w:ascii="Tempus Sans ITC" w:hAnsi="Tempus Sans ITC"/>
          <w:b w:val="0"/>
          <w:caps w:val="0"/>
        </w:rPr>
      </w:pPr>
      <w:r w:rsidRPr="00052B75">
        <w:rPr>
          <w:rFonts w:ascii="Tempus Sans ITC" w:hAnsi="Tempus Sans ITC"/>
          <w:b w:val="0"/>
          <w:caps w:val="0"/>
        </w:rPr>
        <w:t>Seperti disebut diawal, Generator harus dioperasikan berhati-hati pada leading atau zona reaktif negatif. Batasan tambahan disini adalah batasan stabilitas tunak (istilah asingnya SSSL), yang didefinisikan sebagai sebuah lengkungan lingkaran , dimana titik pusat dan jari – jari adalah:</w:t>
      </w:r>
    </w:p>
    <w:p w:rsidR="00F304DA" w:rsidRPr="00E227BF" w:rsidRDefault="00F304DA" w:rsidP="00F85A5D">
      <w:pPr>
        <w:tabs>
          <w:tab w:val="left" w:pos="369"/>
        </w:tabs>
        <w:jc w:val="both"/>
        <w:rPr>
          <w:rFonts w:ascii="Tempus Sans ITC" w:hAnsi="Tempus Sans ITC"/>
          <w:b w:val="0"/>
          <w:caps w:val="0"/>
        </w:rPr>
      </w:pPr>
      <w:r w:rsidRPr="00052B75">
        <w:rPr>
          <w:rFonts w:ascii="Tempus Sans ITC" w:hAnsi="Tempus Sans ITC"/>
          <w:b w:val="0"/>
          <w:caps w:val="0"/>
        </w:rPr>
        <w:tab/>
      </w:r>
      <w:r w:rsidRPr="00052B75">
        <w:rPr>
          <w:rFonts w:ascii="Tempus Sans ITC" w:hAnsi="Tempus Sans ITC"/>
          <w:b w:val="0"/>
          <w:caps w:val="0"/>
        </w:rPr>
        <w:tab/>
      </w:r>
      <w:r w:rsidRPr="00E227BF">
        <w:rPr>
          <w:rFonts w:ascii="Tempus Sans ITC" w:hAnsi="Tempus Sans ITC"/>
          <w:b w:val="0"/>
          <w:caps w:val="0"/>
          <w:position w:val="-32"/>
        </w:rPr>
        <w:object w:dxaOrig="2520" w:dyaOrig="760">
          <v:shape id="_x0000_i1454" type="#_x0000_t75" style="width:126.1pt;height:38.3pt" o:ole="" fillcolor="window">
            <v:imagedata r:id="rId837" o:title=""/>
          </v:shape>
          <o:OLEObject Type="Embed" ProgID="Equation.3" ShapeID="_x0000_i1454" DrawAspect="Content" ObjectID="_1553511253" r:id="rId838"/>
        </w:object>
      </w:r>
      <w:r w:rsidRPr="00E227BF">
        <w:rPr>
          <w:rFonts w:ascii="Tempus Sans ITC" w:hAnsi="Tempus Sans ITC"/>
          <w:b w:val="0"/>
          <w:caps w:val="0"/>
        </w:rPr>
        <w:t xml:space="preserve"> </w:t>
      </w:r>
    </w:p>
    <w:p w:rsidR="00F304DA" w:rsidRPr="00E227BF" w:rsidRDefault="00F304DA" w:rsidP="00F85A5D">
      <w:pPr>
        <w:tabs>
          <w:tab w:val="left" w:pos="369"/>
        </w:tabs>
        <w:jc w:val="both"/>
        <w:rPr>
          <w:rFonts w:ascii="Tempus Sans ITC" w:hAnsi="Tempus Sans ITC"/>
          <w:b w:val="0"/>
          <w:caps w:val="0"/>
        </w:rPr>
      </w:pPr>
    </w:p>
    <w:p w:rsidR="00F304DA" w:rsidRPr="00E227BF" w:rsidRDefault="00F304DA" w:rsidP="00F85A5D">
      <w:pPr>
        <w:tabs>
          <w:tab w:val="left" w:pos="369"/>
        </w:tabs>
        <w:jc w:val="both"/>
        <w:rPr>
          <w:rFonts w:ascii="Tempus Sans ITC" w:hAnsi="Tempus Sans ITC"/>
          <w:b w:val="0"/>
          <w:caps w:val="0"/>
        </w:rPr>
      </w:pPr>
      <w:r w:rsidRPr="00E227BF">
        <w:rPr>
          <w:rFonts w:ascii="Tempus Sans ITC" w:hAnsi="Tempus Sans ITC"/>
          <w:b w:val="0"/>
          <w:caps w:val="0"/>
        </w:rPr>
        <w:tab/>
      </w:r>
      <w:r w:rsidRPr="00E227BF">
        <w:rPr>
          <w:rFonts w:ascii="Tempus Sans ITC" w:hAnsi="Tempus Sans ITC"/>
          <w:b w:val="0"/>
          <w:caps w:val="0"/>
        </w:rPr>
        <w:tab/>
      </w:r>
      <w:r w:rsidRPr="00E227BF">
        <w:rPr>
          <w:rFonts w:ascii="Tempus Sans ITC" w:hAnsi="Tempus Sans ITC"/>
          <w:b w:val="0"/>
          <w:caps w:val="0"/>
          <w:position w:val="-32"/>
        </w:rPr>
        <w:object w:dxaOrig="2840" w:dyaOrig="760">
          <v:shape id="_x0000_i1455" type="#_x0000_t75" style="width:141.5pt;height:38.3pt" o:ole="" fillcolor="window">
            <v:imagedata r:id="rId839" o:title=""/>
          </v:shape>
          <o:OLEObject Type="Embed" ProgID="Equation.3" ShapeID="_x0000_i1455" DrawAspect="Content" ObjectID="_1553511254" r:id="rId840"/>
        </w:object>
      </w:r>
    </w:p>
    <w:p w:rsidR="00F304DA" w:rsidRPr="00E227BF" w:rsidRDefault="00F304DA" w:rsidP="00F85A5D">
      <w:pPr>
        <w:tabs>
          <w:tab w:val="left" w:pos="369"/>
        </w:tabs>
        <w:jc w:val="both"/>
        <w:rPr>
          <w:rFonts w:ascii="Tempus Sans ITC" w:hAnsi="Tempus Sans ITC"/>
          <w:b w:val="0"/>
          <w:caps w:val="0"/>
        </w:rPr>
      </w:pPr>
    </w:p>
    <w:p w:rsidR="00F304DA" w:rsidRPr="00052B75" w:rsidRDefault="00F304DA" w:rsidP="00F85A5D">
      <w:pPr>
        <w:tabs>
          <w:tab w:val="left" w:pos="369"/>
        </w:tabs>
        <w:jc w:val="both"/>
        <w:rPr>
          <w:rFonts w:ascii="Tempus Sans ITC" w:hAnsi="Tempus Sans ITC"/>
          <w:b w:val="0"/>
          <w:caps w:val="0"/>
        </w:rPr>
      </w:pPr>
      <w:r w:rsidRPr="00052B75">
        <w:rPr>
          <w:rFonts w:ascii="Tempus Sans ITC" w:hAnsi="Tempus Sans ITC"/>
          <w:b w:val="0"/>
          <w:caps w:val="0"/>
        </w:rPr>
        <w:t>Dimana  V adalah tegangan fasa – netral  terminal Generator , X</w:t>
      </w:r>
      <w:r w:rsidRPr="00052B75">
        <w:rPr>
          <w:rFonts w:ascii="Tempus Sans ITC" w:hAnsi="Tempus Sans ITC"/>
          <w:b w:val="0"/>
          <w:caps w:val="0"/>
          <w:vertAlign w:val="subscript"/>
        </w:rPr>
        <w:t xml:space="preserve">s </w:t>
      </w:r>
      <w:r w:rsidRPr="00052B75">
        <w:rPr>
          <w:rFonts w:ascii="Tempus Sans ITC" w:hAnsi="Tempus Sans ITC"/>
          <w:b w:val="0"/>
          <w:caps w:val="0"/>
        </w:rPr>
        <w:t xml:space="preserve">  impedansi ekivalen total sistem , dan X</w:t>
      </w:r>
      <w:r w:rsidRPr="00052B75">
        <w:rPr>
          <w:rFonts w:ascii="Tempus Sans ITC" w:hAnsi="Tempus Sans ITC"/>
          <w:b w:val="0"/>
          <w:caps w:val="0"/>
          <w:vertAlign w:val="subscript"/>
        </w:rPr>
        <w:t xml:space="preserve">d </w:t>
      </w:r>
      <w:r w:rsidRPr="00052B75">
        <w:rPr>
          <w:rFonts w:ascii="Tempus Sans ITC" w:hAnsi="Tempus Sans ITC"/>
          <w:b w:val="0"/>
          <w:caps w:val="0"/>
        </w:rPr>
        <w:t xml:space="preserve"> reaktansi sinkron tidak jenuh. Batasan ini adalah batasan daya yang dinyatakan dalam perunit, dengan X</w:t>
      </w:r>
      <w:r w:rsidRPr="00052B75">
        <w:rPr>
          <w:rFonts w:ascii="Tempus Sans ITC" w:hAnsi="Tempus Sans ITC"/>
          <w:b w:val="0"/>
          <w:caps w:val="0"/>
          <w:vertAlign w:val="subscript"/>
        </w:rPr>
        <w:t>d</w:t>
      </w:r>
      <w:r w:rsidRPr="00052B75">
        <w:rPr>
          <w:rFonts w:ascii="Tempus Sans ITC" w:hAnsi="Tempus Sans ITC"/>
          <w:b w:val="0"/>
          <w:caps w:val="0"/>
        </w:rPr>
        <w:t xml:space="preserve">  dan  X</w:t>
      </w:r>
      <w:r w:rsidRPr="00052B75">
        <w:rPr>
          <w:rFonts w:ascii="Tempus Sans ITC" w:hAnsi="Tempus Sans ITC"/>
          <w:b w:val="0"/>
          <w:caps w:val="0"/>
          <w:vertAlign w:val="subscript"/>
        </w:rPr>
        <w:t>s</w:t>
      </w:r>
      <w:r w:rsidRPr="00052B75">
        <w:rPr>
          <w:rFonts w:ascii="Tempus Sans ITC" w:hAnsi="Tempus Sans ITC"/>
          <w:b w:val="0"/>
          <w:caps w:val="0"/>
        </w:rPr>
        <w:t xml:space="preserve">  pada dasar Generator.</w:t>
      </w:r>
    </w:p>
    <w:p w:rsidR="00F304DA" w:rsidRPr="00052B75" w:rsidRDefault="00F304DA" w:rsidP="00F85A5D">
      <w:pPr>
        <w:tabs>
          <w:tab w:val="left" w:pos="369"/>
        </w:tabs>
        <w:jc w:val="both"/>
        <w:rPr>
          <w:rFonts w:ascii="Tempus Sans ITC" w:hAnsi="Tempus Sans ITC"/>
          <w:b w:val="0"/>
          <w:caps w:val="0"/>
        </w:rPr>
      </w:pPr>
      <w:r w:rsidRPr="00052B75">
        <w:rPr>
          <w:rFonts w:ascii="Tempus Sans ITC" w:hAnsi="Tempus Sans ITC"/>
          <w:b w:val="0"/>
          <w:caps w:val="0"/>
        </w:rPr>
        <w:lastRenderedPageBreak/>
        <w:t>Tipikal kurva stabilitas tunak  yang diberikan pada Gambar 7</w:t>
      </w:r>
      <w:r w:rsidR="00FF3DEE" w:rsidRPr="00052B75">
        <w:rPr>
          <w:rFonts w:ascii="Tempus Sans ITC" w:hAnsi="Tempus Sans ITC"/>
          <w:b w:val="0"/>
          <w:caps w:val="0"/>
        </w:rPr>
        <w:t>-</w:t>
      </w:r>
      <w:r w:rsidRPr="00052B75">
        <w:rPr>
          <w:rFonts w:ascii="Tempus Sans ITC" w:hAnsi="Tempus Sans ITC"/>
          <w:b w:val="0"/>
          <w:caps w:val="0"/>
        </w:rPr>
        <w:t>14a, bervariasi sesuai dengan Generator dan sistem terhubung , seperti halnya dengan  tegangan  akan bervariasiselama operasi   variasi ini kecil dibanding sistem – sistem   penguat Generator   memiliki pembatas penguatan minimum guna mencegah  regulator penguat  penguat memberikan  penguatan  dibawah  ambang batasnya. Regulator ini tipikali diset diatas stabilitas tunak seperti ditunjukkan pada Gambar 7</w:t>
      </w:r>
      <w:r w:rsidR="00FF3DEE" w:rsidRPr="00052B75">
        <w:rPr>
          <w:rFonts w:ascii="Tempus Sans ITC" w:hAnsi="Tempus Sans ITC"/>
          <w:b w:val="0"/>
          <w:caps w:val="0"/>
        </w:rPr>
        <w:t>-</w:t>
      </w:r>
      <w:r w:rsidRPr="00052B75">
        <w:rPr>
          <w:rFonts w:ascii="Tempus Sans ITC" w:hAnsi="Tempus Sans ITC"/>
          <w:b w:val="0"/>
          <w:caps w:val="0"/>
        </w:rPr>
        <w:t>14.</w:t>
      </w:r>
    </w:p>
    <w:p w:rsidR="00F304DA" w:rsidRPr="00052B75" w:rsidRDefault="00F304DA" w:rsidP="00F85A5D">
      <w:pPr>
        <w:tabs>
          <w:tab w:val="left" w:pos="369"/>
        </w:tabs>
        <w:jc w:val="both"/>
        <w:rPr>
          <w:rFonts w:ascii="Tempus Sans ITC" w:hAnsi="Tempus Sans ITC"/>
          <w:b w:val="0"/>
          <w:caps w:val="0"/>
          <w:sz w:val="16"/>
          <w:szCs w:val="16"/>
        </w:rPr>
      </w:pPr>
    </w:p>
    <w:p w:rsidR="00F304DA" w:rsidRPr="00052B75" w:rsidRDefault="00F304DA" w:rsidP="00F85A5D">
      <w:pPr>
        <w:tabs>
          <w:tab w:val="left" w:pos="369"/>
        </w:tabs>
        <w:jc w:val="both"/>
        <w:rPr>
          <w:rFonts w:ascii="Tempus Sans ITC" w:hAnsi="Tempus Sans ITC"/>
          <w:b w:val="0"/>
          <w:caps w:val="0"/>
        </w:rPr>
      </w:pPr>
      <w:r w:rsidRPr="00052B75">
        <w:rPr>
          <w:rFonts w:ascii="Tempus Sans ITC" w:hAnsi="Tempus Sans ITC"/>
          <w:b w:val="0"/>
          <w:caps w:val="0"/>
        </w:rPr>
        <w:t>Dalam penggunaan rele jarak, kurva daya ini harus dikonversikan kebentuk impedansi  yang diplot pada sumbu  R – X. Konversi  persamaan  tersebut adalah :</w:t>
      </w:r>
    </w:p>
    <w:p w:rsidR="00F304DA" w:rsidRPr="00052B75" w:rsidRDefault="00F304DA" w:rsidP="00F85A5D">
      <w:pPr>
        <w:tabs>
          <w:tab w:val="left" w:pos="369"/>
        </w:tabs>
        <w:jc w:val="both"/>
        <w:rPr>
          <w:rFonts w:ascii="Tempus Sans ITC" w:hAnsi="Tempus Sans ITC"/>
          <w:b w:val="0"/>
          <w:caps w:val="0"/>
        </w:rPr>
      </w:pPr>
    </w:p>
    <w:p w:rsidR="00F304DA" w:rsidRPr="00E227BF" w:rsidRDefault="00F304DA" w:rsidP="00F85A5D">
      <w:pPr>
        <w:tabs>
          <w:tab w:val="left" w:pos="369"/>
        </w:tabs>
        <w:jc w:val="both"/>
        <w:rPr>
          <w:rFonts w:ascii="Tempus Sans ITC" w:hAnsi="Tempus Sans ITC"/>
          <w:b w:val="0"/>
          <w:caps w:val="0"/>
        </w:rPr>
      </w:pPr>
      <w:r w:rsidRPr="00052B75">
        <w:rPr>
          <w:rFonts w:ascii="Tempus Sans ITC" w:hAnsi="Tempus Sans ITC"/>
          <w:b w:val="0"/>
          <w:caps w:val="0"/>
        </w:rPr>
        <w:tab/>
      </w:r>
      <w:r w:rsidRPr="00052B75">
        <w:rPr>
          <w:rFonts w:ascii="Tempus Sans ITC" w:hAnsi="Tempus Sans ITC"/>
          <w:b w:val="0"/>
          <w:caps w:val="0"/>
        </w:rPr>
        <w:tab/>
      </w:r>
      <w:r w:rsidRPr="00E227BF">
        <w:rPr>
          <w:rFonts w:ascii="Tempus Sans ITC" w:hAnsi="Tempus Sans ITC"/>
          <w:b w:val="0"/>
          <w:caps w:val="0"/>
          <w:position w:val="-30"/>
        </w:rPr>
        <w:object w:dxaOrig="1440" w:dyaOrig="760">
          <v:shape id="_x0000_i1456" type="#_x0000_t75" style="width:1in;height:38.3pt" o:ole="" fillcolor="window">
            <v:imagedata r:id="rId841" o:title=""/>
          </v:shape>
          <o:OLEObject Type="Embed" ProgID="Equation.3" ShapeID="_x0000_i1456" DrawAspect="Content" ObjectID="_1553511255" r:id="rId842"/>
        </w:object>
      </w:r>
      <w:r w:rsidRPr="00E227BF">
        <w:rPr>
          <w:rFonts w:ascii="Tempus Sans ITC" w:hAnsi="Tempus Sans ITC"/>
          <w:b w:val="0"/>
          <w:caps w:val="0"/>
        </w:rPr>
        <w:tab/>
      </w:r>
      <w:r w:rsidRPr="00E227BF">
        <w:rPr>
          <w:rFonts w:ascii="Tempus Sans ITC" w:hAnsi="Tempus Sans ITC"/>
          <w:b w:val="0"/>
          <w:caps w:val="0"/>
        </w:rPr>
        <w:tab/>
      </w:r>
      <w:r w:rsidRPr="00E227BF">
        <w:rPr>
          <w:rFonts w:ascii="Tempus Sans ITC" w:hAnsi="Tempus Sans ITC"/>
          <w:b w:val="0"/>
          <w:caps w:val="0"/>
          <w:position w:val="-30"/>
        </w:rPr>
        <w:object w:dxaOrig="1800" w:dyaOrig="720">
          <v:shape id="_x0000_i1457" type="#_x0000_t75" style="width:89.9pt;height:36.2pt" o:ole="" fillcolor="window">
            <v:imagedata r:id="rId843" o:title=""/>
          </v:shape>
          <o:OLEObject Type="Embed" ProgID="Equation.3" ShapeID="_x0000_i1457" DrawAspect="Content" ObjectID="_1553511256" r:id="rId844"/>
        </w:object>
      </w:r>
    </w:p>
    <w:p w:rsidR="00F304DA" w:rsidRPr="00E227BF" w:rsidRDefault="00F304DA" w:rsidP="00F85A5D">
      <w:pPr>
        <w:tabs>
          <w:tab w:val="left" w:pos="369"/>
        </w:tabs>
        <w:jc w:val="both"/>
        <w:rPr>
          <w:rFonts w:ascii="Tempus Sans ITC" w:hAnsi="Tempus Sans ITC"/>
          <w:b w:val="0"/>
          <w:caps w:val="0"/>
        </w:rPr>
      </w:pPr>
    </w:p>
    <w:p w:rsidR="00F304DA" w:rsidRPr="00E227BF" w:rsidRDefault="00F304DA" w:rsidP="00F85A5D">
      <w:pPr>
        <w:tabs>
          <w:tab w:val="left" w:pos="369"/>
        </w:tabs>
        <w:jc w:val="both"/>
        <w:rPr>
          <w:rFonts w:ascii="Tempus Sans ITC" w:hAnsi="Tempus Sans ITC"/>
          <w:b w:val="0"/>
          <w:caps w:val="0"/>
        </w:rPr>
      </w:pPr>
      <w:r w:rsidRPr="00E227BF">
        <w:rPr>
          <w:rFonts w:ascii="Tempus Sans ITC" w:hAnsi="Tempus Sans ITC"/>
          <w:b w:val="0"/>
          <w:caps w:val="0"/>
        </w:rPr>
        <w:tab/>
      </w:r>
      <w:r w:rsidRPr="00E227BF">
        <w:rPr>
          <w:rFonts w:ascii="Tempus Sans ITC" w:hAnsi="Tempus Sans ITC"/>
          <w:b w:val="0"/>
          <w:caps w:val="0"/>
        </w:rPr>
        <w:tab/>
      </w:r>
      <w:r w:rsidRPr="00E227BF">
        <w:rPr>
          <w:rFonts w:ascii="Tempus Sans ITC" w:hAnsi="Tempus Sans ITC"/>
          <w:b w:val="0"/>
          <w:caps w:val="0"/>
          <w:position w:val="-30"/>
        </w:rPr>
        <w:object w:dxaOrig="2120" w:dyaOrig="720">
          <v:shape id="_x0000_i1458" type="#_x0000_t75" style="width:106.15pt;height:36.2pt" o:ole="" fillcolor="window">
            <v:imagedata r:id="rId845" o:title=""/>
          </v:shape>
          <o:OLEObject Type="Embed" ProgID="Equation.3" ShapeID="_x0000_i1458" DrawAspect="Content" ObjectID="_1553511257" r:id="rId846"/>
        </w:object>
      </w:r>
    </w:p>
    <w:p w:rsidR="00F304DA" w:rsidRDefault="00F304DA" w:rsidP="00F85A5D">
      <w:pPr>
        <w:tabs>
          <w:tab w:val="left" w:pos="369"/>
        </w:tabs>
        <w:jc w:val="both"/>
        <w:rPr>
          <w:rFonts w:ascii="Tempus Sans ITC" w:hAnsi="Tempus Sans ITC"/>
          <w:b w:val="0"/>
          <w:caps w:val="0"/>
        </w:rPr>
      </w:pPr>
    </w:p>
    <w:p w:rsidR="00F304DA" w:rsidRPr="00052B75" w:rsidRDefault="00F304DA" w:rsidP="00F85A5D">
      <w:pPr>
        <w:tabs>
          <w:tab w:val="left" w:pos="369"/>
        </w:tabs>
        <w:jc w:val="both"/>
        <w:rPr>
          <w:rFonts w:ascii="Tempus Sans ITC" w:hAnsi="Tempus Sans ITC"/>
          <w:b w:val="0"/>
          <w:caps w:val="0"/>
          <w:lang w:val="sv-SE"/>
        </w:rPr>
      </w:pPr>
      <w:r w:rsidRPr="00E227BF">
        <w:rPr>
          <w:rFonts w:ascii="Tempus Sans ITC" w:hAnsi="Tempus Sans ITC"/>
          <w:b w:val="0"/>
          <w:caps w:val="0"/>
        </w:rPr>
        <w:t>R</w:t>
      </w:r>
      <w:r w:rsidRPr="00E227BF">
        <w:rPr>
          <w:rFonts w:ascii="Tempus Sans ITC" w:hAnsi="Tempus Sans ITC"/>
          <w:b w:val="0"/>
          <w:caps w:val="0"/>
          <w:vertAlign w:val="subscript"/>
        </w:rPr>
        <w:t>c</w:t>
      </w:r>
      <w:r w:rsidRPr="00E227BF">
        <w:rPr>
          <w:rFonts w:ascii="Tempus Sans ITC" w:hAnsi="Tempus Sans ITC"/>
          <w:b w:val="0"/>
          <w:caps w:val="0"/>
        </w:rPr>
        <w:t xml:space="preserve"> dan R</w:t>
      </w:r>
      <w:r w:rsidRPr="00E227BF">
        <w:rPr>
          <w:rFonts w:ascii="Tempus Sans ITC" w:hAnsi="Tempus Sans ITC"/>
          <w:b w:val="0"/>
          <w:caps w:val="0"/>
          <w:vertAlign w:val="subscript"/>
        </w:rPr>
        <w:t>v</w:t>
      </w:r>
      <w:r w:rsidRPr="00E227BF">
        <w:rPr>
          <w:rFonts w:ascii="Tempus Sans ITC" w:hAnsi="Tempus Sans ITC"/>
          <w:b w:val="0"/>
          <w:caps w:val="0"/>
        </w:rPr>
        <w:t>, Masing – masing ratio CT dan VT yang dugunakan pada rele jarak . Bila kurva diplot dalam impedansi Ohm primer faktor R</w:t>
      </w:r>
      <w:r w:rsidRPr="00E227BF">
        <w:rPr>
          <w:rFonts w:ascii="Tempus Sans ITC" w:hAnsi="Tempus Sans ITC"/>
          <w:b w:val="0"/>
          <w:caps w:val="0"/>
          <w:vertAlign w:val="subscript"/>
        </w:rPr>
        <w:t>c</w:t>
      </w:r>
      <w:r w:rsidRPr="00E227BF">
        <w:rPr>
          <w:rFonts w:ascii="Tempus Sans ITC" w:hAnsi="Tempus Sans ITC"/>
          <w:b w:val="0"/>
          <w:caps w:val="0"/>
        </w:rPr>
        <w:t>/R</w:t>
      </w:r>
      <w:r w:rsidRPr="00E227BF">
        <w:rPr>
          <w:rFonts w:ascii="Tempus Sans ITC" w:hAnsi="Tempus Sans ITC"/>
          <w:b w:val="0"/>
          <w:caps w:val="0"/>
          <w:vertAlign w:val="subscript"/>
        </w:rPr>
        <w:t>v</w:t>
      </w:r>
      <w:r w:rsidRPr="00E227BF">
        <w:rPr>
          <w:rFonts w:ascii="Tempus Sans ITC" w:hAnsi="Tempus Sans ITC"/>
          <w:b w:val="0"/>
          <w:caps w:val="0"/>
        </w:rPr>
        <w:t xml:space="preserve"> tidak perlu digunakan . Dari harga MVA pada sudut yang terindikasi dari kurva kemampuan , persamaan diatas mengkonversi besaran itu dalam OHM. Harga konversi ini kemudian diplot kedalam diagram  R-X pada sudut tersebut . Konversi ini ditunjukkan pada Gambar 7</w:t>
      </w:r>
      <w:r w:rsidR="00FF3DEE">
        <w:rPr>
          <w:rFonts w:ascii="Tempus Sans ITC" w:hAnsi="Tempus Sans ITC"/>
          <w:b w:val="0"/>
          <w:caps w:val="0"/>
        </w:rPr>
        <w:t>-</w:t>
      </w:r>
      <w:r w:rsidRPr="00E227BF">
        <w:rPr>
          <w:rFonts w:ascii="Tempus Sans ITC" w:hAnsi="Tempus Sans ITC"/>
          <w:b w:val="0"/>
          <w:caps w:val="0"/>
        </w:rPr>
        <w:t>14b, baik untuk kurva kemampuan underexited dan kurva stabilitas. Untuk kurva stabilitas konversi dapat dilakukan dengan lebih mudah bila harga  X</w:t>
      </w:r>
      <w:r w:rsidRPr="00E227BF">
        <w:rPr>
          <w:rFonts w:ascii="Tempus Sans ITC" w:hAnsi="Tempus Sans ITC"/>
          <w:b w:val="0"/>
          <w:caps w:val="0"/>
          <w:vertAlign w:val="subscript"/>
        </w:rPr>
        <w:t>s</w:t>
      </w:r>
      <w:r w:rsidRPr="00E227BF">
        <w:rPr>
          <w:rFonts w:ascii="Tempus Sans ITC" w:hAnsi="Tempus Sans ITC"/>
          <w:b w:val="0"/>
          <w:caps w:val="0"/>
        </w:rPr>
        <w:t xml:space="preserve"> dan X</w:t>
      </w:r>
      <w:r w:rsidRPr="00E227BF">
        <w:rPr>
          <w:rFonts w:ascii="Tempus Sans ITC" w:hAnsi="Tempus Sans ITC"/>
          <w:b w:val="0"/>
          <w:caps w:val="0"/>
          <w:vertAlign w:val="subscript"/>
        </w:rPr>
        <w:t>d</w:t>
      </w:r>
      <w:r w:rsidRPr="00E227BF">
        <w:rPr>
          <w:rFonts w:ascii="Tempus Sans ITC" w:hAnsi="Tempus Sans ITC"/>
          <w:b w:val="0"/>
          <w:caps w:val="0"/>
        </w:rPr>
        <w:t xml:space="preserve"> diketahui. Selanjutnya, Pusat lingkaran stabilitas dari titik asal adalah ½ (X</w:t>
      </w:r>
      <w:r w:rsidRPr="00E227BF">
        <w:rPr>
          <w:rFonts w:ascii="Tempus Sans ITC" w:hAnsi="Tempus Sans ITC"/>
          <w:b w:val="0"/>
          <w:caps w:val="0"/>
          <w:vertAlign w:val="subscript"/>
        </w:rPr>
        <w:t>s</w:t>
      </w:r>
      <w:r w:rsidRPr="00E227BF">
        <w:rPr>
          <w:rFonts w:ascii="Tempus Sans ITC" w:hAnsi="Tempus Sans ITC"/>
          <w:b w:val="0"/>
          <w:caps w:val="0"/>
        </w:rPr>
        <w:t xml:space="preserve"> - X</w:t>
      </w:r>
      <w:r w:rsidRPr="00E227BF">
        <w:rPr>
          <w:rFonts w:ascii="Tempus Sans ITC" w:hAnsi="Tempus Sans ITC"/>
          <w:b w:val="0"/>
          <w:caps w:val="0"/>
          <w:vertAlign w:val="subscript"/>
        </w:rPr>
        <w:t>d</w:t>
      </w:r>
      <w:r w:rsidRPr="00E227BF">
        <w:rPr>
          <w:rFonts w:ascii="Tempus Sans ITC" w:hAnsi="Tempus Sans ITC"/>
          <w:b w:val="0"/>
          <w:caps w:val="0"/>
        </w:rPr>
        <w:t>) dengan jari-jari ½ (X</w:t>
      </w:r>
      <w:r w:rsidRPr="00E227BF">
        <w:rPr>
          <w:rFonts w:ascii="Tempus Sans ITC" w:hAnsi="Tempus Sans ITC"/>
          <w:b w:val="0"/>
          <w:caps w:val="0"/>
          <w:vertAlign w:val="subscript"/>
        </w:rPr>
        <w:t>s</w:t>
      </w:r>
      <w:r w:rsidRPr="00E227BF">
        <w:rPr>
          <w:rFonts w:ascii="Tempus Sans ITC" w:hAnsi="Tempus Sans ITC"/>
          <w:b w:val="0"/>
          <w:caps w:val="0"/>
        </w:rPr>
        <w:t xml:space="preserve"> + X</w:t>
      </w:r>
      <w:r w:rsidRPr="00E227BF">
        <w:rPr>
          <w:rFonts w:ascii="Tempus Sans ITC" w:hAnsi="Tempus Sans ITC"/>
          <w:b w:val="0"/>
          <w:caps w:val="0"/>
          <w:vertAlign w:val="subscript"/>
        </w:rPr>
        <w:t>d</w:t>
      </w:r>
      <w:r w:rsidRPr="00E227BF">
        <w:rPr>
          <w:rFonts w:ascii="Tempus Sans ITC" w:hAnsi="Tempus Sans ITC"/>
          <w:b w:val="0"/>
          <w:caps w:val="0"/>
        </w:rPr>
        <w:t xml:space="preserve">). </w:t>
      </w:r>
      <w:r w:rsidRPr="00052B75">
        <w:rPr>
          <w:rFonts w:ascii="Tempus Sans ITC" w:hAnsi="Tempus Sans ITC"/>
          <w:b w:val="0"/>
          <w:caps w:val="0"/>
          <w:lang w:val="sv-SE"/>
        </w:rPr>
        <w:t>Bila diplot pada sisi OHM  sekunder, X</w:t>
      </w:r>
      <w:r w:rsidRPr="00052B75">
        <w:rPr>
          <w:rFonts w:ascii="Tempus Sans ITC" w:hAnsi="Tempus Sans ITC"/>
          <w:b w:val="0"/>
          <w:caps w:val="0"/>
          <w:vertAlign w:val="subscript"/>
          <w:lang w:val="sv-SE"/>
        </w:rPr>
        <w:t>s</w:t>
      </w:r>
      <w:r w:rsidRPr="00052B75">
        <w:rPr>
          <w:rFonts w:ascii="Tempus Sans ITC" w:hAnsi="Tempus Sans ITC"/>
          <w:b w:val="0"/>
          <w:caps w:val="0"/>
          <w:lang w:val="sv-SE"/>
        </w:rPr>
        <w:t xml:space="preserve"> dan X</w:t>
      </w:r>
      <w:r w:rsidRPr="00052B75">
        <w:rPr>
          <w:rFonts w:ascii="Tempus Sans ITC" w:hAnsi="Tempus Sans ITC"/>
          <w:b w:val="0"/>
          <w:caps w:val="0"/>
          <w:vertAlign w:val="subscript"/>
          <w:lang w:val="sv-SE"/>
        </w:rPr>
        <w:t>d</w:t>
      </w:r>
      <w:r w:rsidRPr="00052B75">
        <w:rPr>
          <w:rFonts w:ascii="Tempus Sans ITC" w:hAnsi="Tempus Sans ITC"/>
          <w:b w:val="0"/>
          <w:caps w:val="0"/>
          <w:lang w:val="sv-SE"/>
        </w:rPr>
        <w:t xml:space="preserve"> harus dalam besaran OHM sekunder.</w:t>
      </w:r>
    </w:p>
    <w:p w:rsidR="00F304DA" w:rsidRPr="00052B75" w:rsidRDefault="00F304DA" w:rsidP="00F85A5D">
      <w:pPr>
        <w:tabs>
          <w:tab w:val="left" w:pos="369"/>
        </w:tabs>
        <w:jc w:val="both"/>
        <w:rPr>
          <w:rFonts w:ascii="Tempus Sans ITC" w:hAnsi="Tempus Sans ITC"/>
          <w:b w:val="0"/>
          <w:caps w:val="0"/>
          <w:sz w:val="16"/>
          <w:szCs w:val="16"/>
          <w:lang w:val="sv-SE"/>
        </w:rPr>
      </w:pPr>
    </w:p>
    <w:p w:rsidR="00FF3DEE" w:rsidRPr="00052B75" w:rsidRDefault="00FF3DEE" w:rsidP="00F85A5D">
      <w:pPr>
        <w:tabs>
          <w:tab w:val="left" w:pos="369"/>
        </w:tabs>
        <w:jc w:val="both"/>
        <w:rPr>
          <w:rFonts w:ascii="Tempus Sans ITC" w:hAnsi="Tempus Sans ITC"/>
          <w:b w:val="0"/>
          <w:caps w:val="0"/>
          <w:lang w:val="it-IT"/>
        </w:rPr>
      </w:pPr>
      <w:r w:rsidRPr="00052B75">
        <w:rPr>
          <w:rFonts w:ascii="Tempus Sans ITC" w:hAnsi="Tempus Sans ITC"/>
          <w:b w:val="0"/>
          <w:caps w:val="0"/>
          <w:lang w:val="sv-SE"/>
        </w:rPr>
        <w:t>Perlu dicatat bahwa diagram R-X pada  Gambar 7-14b, titik asal adalah  terminal Generator , dengan diplot dibawah titik asal dan X</w:t>
      </w:r>
      <w:r w:rsidRPr="00052B75">
        <w:rPr>
          <w:rFonts w:ascii="Tempus Sans ITC" w:hAnsi="Tempus Sans ITC"/>
          <w:b w:val="0"/>
          <w:caps w:val="0"/>
          <w:vertAlign w:val="subscript"/>
          <w:lang w:val="sv-SE"/>
        </w:rPr>
        <w:t>s</w:t>
      </w:r>
      <w:r w:rsidRPr="00052B75">
        <w:rPr>
          <w:rFonts w:ascii="Tempus Sans ITC" w:hAnsi="Tempus Sans ITC"/>
          <w:b w:val="0"/>
          <w:caps w:val="0"/>
          <w:lang w:val="sv-SE"/>
        </w:rPr>
        <w:t xml:space="preserve">  diatas ;  Juga terlihat bahwa kenaikan atau daya lebih tinggi diindikasikan dengan jarak  yang lebih panjang dari titik asal  seperti terlihat  pada Gambar  7-14a, tetapi  dengan vektor  impedansi  lebih pendek pada Gambar   7-14b. Jadi dalam diagram daya, operasi  daya yang aman adalah diantara kurva  kemampuan dan kurva stabilitas, tetapi diluar kurva  pada Gambar  7-14b. </w:t>
      </w:r>
      <w:r w:rsidRPr="00052B75">
        <w:rPr>
          <w:rFonts w:ascii="Tempus Sans ITC" w:hAnsi="Tempus Sans ITC"/>
          <w:b w:val="0"/>
          <w:caps w:val="0"/>
          <w:lang w:val="it-IT"/>
        </w:rPr>
        <w:t>Eksitansi minimum membatasi operasi pada level daya rendah dari batas stabilitas. Area operasi normal seperti diperlihatkan pada Gambar 7-14b, bilamana terjadi kehilangan  atau kekurangan penguatan, fasor impedansi bergerak perlahan mengikuti penurunan fluk menuju kuadran IV. Rele jarak (40) melingkupi areal ini memberikan  suatu fungsi  pendeteksi yang baik untuk keadaan tersebut. Beberapa mode  setting  yang mungkin, antara lain:</w:t>
      </w:r>
    </w:p>
    <w:p w:rsidR="00FF3DEE" w:rsidRPr="00052B75" w:rsidRDefault="00FF3DEE" w:rsidP="00F85A5D">
      <w:pPr>
        <w:tabs>
          <w:tab w:val="left" w:pos="369"/>
        </w:tabs>
        <w:jc w:val="both"/>
        <w:rPr>
          <w:rFonts w:ascii="Tempus Sans ITC" w:hAnsi="Tempus Sans ITC"/>
          <w:b w:val="0"/>
          <w:caps w:val="0"/>
          <w:sz w:val="16"/>
          <w:szCs w:val="16"/>
          <w:lang w:val="it-IT"/>
        </w:rPr>
      </w:pPr>
    </w:p>
    <w:p w:rsidR="00FF3DEE" w:rsidRPr="00052B75" w:rsidRDefault="00FF3DEE" w:rsidP="00F85A5D">
      <w:pPr>
        <w:tabs>
          <w:tab w:val="left" w:pos="369"/>
        </w:tabs>
        <w:jc w:val="both"/>
        <w:rPr>
          <w:rFonts w:ascii="Tempus Sans ITC" w:hAnsi="Tempus Sans ITC"/>
          <w:b w:val="0"/>
          <w:caps w:val="0"/>
          <w:lang w:val="sv-SE"/>
        </w:rPr>
      </w:pPr>
      <w:r w:rsidRPr="00052B75">
        <w:rPr>
          <w:rFonts w:ascii="Tempus Sans ITC" w:hAnsi="Tempus Sans ITC"/>
          <w:b w:val="0"/>
          <w:caps w:val="0"/>
          <w:lang w:val="it-IT"/>
        </w:rPr>
        <w:t xml:space="preserve">Untuk keadaan kehilangan  penguatan total, rele jarak diatur sebagaimana ditunjukkan pada lingkaran kecil pada Gambar 7-14b. </w:t>
      </w:r>
      <w:r w:rsidRPr="00052B75">
        <w:rPr>
          <w:rFonts w:ascii="Tempus Sans ITC" w:hAnsi="Tempus Sans ITC"/>
          <w:b w:val="0"/>
          <w:caps w:val="0"/>
          <w:lang w:val="sv-SE"/>
        </w:rPr>
        <w:t>Garis tengah lingkaran dalam orde Xd, dengan bagian atas lingkaran  50 sampai 70 % dan X</w:t>
      </w:r>
      <w:r w:rsidRPr="00052B75">
        <w:rPr>
          <w:rFonts w:ascii="Tempus Sans ITC" w:hAnsi="Tempus Sans ITC"/>
          <w:b w:val="0"/>
          <w:caps w:val="0"/>
          <w:vertAlign w:val="superscript"/>
          <w:lang w:val="sv-SE"/>
        </w:rPr>
        <w:t>1</w:t>
      </w:r>
      <w:r w:rsidRPr="00052B75">
        <w:rPr>
          <w:rFonts w:ascii="Tempus Sans ITC" w:hAnsi="Tempus Sans ITC"/>
          <w:b w:val="0"/>
          <w:caps w:val="0"/>
          <w:lang w:val="sv-SE"/>
        </w:rPr>
        <w:t>d dibawah titik asal. X</w:t>
      </w:r>
      <w:r w:rsidRPr="00052B75">
        <w:rPr>
          <w:rFonts w:ascii="Tempus Sans ITC" w:hAnsi="Tempus Sans ITC"/>
          <w:b w:val="0"/>
          <w:caps w:val="0"/>
          <w:vertAlign w:val="superscript"/>
          <w:lang w:val="sv-SE"/>
        </w:rPr>
        <w:t>1</w:t>
      </w:r>
      <w:r w:rsidRPr="00052B75">
        <w:rPr>
          <w:rFonts w:ascii="Tempus Sans ITC" w:hAnsi="Tempus Sans ITC"/>
          <w:b w:val="0"/>
          <w:caps w:val="0"/>
          <w:lang w:val="sv-SE"/>
        </w:rPr>
        <w:t xml:space="preserve">d adalah reaktansi peralihan Generator. Rele akan beroperasi bilamana vektor  impedansi  bergerak menuju </w:t>
      </w:r>
      <w:r w:rsidRPr="00052B75">
        <w:rPr>
          <w:rFonts w:ascii="Tempus Sans ITC" w:hAnsi="Tempus Sans ITC"/>
          <w:b w:val="0"/>
          <w:caps w:val="0"/>
          <w:lang w:val="sv-SE"/>
        </w:rPr>
        <w:lastRenderedPageBreak/>
        <w:t>lingkaran.Waktu operasi antara 0,2 sampai o,3 detik untuk dapat  menghentikan Generator secara penuh. Untuk mendeteksi penguatan rendah, kehilangan sebagian atau kehilangan total, garis tangan diset tersedia didalam setting batasan eksitasi minimum, tetapi diluar kurva batas stabilitas dan kemampuan Generator.</w:t>
      </w:r>
    </w:p>
    <w:p w:rsidR="00FF3DEE" w:rsidRPr="00052B75" w:rsidRDefault="00FF3DEE" w:rsidP="00F85A5D">
      <w:pPr>
        <w:tabs>
          <w:tab w:val="left" w:pos="369"/>
        </w:tabs>
        <w:jc w:val="both"/>
        <w:rPr>
          <w:rFonts w:ascii="Tempus Sans ITC" w:hAnsi="Tempus Sans ITC"/>
          <w:b w:val="0"/>
          <w:caps w:val="0"/>
          <w:lang w:val="sv-SE"/>
        </w:rPr>
      </w:pPr>
    </w:p>
    <w:p w:rsidR="00F304DA" w:rsidRPr="004272A7" w:rsidRDefault="00D10AEB" w:rsidP="00F85A5D">
      <w:pPr>
        <w:jc w:val="center"/>
      </w:pPr>
      <w:r>
        <w:pict>
          <v:shape id="_x0000_i1459" type="#_x0000_t75" style="width:311.7pt;height:335.45pt">
            <v:imagedata r:id="rId847" o:title="a1"/>
          </v:shape>
        </w:pict>
      </w:r>
    </w:p>
    <w:p w:rsidR="00F304DA" w:rsidRPr="00052B75" w:rsidRDefault="00F304DA" w:rsidP="00F85A5D">
      <w:pPr>
        <w:pStyle w:val="BodyText"/>
        <w:tabs>
          <w:tab w:val="left" w:pos="369"/>
        </w:tabs>
        <w:jc w:val="center"/>
        <w:rPr>
          <w:rFonts w:ascii="Tempus Sans ITC" w:hAnsi="Tempus Sans ITC"/>
          <w:b w:val="0"/>
          <w:caps w:val="0"/>
          <w:sz w:val="22"/>
          <w:szCs w:val="22"/>
        </w:rPr>
      </w:pPr>
      <w:r w:rsidRPr="00052B75">
        <w:rPr>
          <w:rFonts w:ascii="Tempus Sans ITC" w:hAnsi="Tempus Sans ITC"/>
          <w:b w:val="0"/>
          <w:caps w:val="0"/>
          <w:sz w:val="22"/>
          <w:szCs w:val="22"/>
        </w:rPr>
        <w:t>Gambar 7.14: Tipikal kurva kapabilitas dan stabilitas Generator dan konversinya ke diagram R-X untuk aplikasi rele (40): (a). Kurva kapabilitas dan stabilitas pada sumbu daya; (b). Kurva daya yang telah dialihkan dalam diagram R-X dengan proteksi rele jarak</w:t>
      </w:r>
    </w:p>
    <w:p w:rsidR="00F304DA" w:rsidRPr="002E4700" w:rsidRDefault="00F304DA" w:rsidP="00F85A5D">
      <w:pPr>
        <w:tabs>
          <w:tab w:val="left" w:pos="369"/>
        </w:tabs>
        <w:jc w:val="both"/>
        <w:rPr>
          <w:rFonts w:ascii="Tempus Sans ITC" w:hAnsi="Tempus Sans ITC"/>
          <w:b w:val="0"/>
          <w:caps w:val="0"/>
        </w:rPr>
      </w:pPr>
    </w:p>
    <w:p w:rsidR="00F304DA" w:rsidRPr="002E4700" w:rsidRDefault="00F304DA" w:rsidP="00F85A5D">
      <w:pPr>
        <w:tabs>
          <w:tab w:val="num" w:pos="360"/>
        </w:tabs>
        <w:jc w:val="both"/>
        <w:rPr>
          <w:rFonts w:ascii="Tempus Sans ITC" w:hAnsi="Tempus Sans ITC"/>
          <w:b w:val="0"/>
          <w:caps w:val="0"/>
        </w:rPr>
      </w:pPr>
    </w:p>
    <w:p w:rsidR="00F304DA" w:rsidRPr="00786E23" w:rsidRDefault="00F304DA" w:rsidP="00F85A5D">
      <w:pPr>
        <w:tabs>
          <w:tab w:val="num" w:pos="360"/>
        </w:tabs>
        <w:jc w:val="both"/>
        <w:rPr>
          <w:rFonts w:ascii="Tempus Sans ITC" w:hAnsi="Tempus Sans ITC"/>
          <w:b w:val="0"/>
          <w:caps w:val="0"/>
        </w:rPr>
      </w:pPr>
      <w:r w:rsidRPr="00786E23">
        <w:rPr>
          <w:rFonts w:ascii="Tempus Sans ITC" w:hAnsi="Tempus Sans ITC"/>
          <w:b w:val="0"/>
          <w:caps w:val="0"/>
        </w:rPr>
        <w:t>Disini ditunjukkan oleh lingkaran diameter besar garis putus-putus. Tidaklah mudah untuk membuat setting seperti disarankan; penelian yang baik dan kompromi mungkin diperlukan . Unit pengindera arah diperlukan untuk menghindarkan operasi  gangguan didekan  dan ayunan transien stabil.</w:t>
      </w:r>
    </w:p>
    <w:p w:rsidR="00F304DA" w:rsidRDefault="00F304DA" w:rsidP="00F85A5D">
      <w:pPr>
        <w:pStyle w:val="BodyText2"/>
        <w:tabs>
          <w:tab w:val="left" w:pos="0"/>
        </w:tabs>
        <w:rPr>
          <w:rFonts w:ascii="Tempus Sans ITC" w:hAnsi="Tempus Sans ITC"/>
        </w:rPr>
      </w:pPr>
    </w:p>
    <w:p w:rsidR="00F304DA" w:rsidRPr="002E4700" w:rsidRDefault="00F304DA" w:rsidP="00F85A5D">
      <w:pPr>
        <w:pStyle w:val="BodyText2"/>
        <w:tabs>
          <w:tab w:val="left" w:pos="0"/>
        </w:tabs>
        <w:rPr>
          <w:rFonts w:ascii="Tempus Sans ITC" w:hAnsi="Tempus Sans ITC"/>
        </w:rPr>
      </w:pPr>
      <w:r w:rsidRPr="002E4700">
        <w:rPr>
          <w:rFonts w:ascii="Tempus Sans ITC" w:hAnsi="Tempus Sans ITC"/>
        </w:rPr>
        <w:t xml:space="preserve">Operasi rele (40) adalah dibawah garis putus-putus pengindera arah dan diantara  garis putus lingkaran operasi. Apabila tersedia, unit tegangan kurang diatur akan jatuh antara 87 dan 80% tegangan normal digunakan untuk mensupervisi operasi rele. Bila sistem daya dapat mensuplai daya reaktif  ke Generator tanpa menyebabkan penurunan tegangan , Alarm dibunyikan sehingga dapat dilakukan upaya perbaikan , diikuti dengan penghentian setelah waktu tunda dilampau. Tipikal waktu tunda yang digunakan bervariasi tergantung sistem dan mesin, berkisar antara 10 detik sampai 1 menit. Bila tegangan turun sampai dibawah tegangan setting, dimulai prosedur tripping </w:t>
      </w:r>
      <w:r w:rsidRPr="002E4700">
        <w:rPr>
          <w:rFonts w:ascii="Tempus Sans ITC" w:hAnsi="Tempus Sans ITC"/>
        </w:rPr>
        <w:lastRenderedPageBreak/>
        <w:t>dengan waktu operasi antara 0,2 sampai 0,3 detik Untuk Generator besar dan unit-unit penting, kombinasi (1) dan (2) digunakan dengan menerapkan dua rele kehilangan medan (40).</w:t>
      </w:r>
    </w:p>
    <w:p w:rsidR="00F304DA" w:rsidRPr="002E4700" w:rsidRDefault="00F304DA" w:rsidP="00F85A5D">
      <w:pPr>
        <w:pStyle w:val="BodyText"/>
        <w:tabs>
          <w:tab w:val="left" w:pos="369"/>
        </w:tabs>
        <w:spacing w:after="0"/>
        <w:rPr>
          <w:rFonts w:ascii="Tempus Sans ITC" w:hAnsi="Tempus Sans ITC"/>
          <w:b w:val="0"/>
          <w:caps w:val="0"/>
          <w:sz w:val="22"/>
        </w:rPr>
      </w:pPr>
    </w:p>
    <w:p w:rsidR="00F304DA" w:rsidRPr="002E4700" w:rsidRDefault="00F304DA" w:rsidP="00F85A5D">
      <w:pPr>
        <w:pStyle w:val="BodyText"/>
        <w:tabs>
          <w:tab w:val="left" w:pos="369"/>
        </w:tabs>
        <w:spacing w:after="0"/>
        <w:rPr>
          <w:sz w:val="22"/>
        </w:rPr>
      </w:pPr>
    </w:p>
    <w:p w:rsidR="00F304DA" w:rsidRPr="00052B75" w:rsidRDefault="00F304DA" w:rsidP="00F85A5D">
      <w:pPr>
        <w:tabs>
          <w:tab w:val="left" w:pos="567"/>
        </w:tabs>
        <w:ind w:left="567" w:hanging="567"/>
        <w:jc w:val="both"/>
        <w:rPr>
          <w:rFonts w:ascii="Tempus Sans ITC" w:hAnsi="Tempus Sans ITC"/>
          <w:caps w:val="0"/>
        </w:rPr>
      </w:pPr>
      <w:r w:rsidRPr="00052B75">
        <w:rPr>
          <w:rFonts w:ascii="Tempus Sans ITC" w:hAnsi="Tempus Sans ITC"/>
          <w:caps w:val="0"/>
        </w:rPr>
        <w:t>7.9</w:t>
      </w:r>
      <w:r w:rsidRPr="00052B75">
        <w:rPr>
          <w:rFonts w:ascii="Tempus Sans ITC" w:hAnsi="Tempus Sans ITC"/>
          <w:caps w:val="0"/>
        </w:rPr>
        <w:tab/>
        <w:t>PROTEKSI GENERATOR TERHADAP GANGGUAN SISTEM DAN BAHAYA OPERASIONAL.</w:t>
      </w:r>
    </w:p>
    <w:p w:rsidR="00F304DA" w:rsidRPr="00052B75" w:rsidRDefault="00F304DA" w:rsidP="00F85A5D">
      <w:pPr>
        <w:tabs>
          <w:tab w:val="left" w:pos="369"/>
        </w:tabs>
        <w:jc w:val="both"/>
        <w:rPr>
          <w:rFonts w:ascii="Tempus Sans ITC" w:hAnsi="Tempus Sans ITC"/>
          <w:b w:val="0"/>
          <w:caps w:val="0"/>
        </w:rPr>
      </w:pPr>
    </w:p>
    <w:p w:rsidR="00F304DA" w:rsidRPr="00052B75" w:rsidRDefault="00F304DA" w:rsidP="00F85A5D">
      <w:pPr>
        <w:tabs>
          <w:tab w:val="left" w:pos="369"/>
        </w:tabs>
        <w:jc w:val="both"/>
        <w:rPr>
          <w:rFonts w:ascii="Tempus Sans ITC" w:hAnsi="Tempus Sans ITC"/>
          <w:b w:val="0"/>
          <w:caps w:val="0"/>
        </w:rPr>
      </w:pPr>
      <w:r w:rsidRPr="00052B75">
        <w:rPr>
          <w:rFonts w:ascii="Tempus Sans ITC" w:hAnsi="Tempus Sans ITC"/>
          <w:b w:val="0"/>
          <w:caps w:val="0"/>
        </w:rPr>
        <w:t>Pada subbab sebelumnya telah didiskusikan proteksi cadangan untuk mengatasi kemungkinan tidak terbebasnya atau penundaan gangguan menggunakan rele 21, 46 dan 51V. Dalam subbab berikut ini akan dikemukakan beberapa masalah dan proteksi untuk keadaan lain yang mungkin terjadi. Secara umum, hal ini terjadi pada sistem atau unit Generator yang terhubung ke sistem besar. Pembahasan diawali dengan Generator kecil.</w:t>
      </w:r>
    </w:p>
    <w:p w:rsidR="00F304DA" w:rsidRPr="00052B75" w:rsidRDefault="00F304DA" w:rsidP="00F85A5D">
      <w:pPr>
        <w:tabs>
          <w:tab w:val="left" w:pos="369"/>
        </w:tabs>
        <w:jc w:val="both"/>
        <w:rPr>
          <w:sz w:val="22"/>
        </w:rPr>
      </w:pPr>
    </w:p>
    <w:p w:rsidR="00F304DA" w:rsidRPr="00052B75" w:rsidRDefault="00F304DA" w:rsidP="00F85A5D">
      <w:pPr>
        <w:tabs>
          <w:tab w:val="left" w:pos="369"/>
        </w:tabs>
        <w:jc w:val="both"/>
        <w:rPr>
          <w:b w:val="0"/>
          <w:sz w:val="26"/>
        </w:rPr>
      </w:pPr>
    </w:p>
    <w:p w:rsidR="00F304DA" w:rsidRPr="00052B75" w:rsidRDefault="00F304DA" w:rsidP="00F85A5D">
      <w:pPr>
        <w:tabs>
          <w:tab w:val="left" w:pos="369"/>
        </w:tabs>
        <w:jc w:val="both"/>
        <w:rPr>
          <w:rFonts w:ascii="Tempus Sans ITC" w:hAnsi="Tempus Sans ITC"/>
          <w:caps w:val="0"/>
        </w:rPr>
      </w:pPr>
      <w:r w:rsidRPr="00052B75">
        <w:rPr>
          <w:rFonts w:ascii="Tempus Sans ITC" w:hAnsi="Tempus Sans ITC"/>
          <w:caps w:val="0"/>
        </w:rPr>
        <w:t>7.9.1  Generator-Generator Industri</w:t>
      </w:r>
    </w:p>
    <w:p w:rsidR="00F304DA" w:rsidRPr="00052B75" w:rsidRDefault="00F304DA" w:rsidP="00F85A5D">
      <w:pPr>
        <w:tabs>
          <w:tab w:val="left" w:pos="369"/>
        </w:tabs>
        <w:jc w:val="both"/>
        <w:rPr>
          <w:sz w:val="22"/>
        </w:rPr>
      </w:pPr>
      <w:r w:rsidRPr="00052B75">
        <w:rPr>
          <w:sz w:val="22"/>
        </w:rPr>
        <w:tab/>
      </w:r>
      <w:r w:rsidRPr="00052B75">
        <w:rPr>
          <w:sz w:val="22"/>
        </w:rPr>
        <w:tab/>
      </w:r>
    </w:p>
    <w:p w:rsidR="00F304DA" w:rsidRPr="00052B75" w:rsidRDefault="00F304DA" w:rsidP="00F85A5D">
      <w:pPr>
        <w:tabs>
          <w:tab w:val="left" w:pos="709"/>
        </w:tabs>
        <w:jc w:val="both"/>
        <w:rPr>
          <w:rFonts w:ascii="Tempus Sans ITC" w:hAnsi="Tempus Sans ITC"/>
          <w:b w:val="0"/>
          <w:caps w:val="0"/>
        </w:rPr>
      </w:pPr>
      <w:r w:rsidRPr="00052B75">
        <w:rPr>
          <w:rFonts w:ascii="Tempus Sans ITC" w:hAnsi="Tempus Sans ITC"/>
          <w:b w:val="0"/>
          <w:caps w:val="0"/>
        </w:rPr>
        <w:t>Generator ukuran kecil, khususnya yang digunakan pada pembangkit yang dipergunakan pada industri atau sumber daya sendiri, mungkin mengalami beberapa masalah berikut, karena unit selalu terhubung ke utilitas, tindakan pertama pada masalah sistem penghubung adalah memisahkan dari penghubung dengan cepat. Dalam banyak kasus, hal ini dapat dilakukan dengan rele frekuensi kurang, kecuali bila penghubung mengambang (yaitu, Generator lokal mensuplai semua beban local). Hal ini merupakan kondisi operasi normal yang jarang dilakukan .Tipekal seting rele UFR adalah antara 59 sampai 59,5 Hz  pada sistem 60 Hz dengan waktu tindak yang cukup untuk menghilangkan setiap operasi transien tetapi lebih kecil  dari setiap waktu penutupan ulang yang dipergunakan oleh sistem. Rela pengindera arah daya pada bagian penghubung mungkin atau mungkin tidak berguna, tergantung pada sistem dan operasinya.</w:t>
      </w:r>
    </w:p>
    <w:p w:rsidR="00F304DA" w:rsidRPr="00052B75" w:rsidRDefault="00F304DA" w:rsidP="00F85A5D">
      <w:pPr>
        <w:tabs>
          <w:tab w:val="left" w:pos="369"/>
        </w:tabs>
        <w:jc w:val="both"/>
        <w:rPr>
          <w:sz w:val="22"/>
        </w:rPr>
      </w:pPr>
    </w:p>
    <w:p w:rsidR="00F304DA" w:rsidRPr="00052B75" w:rsidRDefault="00F304DA" w:rsidP="00F85A5D">
      <w:pPr>
        <w:tabs>
          <w:tab w:val="left" w:pos="369"/>
        </w:tabs>
        <w:jc w:val="both"/>
        <w:rPr>
          <w:sz w:val="22"/>
        </w:rPr>
      </w:pPr>
    </w:p>
    <w:p w:rsidR="00F304DA" w:rsidRPr="00052B75" w:rsidRDefault="00F304DA" w:rsidP="00F85A5D">
      <w:pPr>
        <w:tabs>
          <w:tab w:val="left" w:pos="369"/>
        </w:tabs>
        <w:jc w:val="both"/>
        <w:rPr>
          <w:rFonts w:ascii="Tempus Sans ITC" w:hAnsi="Tempus Sans ITC"/>
          <w:caps w:val="0"/>
        </w:rPr>
      </w:pPr>
      <w:r w:rsidRPr="00052B75">
        <w:rPr>
          <w:rFonts w:ascii="Tempus Sans ITC" w:hAnsi="Tempus Sans ITC"/>
          <w:caps w:val="0"/>
        </w:rPr>
        <w:t>7.9.2  Operasi Diluar Frekuensi</w:t>
      </w:r>
    </w:p>
    <w:p w:rsidR="00F304DA" w:rsidRPr="00052B75" w:rsidRDefault="00F304DA" w:rsidP="00F85A5D">
      <w:pPr>
        <w:tabs>
          <w:tab w:val="left" w:pos="369"/>
        </w:tabs>
        <w:jc w:val="both"/>
        <w:rPr>
          <w:sz w:val="22"/>
        </w:rPr>
      </w:pPr>
    </w:p>
    <w:p w:rsidR="00F304DA" w:rsidRPr="00052B75" w:rsidRDefault="00F304DA" w:rsidP="00F85A5D">
      <w:pPr>
        <w:tabs>
          <w:tab w:val="left" w:pos="369"/>
        </w:tabs>
        <w:jc w:val="both"/>
        <w:rPr>
          <w:rFonts w:ascii="Tempus Sans ITC" w:hAnsi="Tempus Sans ITC"/>
          <w:b w:val="0"/>
          <w:caps w:val="0"/>
        </w:rPr>
      </w:pPr>
      <w:r w:rsidRPr="00052B75">
        <w:rPr>
          <w:rFonts w:ascii="Tempus Sans ITC" w:hAnsi="Tempus Sans ITC"/>
          <w:b w:val="0"/>
          <w:caps w:val="0"/>
        </w:rPr>
        <w:t>Pada Generator utilitas, gangguan pada sistem seringkali dapat menghasilkan pemisahan yang mengakibatkan ketidakseimbangan antara Generator dan beban. Hal ini disebabkan oleh ketidakseimbangan antara Generator dan beban. Hal ini disebabkan oleh kelebihan atau kekurangan daya untuk mensupplai beban. Pada kasus pertama, rele frekuensi lebih dengan kemungkinan mengakibatkan tegangan lebih sebagai akibat  penurunan demand baban. Operasi dalam mode seperti ini tidak akan menghasilkan pemanasan lebih kecuali rating daya dan tegangan mencapai 105 % lebih. Pengemdali Generator harus dengan cepat mengatur penyesuaian unit terhadap beban.</w:t>
      </w:r>
    </w:p>
    <w:p w:rsidR="00F304DA" w:rsidRPr="00052B75" w:rsidRDefault="00F304DA" w:rsidP="00F85A5D">
      <w:pPr>
        <w:tabs>
          <w:tab w:val="left" w:pos="369"/>
        </w:tabs>
        <w:jc w:val="both"/>
        <w:rPr>
          <w:rFonts w:ascii="Tempus Sans ITC" w:hAnsi="Tempus Sans ITC"/>
          <w:b w:val="0"/>
          <w:caps w:val="0"/>
          <w:sz w:val="16"/>
          <w:szCs w:val="16"/>
        </w:rPr>
      </w:pPr>
    </w:p>
    <w:p w:rsidR="00F304DA" w:rsidRPr="00052B75" w:rsidRDefault="00F304DA" w:rsidP="00F85A5D">
      <w:pPr>
        <w:tabs>
          <w:tab w:val="left" w:pos="369"/>
        </w:tabs>
        <w:jc w:val="both"/>
        <w:rPr>
          <w:rFonts w:ascii="Tempus Sans ITC" w:hAnsi="Tempus Sans ITC"/>
          <w:b w:val="0"/>
          <w:caps w:val="0"/>
        </w:rPr>
      </w:pPr>
      <w:r w:rsidRPr="00052B75">
        <w:rPr>
          <w:rFonts w:ascii="Tempus Sans ITC" w:hAnsi="Tempus Sans ITC"/>
          <w:b w:val="0"/>
          <w:caps w:val="0"/>
        </w:rPr>
        <w:t xml:space="preserve">Dengan pembangkitan yang tidak mencukupi beban terhubung, mengakibatkan penurunan frekuensi, pada waktu demand beban berat. Penurunan tegangan menyebabkan regulator tegangan menaikan penguatan. Hal ini cepat menimbulkan </w:t>
      </w:r>
      <w:r w:rsidRPr="00052B75">
        <w:rPr>
          <w:rFonts w:ascii="Tempus Sans ITC" w:hAnsi="Tempus Sans ITC"/>
          <w:b w:val="0"/>
          <w:caps w:val="0"/>
        </w:rPr>
        <w:lastRenderedPageBreak/>
        <w:t>terjadinya pemanasan lebih pada rotor maupun stator. Pada saat bersamaan lebih banyak demand daya dibutuhkan, dengan Generator yang tidak mampu memenuhi kebutuhan pada waktu frekuensi menuurun. Sistem pelepasan beban harus mampu mengatur pembebanan  sesuai kemampuan pembangkitan sebelum kondisi kritis terjadi.</w:t>
      </w:r>
    </w:p>
    <w:p w:rsidR="00F304DA" w:rsidRPr="00052B75" w:rsidRDefault="00F304DA" w:rsidP="00F85A5D">
      <w:pPr>
        <w:tabs>
          <w:tab w:val="left" w:pos="369"/>
        </w:tabs>
        <w:jc w:val="both"/>
        <w:rPr>
          <w:rFonts w:ascii="Tempus Sans ITC" w:hAnsi="Tempus Sans ITC"/>
          <w:b w:val="0"/>
          <w:caps w:val="0"/>
          <w:sz w:val="16"/>
          <w:szCs w:val="16"/>
        </w:rPr>
      </w:pPr>
    </w:p>
    <w:p w:rsidR="00F304DA" w:rsidRPr="00052B75" w:rsidRDefault="00F304DA" w:rsidP="00FF3DEE">
      <w:pPr>
        <w:tabs>
          <w:tab w:val="left" w:pos="369"/>
        </w:tabs>
        <w:jc w:val="both"/>
        <w:rPr>
          <w:rFonts w:ascii="Tempus Sans ITC" w:hAnsi="Tempus Sans ITC"/>
          <w:b w:val="0"/>
          <w:caps w:val="0"/>
        </w:rPr>
      </w:pPr>
      <w:r w:rsidRPr="00052B75">
        <w:rPr>
          <w:rFonts w:ascii="Tempus Sans ITC" w:hAnsi="Tempus Sans ITC"/>
          <w:b w:val="0"/>
          <w:caps w:val="0"/>
        </w:rPr>
        <w:t>Proteksi arus lebih akan mengamankan rotor, tetapi proteksi bahan bahar dibutuhkan untuk mengamankan stator. Pengaman yang digunakan adalah rele arus lebih waktu terbalik ektrim (50/51) yang diatur untuk memenuhi dan beroperasi sebelum batas termis waktu singkat armatur Generator dicapai. Hal ini dapat dikendalikan dengan suatu high drop out unit arus lebih seketika yang diset sekitar 115 % dari rating arus Generator untuk mencegah operasi dibawah batasan arus tersebut.</w:t>
      </w:r>
    </w:p>
    <w:p w:rsidR="00F304DA" w:rsidRPr="00052B75" w:rsidRDefault="00F304DA" w:rsidP="00FF3DEE">
      <w:pPr>
        <w:pStyle w:val="BodyText"/>
        <w:tabs>
          <w:tab w:val="left" w:pos="369"/>
        </w:tabs>
        <w:spacing w:after="0"/>
        <w:jc w:val="both"/>
        <w:rPr>
          <w:rFonts w:ascii="Tempus Sans ITC" w:hAnsi="Tempus Sans ITC"/>
          <w:b w:val="0"/>
          <w:caps w:val="0"/>
          <w:sz w:val="16"/>
          <w:szCs w:val="16"/>
        </w:rPr>
      </w:pPr>
    </w:p>
    <w:p w:rsidR="00F304DA" w:rsidRPr="00052B75" w:rsidRDefault="00F304DA" w:rsidP="00FF3DEE">
      <w:pPr>
        <w:pStyle w:val="BodyText"/>
        <w:tabs>
          <w:tab w:val="left" w:pos="369"/>
        </w:tabs>
        <w:spacing w:after="0"/>
        <w:jc w:val="both"/>
        <w:rPr>
          <w:rFonts w:ascii="Tempus Sans ITC" w:hAnsi="Tempus Sans ITC"/>
          <w:b w:val="0"/>
          <w:caps w:val="0"/>
          <w:lang w:val="sv-SE"/>
        </w:rPr>
      </w:pPr>
      <w:r w:rsidRPr="00052B75">
        <w:rPr>
          <w:rFonts w:ascii="Tempus Sans ITC" w:hAnsi="Tempus Sans ITC"/>
          <w:b w:val="0"/>
          <w:caps w:val="0"/>
          <w:lang w:val="sv-SE"/>
        </w:rPr>
        <w:t>Diskusi diatas berhubungan dengan maslah elektik Generator. Masalah lain yang ada, yaitu masalah yang terjadi pada operasi turbin uap pada saat frekuensi berbeda dari sikronous. Sudu turbin didesain dan ditala guna mendapatkan operasi yang efisien pada rating frekuensi rotasi. Operasi dengan beban yang memilki frekuensi berbeda dapat mengakibatkan resonansi pada sudu dan kerusakan kelelahan pada sudu-sudu panjang (18 sampai 44 inc) dari unit turbin tekanan rendah. Tipikal batasan frekuensi untuk mesin unit tekanan rendah 60 Hz dengan penjang sudu antara 18 sampai 25 inchi adalah sekitar 58,5 sampai 61,5 Hz untuk operasi kontinyu, tetapi dapat pula natara 56 dan 58,5 Hz, hanya untuk operasi singkat yang tidak lebih dari 10 menit dapat diperbolehkan. Untuk turbin dengan sudu sepanjang 25 samapi 40 inchi, tipikal range frekuensi antara 59,5 dan 60,5 Hz untuk operasi kontinyu, untuk operasi singkat sepanjang umur pakai turbin dalam waktu 60 menit dengan frekuensi antara 58,5 dan 59,5, dan hanya 10 menit bila frekuensi antara 56 dan 58,5 Hz. Untuk unit seperti ini, disarankan dipakai rele frekuensi kurang. Satu aplikasi menggunakan unit tiga langkah, tingkat pertama tanpa waktu tunda diatur pada frekuensi 56 Hz, tingkat kedua dengan waktu tunda 2 menit di set pada frekuensi 58,4 Hz, dan tingkat ketiga dengan waktu tunda 6 menit diset  pada  frekuensi 59,4 Hz.</w:t>
      </w:r>
    </w:p>
    <w:p w:rsidR="00F304DA" w:rsidRPr="00052B75" w:rsidRDefault="00F304DA" w:rsidP="00F85A5D">
      <w:pPr>
        <w:pStyle w:val="BodyText"/>
        <w:tabs>
          <w:tab w:val="left" w:pos="369"/>
        </w:tabs>
        <w:spacing w:after="0"/>
        <w:jc w:val="both"/>
        <w:rPr>
          <w:rFonts w:ascii="Tempus Sans ITC" w:hAnsi="Tempus Sans ITC"/>
          <w:b w:val="0"/>
          <w:caps w:val="0"/>
          <w:lang w:val="sv-SE"/>
        </w:rPr>
      </w:pPr>
    </w:p>
    <w:p w:rsidR="00F304DA" w:rsidRPr="00052B75" w:rsidRDefault="00F304DA" w:rsidP="00F85A5D">
      <w:pPr>
        <w:pStyle w:val="BodyText"/>
        <w:tabs>
          <w:tab w:val="left" w:pos="369"/>
        </w:tabs>
        <w:spacing w:after="0"/>
        <w:jc w:val="both"/>
        <w:rPr>
          <w:rFonts w:ascii="Tempus Sans ITC" w:hAnsi="Tempus Sans ITC"/>
          <w:b w:val="0"/>
          <w:caps w:val="0"/>
          <w:lang w:val="sv-SE"/>
        </w:rPr>
      </w:pPr>
    </w:p>
    <w:p w:rsidR="00F304DA" w:rsidRPr="00052B75" w:rsidRDefault="00F304DA" w:rsidP="00F85A5D">
      <w:pPr>
        <w:tabs>
          <w:tab w:val="left" w:pos="369"/>
        </w:tabs>
        <w:jc w:val="both"/>
        <w:rPr>
          <w:rFonts w:ascii="Tempus Sans ITC" w:hAnsi="Tempus Sans ITC"/>
          <w:caps w:val="0"/>
          <w:lang w:val="sv-SE"/>
        </w:rPr>
      </w:pPr>
      <w:r w:rsidRPr="00052B75">
        <w:rPr>
          <w:rFonts w:ascii="Tempus Sans ITC" w:hAnsi="Tempus Sans ITC"/>
          <w:caps w:val="0"/>
          <w:lang w:val="sv-SE"/>
        </w:rPr>
        <w:t>7.9.3  Tegangan Lebih</w:t>
      </w:r>
    </w:p>
    <w:p w:rsidR="00F304DA" w:rsidRPr="00052B75" w:rsidRDefault="00F304DA" w:rsidP="00F85A5D">
      <w:pPr>
        <w:tabs>
          <w:tab w:val="left" w:pos="369"/>
        </w:tabs>
        <w:jc w:val="both"/>
        <w:rPr>
          <w:sz w:val="22"/>
          <w:lang w:val="sv-SE"/>
        </w:rPr>
      </w:pPr>
    </w:p>
    <w:p w:rsidR="00F304DA" w:rsidRPr="00052B75" w:rsidRDefault="00F304DA" w:rsidP="00F85A5D">
      <w:pPr>
        <w:tabs>
          <w:tab w:val="left" w:pos="369"/>
        </w:tabs>
        <w:jc w:val="both"/>
        <w:rPr>
          <w:rFonts w:ascii="Tempus Sans ITC" w:hAnsi="Tempus Sans ITC"/>
          <w:b w:val="0"/>
          <w:caps w:val="0"/>
          <w:lang w:val="sv-SE"/>
        </w:rPr>
      </w:pPr>
      <w:r w:rsidRPr="00052B75">
        <w:rPr>
          <w:rFonts w:ascii="Tempus Sans ITC" w:hAnsi="Tempus Sans ITC"/>
          <w:b w:val="0"/>
          <w:caps w:val="0"/>
          <w:lang w:val="sv-SE"/>
        </w:rPr>
        <w:t>Gener</w:t>
      </w:r>
      <w:r w:rsidR="00FF3DEE" w:rsidRPr="00052B75">
        <w:rPr>
          <w:rFonts w:ascii="Tempus Sans ITC" w:hAnsi="Tempus Sans ITC"/>
          <w:b w:val="0"/>
          <w:caps w:val="0"/>
          <w:lang w:val="sv-SE"/>
        </w:rPr>
        <w:t>at</w:t>
      </w:r>
      <w:r w:rsidRPr="00052B75">
        <w:rPr>
          <w:rFonts w:ascii="Tempus Sans ITC" w:hAnsi="Tempus Sans ITC"/>
          <w:b w:val="0"/>
          <w:caps w:val="0"/>
          <w:lang w:val="sv-SE"/>
        </w:rPr>
        <w:t>or sebagaimana Transformator  harus dihndarkan terhadap tegangan lebih kecuali untuk sesaat atau peralihan. Dengan operaasi normal dekat lutut kurva kejenuhan  besi  tegangan lebih kecil saja menyebabkan arus eksitasi yang cukup besar pada Transformator, dan meningkatkan kerapatan fluks dan mengakibatkan pola fluksi menjadi tidak normal pada Generator. Hal ini akan menyebabkan kesulitan dan kerusakan yang berkembang. Arus eksitasi medan pada rating keluaran akan lebih besar dari pada saat tanpa beban, jadi sangat penting untuk mengurangi penguatan sesuai dengan pengurangan beban. Biasanya, hal ini dikerjakan oleh sistem pengaturan, tetapi sinyal tegangan yang salah, kehilangan fuse VT, atau kegagalan lain pada sistem dapat terjadi pada tegangan lebih tinggi.</w:t>
      </w:r>
    </w:p>
    <w:p w:rsidR="00F304DA" w:rsidRPr="00052B75" w:rsidRDefault="00F304DA" w:rsidP="00F85A5D">
      <w:pPr>
        <w:tabs>
          <w:tab w:val="left" w:pos="369"/>
        </w:tabs>
        <w:jc w:val="both"/>
        <w:rPr>
          <w:rFonts w:ascii="Tempus Sans ITC" w:hAnsi="Tempus Sans ITC"/>
          <w:b w:val="0"/>
          <w:caps w:val="0"/>
          <w:lang w:val="sv-SE"/>
        </w:rPr>
      </w:pPr>
    </w:p>
    <w:p w:rsidR="00F304DA" w:rsidRPr="00052B75" w:rsidRDefault="00F304DA" w:rsidP="00F85A5D">
      <w:pPr>
        <w:tabs>
          <w:tab w:val="left" w:pos="369"/>
        </w:tabs>
        <w:jc w:val="both"/>
        <w:rPr>
          <w:rFonts w:ascii="Tempus Sans ITC" w:hAnsi="Tempus Sans ITC"/>
          <w:b w:val="0"/>
          <w:caps w:val="0"/>
          <w:lang w:val="sv-SE"/>
        </w:rPr>
      </w:pPr>
      <w:r w:rsidRPr="00052B75">
        <w:rPr>
          <w:rFonts w:ascii="Tempus Sans ITC" w:hAnsi="Tempus Sans ITC"/>
          <w:b w:val="0"/>
          <w:caps w:val="0"/>
          <w:lang w:val="sv-SE"/>
        </w:rPr>
        <w:lastRenderedPageBreak/>
        <w:t>Prioda bahaya utama adalah waktu Generator dilepas dari sistem dan putaran berubah. Tegangan Generator secara proposional berhubungan dengan frekuensi dan fluk magnetic sehingga proteksi tegangan lebih harus memiliki suatu harga angka konstan sebagai fungsi dari ratio tegangan terhadap frekuensi, tipe v/f, proteksi tambahan yang dapat ditambahkan pada kendali Generator disarankan menggunakan dua tingkatan unt v/f. satu tingkat diseting berkisar 110 % rating tegangan untuk mengaktifkan alarm dengan sub ururtan trip mendekati 1 menit. Tingkat lainnya diset berkisar 120 % rating tegangan untuk trip pada orde 6 menit. Sebuah supplai VT lebih disukai.</w:t>
      </w:r>
    </w:p>
    <w:p w:rsidR="00F304DA" w:rsidRPr="00052B75" w:rsidRDefault="00F304DA" w:rsidP="00F85A5D">
      <w:pPr>
        <w:tabs>
          <w:tab w:val="left" w:pos="369"/>
        </w:tabs>
        <w:jc w:val="both"/>
        <w:rPr>
          <w:rFonts w:ascii="Tempus Sans ITC" w:hAnsi="Tempus Sans ITC"/>
          <w:caps w:val="0"/>
          <w:lang w:val="sv-SE"/>
        </w:rPr>
      </w:pPr>
    </w:p>
    <w:p w:rsidR="00FF3DEE" w:rsidRPr="00052B75" w:rsidRDefault="00FF3DEE" w:rsidP="00F85A5D">
      <w:pPr>
        <w:tabs>
          <w:tab w:val="left" w:pos="369"/>
        </w:tabs>
        <w:jc w:val="both"/>
        <w:rPr>
          <w:rFonts w:ascii="Tempus Sans ITC" w:hAnsi="Tempus Sans ITC"/>
          <w:caps w:val="0"/>
          <w:lang w:val="sv-SE"/>
        </w:rPr>
      </w:pPr>
    </w:p>
    <w:p w:rsidR="00F304DA" w:rsidRPr="00052B75" w:rsidRDefault="00F304DA" w:rsidP="00F85A5D">
      <w:pPr>
        <w:tabs>
          <w:tab w:val="left" w:pos="369"/>
        </w:tabs>
        <w:jc w:val="both"/>
        <w:rPr>
          <w:rFonts w:ascii="Tempus Sans ITC" w:hAnsi="Tempus Sans ITC"/>
          <w:caps w:val="0"/>
          <w:lang w:val="sv-SE"/>
        </w:rPr>
      </w:pPr>
      <w:r w:rsidRPr="00052B75">
        <w:rPr>
          <w:rFonts w:ascii="Tempus Sans ITC" w:hAnsi="Tempus Sans ITC"/>
          <w:caps w:val="0"/>
          <w:lang w:val="sv-SE"/>
        </w:rPr>
        <w:t xml:space="preserve">7.9.4  Operasi Motoring </w:t>
      </w:r>
    </w:p>
    <w:p w:rsidR="00F304DA" w:rsidRPr="00052B75" w:rsidRDefault="00F304DA" w:rsidP="00F85A5D">
      <w:pPr>
        <w:tabs>
          <w:tab w:val="left" w:pos="369"/>
        </w:tabs>
        <w:jc w:val="both"/>
        <w:rPr>
          <w:sz w:val="22"/>
          <w:lang w:val="sv-SE"/>
        </w:rPr>
      </w:pPr>
    </w:p>
    <w:p w:rsidR="00F304DA" w:rsidRPr="00052B75" w:rsidRDefault="00F304DA" w:rsidP="00F85A5D">
      <w:pPr>
        <w:tabs>
          <w:tab w:val="left" w:pos="369"/>
        </w:tabs>
        <w:jc w:val="both"/>
        <w:rPr>
          <w:rFonts w:ascii="Tempus Sans ITC" w:hAnsi="Tempus Sans ITC"/>
          <w:b w:val="0"/>
          <w:caps w:val="0"/>
          <w:lang w:val="sv-SE"/>
        </w:rPr>
      </w:pPr>
      <w:r w:rsidRPr="00052B75">
        <w:rPr>
          <w:rFonts w:ascii="Tempus Sans ITC" w:hAnsi="Tempus Sans ITC"/>
          <w:b w:val="0"/>
          <w:caps w:val="0"/>
          <w:lang w:val="sv-SE"/>
        </w:rPr>
        <w:t>Apabila supplai penggerak mula  mengalami kerusakan atau tidak tersedia sementara Generator terhubung pada sistem tenaga dan penguatan gen tersedia, sitem tenaga akan mengendalikan unit Generator sebagai motor sinkron . Hal ini sangat berbahaya terutama bila pengerak mula yang digunakan adalah turbin uap dan air. Untuk turbin uap hal ini akan mengakibatkan pemanasan lebih dan berpotensi merusak turbin dan sudu-sudu turbin. Rendahnya aliran air pada turbin air dapat menyebabkan kavitasi pada sudu-sudu turbin. Hal ini dapat pula terjadi bila dilakukan penutupan aliran uap dan air secara tiba-tiba pada waktu pengurangan beban fasa atau oleh triping turbin yang tidak disertai pembukaan pemutus Generator.</w:t>
      </w:r>
    </w:p>
    <w:p w:rsidR="00F304DA" w:rsidRPr="00052B75" w:rsidRDefault="00F304DA" w:rsidP="00F85A5D">
      <w:pPr>
        <w:tabs>
          <w:tab w:val="left" w:pos="369"/>
        </w:tabs>
        <w:jc w:val="both"/>
        <w:rPr>
          <w:rFonts w:ascii="Tempus Sans ITC" w:hAnsi="Tempus Sans ITC"/>
          <w:b w:val="0"/>
          <w:caps w:val="0"/>
          <w:lang w:val="sv-SE"/>
        </w:rPr>
      </w:pPr>
    </w:p>
    <w:p w:rsidR="00F304DA" w:rsidRPr="00052B75" w:rsidRDefault="00F304DA" w:rsidP="00F85A5D">
      <w:pPr>
        <w:tabs>
          <w:tab w:val="left" w:pos="369"/>
        </w:tabs>
        <w:jc w:val="both"/>
        <w:rPr>
          <w:rFonts w:ascii="Tempus Sans ITC" w:hAnsi="Tempus Sans ITC"/>
          <w:b w:val="0"/>
          <w:caps w:val="0"/>
          <w:lang w:val="sv-SE"/>
        </w:rPr>
      </w:pPr>
      <w:r w:rsidRPr="00052B75">
        <w:rPr>
          <w:rFonts w:ascii="Tempus Sans ITC" w:hAnsi="Tempus Sans ITC"/>
          <w:b w:val="0"/>
          <w:caps w:val="0"/>
          <w:lang w:val="sv-SE"/>
        </w:rPr>
        <w:t>Sejumlah cara pemindahan disertai sebagai bagian Generator dan pengendalinya, tetapi direkomendasikan untuk menambahkan rele daya balik (32) seperti diperlihatkan pada Gambar 7</w:t>
      </w:r>
      <w:r w:rsidR="00FF3DEE" w:rsidRPr="00052B75">
        <w:rPr>
          <w:rFonts w:ascii="Tempus Sans ITC" w:hAnsi="Tempus Sans ITC"/>
          <w:b w:val="0"/>
          <w:caps w:val="0"/>
          <w:lang w:val="sv-SE"/>
        </w:rPr>
        <w:t>-</w:t>
      </w:r>
      <w:r w:rsidRPr="00052B75">
        <w:rPr>
          <w:rFonts w:ascii="Tempus Sans ITC" w:hAnsi="Tempus Sans ITC"/>
          <w:b w:val="0"/>
          <w:caps w:val="0"/>
          <w:lang w:val="sv-SE"/>
        </w:rPr>
        <w:t>8, pengaman tersebut adalah rele pengindera arah daya dihubungkan agar dapat beroperasi apabila daya mengalir menuju Generator. Tipikal sensitivitas adalah ½ % dari ratig daya operasi pada orde 2 detik.</w:t>
      </w:r>
    </w:p>
    <w:p w:rsidR="00F304DA" w:rsidRPr="00052B75" w:rsidRDefault="00F304DA" w:rsidP="00F85A5D">
      <w:pPr>
        <w:tabs>
          <w:tab w:val="left" w:pos="369"/>
        </w:tabs>
        <w:jc w:val="both"/>
        <w:rPr>
          <w:rFonts w:ascii="Tempus Sans ITC" w:hAnsi="Tempus Sans ITC"/>
          <w:b w:val="0"/>
          <w:caps w:val="0"/>
          <w:lang w:val="sv-SE"/>
        </w:rPr>
      </w:pPr>
    </w:p>
    <w:p w:rsidR="00F304DA" w:rsidRPr="00052B75" w:rsidRDefault="00F304DA" w:rsidP="00F85A5D">
      <w:pPr>
        <w:tabs>
          <w:tab w:val="left" w:pos="369"/>
        </w:tabs>
        <w:jc w:val="both"/>
        <w:rPr>
          <w:sz w:val="22"/>
          <w:lang w:val="sv-SE"/>
        </w:rPr>
      </w:pPr>
    </w:p>
    <w:p w:rsidR="00F304DA" w:rsidRPr="00052B75" w:rsidRDefault="00F304DA" w:rsidP="00F85A5D">
      <w:pPr>
        <w:tabs>
          <w:tab w:val="left" w:pos="369"/>
        </w:tabs>
        <w:jc w:val="both"/>
        <w:rPr>
          <w:rFonts w:ascii="Tempus Sans ITC" w:hAnsi="Tempus Sans ITC"/>
          <w:caps w:val="0"/>
          <w:lang w:val="sv-SE"/>
        </w:rPr>
      </w:pPr>
      <w:r w:rsidRPr="00052B75">
        <w:rPr>
          <w:rFonts w:ascii="Tempus Sans ITC" w:hAnsi="Tempus Sans ITC"/>
          <w:caps w:val="0"/>
          <w:lang w:val="sv-SE"/>
        </w:rPr>
        <w:t>7.9.5  Generator Keluar Dari Sinkronisasi</w:t>
      </w:r>
    </w:p>
    <w:p w:rsidR="00F304DA" w:rsidRPr="00052B75" w:rsidRDefault="00F304DA" w:rsidP="00F85A5D">
      <w:pPr>
        <w:tabs>
          <w:tab w:val="left" w:pos="369"/>
        </w:tabs>
        <w:jc w:val="both"/>
        <w:rPr>
          <w:sz w:val="22"/>
          <w:lang w:val="sv-SE"/>
        </w:rPr>
      </w:pPr>
    </w:p>
    <w:p w:rsidR="00F304DA" w:rsidRPr="00052B75" w:rsidRDefault="00F304DA" w:rsidP="00F85A5D">
      <w:pPr>
        <w:tabs>
          <w:tab w:val="left" w:pos="369"/>
        </w:tabs>
        <w:jc w:val="both"/>
        <w:rPr>
          <w:rFonts w:ascii="Tempus Sans ITC" w:hAnsi="Tempus Sans ITC"/>
          <w:b w:val="0"/>
          <w:caps w:val="0"/>
          <w:lang w:val="sv-SE"/>
        </w:rPr>
      </w:pPr>
      <w:r w:rsidRPr="00052B75">
        <w:rPr>
          <w:rFonts w:ascii="Tempus Sans ITC" w:hAnsi="Tempus Sans ITC"/>
          <w:b w:val="0"/>
          <w:caps w:val="0"/>
          <w:lang w:val="sv-SE"/>
        </w:rPr>
        <w:t xml:space="preserve">Pada beberapa tahun terakhir beberapa kasus kerusakan Generator yang diakibatkan kekurang hati.hatian dalam menghubungkan Generator ke sistem tenaga. Hal ini dapat terjadi oleh penutupan pemutus tenaga yang salah pada saat unit penyusunan gigi, atau oleh sinkronisasi yang tidak semestinya. Proteksi biasanya mungkin beroperasi pada kebanyakan kasus tetapi tidak perlu untuk segala  kemungkinan. Hal ini meningkatkan   bahaya-bahaya bila sebagian dari  proteksi tidak tersedia atau berguna pada frekuensi rendah dari star up atau shut down. Karena unit atau pemutus Generator mungkin merupakan masalah, sangat penting bahwa pemutus terdekat dibuka secepatnya oleh kegagalan pemutus lokal dan atau dengan triping jarak jauh. Tambahan proteksi untuk ini adalah dengan menggunakan 3 unit rele arus lebih-waktu terbalik-pengindera arah (67). Satu pada fasa dihubungkan untuk beroperasi pada daya balik ke Generator. </w:t>
      </w:r>
    </w:p>
    <w:p w:rsidR="00F304DA" w:rsidRPr="00052B75" w:rsidRDefault="00F304DA" w:rsidP="00F85A5D">
      <w:pPr>
        <w:tabs>
          <w:tab w:val="left" w:pos="369"/>
        </w:tabs>
        <w:jc w:val="both"/>
        <w:rPr>
          <w:rFonts w:ascii="Tempus Sans ITC" w:hAnsi="Tempus Sans ITC"/>
          <w:b w:val="0"/>
          <w:caps w:val="0"/>
          <w:sz w:val="16"/>
          <w:szCs w:val="16"/>
          <w:lang w:val="sv-SE"/>
        </w:rPr>
      </w:pPr>
    </w:p>
    <w:p w:rsidR="00F304DA" w:rsidRPr="00052B75" w:rsidRDefault="00F304DA" w:rsidP="00F85A5D">
      <w:pPr>
        <w:tabs>
          <w:tab w:val="left" w:pos="369"/>
        </w:tabs>
        <w:jc w:val="both"/>
        <w:rPr>
          <w:rFonts w:ascii="Tempus Sans ITC" w:hAnsi="Tempus Sans ITC"/>
          <w:b w:val="0"/>
          <w:caps w:val="0"/>
          <w:lang w:val="sv-SE"/>
        </w:rPr>
      </w:pPr>
      <w:r w:rsidRPr="00052B75">
        <w:rPr>
          <w:rFonts w:ascii="Tempus Sans ITC" w:hAnsi="Tempus Sans ITC"/>
          <w:b w:val="0"/>
          <w:caps w:val="0"/>
          <w:lang w:val="sv-SE"/>
        </w:rPr>
        <w:t xml:space="preserve">Dengan basis arus yang mengalir keluar dari Generator ke sistem tenaga, karakteristik rele dan hubungannya harus memberikan suatu zona operasi dari sekitra 30º sampai </w:t>
      </w:r>
      <w:r w:rsidRPr="00052B75">
        <w:rPr>
          <w:rFonts w:ascii="Tempus Sans ITC" w:hAnsi="Tempus Sans ITC"/>
          <w:b w:val="0"/>
          <w:caps w:val="0"/>
          <w:lang w:val="sv-SE"/>
        </w:rPr>
        <w:lastRenderedPageBreak/>
        <w:t>60º melalui perputaran 180º menjadi 210º sampai 240º mendahului. Tipikal angkat arus haruslah berkisar 0,5 pu dengan arus 2,0 pu, waktu operasi berkisar 0,25 detik. Aplikasi ini dapat menggantikan proteksi motoring (32) dan lebih sensitive terhadap kondisi yang diuraikan diatas.</w:t>
      </w:r>
    </w:p>
    <w:p w:rsidR="00F304DA" w:rsidRPr="00052B75" w:rsidRDefault="00F304DA" w:rsidP="00F85A5D">
      <w:pPr>
        <w:tabs>
          <w:tab w:val="left" w:pos="369"/>
        </w:tabs>
        <w:jc w:val="both"/>
        <w:rPr>
          <w:sz w:val="22"/>
          <w:lang w:val="sv-SE"/>
        </w:rPr>
      </w:pPr>
    </w:p>
    <w:p w:rsidR="00F304DA" w:rsidRPr="00052B75" w:rsidRDefault="00F304DA" w:rsidP="00F85A5D">
      <w:pPr>
        <w:tabs>
          <w:tab w:val="left" w:pos="369"/>
        </w:tabs>
        <w:jc w:val="both"/>
        <w:rPr>
          <w:sz w:val="22"/>
          <w:lang w:val="sv-SE"/>
        </w:rPr>
      </w:pPr>
    </w:p>
    <w:p w:rsidR="00F304DA" w:rsidRPr="00052B75" w:rsidRDefault="00F304DA" w:rsidP="00F85A5D">
      <w:pPr>
        <w:tabs>
          <w:tab w:val="left" w:pos="369"/>
        </w:tabs>
        <w:jc w:val="both"/>
        <w:rPr>
          <w:rFonts w:ascii="Tempus Sans ITC" w:hAnsi="Tempus Sans ITC"/>
          <w:caps w:val="0"/>
          <w:lang w:val="sv-SE"/>
        </w:rPr>
      </w:pPr>
      <w:r w:rsidRPr="00052B75">
        <w:rPr>
          <w:rFonts w:ascii="Tempus Sans ITC" w:hAnsi="Tempus Sans ITC"/>
          <w:caps w:val="0"/>
          <w:lang w:val="sv-SE"/>
        </w:rPr>
        <w:t>7.9.6  Kutub Pemutus Falshover</w:t>
      </w:r>
    </w:p>
    <w:p w:rsidR="00F304DA" w:rsidRPr="00052B75" w:rsidRDefault="00F304DA" w:rsidP="00F85A5D">
      <w:pPr>
        <w:tabs>
          <w:tab w:val="left" w:pos="369"/>
        </w:tabs>
        <w:jc w:val="both"/>
        <w:rPr>
          <w:sz w:val="22"/>
          <w:lang w:val="sv-SE"/>
        </w:rPr>
      </w:pPr>
    </w:p>
    <w:p w:rsidR="00F304DA" w:rsidRPr="00052B75" w:rsidRDefault="00F304DA" w:rsidP="00F85A5D">
      <w:pPr>
        <w:tabs>
          <w:tab w:val="left" w:pos="369"/>
        </w:tabs>
        <w:jc w:val="both"/>
        <w:rPr>
          <w:rFonts w:ascii="Tempus Sans ITC" w:hAnsi="Tempus Sans ITC"/>
          <w:b w:val="0"/>
          <w:caps w:val="0"/>
          <w:lang w:val="sv-SE"/>
        </w:rPr>
      </w:pPr>
      <w:r w:rsidRPr="00052B75">
        <w:rPr>
          <w:rFonts w:ascii="Tempus Sans ITC" w:hAnsi="Tempus Sans ITC"/>
          <w:b w:val="0"/>
          <w:caps w:val="0"/>
          <w:lang w:val="sv-SE"/>
        </w:rPr>
        <w:t xml:space="preserve">Dimana potensi terjadi flashover pada kutub-kutub pemutus tenaga sebelum sinkronisasi atau setelah pemisahan dari sistem tenaga, tambahan proteksi ketidakcocokan kutub direkomendasikan. Kondisi ini sepertinya untuk terjadi tanpa gangguan dan beban rendah, sehingga arus demikian rendah. Pada suatu kasus flashover kutub pemutus 500 kV suatu jaringan 150 mile yang dibuka disuatu ujung memberikan arus kecepatan ratingnya. </w:t>
      </w:r>
      <w:r w:rsidR="00FF3DEE" w:rsidRPr="00052B75">
        <w:rPr>
          <w:rFonts w:ascii="Tempus Sans ITC" w:hAnsi="Tempus Sans ITC"/>
          <w:b w:val="0"/>
          <w:caps w:val="0"/>
          <w:lang w:val="sv-SE"/>
        </w:rPr>
        <w:t>Arus urutan negatif I</w:t>
      </w:r>
      <w:r w:rsidRPr="00052B75">
        <w:rPr>
          <w:rFonts w:ascii="Tempus Sans ITC" w:hAnsi="Tempus Sans ITC"/>
          <w:b w:val="0"/>
          <w:caps w:val="0"/>
          <w:vertAlign w:val="subscript"/>
          <w:lang w:val="sv-SE"/>
        </w:rPr>
        <w:t>2</w:t>
      </w:r>
      <w:r w:rsidRPr="00052B75">
        <w:rPr>
          <w:rFonts w:ascii="Tempus Sans ITC" w:hAnsi="Tempus Sans ITC"/>
          <w:b w:val="0"/>
          <w:caps w:val="0"/>
          <w:lang w:val="sv-SE"/>
        </w:rPr>
        <w:t xml:space="preserve"> berada 12 % diatas arus rating Generator. Hal ini dapat dibebaskan hanya oleh pengurangan penguatan dengan cepat. Cadangan local dan pemutusan jarak jauh pada sisi lain dari jaringan akan membebaskan sistem, tetapi tidak Generator proteksi urutan negatif mungkin merespon, tetapi dengan waktu respon lama, atau mungkin tidak bereaksi.</w:t>
      </w:r>
    </w:p>
    <w:p w:rsidR="00F304DA" w:rsidRPr="00052B75" w:rsidRDefault="00F304DA" w:rsidP="00F85A5D">
      <w:pPr>
        <w:pStyle w:val="BodyText2"/>
        <w:rPr>
          <w:rFonts w:ascii="Tempus Sans ITC" w:hAnsi="Tempus Sans ITC"/>
          <w:sz w:val="16"/>
          <w:szCs w:val="16"/>
          <w:lang w:val="sv-SE"/>
        </w:rPr>
      </w:pPr>
    </w:p>
    <w:p w:rsidR="00F304DA" w:rsidRPr="00052B75" w:rsidRDefault="00F304DA" w:rsidP="00F85A5D">
      <w:pPr>
        <w:pStyle w:val="BodyText2"/>
        <w:rPr>
          <w:rFonts w:ascii="Tempus Sans ITC" w:hAnsi="Tempus Sans ITC"/>
          <w:lang w:val="sv-SE"/>
        </w:rPr>
      </w:pPr>
      <w:r w:rsidRPr="00052B75">
        <w:rPr>
          <w:rFonts w:ascii="Tempus Sans ITC" w:hAnsi="Tempus Sans ITC"/>
          <w:lang w:val="sv-SE"/>
        </w:rPr>
        <w:t>Proteksi kagagalan kutub pemutus (GI) yang sensitive bila ada digunakan untuk membandingkan level magnitud dari ketiga fasa rele akan beroperasi bila salah satu arus pada fasa berada dibawah harga seting, sedangkan arus paada fasa lain diatas harga seting tipikal sensitivitas memberikaan reaksi bilamana arus salah satu fasa lebih kecil 20 sampai 60 mA, lainnya ditas 40 sampai 200 mA. Besaran ini dilihat dari</w:t>
      </w:r>
    </w:p>
    <w:p w:rsidR="00F304DA" w:rsidRPr="00052B75" w:rsidRDefault="00F304DA" w:rsidP="00F85A5D">
      <w:pPr>
        <w:pStyle w:val="BodyText3"/>
        <w:rPr>
          <w:rFonts w:ascii="Tempus Sans ITC" w:hAnsi="Tempus Sans ITC"/>
          <w:color w:val="auto"/>
          <w:sz w:val="24"/>
          <w:lang w:val="sv-SE"/>
        </w:rPr>
      </w:pPr>
      <w:r w:rsidRPr="00052B75">
        <w:rPr>
          <w:rFonts w:ascii="Tempus Sans ITC" w:hAnsi="Tempus Sans ITC"/>
          <w:color w:val="auto"/>
          <w:sz w:val="24"/>
          <w:lang w:val="sv-SE"/>
        </w:rPr>
        <w:t>sisi tegangan tinggi tranformator . Suatu rele  dengan level perbedaan 3 : 1 dan dengan waktu operasi berkisar ½ detik disarankan.</w:t>
      </w:r>
    </w:p>
    <w:p w:rsidR="00F304DA" w:rsidRPr="00052B75" w:rsidRDefault="00F304DA" w:rsidP="00F85A5D">
      <w:pPr>
        <w:tabs>
          <w:tab w:val="left" w:pos="369"/>
        </w:tabs>
        <w:jc w:val="both"/>
        <w:rPr>
          <w:rFonts w:ascii="Tempus Sans ITC" w:hAnsi="Tempus Sans ITC"/>
          <w:b w:val="0"/>
          <w:caps w:val="0"/>
          <w:lang w:val="sv-SE"/>
        </w:rPr>
      </w:pPr>
      <w:r w:rsidRPr="00052B75">
        <w:rPr>
          <w:rFonts w:ascii="Tempus Sans ITC" w:hAnsi="Tempus Sans ITC"/>
          <w:b w:val="0"/>
          <w:caps w:val="0"/>
          <w:lang w:val="sv-SE"/>
        </w:rPr>
        <w:t>Bilamana digunakan dua pemutus Generator pada sistem tegangan tinggi, seperti pada rel konfigurasi Ring atau rel dengan pemutus setangah. Maka akan dapat dipenuhi sirkulasi arus ketidakseimbangan pada bus untuk dapat mengoperasikan proteksi yang sensitive ini. Untuk aplikasi seperti ini operasi tidak seimbang harus disupervisi oleh detector level tegangan urutan nol, atau dengan seting lebih tinggi.</w:t>
      </w:r>
    </w:p>
    <w:p w:rsidR="00F304DA" w:rsidRPr="00052B75" w:rsidRDefault="00F304DA" w:rsidP="00F85A5D">
      <w:pPr>
        <w:tabs>
          <w:tab w:val="left" w:pos="369"/>
        </w:tabs>
        <w:jc w:val="both"/>
        <w:rPr>
          <w:rFonts w:ascii="Tempus Sans ITC" w:hAnsi="Tempus Sans ITC"/>
          <w:b w:val="0"/>
          <w:caps w:val="0"/>
          <w:lang w:val="sv-SE"/>
        </w:rPr>
      </w:pPr>
    </w:p>
    <w:p w:rsidR="00F304DA" w:rsidRPr="00052B75" w:rsidRDefault="00F304DA" w:rsidP="00F85A5D">
      <w:pPr>
        <w:tabs>
          <w:tab w:val="left" w:pos="369"/>
        </w:tabs>
        <w:jc w:val="both"/>
        <w:rPr>
          <w:sz w:val="22"/>
          <w:lang w:val="sv-SE"/>
        </w:rPr>
      </w:pPr>
    </w:p>
    <w:p w:rsidR="00F304DA" w:rsidRPr="00052B75" w:rsidRDefault="00F304DA" w:rsidP="00F85A5D">
      <w:pPr>
        <w:tabs>
          <w:tab w:val="left" w:pos="369"/>
        </w:tabs>
        <w:jc w:val="both"/>
        <w:rPr>
          <w:rFonts w:ascii="Tempus Sans ITC" w:hAnsi="Tempus Sans ITC"/>
          <w:caps w:val="0"/>
          <w:lang w:val="sv-SE"/>
        </w:rPr>
      </w:pPr>
      <w:r w:rsidRPr="00052B75">
        <w:rPr>
          <w:rFonts w:ascii="Tempus Sans ITC" w:hAnsi="Tempus Sans ITC"/>
          <w:caps w:val="0"/>
          <w:lang w:val="sv-SE"/>
        </w:rPr>
        <w:t>7.9.7  Osilasi Subsinkronous</w:t>
      </w:r>
    </w:p>
    <w:p w:rsidR="00F304DA" w:rsidRPr="00052B75" w:rsidRDefault="00F304DA" w:rsidP="00F85A5D">
      <w:pPr>
        <w:tabs>
          <w:tab w:val="left" w:pos="369"/>
        </w:tabs>
        <w:jc w:val="both"/>
        <w:rPr>
          <w:sz w:val="22"/>
          <w:lang w:val="sv-SE"/>
        </w:rPr>
      </w:pPr>
    </w:p>
    <w:p w:rsidR="00F304DA" w:rsidRPr="00052B75" w:rsidRDefault="00F304DA" w:rsidP="00FF3DEE">
      <w:pPr>
        <w:pStyle w:val="BodyText"/>
        <w:tabs>
          <w:tab w:val="left" w:pos="369"/>
        </w:tabs>
        <w:spacing w:after="0"/>
        <w:rPr>
          <w:rFonts w:ascii="Tempus Sans ITC" w:hAnsi="Tempus Sans ITC"/>
          <w:b w:val="0"/>
          <w:caps w:val="0"/>
          <w:lang w:val="sv-SE"/>
        </w:rPr>
      </w:pPr>
      <w:r w:rsidRPr="00052B75">
        <w:rPr>
          <w:rFonts w:ascii="Tempus Sans ITC" w:hAnsi="Tempus Sans ITC"/>
          <w:b w:val="0"/>
          <w:caps w:val="0"/>
          <w:lang w:val="sv-SE"/>
        </w:rPr>
        <w:t>Aplikasi kompensator seri pada jaringan transmisi EHV menghasilkan peningkatan transmisi daya dan stabilitas tetapi mungkin mengakibatkan osilasi subsinkronous. Hal ini mungkin terjadi pada Generator yang dihubungkan pada jaringan transmisi HVDC.</w:t>
      </w:r>
    </w:p>
    <w:p w:rsidR="00F304DA" w:rsidRPr="00052B75" w:rsidRDefault="00F304DA" w:rsidP="00FF3DEE">
      <w:pPr>
        <w:tabs>
          <w:tab w:val="left" w:pos="369"/>
        </w:tabs>
        <w:jc w:val="both"/>
        <w:rPr>
          <w:rFonts w:ascii="Tempus Sans ITC" w:hAnsi="Tempus Sans ITC"/>
          <w:b w:val="0"/>
          <w:caps w:val="0"/>
          <w:sz w:val="16"/>
          <w:szCs w:val="16"/>
          <w:lang w:val="sv-SE"/>
        </w:rPr>
      </w:pPr>
    </w:p>
    <w:p w:rsidR="00F304DA" w:rsidRPr="00052B75" w:rsidRDefault="00F304DA" w:rsidP="00FF3DEE">
      <w:pPr>
        <w:tabs>
          <w:tab w:val="left" w:pos="369"/>
        </w:tabs>
        <w:jc w:val="both"/>
        <w:rPr>
          <w:rFonts w:ascii="Tempus Sans ITC" w:hAnsi="Tempus Sans ITC"/>
          <w:b w:val="0"/>
          <w:caps w:val="0"/>
          <w:lang w:val="sv-SE"/>
        </w:rPr>
      </w:pPr>
      <w:r w:rsidRPr="00052B75">
        <w:rPr>
          <w:rFonts w:ascii="Tempus Sans ITC" w:hAnsi="Tempus Sans ITC"/>
          <w:b w:val="0"/>
          <w:caps w:val="0"/>
          <w:lang w:val="sv-SE"/>
        </w:rPr>
        <w:t>Frekuensi natural sistem  fn  dengan reaktansi kapasitif Xc  dan reaktansi induktif Xl didapat hubungan :</w:t>
      </w:r>
    </w:p>
    <w:p w:rsidR="00F304DA" w:rsidRPr="00052B75" w:rsidRDefault="00F304DA" w:rsidP="00F85A5D">
      <w:pPr>
        <w:tabs>
          <w:tab w:val="left" w:pos="369"/>
        </w:tabs>
        <w:jc w:val="both"/>
        <w:rPr>
          <w:rFonts w:ascii="Tempus Sans ITC" w:hAnsi="Tempus Sans ITC"/>
          <w:b w:val="0"/>
          <w:caps w:val="0"/>
          <w:lang w:val="sv-SE"/>
        </w:rPr>
      </w:pPr>
    </w:p>
    <w:p w:rsidR="00F304DA" w:rsidRPr="00E227BF" w:rsidRDefault="00F304DA" w:rsidP="00F85A5D">
      <w:pPr>
        <w:tabs>
          <w:tab w:val="left" w:pos="369"/>
        </w:tabs>
        <w:jc w:val="both"/>
        <w:rPr>
          <w:rFonts w:ascii="Tempus Sans ITC" w:hAnsi="Tempus Sans ITC"/>
          <w:b w:val="0"/>
          <w:caps w:val="0"/>
        </w:rPr>
      </w:pPr>
      <w:r w:rsidRPr="00052B75">
        <w:rPr>
          <w:rFonts w:ascii="Tempus Sans ITC" w:hAnsi="Tempus Sans ITC"/>
          <w:b w:val="0"/>
          <w:caps w:val="0"/>
          <w:lang w:val="sv-SE"/>
        </w:rPr>
        <w:tab/>
      </w:r>
      <w:r w:rsidRPr="00052B75">
        <w:rPr>
          <w:rFonts w:ascii="Tempus Sans ITC" w:hAnsi="Tempus Sans ITC"/>
          <w:b w:val="0"/>
          <w:caps w:val="0"/>
          <w:lang w:val="sv-SE"/>
        </w:rPr>
        <w:tab/>
      </w:r>
      <w:r w:rsidRPr="00E227BF">
        <w:rPr>
          <w:rFonts w:ascii="Tempus Sans ITC" w:hAnsi="Tempus Sans ITC"/>
          <w:b w:val="0"/>
          <w:caps w:val="0"/>
        </w:rPr>
        <w:object w:dxaOrig="1080" w:dyaOrig="700">
          <v:shape id="_x0000_i1460" type="#_x0000_t75" style="width:54.1pt;height:34.95pt" o:ole="" fillcolor="window">
            <v:imagedata r:id="rId848" o:title=""/>
          </v:shape>
          <o:OLEObject Type="Embed" ProgID="Equation.3" ShapeID="_x0000_i1460" DrawAspect="Content" ObjectID="_1553511258" r:id="rId849"/>
        </w:object>
      </w:r>
    </w:p>
    <w:p w:rsidR="00F304DA" w:rsidRDefault="00F304DA" w:rsidP="00F85A5D">
      <w:pPr>
        <w:tabs>
          <w:tab w:val="left" w:pos="369"/>
        </w:tabs>
        <w:jc w:val="both"/>
        <w:rPr>
          <w:rFonts w:ascii="Tempus Sans ITC" w:hAnsi="Tempus Sans ITC"/>
          <w:b w:val="0"/>
          <w:caps w:val="0"/>
        </w:rPr>
      </w:pPr>
    </w:p>
    <w:p w:rsidR="00F304DA" w:rsidRPr="00052B75" w:rsidRDefault="00F304DA" w:rsidP="00F85A5D">
      <w:pPr>
        <w:tabs>
          <w:tab w:val="left" w:pos="369"/>
        </w:tabs>
        <w:jc w:val="both"/>
        <w:rPr>
          <w:rFonts w:ascii="Tempus Sans ITC" w:hAnsi="Tempus Sans ITC"/>
          <w:b w:val="0"/>
          <w:caps w:val="0"/>
          <w:lang w:val="fi-FI"/>
        </w:rPr>
      </w:pPr>
      <w:r w:rsidRPr="00786E23">
        <w:rPr>
          <w:rFonts w:ascii="Tempus Sans ITC" w:hAnsi="Tempus Sans ITC"/>
          <w:b w:val="0"/>
          <w:caps w:val="0"/>
        </w:rPr>
        <w:lastRenderedPageBreak/>
        <w:t xml:space="preserve">Dimana fs adalah frekuensi sinkronous atau frekuensi normal sistem. Karena Xc lebih kecil dari Xl , maka fn subsinkronous. Hal ini menimbulkan masalah pada sistem, terutama pada Generator rotasi rotor pada frekuensi sinkronous berputar lebih cepat dari </w:t>
      </w:r>
      <w:smartTag w:uri="urn:schemas-microsoft-com:office:smarttags" w:element="place">
        <w:smartTag w:uri="urn:schemas-microsoft-com:office:smarttags" w:element="City">
          <w:r w:rsidRPr="00786E23">
            <w:rPr>
              <w:rFonts w:ascii="Tempus Sans ITC" w:hAnsi="Tempus Sans ITC"/>
              <w:b w:val="0"/>
              <w:caps w:val="0"/>
            </w:rPr>
            <w:t>medan</w:t>
          </w:r>
        </w:smartTag>
      </w:smartTag>
      <w:r w:rsidRPr="00786E23">
        <w:rPr>
          <w:rFonts w:ascii="Tempus Sans ITC" w:hAnsi="Tempus Sans ITC"/>
          <w:b w:val="0"/>
          <w:caps w:val="0"/>
        </w:rPr>
        <w:t xml:space="preserve"> magnetik yang dihasilkan oleh frekuensi subharmonik. Hal ini mengakibatkan slip negatif dan memperngaruhi resistenasi negatif, dengan Generator cenderung beroperasi sebagai motor induksi. Bilamana fn mendekati fs, slip menjadi kecil dan reisitansi negatif besar. Bila resistansi ini lebih besar dari resistansi sistem, sirkit akan mengalami eksitasi sendiri, dan arus subsinkronous membesar. Hal ini akan mengakibatkan pemanasan lebih pada sistem. </w:t>
      </w:r>
      <w:r w:rsidRPr="00052B75">
        <w:rPr>
          <w:rFonts w:ascii="Tempus Sans ITC" w:hAnsi="Tempus Sans ITC"/>
          <w:b w:val="0"/>
          <w:caps w:val="0"/>
          <w:lang w:val="fi-FI"/>
        </w:rPr>
        <w:t>Satu penyelesaian yaitu menggunakan belitan penahan muka tahanan rendah untuk mengurangi resistansi rotor. Pengaruh lain dari frekuensi ini adalah menghasilkan torka osilasi pada Generator dengan torka peralihan tambahan akibat operasi pensaklaran dan gangguan pada jaringan sistem. Hal ini berbahaya karena torka ini mungkin mengakibatkan kerusakan pada rotor.</w:t>
      </w:r>
    </w:p>
    <w:p w:rsidR="00F304DA" w:rsidRPr="00052B75" w:rsidRDefault="00F304DA" w:rsidP="00F85A5D">
      <w:pPr>
        <w:tabs>
          <w:tab w:val="left" w:pos="369"/>
        </w:tabs>
        <w:jc w:val="both"/>
        <w:rPr>
          <w:rFonts w:ascii="Tempus Sans ITC" w:hAnsi="Tempus Sans ITC"/>
          <w:b w:val="0"/>
          <w:caps w:val="0"/>
          <w:lang w:val="fi-FI"/>
        </w:rPr>
      </w:pPr>
    </w:p>
    <w:p w:rsidR="00F304DA" w:rsidRPr="00052B75" w:rsidRDefault="00F304DA" w:rsidP="00F85A5D">
      <w:pPr>
        <w:tabs>
          <w:tab w:val="left" w:pos="369"/>
        </w:tabs>
        <w:jc w:val="both"/>
        <w:rPr>
          <w:rFonts w:ascii="Tempus Sans ITC" w:hAnsi="Tempus Sans ITC"/>
          <w:b w:val="0"/>
          <w:caps w:val="0"/>
          <w:lang w:val="fi-FI"/>
        </w:rPr>
      </w:pPr>
      <w:r w:rsidRPr="00052B75">
        <w:rPr>
          <w:rFonts w:ascii="Tempus Sans ITC" w:hAnsi="Tempus Sans ITC"/>
          <w:b w:val="0"/>
          <w:caps w:val="0"/>
          <w:lang w:val="fi-FI"/>
        </w:rPr>
        <w:t>Beberapa pengukuran dapat diambil untuk mengurangi hal tersebut, dan rele proteksi dapat dikembangkan untuk mendeteksi resonansi subsinkronous. Salah satu pengukuran, yaitu mengukur pergerakan torsional, lainnya memindai tingkat arus-arus subsinkronous pada jangkar. Hal ini merupakan sebuah fenomena komplek dan diukur dari apa yang akan dibahas dalam buku ini, terlebih lagi hal ini terjadi hanya pada beberapa sistem dengan kapasitansi serie.</w:t>
      </w:r>
    </w:p>
    <w:p w:rsidR="00F304DA" w:rsidRPr="00052B75" w:rsidRDefault="00F304DA" w:rsidP="00F85A5D">
      <w:pPr>
        <w:tabs>
          <w:tab w:val="left" w:pos="369"/>
        </w:tabs>
        <w:jc w:val="both"/>
        <w:rPr>
          <w:rFonts w:ascii="Tempus Sans ITC" w:hAnsi="Tempus Sans ITC"/>
          <w:b w:val="0"/>
          <w:caps w:val="0"/>
          <w:lang w:val="fi-FI"/>
        </w:rPr>
      </w:pPr>
    </w:p>
    <w:p w:rsidR="00F304DA" w:rsidRPr="00052B75" w:rsidRDefault="00F304DA" w:rsidP="00F85A5D">
      <w:pPr>
        <w:tabs>
          <w:tab w:val="left" w:pos="369"/>
        </w:tabs>
        <w:jc w:val="both"/>
        <w:rPr>
          <w:rFonts w:ascii="Tempus Sans ITC" w:hAnsi="Tempus Sans ITC"/>
          <w:b w:val="0"/>
          <w:caps w:val="0"/>
          <w:lang w:val="fi-FI"/>
        </w:rPr>
      </w:pPr>
    </w:p>
    <w:p w:rsidR="00F304DA" w:rsidRPr="00052B75" w:rsidRDefault="00F304DA" w:rsidP="00F85A5D">
      <w:pPr>
        <w:tabs>
          <w:tab w:val="left" w:pos="369"/>
        </w:tabs>
        <w:jc w:val="both"/>
        <w:rPr>
          <w:rFonts w:ascii="Tempus Sans ITC" w:hAnsi="Tempus Sans ITC"/>
          <w:caps w:val="0"/>
          <w:lang w:val="fi-FI"/>
        </w:rPr>
      </w:pPr>
      <w:r w:rsidRPr="00052B75">
        <w:rPr>
          <w:rFonts w:ascii="Tempus Sans ITC" w:hAnsi="Tempus Sans ITC"/>
          <w:caps w:val="0"/>
          <w:lang w:val="fi-FI"/>
        </w:rPr>
        <w:t>7.10  PROTEKSI GROUND FIELD</w:t>
      </w:r>
    </w:p>
    <w:p w:rsidR="00F304DA" w:rsidRPr="00052B75" w:rsidRDefault="00F304DA" w:rsidP="00F85A5D">
      <w:pPr>
        <w:tabs>
          <w:tab w:val="left" w:pos="369"/>
        </w:tabs>
        <w:jc w:val="both"/>
        <w:rPr>
          <w:sz w:val="22"/>
          <w:lang w:val="fi-FI"/>
        </w:rPr>
      </w:pPr>
    </w:p>
    <w:p w:rsidR="00F304DA" w:rsidRPr="00052B75" w:rsidRDefault="00F304DA" w:rsidP="00F85A5D">
      <w:pPr>
        <w:tabs>
          <w:tab w:val="left" w:pos="369"/>
        </w:tabs>
        <w:jc w:val="both"/>
        <w:rPr>
          <w:rFonts w:ascii="Tempus Sans ITC" w:hAnsi="Tempus Sans ITC"/>
          <w:b w:val="0"/>
          <w:caps w:val="0"/>
          <w:lang w:val="fi-FI"/>
        </w:rPr>
      </w:pPr>
      <w:r w:rsidRPr="00052B75">
        <w:rPr>
          <w:rFonts w:ascii="Tempus Sans ITC" w:hAnsi="Tempus Sans ITC"/>
          <w:b w:val="0"/>
          <w:caps w:val="0"/>
          <w:lang w:val="fi-FI"/>
        </w:rPr>
        <w:t>Deteksi gangguan tanah pada eksiter dan medan sangat penting dan umumnya merupakan bagian dari yang diberikan oleh pabrik, bukan ditata oleh pengguna. Namun bila peralatan ini tidak diberikan, atau dibutuhkan tambahan sistem pengaman, rele proteksi sebagai pengaman dapat dipakai.</w:t>
      </w:r>
    </w:p>
    <w:p w:rsidR="00F304DA" w:rsidRPr="00052B75" w:rsidRDefault="00F304DA" w:rsidP="00F85A5D">
      <w:pPr>
        <w:tabs>
          <w:tab w:val="left" w:pos="369"/>
        </w:tabs>
        <w:jc w:val="both"/>
        <w:rPr>
          <w:rFonts w:ascii="Tempus Sans ITC" w:hAnsi="Tempus Sans ITC"/>
          <w:b w:val="0"/>
          <w:caps w:val="0"/>
          <w:sz w:val="16"/>
          <w:szCs w:val="16"/>
          <w:lang w:val="fi-FI"/>
        </w:rPr>
      </w:pPr>
    </w:p>
    <w:p w:rsidR="00F304DA" w:rsidRPr="00052B75" w:rsidRDefault="00F304DA" w:rsidP="00F85A5D">
      <w:pPr>
        <w:tabs>
          <w:tab w:val="left" w:pos="369"/>
        </w:tabs>
        <w:jc w:val="both"/>
        <w:rPr>
          <w:rFonts w:ascii="Tempus Sans ITC" w:hAnsi="Tempus Sans ITC"/>
          <w:b w:val="0"/>
          <w:caps w:val="0"/>
          <w:lang w:val="fi-FI"/>
        </w:rPr>
      </w:pPr>
      <w:r w:rsidRPr="00052B75">
        <w:rPr>
          <w:rFonts w:ascii="Tempus Sans ITC" w:hAnsi="Tempus Sans ITC"/>
          <w:b w:val="0"/>
          <w:caps w:val="0"/>
          <w:lang w:val="fi-FI"/>
        </w:rPr>
        <w:t>Untuk unit-unit dengan sikat, rele (64) dengan sikuit pembagi tegangan dapat dihubungkan melalui medan dan eksiter dengan rele sensitive tipe DC terhubung antara jaringan jembatan dan tanah. Apabila terjadi gangguan tanah pada medan dan eksiter, maka pada rele akan merasakan tegangan yang dapat menyebabkan operasi rele tersebut. Untuk menghindari tidak beroperasinya rele pada gangguan tanah dititik nol, salah satu cabang jaringan mengandung resistor non linear yang akan merubah titik buta ini dengan variasi tegangan dari medan.</w:t>
      </w:r>
    </w:p>
    <w:p w:rsidR="00F304DA" w:rsidRPr="00052B75" w:rsidRDefault="00F304DA" w:rsidP="00F85A5D">
      <w:pPr>
        <w:tabs>
          <w:tab w:val="left" w:pos="369"/>
        </w:tabs>
        <w:jc w:val="both"/>
        <w:rPr>
          <w:rFonts w:ascii="Tempus Sans ITC" w:hAnsi="Tempus Sans ITC"/>
          <w:b w:val="0"/>
          <w:caps w:val="0"/>
          <w:sz w:val="16"/>
          <w:szCs w:val="16"/>
          <w:lang w:val="fi-FI"/>
        </w:rPr>
      </w:pPr>
    </w:p>
    <w:p w:rsidR="00F304DA" w:rsidRPr="00052B75" w:rsidRDefault="00F304DA" w:rsidP="00F85A5D">
      <w:pPr>
        <w:tabs>
          <w:tab w:val="left" w:pos="369"/>
        </w:tabs>
        <w:jc w:val="both"/>
        <w:rPr>
          <w:rFonts w:ascii="Tempus Sans ITC" w:hAnsi="Tempus Sans ITC"/>
          <w:b w:val="0"/>
          <w:caps w:val="0"/>
          <w:lang w:val="fi-FI"/>
        </w:rPr>
      </w:pPr>
      <w:r w:rsidRPr="00052B75">
        <w:rPr>
          <w:rFonts w:ascii="Tempus Sans ITC" w:hAnsi="Tempus Sans ITC"/>
          <w:b w:val="0"/>
          <w:caps w:val="0"/>
          <w:lang w:val="fi-FI"/>
        </w:rPr>
        <w:t>Generator dengan eksiter tanpa sikat dilengkapi dengan suatu peralatan pengganti sikat pada slip ring untuk mengukur tingkat isolasi medan secara periodik. Isolasi medan eksiter diperiksa secara berkala/kontinyu. Keadaan yang tidak normal akan mengaktifkan alarm sehingga operator bisa melakukan tindakan, tetapi dapat pula digunakan untuk perintah tripping.</w:t>
      </w:r>
    </w:p>
    <w:p w:rsidR="00F304DA" w:rsidRPr="00052B75" w:rsidRDefault="00F304DA" w:rsidP="00F85A5D">
      <w:pPr>
        <w:tabs>
          <w:tab w:val="left" w:pos="369"/>
        </w:tabs>
        <w:spacing w:line="360" w:lineRule="auto"/>
        <w:jc w:val="both"/>
        <w:rPr>
          <w:rFonts w:ascii="Tempus Sans ITC" w:hAnsi="Tempus Sans ITC"/>
          <w:b w:val="0"/>
          <w:caps w:val="0"/>
          <w:lang w:val="fi-FI"/>
        </w:rPr>
      </w:pPr>
    </w:p>
    <w:p w:rsidR="00FF3DEE" w:rsidRPr="00052B75" w:rsidRDefault="00FF3DEE" w:rsidP="00F85A5D">
      <w:pPr>
        <w:tabs>
          <w:tab w:val="left" w:pos="369"/>
        </w:tabs>
        <w:spacing w:line="360" w:lineRule="auto"/>
        <w:jc w:val="both"/>
        <w:rPr>
          <w:rFonts w:ascii="Tempus Sans ITC" w:hAnsi="Tempus Sans ITC"/>
          <w:b w:val="0"/>
          <w:caps w:val="0"/>
          <w:lang w:val="fi-FI"/>
        </w:rPr>
      </w:pPr>
    </w:p>
    <w:p w:rsidR="00F304DA" w:rsidRPr="00052B75" w:rsidRDefault="00F304DA" w:rsidP="00F85A5D">
      <w:pPr>
        <w:tabs>
          <w:tab w:val="left" w:pos="369"/>
        </w:tabs>
        <w:jc w:val="both"/>
        <w:rPr>
          <w:rFonts w:ascii="Tempus Sans ITC" w:hAnsi="Tempus Sans ITC"/>
          <w:caps w:val="0"/>
          <w:lang w:val="fi-FI"/>
        </w:rPr>
      </w:pPr>
      <w:r w:rsidRPr="00052B75">
        <w:rPr>
          <w:rFonts w:ascii="Tempus Sans ITC" w:hAnsi="Tempus Sans ITC"/>
          <w:caps w:val="0"/>
          <w:lang w:val="fi-FI"/>
        </w:rPr>
        <w:lastRenderedPageBreak/>
        <w:t>7.  11  PROTEKSI GENERATOR PADA KONDISI OFF-LINE</w:t>
      </w:r>
    </w:p>
    <w:p w:rsidR="00F304DA" w:rsidRPr="00052B75" w:rsidRDefault="00F304DA" w:rsidP="00F85A5D">
      <w:pPr>
        <w:tabs>
          <w:tab w:val="left" w:pos="369"/>
        </w:tabs>
        <w:jc w:val="both"/>
        <w:rPr>
          <w:sz w:val="22"/>
          <w:lang w:val="fi-FI"/>
        </w:rPr>
      </w:pPr>
    </w:p>
    <w:p w:rsidR="00F304DA" w:rsidRPr="00052B75" w:rsidRDefault="00F304DA" w:rsidP="00F85A5D">
      <w:pPr>
        <w:tabs>
          <w:tab w:val="left" w:pos="369"/>
        </w:tabs>
        <w:jc w:val="both"/>
        <w:rPr>
          <w:rFonts w:ascii="Tempus Sans ITC" w:hAnsi="Tempus Sans ITC"/>
          <w:b w:val="0"/>
          <w:caps w:val="0"/>
          <w:lang w:val="nb-NO"/>
        </w:rPr>
      </w:pPr>
      <w:r w:rsidRPr="00052B75">
        <w:rPr>
          <w:rFonts w:ascii="Tempus Sans ITC" w:hAnsi="Tempus Sans ITC"/>
          <w:b w:val="0"/>
          <w:caps w:val="0"/>
          <w:lang w:val="fi-FI"/>
        </w:rPr>
        <w:t xml:space="preserve">Seluruh sistem proteksi Generator harus dipelajari/diteliti apakah dalam kondisi mampu operasi selama proses membawa Generator ke rating dan tegangan dalam operasi sinkronisasi dengan sistem tenaga. </w:t>
      </w:r>
      <w:r w:rsidRPr="00052B75">
        <w:rPr>
          <w:rFonts w:ascii="Tempus Sans ITC" w:hAnsi="Tempus Sans ITC"/>
          <w:b w:val="0"/>
          <w:caps w:val="0"/>
          <w:lang w:val="nb-NO"/>
        </w:rPr>
        <w:t>Untuk beberapa tipe sistem, seperti turbin uap, proses ini mencakup pula operasi penurunan dalam beberapa jam. Jadi proteksi harus aktif antara ¼ sampai ½ rating frekuensi dan diatasnya . Apabila rela dan atau unjuk kerja instrumen Transformator dirusak pada frekuensi ini, maka proteksi suplemen sementara dibutuhkan.</w:t>
      </w:r>
    </w:p>
    <w:p w:rsidR="00F304DA" w:rsidRPr="00052B75" w:rsidRDefault="00F304DA" w:rsidP="00F85A5D">
      <w:pPr>
        <w:tabs>
          <w:tab w:val="left" w:pos="369"/>
        </w:tabs>
        <w:jc w:val="both"/>
        <w:rPr>
          <w:rFonts w:ascii="Tempus Sans ITC" w:hAnsi="Tempus Sans ITC"/>
          <w:b w:val="0"/>
          <w:caps w:val="0"/>
          <w:lang w:val="nb-NO"/>
        </w:rPr>
      </w:pPr>
    </w:p>
    <w:p w:rsidR="00FF3DEE" w:rsidRPr="00052B75" w:rsidRDefault="00FF3DEE" w:rsidP="00F85A5D">
      <w:pPr>
        <w:tabs>
          <w:tab w:val="left" w:pos="369"/>
        </w:tabs>
        <w:jc w:val="both"/>
        <w:rPr>
          <w:rFonts w:ascii="Tempus Sans ITC" w:hAnsi="Tempus Sans ITC"/>
          <w:b w:val="0"/>
          <w:caps w:val="0"/>
          <w:lang w:val="nb-NO"/>
        </w:rPr>
      </w:pPr>
    </w:p>
    <w:p w:rsidR="00F304DA" w:rsidRPr="00052B75" w:rsidRDefault="00F304DA" w:rsidP="00F85A5D">
      <w:pPr>
        <w:tabs>
          <w:tab w:val="left" w:pos="369"/>
        </w:tabs>
        <w:jc w:val="both"/>
        <w:rPr>
          <w:rFonts w:ascii="Tempus Sans ITC" w:hAnsi="Tempus Sans ITC"/>
          <w:caps w:val="0"/>
          <w:lang w:val="nb-NO"/>
        </w:rPr>
      </w:pPr>
      <w:r w:rsidRPr="00052B75">
        <w:rPr>
          <w:rFonts w:ascii="Tempus Sans ITC" w:hAnsi="Tempus Sans ITC"/>
          <w:caps w:val="0"/>
          <w:lang w:val="nb-NO"/>
        </w:rPr>
        <w:t>7.  12  PROTEKSI OUT-OF-STEP</w:t>
      </w:r>
    </w:p>
    <w:p w:rsidR="00F304DA" w:rsidRPr="00052B75" w:rsidRDefault="00F304DA" w:rsidP="00F85A5D">
      <w:pPr>
        <w:tabs>
          <w:tab w:val="left" w:pos="369"/>
        </w:tabs>
        <w:jc w:val="both"/>
        <w:rPr>
          <w:sz w:val="22"/>
          <w:lang w:val="nb-NO"/>
        </w:rPr>
      </w:pPr>
    </w:p>
    <w:p w:rsidR="00F304DA" w:rsidRPr="00052B75" w:rsidRDefault="00F304DA" w:rsidP="00FF3DEE">
      <w:pPr>
        <w:pStyle w:val="BodyTextIndent"/>
        <w:tabs>
          <w:tab w:val="left" w:pos="0"/>
        </w:tabs>
        <w:spacing w:after="0"/>
        <w:ind w:left="0"/>
        <w:jc w:val="both"/>
        <w:rPr>
          <w:rFonts w:ascii="Tempus Sans ITC" w:hAnsi="Tempus Sans ITC"/>
          <w:b w:val="0"/>
          <w:caps w:val="0"/>
          <w:lang w:val="nb-NO"/>
        </w:rPr>
      </w:pPr>
      <w:r w:rsidRPr="00052B75">
        <w:rPr>
          <w:rFonts w:ascii="Tempus Sans ITC" w:hAnsi="Tempus Sans ITC"/>
          <w:b w:val="0"/>
          <w:caps w:val="0"/>
          <w:lang w:val="nb-NO"/>
        </w:rPr>
        <w:t>Pada kebanyakan Generator, kehilangan langkah merupakan masalah bagi sistem dengan pusat elektrik keluar dari areal transmisi . Sekali tegangan dari sumber Generator berayun sebesar 180º, maka tidak mungkin untuk memulihkan kembali sistem tersebut dan pemisahan harus dilakukan. Deteksi kehilangan langkah dan tripping tidak dibahas disini . Tidak ada rele pada Generator yang dapat dipergunakan untuk kasus ini.</w:t>
      </w:r>
    </w:p>
    <w:p w:rsidR="00F304DA" w:rsidRPr="00052B75" w:rsidRDefault="00F304DA" w:rsidP="00FF3DEE">
      <w:pPr>
        <w:pStyle w:val="BodyTextIndent"/>
        <w:tabs>
          <w:tab w:val="left" w:pos="0"/>
        </w:tabs>
        <w:spacing w:after="0"/>
        <w:ind w:left="0"/>
        <w:jc w:val="both"/>
        <w:rPr>
          <w:rFonts w:ascii="Tempus Sans ITC" w:hAnsi="Tempus Sans ITC"/>
          <w:b w:val="0"/>
          <w:caps w:val="0"/>
          <w:sz w:val="16"/>
          <w:szCs w:val="16"/>
          <w:lang w:val="nb-NO"/>
        </w:rPr>
      </w:pPr>
    </w:p>
    <w:p w:rsidR="00F304DA" w:rsidRPr="00052B75" w:rsidRDefault="00F304DA" w:rsidP="00FF3DEE">
      <w:pPr>
        <w:pStyle w:val="BodyTextIndent"/>
        <w:tabs>
          <w:tab w:val="left" w:pos="0"/>
        </w:tabs>
        <w:spacing w:after="0"/>
        <w:ind w:left="0"/>
        <w:jc w:val="both"/>
        <w:rPr>
          <w:rFonts w:ascii="Tempus Sans ITC" w:hAnsi="Tempus Sans ITC"/>
          <w:b w:val="0"/>
          <w:caps w:val="0"/>
          <w:lang w:val="nb-NO"/>
        </w:rPr>
      </w:pPr>
      <w:r w:rsidRPr="00052B75">
        <w:rPr>
          <w:rFonts w:ascii="Tempus Sans ITC" w:hAnsi="Tempus Sans ITC"/>
          <w:b w:val="0"/>
          <w:caps w:val="0"/>
          <w:lang w:val="nb-NO"/>
        </w:rPr>
        <w:t>Bagi Generator-Generator besar dan sistem transmisi tegangan tinggi, pusat kelistrikan sistem dapt dipindah ke unit Transformator atau ke Generator. Pada sistem seperti ini, proteksi kehilangan langkah harus ditambahkan pada Generator, karena tidak ada peralatan proteksi lain yang cukup mampu merespon gangguan tersebut. Pengaturan lingkaran besar dari unit kehilangan medan (40)   akan beroperasi untuk ayunan mendekati melewati dan pada bus.</w:t>
      </w:r>
    </w:p>
    <w:p w:rsidR="00F304DA" w:rsidRPr="00052B75" w:rsidRDefault="00F304DA" w:rsidP="00FF3DEE">
      <w:pPr>
        <w:tabs>
          <w:tab w:val="left" w:pos="369"/>
        </w:tabs>
        <w:jc w:val="both"/>
        <w:rPr>
          <w:b w:val="0"/>
          <w:sz w:val="26"/>
          <w:lang w:val="nb-NO"/>
        </w:rPr>
      </w:pPr>
    </w:p>
    <w:p w:rsidR="00FF3DEE" w:rsidRPr="00052B75" w:rsidRDefault="00FF3DEE" w:rsidP="00FF3DEE">
      <w:pPr>
        <w:tabs>
          <w:tab w:val="left" w:pos="369"/>
        </w:tabs>
        <w:jc w:val="both"/>
        <w:rPr>
          <w:b w:val="0"/>
          <w:sz w:val="26"/>
          <w:lang w:val="nb-NO"/>
        </w:rPr>
      </w:pPr>
    </w:p>
    <w:p w:rsidR="00F304DA" w:rsidRPr="00052B75" w:rsidRDefault="00F304DA" w:rsidP="00FF3DEE">
      <w:pPr>
        <w:tabs>
          <w:tab w:val="left" w:pos="369"/>
        </w:tabs>
        <w:jc w:val="both"/>
        <w:rPr>
          <w:rFonts w:ascii="Tempus Sans ITC" w:hAnsi="Tempus Sans ITC"/>
          <w:caps w:val="0"/>
          <w:lang w:val="nb-NO"/>
        </w:rPr>
      </w:pPr>
      <w:r w:rsidRPr="00052B75">
        <w:rPr>
          <w:rFonts w:ascii="Tempus Sans ITC" w:hAnsi="Tempus Sans ITC"/>
          <w:caps w:val="0"/>
          <w:lang w:val="nb-NO"/>
        </w:rPr>
        <w:t>7. 13  BEBERAPA GENERATOR TERHUBUNG LANGSUNG PADA SEBUAH</w:t>
      </w:r>
    </w:p>
    <w:p w:rsidR="00F304DA" w:rsidRPr="00052B75" w:rsidRDefault="00F304DA" w:rsidP="00F85A5D">
      <w:pPr>
        <w:tabs>
          <w:tab w:val="left" w:pos="369"/>
        </w:tabs>
        <w:jc w:val="both"/>
        <w:rPr>
          <w:rFonts w:ascii="Tempus Sans ITC" w:hAnsi="Tempus Sans ITC"/>
          <w:caps w:val="0"/>
          <w:lang w:val="nb-NO"/>
        </w:rPr>
      </w:pPr>
      <w:r w:rsidRPr="00052B75">
        <w:rPr>
          <w:rFonts w:ascii="Tempus Sans ITC" w:hAnsi="Tempus Sans ITC"/>
          <w:caps w:val="0"/>
          <w:lang w:val="nb-NO"/>
        </w:rPr>
        <w:t xml:space="preserve">         TRANSFORMATOR:  PENTANAHAN DAN PROTEKSI</w:t>
      </w:r>
    </w:p>
    <w:p w:rsidR="00F304DA" w:rsidRPr="00052B75" w:rsidRDefault="00F304DA" w:rsidP="00F85A5D">
      <w:pPr>
        <w:tabs>
          <w:tab w:val="left" w:pos="369"/>
        </w:tabs>
        <w:jc w:val="both"/>
        <w:rPr>
          <w:sz w:val="22"/>
          <w:lang w:val="nb-NO"/>
        </w:rPr>
      </w:pPr>
      <w:r w:rsidRPr="00052B75">
        <w:rPr>
          <w:sz w:val="22"/>
          <w:lang w:val="nb-NO"/>
        </w:rPr>
        <w:tab/>
      </w:r>
    </w:p>
    <w:p w:rsidR="00F304DA" w:rsidRPr="00052B75" w:rsidRDefault="00F304DA" w:rsidP="00F85A5D">
      <w:pPr>
        <w:tabs>
          <w:tab w:val="left" w:pos="369"/>
        </w:tabs>
        <w:jc w:val="both"/>
        <w:rPr>
          <w:rFonts w:ascii="Tempus Sans ITC" w:hAnsi="Tempus Sans ITC"/>
          <w:b w:val="0"/>
          <w:caps w:val="0"/>
          <w:lang w:val="nb-NO"/>
        </w:rPr>
      </w:pPr>
      <w:r w:rsidRPr="00052B75">
        <w:rPr>
          <w:rFonts w:ascii="Tempus Sans ITC" w:hAnsi="Tempus Sans ITC"/>
          <w:b w:val="0"/>
          <w:caps w:val="0"/>
          <w:lang w:val="nb-NO"/>
        </w:rPr>
        <w:t>Kebanyakan metoda ini digunakan pada Generator tandens yang penggerak mulanya berupa turbin uap. Dua unit Generator dapat diparalel dan dihubungkan pada belitan delta bersama unit Transformator, atau setiap Generator mungkin dihubungkan secara terpisah pada belitan delta sebuah unit Transformator tiga belitan. Untuk hubungan paralel, hanya salah satu Generator saja ditanahkan, umumnya dengan pentanahan impedansi tinggi. Generator lain dibiarkan tidak ditanahkan. Gangguan tanah pada salah satu unit akan mengakibatkan operasi rele gangguan tanah pada salah satu unit akan mengakibatkan operasi rele gangguan tanah seperti yang telah dikemukakan diatas. Lokasi gangguan tidak akan sama, untuk semua gangguan tanah dimanapun. Kedua unit Generator harus dihentikan, karena tidak ada pemutus yang memisahkan keduanya.</w:t>
      </w:r>
    </w:p>
    <w:p w:rsidR="00F304DA" w:rsidRPr="00052B75" w:rsidRDefault="00F304DA" w:rsidP="00F85A5D">
      <w:pPr>
        <w:tabs>
          <w:tab w:val="left" w:pos="369"/>
        </w:tabs>
        <w:jc w:val="both"/>
        <w:rPr>
          <w:rFonts w:ascii="Tempus Sans ITC" w:hAnsi="Tempus Sans ITC"/>
          <w:b w:val="0"/>
          <w:caps w:val="0"/>
          <w:sz w:val="16"/>
          <w:szCs w:val="16"/>
          <w:lang w:val="nb-NO"/>
        </w:rPr>
      </w:pPr>
    </w:p>
    <w:p w:rsidR="00F304DA" w:rsidRPr="00052B75" w:rsidRDefault="00F304DA" w:rsidP="00F85A5D">
      <w:pPr>
        <w:tabs>
          <w:tab w:val="left" w:pos="369"/>
        </w:tabs>
        <w:jc w:val="both"/>
        <w:rPr>
          <w:rFonts w:ascii="Tempus Sans ITC" w:hAnsi="Tempus Sans ITC"/>
          <w:b w:val="0"/>
          <w:caps w:val="0"/>
          <w:lang w:val="nb-NO"/>
        </w:rPr>
      </w:pPr>
      <w:r w:rsidRPr="00052B75">
        <w:rPr>
          <w:rFonts w:ascii="Tempus Sans ITC" w:hAnsi="Tempus Sans ITC"/>
          <w:b w:val="0"/>
          <w:caps w:val="0"/>
          <w:lang w:val="nb-NO"/>
        </w:rPr>
        <w:t xml:space="preserve">Dengan Generator dihubungkan secara terpisah pada belitan Transformator, masing-masing unit harus ditanahkan untuk proteksi gangguan tanah. Proteksi Generator dilakukan tepisah. Dengan tidak adanya pemutus antara Generator dan trasformator, </w:t>
      </w:r>
      <w:r w:rsidRPr="00052B75">
        <w:rPr>
          <w:rFonts w:ascii="Tempus Sans ITC" w:hAnsi="Tempus Sans ITC"/>
          <w:b w:val="0"/>
          <w:caps w:val="0"/>
          <w:lang w:val="nb-NO"/>
        </w:rPr>
        <w:lastRenderedPageBreak/>
        <w:t>proteksi differensial trnsformator menyeluruh digunakan dengan memakai tipe multirestraint dan dihubungkan seperti pada bab 7.8.</w:t>
      </w:r>
    </w:p>
    <w:p w:rsidR="00F304DA" w:rsidRPr="00052B75" w:rsidRDefault="00F304DA" w:rsidP="00F85A5D">
      <w:pPr>
        <w:tabs>
          <w:tab w:val="left" w:pos="369"/>
        </w:tabs>
        <w:jc w:val="both"/>
        <w:rPr>
          <w:rFonts w:ascii="Tempus Sans ITC" w:hAnsi="Tempus Sans ITC"/>
          <w:b w:val="0"/>
          <w:caps w:val="0"/>
          <w:lang w:val="nb-NO"/>
        </w:rPr>
      </w:pPr>
    </w:p>
    <w:p w:rsidR="00F304DA" w:rsidRPr="00052B75" w:rsidRDefault="00F304DA" w:rsidP="00F85A5D">
      <w:pPr>
        <w:tabs>
          <w:tab w:val="left" w:pos="369"/>
        </w:tabs>
        <w:jc w:val="both"/>
        <w:rPr>
          <w:rFonts w:ascii="Tempus Sans ITC" w:hAnsi="Tempus Sans ITC"/>
          <w:b w:val="0"/>
          <w:caps w:val="0"/>
          <w:lang w:val="nb-NO"/>
        </w:rPr>
      </w:pPr>
      <w:r w:rsidRPr="00052B75">
        <w:rPr>
          <w:rFonts w:ascii="Tempus Sans ITC" w:hAnsi="Tempus Sans ITC"/>
          <w:b w:val="0"/>
          <w:caps w:val="0"/>
          <w:lang w:val="nb-NO"/>
        </w:rPr>
        <w:t>Masing-masing unit harus memiliki proteksi kehilangan medan (40). Dan hanya membutuhkan satu rele urutan negatif (46), dan satu rele jarak (21) atau rele tiga fasa sebagai proteksi cadangan. Proteksi ini dapat dihubungkan ke unit mana saja. Hal ini dapat digunakan apabila kedua unit selalu dioperasikan bersama. Bila salah satu unit  dapat beroperasi sedangkan unit lainnya dihentikan, maka masing-masing unit harus dilengkapi dengan semua proteksi yang diperlukan, seperti dijelaskan diatas dan ringkasannya diberikan dalam Gambar 7</w:t>
      </w:r>
      <w:r w:rsidR="00FF3DEE" w:rsidRPr="00052B75">
        <w:rPr>
          <w:rFonts w:ascii="Tempus Sans ITC" w:hAnsi="Tempus Sans ITC"/>
          <w:b w:val="0"/>
          <w:caps w:val="0"/>
          <w:lang w:val="nb-NO"/>
        </w:rPr>
        <w:t>-</w:t>
      </w:r>
      <w:r w:rsidRPr="00052B75">
        <w:rPr>
          <w:rFonts w:ascii="Tempus Sans ITC" w:hAnsi="Tempus Sans ITC"/>
          <w:b w:val="0"/>
          <w:caps w:val="0"/>
          <w:lang w:val="nb-NO"/>
        </w:rPr>
        <w:t>8.</w:t>
      </w:r>
    </w:p>
    <w:p w:rsidR="00F304DA" w:rsidRPr="00052B75" w:rsidRDefault="00F304DA" w:rsidP="00F85A5D">
      <w:pPr>
        <w:tabs>
          <w:tab w:val="left" w:pos="369"/>
        </w:tabs>
        <w:jc w:val="both"/>
        <w:rPr>
          <w:rFonts w:ascii="Tempus Sans ITC" w:hAnsi="Tempus Sans ITC"/>
          <w:caps w:val="0"/>
          <w:lang w:val="nb-NO"/>
        </w:rPr>
      </w:pPr>
    </w:p>
    <w:p w:rsidR="00FF3DEE" w:rsidRPr="00052B75" w:rsidRDefault="00FF3DEE" w:rsidP="00F85A5D">
      <w:pPr>
        <w:tabs>
          <w:tab w:val="left" w:pos="369"/>
        </w:tabs>
        <w:jc w:val="both"/>
        <w:rPr>
          <w:rFonts w:ascii="Tempus Sans ITC" w:hAnsi="Tempus Sans ITC"/>
          <w:caps w:val="0"/>
          <w:lang w:val="nb-NO"/>
        </w:rPr>
      </w:pPr>
    </w:p>
    <w:p w:rsidR="00F304DA" w:rsidRPr="00052B75" w:rsidRDefault="00F304DA" w:rsidP="00F85A5D">
      <w:pPr>
        <w:tabs>
          <w:tab w:val="left" w:pos="369"/>
        </w:tabs>
        <w:jc w:val="both"/>
        <w:rPr>
          <w:rFonts w:ascii="Tempus Sans ITC" w:hAnsi="Tempus Sans ITC"/>
          <w:caps w:val="0"/>
          <w:lang w:val="nb-NO"/>
        </w:rPr>
      </w:pPr>
      <w:r w:rsidRPr="00052B75">
        <w:rPr>
          <w:rFonts w:ascii="Tempus Sans ITC" w:hAnsi="Tempus Sans ITC"/>
          <w:caps w:val="0"/>
          <w:lang w:val="nb-NO"/>
        </w:rPr>
        <w:t>7. 14  PROTEKSI GENERATOR TURBIN PEMBAKARAN</w:t>
      </w:r>
    </w:p>
    <w:p w:rsidR="00F304DA" w:rsidRPr="00052B75" w:rsidRDefault="00F304DA" w:rsidP="00F85A5D">
      <w:pPr>
        <w:pStyle w:val="BodyTextIndent"/>
        <w:tabs>
          <w:tab w:val="left" w:pos="369"/>
        </w:tabs>
        <w:spacing w:after="0"/>
        <w:rPr>
          <w:sz w:val="22"/>
          <w:lang w:val="nb-NO"/>
        </w:rPr>
      </w:pPr>
      <w:r w:rsidRPr="00052B75">
        <w:rPr>
          <w:sz w:val="22"/>
          <w:lang w:val="nb-NO"/>
        </w:rPr>
        <w:tab/>
      </w:r>
    </w:p>
    <w:p w:rsidR="00F304DA" w:rsidRPr="00052B75" w:rsidRDefault="00F304DA" w:rsidP="00F85A5D">
      <w:pPr>
        <w:pStyle w:val="BodyTextIndent"/>
        <w:tabs>
          <w:tab w:val="left" w:pos="0"/>
          <w:tab w:val="left" w:pos="540"/>
        </w:tabs>
        <w:spacing w:after="0"/>
        <w:ind w:left="0"/>
        <w:rPr>
          <w:rFonts w:ascii="Tempus Sans ITC" w:hAnsi="Tempus Sans ITC"/>
          <w:b w:val="0"/>
          <w:caps w:val="0"/>
          <w:lang w:val="nb-NO"/>
        </w:rPr>
      </w:pPr>
      <w:r w:rsidRPr="00052B75">
        <w:rPr>
          <w:rFonts w:ascii="Tempus Sans ITC" w:hAnsi="Tempus Sans ITC"/>
          <w:b w:val="0"/>
          <w:caps w:val="0"/>
          <w:lang w:val="nb-NO"/>
        </w:rPr>
        <w:t>Unit tipe ini meningkatkan sumber daya, khususnya didaerah dimana batu bara atau air terbatas atau mahal dan gas serta minyak mudah diperoleh. Pada awalnya, unit tipe ini relatif kecil dalam ukuran dan digunakan pada beban puncak, tetapi unit ini ikut juga digunakan untuk beban dasar terutama untuk ukuran 100 MVA keatas. Proteksi yang digunakan seperti yang ditunjukan dalam Gambar 7.9. Proteksi suplemen tambahan seprti yang diberikan dalam Gambar 7.8.</w:t>
      </w:r>
    </w:p>
    <w:p w:rsidR="00F304DA" w:rsidRPr="00052B75" w:rsidRDefault="00F304DA" w:rsidP="00F85A5D">
      <w:pPr>
        <w:tabs>
          <w:tab w:val="left" w:pos="0"/>
          <w:tab w:val="left" w:pos="540"/>
        </w:tabs>
        <w:jc w:val="both"/>
        <w:rPr>
          <w:rFonts w:ascii="Tempus Sans ITC" w:hAnsi="Tempus Sans ITC"/>
          <w:b w:val="0"/>
          <w:caps w:val="0"/>
          <w:lang w:val="nb-NO"/>
        </w:rPr>
      </w:pPr>
    </w:p>
    <w:p w:rsidR="00F304DA" w:rsidRPr="00052B75" w:rsidRDefault="00F304DA" w:rsidP="00F85A5D">
      <w:pPr>
        <w:tabs>
          <w:tab w:val="left" w:pos="0"/>
          <w:tab w:val="left" w:pos="540"/>
        </w:tabs>
        <w:jc w:val="both"/>
        <w:rPr>
          <w:rFonts w:ascii="Tempus Sans ITC" w:hAnsi="Tempus Sans ITC"/>
          <w:b w:val="0"/>
          <w:caps w:val="0"/>
          <w:lang w:val="nb-NO"/>
        </w:rPr>
      </w:pPr>
      <w:r w:rsidRPr="00052B75">
        <w:rPr>
          <w:rFonts w:ascii="Tempus Sans ITC" w:hAnsi="Tempus Sans ITC"/>
          <w:b w:val="0"/>
          <w:caps w:val="0"/>
          <w:lang w:val="nb-NO"/>
        </w:rPr>
        <w:t>Unit ini dapat mengalami kondisi motoring bilamana sistem kahilangan pembakaran pada turbin. Umumnya keadaan ini tidak sekuiritis bila penggerak mulanya adalah uap atau hidro, kecuali bila digunakan pengurang kecepatan. Sistem tidak didesain untuk mengalami putaran balik. Tipikal pengaturan untuk proteksi motoring (32) diatur pada orde 7 sampai 8 % dari  rating daya mesin.</w:t>
      </w:r>
    </w:p>
    <w:p w:rsidR="00F304DA" w:rsidRPr="00052B75" w:rsidRDefault="00F304DA" w:rsidP="00F85A5D">
      <w:pPr>
        <w:tabs>
          <w:tab w:val="left" w:pos="369"/>
        </w:tabs>
        <w:jc w:val="both"/>
        <w:rPr>
          <w:sz w:val="22"/>
          <w:lang w:val="nb-NO"/>
        </w:rPr>
      </w:pPr>
    </w:p>
    <w:p w:rsidR="00F304DA" w:rsidRPr="00052B75" w:rsidRDefault="00F304DA" w:rsidP="00F85A5D">
      <w:pPr>
        <w:tabs>
          <w:tab w:val="left" w:pos="369"/>
        </w:tabs>
        <w:jc w:val="both"/>
        <w:rPr>
          <w:sz w:val="22"/>
          <w:lang w:val="nb-NO"/>
        </w:rPr>
      </w:pPr>
    </w:p>
    <w:p w:rsidR="00F304DA" w:rsidRPr="00052B75" w:rsidRDefault="00F304DA" w:rsidP="00F85A5D">
      <w:pPr>
        <w:tabs>
          <w:tab w:val="left" w:pos="369"/>
        </w:tabs>
        <w:jc w:val="both"/>
        <w:rPr>
          <w:sz w:val="22"/>
          <w:lang w:val="nb-NO"/>
        </w:rPr>
      </w:pPr>
    </w:p>
    <w:p w:rsidR="00F304DA" w:rsidRPr="00052B75" w:rsidRDefault="00F304DA" w:rsidP="00F85A5D">
      <w:pPr>
        <w:tabs>
          <w:tab w:val="left" w:pos="369"/>
        </w:tabs>
        <w:jc w:val="both"/>
        <w:rPr>
          <w:rFonts w:ascii="Tempus Sans ITC" w:hAnsi="Tempus Sans ITC"/>
          <w:lang w:val="nb-NO"/>
        </w:rPr>
      </w:pPr>
      <w:r w:rsidRPr="00052B75">
        <w:rPr>
          <w:rFonts w:ascii="Tempus Sans ITC" w:hAnsi="Tempus Sans ITC"/>
          <w:lang w:val="nb-NO"/>
        </w:rPr>
        <w:t>7. 15  PROTEKSI SINKRONOUS KONDENSER</w:t>
      </w:r>
    </w:p>
    <w:p w:rsidR="00F304DA" w:rsidRPr="00052B75" w:rsidRDefault="00F304DA" w:rsidP="00F85A5D">
      <w:pPr>
        <w:pStyle w:val="BodyTextIndent"/>
        <w:tabs>
          <w:tab w:val="left" w:pos="369"/>
        </w:tabs>
        <w:spacing w:after="0"/>
        <w:rPr>
          <w:sz w:val="22"/>
          <w:lang w:val="nb-NO"/>
        </w:rPr>
      </w:pPr>
      <w:r w:rsidRPr="00052B75">
        <w:rPr>
          <w:sz w:val="22"/>
          <w:lang w:val="nb-NO"/>
        </w:rPr>
        <w:tab/>
      </w:r>
    </w:p>
    <w:p w:rsidR="00F304DA" w:rsidRPr="00052B75" w:rsidRDefault="00F304DA" w:rsidP="00F85A5D">
      <w:pPr>
        <w:pStyle w:val="BodyTextIndent"/>
        <w:tabs>
          <w:tab w:val="left" w:pos="369"/>
        </w:tabs>
        <w:spacing w:after="0"/>
        <w:ind w:left="0"/>
        <w:jc w:val="both"/>
        <w:rPr>
          <w:rFonts w:ascii="Tempus Sans ITC" w:hAnsi="Tempus Sans ITC"/>
          <w:b w:val="0"/>
          <w:caps w:val="0"/>
          <w:lang w:val="nb-NO"/>
        </w:rPr>
      </w:pPr>
      <w:r w:rsidRPr="00052B75">
        <w:rPr>
          <w:rFonts w:ascii="Tempus Sans ITC" w:hAnsi="Tempus Sans ITC"/>
          <w:b w:val="0"/>
          <w:caps w:val="0"/>
          <w:lang w:val="nb-NO"/>
        </w:rPr>
        <w:t>Sinkronous kondeser selalu beroperasi sebagai sebuah motor tanpa beban yang berfungsi sebagai pensuplai reaktansi kapasitif ke sistem (G</w:t>
      </w:r>
      <w:r w:rsidR="00FF3DEE" w:rsidRPr="00052B75">
        <w:rPr>
          <w:rFonts w:ascii="Tempus Sans ITC" w:hAnsi="Tempus Sans ITC"/>
          <w:b w:val="0"/>
          <w:caps w:val="0"/>
          <w:lang w:val="nb-NO"/>
        </w:rPr>
        <w:t>am</w:t>
      </w:r>
      <w:r w:rsidRPr="00052B75">
        <w:rPr>
          <w:rFonts w:ascii="Tempus Sans ITC" w:hAnsi="Tempus Sans ITC"/>
          <w:b w:val="0"/>
          <w:caps w:val="0"/>
          <w:lang w:val="nb-NO"/>
        </w:rPr>
        <w:t>b</w:t>
      </w:r>
      <w:r w:rsidR="00FF3DEE" w:rsidRPr="00052B75">
        <w:rPr>
          <w:rFonts w:ascii="Tempus Sans ITC" w:hAnsi="Tempus Sans ITC"/>
          <w:b w:val="0"/>
          <w:caps w:val="0"/>
          <w:lang w:val="nb-NO"/>
        </w:rPr>
        <w:t>a</w:t>
      </w:r>
      <w:r w:rsidRPr="00052B75">
        <w:rPr>
          <w:rFonts w:ascii="Tempus Sans ITC" w:hAnsi="Tempus Sans ITC"/>
          <w:b w:val="0"/>
          <w:caps w:val="0"/>
          <w:lang w:val="nb-NO"/>
        </w:rPr>
        <w:t>r 7</w:t>
      </w:r>
      <w:r w:rsidR="00FF3DEE" w:rsidRPr="00052B75">
        <w:rPr>
          <w:rFonts w:ascii="Tempus Sans ITC" w:hAnsi="Tempus Sans ITC"/>
          <w:b w:val="0"/>
          <w:caps w:val="0"/>
          <w:lang w:val="nb-NO"/>
        </w:rPr>
        <w:t>-</w:t>
      </w:r>
      <w:r w:rsidRPr="00052B75">
        <w:rPr>
          <w:rFonts w:ascii="Tempus Sans ITC" w:hAnsi="Tempus Sans ITC"/>
          <w:b w:val="0"/>
          <w:caps w:val="0"/>
          <w:lang w:val="nb-NO"/>
        </w:rPr>
        <w:t>13) . Proteksi untuk unit ini ditunjukan pada Gambar 7</w:t>
      </w:r>
      <w:r w:rsidR="00FF3DEE" w:rsidRPr="00052B75">
        <w:rPr>
          <w:rFonts w:ascii="Tempus Sans ITC" w:hAnsi="Tempus Sans ITC"/>
          <w:b w:val="0"/>
          <w:caps w:val="0"/>
          <w:lang w:val="nb-NO"/>
        </w:rPr>
        <w:t>-</w:t>
      </w:r>
      <w:r w:rsidRPr="00052B75">
        <w:rPr>
          <w:rFonts w:ascii="Tempus Sans ITC" w:hAnsi="Tempus Sans ITC"/>
          <w:b w:val="0"/>
          <w:caps w:val="0"/>
          <w:lang w:val="nb-NO"/>
        </w:rPr>
        <w:t>9, dengan tambahan diperlihatkan dalam Gambar 7</w:t>
      </w:r>
      <w:r w:rsidR="00FF3DEE" w:rsidRPr="00052B75">
        <w:rPr>
          <w:rFonts w:ascii="Tempus Sans ITC" w:hAnsi="Tempus Sans ITC"/>
          <w:b w:val="0"/>
          <w:caps w:val="0"/>
          <w:lang w:val="nb-NO"/>
        </w:rPr>
        <w:t>-</w:t>
      </w:r>
      <w:r w:rsidRPr="00052B75">
        <w:rPr>
          <w:rFonts w:ascii="Tempus Sans ITC" w:hAnsi="Tempus Sans ITC"/>
          <w:b w:val="0"/>
          <w:caps w:val="0"/>
          <w:lang w:val="nb-NO"/>
        </w:rPr>
        <w:t xml:space="preserve">8 sebagaimana diperlihatkan oleh sistem dan operasi yang dibutuhkan. Proteksi kehilangan medan harus diatur dengan lingkaran operasi agar diperoleh suatu impendansi yang dilihat dari terminal dengan eksitasi nol atau </w:t>
      </w:r>
    </w:p>
    <w:p w:rsidR="00F304DA" w:rsidRPr="00052B75" w:rsidRDefault="00F304DA" w:rsidP="00F85A5D">
      <w:pPr>
        <w:pStyle w:val="BodyTextIndent"/>
        <w:tabs>
          <w:tab w:val="left" w:pos="369"/>
        </w:tabs>
        <w:ind w:left="0"/>
        <w:jc w:val="both"/>
        <w:rPr>
          <w:rFonts w:ascii="Tempus Sans ITC" w:hAnsi="Tempus Sans ITC"/>
          <w:b w:val="0"/>
          <w:caps w:val="0"/>
          <w:lang w:val="nb-NO"/>
        </w:rPr>
      </w:pPr>
    </w:p>
    <w:p w:rsidR="00F304DA" w:rsidRPr="00CD5D2F" w:rsidRDefault="00F304DA" w:rsidP="00F85A5D">
      <w:pPr>
        <w:tabs>
          <w:tab w:val="left" w:pos="369"/>
        </w:tabs>
        <w:jc w:val="both"/>
        <w:rPr>
          <w:rFonts w:ascii="Tempus Sans ITC" w:hAnsi="Tempus Sans ITC"/>
          <w:b w:val="0"/>
          <w:caps w:val="0"/>
        </w:rPr>
      </w:pPr>
      <w:r w:rsidRPr="00052B75">
        <w:rPr>
          <w:rFonts w:ascii="Tempus Sans ITC" w:hAnsi="Tempus Sans ITC"/>
          <w:b w:val="0"/>
          <w:caps w:val="0"/>
          <w:lang w:val="nb-NO"/>
        </w:rPr>
        <w:tab/>
      </w:r>
      <w:r w:rsidRPr="00052B75">
        <w:rPr>
          <w:rFonts w:ascii="Tempus Sans ITC" w:hAnsi="Tempus Sans ITC"/>
          <w:b w:val="0"/>
          <w:caps w:val="0"/>
          <w:lang w:val="nb-NO"/>
        </w:rPr>
        <w:tab/>
      </w:r>
      <w:r w:rsidRPr="00CD5D2F">
        <w:rPr>
          <w:rFonts w:ascii="Tempus Sans ITC" w:hAnsi="Tempus Sans ITC"/>
          <w:b w:val="0"/>
          <w:caps w:val="0"/>
        </w:rPr>
        <w:object w:dxaOrig="1920" w:dyaOrig="700">
          <v:shape id="_x0000_i1461" type="#_x0000_t75" style="width:96.15pt;height:34.95pt" o:ole="" fillcolor="window">
            <v:imagedata r:id="rId850" o:title=""/>
          </v:shape>
          <o:OLEObject Type="Embed" ProgID="Equation.3" ShapeID="_x0000_i1461" DrawAspect="Content" ObjectID="_1553511259" r:id="rId851"/>
        </w:object>
      </w:r>
    </w:p>
    <w:p w:rsidR="00F304DA" w:rsidRDefault="00F304DA" w:rsidP="00F85A5D">
      <w:pPr>
        <w:tabs>
          <w:tab w:val="left" w:pos="369"/>
        </w:tabs>
        <w:jc w:val="both"/>
        <w:rPr>
          <w:rFonts w:ascii="Tempus Sans ITC" w:hAnsi="Tempus Sans ITC"/>
          <w:b w:val="0"/>
          <w:caps w:val="0"/>
        </w:rPr>
      </w:pPr>
    </w:p>
    <w:p w:rsidR="00F304DA" w:rsidRPr="00CD5D2F" w:rsidRDefault="00F304DA" w:rsidP="00F85A5D">
      <w:pPr>
        <w:tabs>
          <w:tab w:val="left" w:pos="369"/>
        </w:tabs>
        <w:jc w:val="both"/>
        <w:rPr>
          <w:rFonts w:ascii="Tempus Sans ITC" w:hAnsi="Tempus Sans ITC"/>
          <w:b w:val="0"/>
          <w:caps w:val="0"/>
        </w:rPr>
      </w:pPr>
      <w:r w:rsidRPr="00CD5D2F">
        <w:rPr>
          <w:rFonts w:ascii="Tempus Sans ITC" w:hAnsi="Tempus Sans ITC"/>
          <w:b w:val="0"/>
          <w:caps w:val="0"/>
        </w:rPr>
        <w:t>Operasi untuk mensuplai reaktansi kapasitif akan mengakibatkan unit rele jarak beroperasi, tetapi tripping dikendalikan oleh unit tegangan. Tidak ada proteksi bagi reaktansi induktif menuju sistem (overeksiter), karena unit pengindera arah terbuka dan unit jarak dapat atau tidak dapat beroperasi.</w:t>
      </w:r>
    </w:p>
    <w:p w:rsidR="00F304DA" w:rsidRPr="00CD5D2F" w:rsidRDefault="00F304DA" w:rsidP="00F85A5D">
      <w:pPr>
        <w:tabs>
          <w:tab w:val="left" w:pos="369"/>
        </w:tabs>
        <w:jc w:val="both"/>
        <w:rPr>
          <w:rFonts w:ascii="Tempus Sans ITC" w:hAnsi="Tempus Sans ITC"/>
        </w:rPr>
      </w:pPr>
      <w:r w:rsidRPr="00CD5D2F">
        <w:rPr>
          <w:rFonts w:ascii="Tempus Sans ITC" w:hAnsi="Tempus Sans ITC"/>
        </w:rPr>
        <w:lastRenderedPageBreak/>
        <w:t xml:space="preserve">7.16  SISTEM TRIPPING PADA </w:t>
      </w:r>
      <w:r>
        <w:rPr>
          <w:rFonts w:ascii="Tempus Sans ITC" w:hAnsi="Tempus Sans ITC"/>
        </w:rPr>
        <w:t>GENERATOR</w:t>
      </w:r>
    </w:p>
    <w:p w:rsidR="00F304DA" w:rsidRDefault="00F304DA" w:rsidP="00F85A5D">
      <w:pPr>
        <w:tabs>
          <w:tab w:val="left" w:pos="369"/>
        </w:tabs>
        <w:jc w:val="both"/>
        <w:rPr>
          <w:sz w:val="22"/>
        </w:rPr>
      </w:pPr>
    </w:p>
    <w:p w:rsidR="00F304DA" w:rsidRPr="00CD5D2F" w:rsidRDefault="00F304DA" w:rsidP="00F85A5D">
      <w:pPr>
        <w:tabs>
          <w:tab w:val="left" w:pos="369"/>
        </w:tabs>
        <w:jc w:val="both"/>
        <w:rPr>
          <w:rFonts w:ascii="Tempus Sans ITC" w:hAnsi="Tempus Sans ITC"/>
          <w:b w:val="0"/>
          <w:caps w:val="0"/>
        </w:rPr>
      </w:pPr>
      <w:r w:rsidRPr="00CD5D2F">
        <w:rPr>
          <w:rFonts w:ascii="Tempus Sans ITC" w:hAnsi="Tempus Sans ITC"/>
          <w:b w:val="0"/>
          <w:caps w:val="0"/>
        </w:rPr>
        <w:t xml:space="preserve">Secara umum tripping secepatnya direkomendasikan bila terjadi gangguan pada </w:t>
      </w:r>
      <w:r>
        <w:rPr>
          <w:rFonts w:ascii="Tempus Sans ITC" w:hAnsi="Tempus Sans ITC"/>
          <w:b w:val="0"/>
          <w:caps w:val="0"/>
        </w:rPr>
        <w:t>Generator</w:t>
      </w:r>
      <w:r w:rsidRPr="00CD5D2F">
        <w:rPr>
          <w:rFonts w:ascii="Tempus Sans ITC" w:hAnsi="Tempus Sans ITC"/>
          <w:b w:val="0"/>
          <w:caps w:val="0"/>
        </w:rPr>
        <w:t xml:space="preserve">. Artinya pembukaan pemutus utama dan pemutus </w:t>
      </w:r>
      <w:smartTag w:uri="urn:schemas-microsoft-com:office:smarttags" w:element="place">
        <w:smartTag w:uri="urn:schemas-microsoft-com:office:smarttags" w:element="City">
          <w:r w:rsidRPr="00CD5D2F">
            <w:rPr>
              <w:rFonts w:ascii="Tempus Sans ITC" w:hAnsi="Tempus Sans ITC"/>
              <w:b w:val="0"/>
              <w:caps w:val="0"/>
            </w:rPr>
            <w:t>medan</w:t>
          </w:r>
        </w:smartTag>
      </w:smartTag>
      <w:r w:rsidRPr="00CD5D2F">
        <w:rPr>
          <w:rFonts w:ascii="Tempus Sans ITC" w:hAnsi="Tempus Sans ITC"/>
          <w:b w:val="0"/>
          <w:caps w:val="0"/>
        </w:rPr>
        <w:t xml:space="preserve"> serta menutup katub-katub turbin atau  gerbang aksi ini mengakibatkan pelepasan beban yang tiba-tiba, yang bilamana dilakukan pada beban penuh akan mengalami kerusakan pada sistem mekanis. Untuk gangguan fasa dan tanah, kecuali mungkin dengan impedansi tinggi atau sistem pentanahan resonan, tripping secepatnya merupakan suatu keharusan. Karena keterbatasannya arus gangguan tanah, kadangkala dilakukan penundaan tripping. Masalahnya adalah, setiap gangguan berindikasi kerusakan dan berkembang menjadi gangguan fasa, dan atau terjadi gangguan kedua yang akibatnya lebih merusak dan berbahaya. Meski tripping seketika telah dilakukan energi pada masa berputar akan terus menyebabkan gangguan dan kerusakan berlanjut untuk beberapa perioda.</w:t>
      </w:r>
    </w:p>
    <w:p w:rsidR="00F304DA" w:rsidRDefault="00F304DA" w:rsidP="00F85A5D">
      <w:pPr>
        <w:tabs>
          <w:tab w:val="left" w:pos="369"/>
        </w:tabs>
        <w:jc w:val="both"/>
        <w:rPr>
          <w:rFonts w:ascii="Tempus Sans ITC" w:hAnsi="Tempus Sans ITC"/>
          <w:b w:val="0"/>
          <w:caps w:val="0"/>
        </w:rPr>
      </w:pPr>
    </w:p>
    <w:p w:rsidR="00F304DA" w:rsidRPr="00CD5D2F" w:rsidRDefault="00F304DA" w:rsidP="00F85A5D">
      <w:pPr>
        <w:tabs>
          <w:tab w:val="left" w:pos="369"/>
        </w:tabs>
        <w:jc w:val="both"/>
        <w:rPr>
          <w:rFonts w:ascii="Tempus Sans ITC" w:hAnsi="Tempus Sans ITC"/>
          <w:b w:val="0"/>
          <w:caps w:val="0"/>
        </w:rPr>
      </w:pPr>
      <w:r w:rsidRPr="00CD5D2F">
        <w:rPr>
          <w:rFonts w:ascii="Tempus Sans ITC" w:hAnsi="Tempus Sans ITC"/>
          <w:b w:val="0"/>
          <w:caps w:val="0"/>
        </w:rPr>
        <w:t>Alternatif lain untuk menghasilkan tripping seketika secara penuh adalah:</w:t>
      </w:r>
    </w:p>
    <w:p w:rsidR="00F304DA" w:rsidRPr="00CD5D2F" w:rsidRDefault="00F304DA" w:rsidP="00FF3DEE">
      <w:pPr>
        <w:numPr>
          <w:ilvl w:val="1"/>
          <w:numId w:val="34"/>
        </w:numPr>
        <w:tabs>
          <w:tab w:val="clear" w:pos="1440"/>
          <w:tab w:val="left" w:pos="369"/>
          <w:tab w:val="num" w:pos="720"/>
        </w:tabs>
        <w:ind w:left="720"/>
        <w:jc w:val="both"/>
        <w:rPr>
          <w:rFonts w:ascii="Tempus Sans ITC" w:hAnsi="Tempus Sans ITC"/>
          <w:b w:val="0"/>
          <w:caps w:val="0"/>
        </w:rPr>
      </w:pPr>
      <w:r w:rsidRPr="00CD5D2F">
        <w:rPr>
          <w:rFonts w:ascii="Tempus Sans ITC" w:hAnsi="Tempus Sans ITC"/>
          <w:b w:val="0"/>
          <w:caps w:val="0"/>
        </w:rPr>
        <w:t xml:space="preserve">Mengizinkan penghentian dimana pemutus utama dan </w:t>
      </w:r>
      <w:smartTag w:uri="urn:schemas-microsoft-com:office:smarttags" w:element="place">
        <w:smartTag w:uri="urn:schemas-microsoft-com:office:smarttags" w:element="City">
          <w:r w:rsidRPr="00CD5D2F">
            <w:rPr>
              <w:rFonts w:ascii="Tempus Sans ITC" w:hAnsi="Tempus Sans ITC"/>
              <w:b w:val="0"/>
              <w:caps w:val="0"/>
            </w:rPr>
            <w:t>medan</w:t>
          </w:r>
        </w:smartTag>
      </w:smartTag>
      <w:r w:rsidRPr="00CD5D2F">
        <w:rPr>
          <w:rFonts w:ascii="Tempus Sans ITC" w:hAnsi="Tempus Sans ITC"/>
          <w:b w:val="0"/>
          <w:caps w:val="0"/>
        </w:rPr>
        <w:t xml:space="preserve"> di tripping setelah turbin menghentikan katub atau gerbang di tutup</w:t>
      </w:r>
    </w:p>
    <w:p w:rsidR="00F304DA" w:rsidRPr="00CD5D2F" w:rsidRDefault="00F304DA" w:rsidP="00FF3DEE">
      <w:pPr>
        <w:numPr>
          <w:ilvl w:val="1"/>
          <w:numId w:val="34"/>
        </w:numPr>
        <w:tabs>
          <w:tab w:val="clear" w:pos="1440"/>
          <w:tab w:val="left" w:pos="369"/>
          <w:tab w:val="num" w:pos="720"/>
        </w:tabs>
        <w:ind w:left="720"/>
        <w:jc w:val="both"/>
        <w:rPr>
          <w:rFonts w:ascii="Tempus Sans ITC" w:hAnsi="Tempus Sans ITC"/>
          <w:b w:val="0"/>
          <w:caps w:val="0"/>
        </w:rPr>
      </w:pPr>
      <w:r w:rsidRPr="00CD5D2F">
        <w:rPr>
          <w:rFonts w:ascii="Tempus Sans ITC" w:hAnsi="Tempus Sans ITC"/>
          <w:b w:val="0"/>
          <w:caps w:val="0"/>
        </w:rPr>
        <w:t>Alarm dengan waktu tunda tetap agar tersedia waktu bagi operator melakukan tindakan</w:t>
      </w:r>
    </w:p>
    <w:p w:rsidR="00F304DA" w:rsidRPr="00CD5D2F" w:rsidRDefault="00F304DA" w:rsidP="00FF3DEE">
      <w:pPr>
        <w:numPr>
          <w:ilvl w:val="1"/>
          <w:numId w:val="34"/>
        </w:numPr>
        <w:tabs>
          <w:tab w:val="clear" w:pos="1440"/>
          <w:tab w:val="left" w:pos="369"/>
          <w:tab w:val="num" w:pos="720"/>
        </w:tabs>
        <w:ind w:left="720"/>
        <w:jc w:val="both"/>
        <w:rPr>
          <w:rFonts w:ascii="Tempus Sans ITC" w:hAnsi="Tempus Sans ITC"/>
          <w:b w:val="0"/>
          <w:caps w:val="0"/>
        </w:rPr>
      </w:pPr>
      <w:r w:rsidRPr="00CD5D2F">
        <w:rPr>
          <w:rFonts w:ascii="Tempus Sans ITC" w:hAnsi="Tempus Sans ITC"/>
          <w:b w:val="0"/>
          <w:caps w:val="0"/>
        </w:rPr>
        <w:t>Hanya alarm</w:t>
      </w:r>
    </w:p>
    <w:p w:rsidR="00F304DA" w:rsidRDefault="00F304DA" w:rsidP="00F85A5D">
      <w:pPr>
        <w:tabs>
          <w:tab w:val="left" w:pos="369"/>
        </w:tabs>
        <w:jc w:val="both"/>
        <w:rPr>
          <w:rFonts w:ascii="Tempus Sans ITC" w:hAnsi="Tempus Sans ITC"/>
          <w:b w:val="0"/>
          <w:caps w:val="0"/>
        </w:rPr>
      </w:pPr>
    </w:p>
    <w:p w:rsidR="00F304DA" w:rsidRPr="00CD5D2F" w:rsidRDefault="00F304DA" w:rsidP="00F85A5D">
      <w:pPr>
        <w:tabs>
          <w:tab w:val="left" w:pos="369"/>
        </w:tabs>
        <w:jc w:val="both"/>
        <w:rPr>
          <w:rFonts w:ascii="Tempus Sans ITC" w:hAnsi="Tempus Sans ITC"/>
          <w:b w:val="0"/>
          <w:caps w:val="0"/>
        </w:rPr>
      </w:pPr>
      <w:r w:rsidRPr="00CD5D2F">
        <w:rPr>
          <w:rFonts w:ascii="Tempus Sans ITC" w:hAnsi="Tempus Sans ITC"/>
          <w:b w:val="0"/>
          <w:caps w:val="0"/>
        </w:rPr>
        <w:t>Perlu diingat lagi, hal ini hanya boleh dilakukan hanya untuk gangguan tanah dimana sistem menggunakan pentanahan impedansi tinggi dan sebagai sebuah sistem individual pilihan.</w:t>
      </w:r>
      <w:r w:rsidRPr="00CD5D2F">
        <w:rPr>
          <w:rFonts w:ascii="Tempus Sans ITC" w:hAnsi="Tempus Sans ITC"/>
          <w:b w:val="0"/>
          <w:caps w:val="0"/>
        </w:rPr>
        <w:tab/>
      </w:r>
    </w:p>
    <w:p w:rsidR="00F304DA" w:rsidRPr="00CD5D2F" w:rsidRDefault="00F304DA" w:rsidP="00F85A5D">
      <w:pPr>
        <w:tabs>
          <w:tab w:val="left" w:pos="369"/>
        </w:tabs>
        <w:ind w:firstLine="720"/>
        <w:jc w:val="both"/>
        <w:rPr>
          <w:rFonts w:ascii="Tempus Sans ITC" w:hAnsi="Tempus Sans ITC"/>
          <w:b w:val="0"/>
          <w:caps w:val="0"/>
        </w:rPr>
      </w:pPr>
    </w:p>
    <w:p w:rsidR="00F304DA" w:rsidRDefault="00F304DA" w:rsidP="00F85A5D">
      <w:pPr>
        <w:tabs>
          <w:tab w:val="left" w:pos="369"/>
        </w:tabs>
        <w:jc w:val="both"/>
        <w:rPr>
          <w:sz w:val="22"/>
        </w:rPr>
      </w:pPr>
    </w:p>
    <w:p w:rsidR="00F304DA" w:rsidRDefault="00F304DA" w:rsidP="00F85A5D">
      <w:pPr>
        <w:tabs>
          <w:tab w:val="left" w:pos="369"/>
        </w:tabs>
        <w:jc w:val="both"/>
        <w:rPr>
          <w:sz w:val="22"/>
        </w:rPr>
      </w:pPr>
      <w:r>
        <w:rPr>
          <w:sz w:val="22"/>
        </w:rPr>
        <w:tab/>
      </w:r>
      <w:r>
        <w:rPr>
          <w:sz w:val="22"/>
        </w:rPr>
        <w:tab/>
      </w:r>
      <w:r>
        <w:rPr>
          <w:sz w:val="22"/>
        </w:rPr>
        <w:tab/>
      </w:r>
      <w:r>
        <w:rPr>
          <w:sz w:val="22"/>
        </w:rPr>
        <w:tab/>
      </w:r>
      <w:r>
        <w:rPr>
          <w:sz w:val="22"/>
        </w:rPr>
        <w:tab/>
      </w:r>
      <w:r>
        <w:rPr>
          <w:sz w:val="22"/>
        </w:rPr>
        <w:tab/>
      </w:r>
    </w:p>
    <w:p w:rsidR="00F304DA" w:rsidRPr="00052B75" w:rsidRDefault="00F304DA" w:rsidP="00F85A5D">
      <w:pPr>
        <w:tabs>
          <w:tab w:val="left" w:pos="369"/>
        </w:tabs>
        <w:jc w:val="both"/>
        <w:rPr>
          <w:rFonts w:ascii="Tempus Sans ITC" w:hAnsi="Tempus Sans ITC"/>
          <w:lang w:val="sv-SE"/>
        </w:rPr>
      </w:pPr>
      <w:r w:rsidRPr="00052B75">
        <w:rPr>
          <w:rFonts w:ascii="Tempus Sans ITC" w:hAnsi="Tempus Sans ITC"/>
          <w:lang w:val="sv-SE"/>
        </w:rPr>
        <w:t>7.17  RINGKASAN PROTEKSI</w:t>
      </w:r>
    </w:p>
    <w:p w:rsidR="00F304DA" w:rsidRPr="00052B75" w:rsidRDefault="00F304DA" w:rsidP="00F85A5D">
      <w:pPr>
        <w:tabs>
          <w:tab w:val="left" w:pos="369"/>
        </w:tabs>
        <w:jc w:val="both"/>
        <w:rPr>
          <w:sz w:val="22"/>
          <w:lang w:val="sv-SE"/>
        </w:rPr>
      </w:pPr>
    </w:p>
    <w:p w:rsidR="00F304DA" w:rsidRPr="00052B75" w:rsidRDefault="00F304DA" w:rsidP="00F85A5D">
      <w:pPr>
        <w:pStyle w:val="BodyTextIndent"/>
        <w:tabs>
          <w:tab w:val="left" w:pos="0"/>
        </w:tabs>
        <w:spacing w:after="0"/>
        <w:ind w:left="0"/>
        <w:jc w:val="both"/>
        <w:rPr>
          <w:rFonts w:ascii="Tempus Sans ITC" w:hAnsi="Tempus Sans ITC"/>
          <w:b w:val="0"/>
          <w:caps w:val="0"/>
          <w:lang w:val="sv-SE"/>
        </w:rPr>
      </w:pPr>
      <w:r w:rsidRPr="00052B75">
        <w:rPr>
          <w:rFonts w:ascii="Tempus Sans ITC" w:hAnsi="Tempus Sans ITC"/>
          <w:b w:val="0"/>
          <w:caps w:val="0"/>
          <w:lang w:val="sv-SE"/>
        </w:rPr>
        <w:t>Generator khususnya Generator-Generator berukuran besar, sangat kritis terhadap sistem proteksi dan integritas. Oleh karena itu proteksi sangat penting mengenai sekuriti  keterandan. Meski kemungkinan gangguan yang terjadi sangat kecil, namun proteksi lengkap dengan cadangannya harus tetap dipertimbangkan. Ini merupakan sebuah opsi yang sangat tergantung pada sistem dan kondisi individual, jadi setiap instalasi menunjukan variasi perbedaan satu dengan lainnya.</w:t>
      </w:r>
    </w:p>
    <w:p w:rsidR="00F304DA" w:rsidRPr="00052B75" w:rsidRDefault="00F304DA" w:rsidP="00F85A5D">
      <w:pPr>
        <w:pStyle w:val="BodyText2"/>
        <w:rPr>
          <w:rFonts w:ascii="Tempus Sans ITC" w:hAnsi="Tempus Sans ITC"/>
          <w:lang w:val="sv-SE"/>
        </w:rPr>
      </w:pPr>
    </w:p>
    <w:p w:rsidR="00F304DA" w:rsidRPr="00052B75" w:rsidRDefault="00F304DA" w:rsidP="00F85A5D">
      <w:pPr>
        <w:pStyle w:val="BodyText2"/>
        <w:rPr>
          <w:rFonts w:ascii="Tempus Sans ITC" w:hAnsi="Tempus Sans ITC"/>
          <w:lang w:val="sv-SE"/>
        </w:rPr>
      </w:pPr>
      <w:r w:rsidRPr="00052B75">
        <w:rPr>
          <w:rFonts w:ascii="Tempus Sans ITC" w:hAnsi="Tempus Sans ITC"/>
          <w:lang w:val="sv-SE"/>
        </w:rPr>
        <w:t>Seperti telah dikemukakan, peralatan proteksi yang telah didiskusikan  pada Gambar 7</w:t>
      </w:r>
      <w:r w:rsidR="00FF3DEE" w:rsidRPr="00052B75">
        <w:rPr>
          <w:rFonts w:ascii="Tempus Sans ITC" w:hAnsi="Tempus Sans ITC"/>
          <w:lang w:val="sv-SE"/>
        </w:rPr>
        <w:t>-</w:t>
      </w:r>
      <w:r w:rsidRPr="00052B75">
        <w:rPr>
          <w:rFonts w:ascii="Tempus Sans ITC" w:hAnsi="Tempus Sans ITC"/>
          <w:lang w:val="sv-SE"/>
        </w:rPr>
        <w:t>8 dan Gambar 7</w:t>
      </w:r>
      <w:r w:rsidR="00FF3DEE" w:rsidRPr="00052B75">
        <w:rPr>
          <w:rFonts w:ascii="Tempus Sans ITC" w:hAnsi="Tempus Sans ITC"/>
          <w:lang w:val="sv-SE"/>
        </w:rPr>
        <w:t>-</w:t>
      </w:r>
      <w:r w:rsidRPr="00052B75">
        <w:rPr>
          <w:rFonts w:ascii="Tempus Sans ITC" w:hAnsi="Tempus Sans ITC"/>
          <w:lang w:val="sv-SE"/>
        </w:rPr>
        <w:t>9, keseluruhannya diterapkan oleh pengguna, berlainan dengan proteksi yang telah diberikan oleh pabrikan Generator maupun penggerak mula. Peralatan yang diberikan tidak umum dan mewakili pemakaian umum suatu industri. Gambar 7.8, memeperlihatkan proteksi maksimum yang normal digunakan pada Generator besar dan menengah. Gambar 7</w:t>
      </w:r>
      <w:r w:rsidR="00FF3DEE" w:rsidRPr="00052B75">
        <w:rPr>
          <w:rFonts w:ascii="Tempus Sans ITC" w:hAnsi="Tempus Sans ITC"/>
          <w:lang w:val="sv-SE"/>
        </w:rPr>
        <w:t>-</w:t>
      </w:r>
      <w:r w:rsidRPr="00052B75">
        <w:rPr>
          <w:rFonts w:ascii="Tempus Sans ITC" w:hAnsi="Tempus Sans ITC"/>
          <w:lang w:val="sv-SE"/>
        </w:rPr>
        <w:t>9 menunjukan proteksi minimum yang direkomendasikan oleh Generator kecil, khususnya bagi Generator yang digunakan pada industri, yang umunya terisolasi dari sistem tenaga yang besar.</w:t>
      </w:r>
    </w:p>
    <w:p w:rsidR="00255541" w:rsidRDefault="00255541" w:rsidP="00E47B41">
      <w:pPr>
        <w:jc w:val="center"/>
        <w:rPr>
          <w:rFonts w:ascii="Tempus Sans ITC" w:hAnsi="Tempus Sans ITC"/>
          <w:caps w:val="0"/>
          <w:sz w:val="28"/>
          <w:szCs w:val="28"/>
          <w:lang w:val="id-ID"/>
        </w:rPr>
        <w:sectPr w:rsidR="00255541" w:rsidSect="00962ECB">
          <w:headerReference w:type="default" r:id="rId852"/>
          <w:pgSz w:w="11907" w:h="16840" w:code="9"/>
          <w:pgMar w:top="1418" w:right="1418" w:bottom="1418" w:left="1701" w:header="567" w:footer="567" w:gutter="0"/>
          <w:cols w:space="708"/>
          <w:docGrid w:linePitch="360"/>
        </w:sectPr>
      </w:pPr>
    </w:p>
    <w:p w:rsidR="00F304DA" w:rsidRPr="00C5117C" w:rsidRDefault="00F304DA" w:rsidP="00E47B41">
      <w:pPr>
        <w:jc w:val="center"/>
        <w:rPr>
          <w:rFonts w:ascii="Tempus Sans ITC" w:hAnsi="Tempus Sans ITC"/>
          <w:caps w:val="0"/>
          <w:sz w:val="28"/>
          <w:szCs w:val="28"/>
          <w:lang w:val="id-ID"/>
        </w:rPr>
      </w:pPr>
      <w:r w:rsidRPr="00C5117C">
        <w:rPr>
          <w:rFonts w:ascii="Tempus Sans ITC" w:hAnsi="Tempus Sans ITC"/>
          <w:caps w:val="0"/>
          <w:sz w:val="28"/>
          <w:szCs w:val="28"/>
          <w:lang w:val="id-ID"/>
        </w:rPr>
        <w:lastRenderedPageBreak/>
        <w:t>BAB 8</w:t>
      </w:r>
    </w:p>
    <w:p w:rsidR="00F304DA" w:rsidRPr="009026C5" w:rsidRDefault="00F304DA" w:rsidP="00E47B41">
      <w:pPr>
        <w:jc w:val="center"/>
        <w:rPr>
          <w:rFonts w:ascii="Tempus Sans ITC" w:hAnsi="Tempus Sans ITC"/>
          <w:caps w:val="0"/>
          <w:sz w:val="26"/>
          <w:szCs w:val="26"/>
          <w:lang w:val="id-ID"/>
        </w:rPr>
      </w:pPr>
      <w:r w:rsidRPr="009026C5">
        <w:rPr>
          <w:rFonts w:ascii="Tempus Sans ITC" w:hAnsi="Tempus Sans ITC"/>
          <w:caps w:val="0"/>
          <w:sz w:val="26"/>
          <w:szCs w:val="26"/>
          <w:lang w:val="id-ID"/>
        </w:rPr>
        <w:t>PROTEKSI TRANSFORMATOR, REAKTOR DAN KAPASITOR SHUNT</w:t>
      </w:r>
    </w:p>
    <w:p w:rsidR="00F304DA" w:rsidRPr="00E47B41" w:rsidRDefault="00F304DA" w:rsidP="00F85A5D">
      <w:pPr>
        <w:jc w:val="center"/>
        <w:rPr>
          <w:rFonts w:ascii="Tempus Sans ITC" w:hAnsi="Tempus Sans ITC"/>
          <w:caps w:val="0"/>
          <w:lang w:val="id-ID"/>
        </w:rPr>
      </w:pPr>
    </w:p>
    <w:p w:rsidR="00F304DA" w:rsidRPr="00052B75" w:rsidRDefault="00F304DA" w:rsidP="00F85A5D">
      <w:pPr>
        <w:pStyle w:val="Heading1"/>
        <w:spacing w:before="0" w:after="0"/>
        <w:jc w:val="both"/>
        <w:rPr>
          <w:b w:val="0"/>
          <w:bCs w:val="0"/>
          <w:sz w:val="26"/>
          <w:lang w:val="id-ID"/>
        </w:rPr>
      </w:pPr>
    </w:p>
    <w:p w:rsidR="00F304DA" w:rsidRPr="00052B75" w:rsidRDefault="00F304DA" w:rsidP="00F85A5D">
      <w:pPr>
        <w:rPr>
          <w:lang w:val="id-ID"/>
        </w:rPr>
      </w:pPr>
    </w:p>
    <w:p w:rsidR="00F304DA" w:rsidRPr="00052B75" w:rsidRDefault="00F304DA" w:rsidP="00F85A5D">
      <w:pPr>
        <w:rPr>
          <w:rFonts w:ascii="Tempus Sans ITC" w:hAnsi="Tempus Sans ITC"/>
          <w:lang w:val="id-ID"/>
        </w:rPr>
      </w:pPr>
      <w:r w:rsidRPr="00052B75">
        <w:rPr>
          <w:rFonts w:ascii="Tempus Sans ITC" w:hAnsi="Tempus Sans ITC"/>
          <w:lang w:val="id-ID"/>
        </w:rPr>
        <w:t>8. 1 TRANSFORMATOR</w:t>
      </w:r>
    </w:p>
    <w:p w:rsidR="00F304DA" w:rsidRPr="00052B75" w:rsidRDefault="00F304DA" w:rsidP="00F85A5D">
      <w:pPr>
        <w:jc w:val="both"/>
        <w:rPr>
          <w:sz w:val="22"/>
          <w:lang w:val="id-ID"/>
        </w:rPr>
      </w:pPr>
    </w:p>
    <w:p w:rsidR="00F304DA" w:rsidRPr="00FF3DEE" w:rsidRDefault="00F304DA" w:rsidP="00F85A5D">
      <w:pPr>
        <w:jc w:val="both"/>
        <w:rPr>
          <w:rFonts w:ascii="Tempus Sans ITC" w:hAnsi="Tempus Sans ITC"/>
          <w:b w:val="0"/>
          <w:caps w:val="0"/>
          <w:lang w:val="sv-SE"/>
        </w:rPr>
      </w:pPr>
      <w:r w:rsidRPr="00052B75">
        <w:rPr>
          <w:rFonts w:ascii="Tempus Sans ITC" w:hAnsi="Tempus Sans ITC"/>
          <w:b w:val="0"/>
          <w:caps w:val="0"/>
          <w:lang w:val="id-ID"/>
        </w:rPr>
        <w:t xml:space="preserve">Transformator hampir ada disemua bagian sistem tenaga elektrik, antara semua tingkatan tegangan dan dengan tipe, ukuran dan hubungan yang berbeda. Transformator kecil dengan daya antara 3 sampai 200 kVA dapat dilihat tergantung pada tiang-tiang dibanyak daerah. </w:t>
      </w:r>
      <w:r w:rsidRPr="00FF3DEE">
        <w:rPr>
          <w:rFonts w:ascii="Tempus Sans ITC" w:hAnsi="Tempus Sans ITC"/>
          <w:b w:val="0"/>
          <w:caps w:val="0"/>
          <w:lang w:val="sv-SE"/>
        </w:rPr>
        <w:t>Sebuah Ototransformator 325 MVA dengan tegangan 230/115/13,8  kV pada belitan tersier diperlihatkan dalam Gambar 8</w:t>
      </w:r>
      <w:r w:rsidR="00FF3DEE" w:rsidRPr="00FF3DEE">
        <w:rPr>
          <w:rFonts w:ascii="Tempus Sans ITC" w:hAnsi="Tempus Sans ITC"/>
          <w:b w:val="0"/>
          <w:caps w:val="0"/>
          <w:lang w:val="sv-SE"/>
        </w:rPr>
        <w:t>-</w:t>
      </w:r>
      <w:r w:rsidRPr="00FF3DEE">
        <w:rPr>
          <w:rFonts w:ascii="Tempus Sans ITC" w:hAnsi="Tempus Sans ITC"/>
          <w:b w:val="0"/>
          <w:caps w:val="0"/>
          <w:lang w:val="sv-SE"/>
        </w:rPr>
        <w:t>1.</w:t>
      </w:r>
    </w:p>
    <w:p w:rsidR="00F304DA" w:rsidRPr="00FF3DEE" w:rsidRDefault="00D10AEB" w:rsidP="00F85A5D">
      <w:pPr>
        <w:jc w:val="both"/>
        <w:rPr>
          <w:rFonts w:ascii="Tempus Sans ITC" w:hAnsi="Tempus Sans ITC"/>
          <w:b w:val="0"/>
          <w:caps w:val="0"/>
          <w:lang w:val="sv-SE"/>
        </w:rPr>
      </w:pPr>
      <w:r>
        <w:rPr>
          <w:noProof/>
        </w:rPr>
        <w:pict>
          <v:shape id="_x0000_s1127" type="#_x0000_t75" style="position:absolute;left:0;text-align:left;margin-left:1in;margin-top:11.8pt;width:280.5pt;height:200pt;z-index:-6">
            <v:imagedata r:id="rId853" o:title=""/>
          </v:shape>
        </w:pict>
      </w:r>
    </w:p>
    <w:p w:rsidR="00F304DA" w:rsidRPr="00FF3DEE" w:rsidRDefault="00F304DA" w:rsidP="00F85A5D">
      <w:pPr>
        <w:jc w:val="both"/>
        <w:rPr>
          <w:rFonts w:ascii="Tempus Sans ITC" w:hAnsi="Tempus Sans ITC"/>
          <w:b w:val="0"/>
          <w:caps w:val="0"/>
          <w:lang w:val="sv-SE"/>
        </w:rPr>
      </w:pPr>
    </w:p>
    <w:p w:rsidR="00F304DA" w:rsidRPr="00FF3DEE" w:rsidRDefault="00F304DA" w:rsidP="00F85A5D">
      <w:pPr>
        <w:jc w:val="center"/>
        <w:rPr>
          <w:lang w:val="sv-SE"/>
        </w:rPr>
      </w:pPr>
    </w:p>
    <w:p w:rsidR="00F304DA" w:rsidRPr="00FF3DEE" w:rsidRDefault="00F304DA" w:rsidP="00F85A5D">
      <w:pPr>
        <w:pStyle w:val="Heading2"/>
        <w:jc w:val="center"/>
        <w:rPr>
          <w:rFonts w:ascii="Tempus Sans ITC" w:hAnsi="Tempus Sans ITC"/>
          <w:b w:val="0"/>
          <w:sz w:val="22"/>
          <w:szCs w:val="22"/>
          <w:lang w:val="sv-SE"/>
        </w:rPr>
      </w:pPr>
    </w:p>
    <w:p w:rsidR="00F304DA" w:rsidRPr="00FF3DEE" w:rsidRDefault="00F304DA" w:rsidP="00F85A5D">
      <w:pPr>
        <w:pStyle w:val="Heading2"/>
        <w:jc w:val="center"/>
        <w:rPr>
          <w:rFonts w:ascii="Tempus Sans ITC" w:hAnsi="Tempus Sans ITC"/>
          <w:b w:val="0"/>
          <w:sz w:val="22"/>
          <w:szCs w:val="22"/>
          <w:lang w:val="sv-SE"/>
        </w:rPr>
      </w:pPr>
    </w:p>
    <w:p w:rsidR="00F304DA" w:rsidRPr="00FF3DEE" w:rsidRDefault="00F304DA" w:rsidP="00F85A5D">
      <w:pPr>
        <w:pStyle w:val="Heading2"/>
        <w:jc w:val="center"/>
        <w:rPr>
          <w:rFonts w:ascii="Tempus Sans ITC" w:hAnsi="Tempus Sans ITC"/>
          <w:b w:val="0"/>
          <w:sz w:val="22"/>
          <w:szCs w:val="22"/>
          <w:lang w:val="sv-SE"/>
        </w:rPr>
      </w:pPr>
    </w:p>
    <w:p w:rsidR="00F304DA" w:rsidRPr="00FF3DEE" w:rsidRDefault="00F304DA" w:rsidP="00F85A5D">
      <w:pPr>
        <w:pStyle w:val="Heading2"/>
        <w:jc w:val="center"/>
        <w:rPr>
          <w:rFonts w:ascii="Tempus Sans ITC" w:hAnsi="Tempus Sans ITC"/>
          <w:b w:val="0"/>
          <w:sz w:val="22"/>
          <w:szCs w:val="22"/>
          <w:lang w:val="sv-SE"/>
        </w:rPr>
      </w:pPr>
    </w:p>
    <w:p w:rsidR="00F304DA" w:rsidRPr="00FF3DEE" w:rsidRDefault="00F304DA" w:rsidP="00F85A5D">
      <w:pPr>
        <w:pStyle w:val="Heading2"/>
        <w:jc w:val="center"/>
        <w:rPr>
          <w:rFonts w:ascii="Tempus Sans ITC" w:hAnsi="Tempus Sans ITC"/>
          <w:b w:val="0"/>
          <w:sz w:val="22"/>
          <w:szCs w:val="22"/>
          <w:lang w:val="sv-SE"/>
        </w:rPr>
      </w:pPr>
    </w:p>
    <w:p w:rsidR="00F304DA" w:rsidRPr="00FF3DEE" w:rsidRDefault="00F304DA" w:rsidP="00F85A5D">
      <w:pPr>
        <w:pStyle w:val="Heading2"/>
        <w:jc w:val="center"/>
        <w:rPr>
          <w:rFonts w:ascii="Tempus Sans ITC" w:hAnsi="Tempus Sans ITC"/>
          <w:b w:val="0"/>
          <w:sz w:val="22"/>
          <w:szCs w:val="22"/>
          <w:lang w:val="sv-SE"/>
        </w:rPr>
      </w:pPr>
    </w:p>
    <w:p w:rsidR="00F304DA" w:rsidRPr="00FF3DEE" w:rsidRDefault="00F304DA" w:rsidP="00F85A5D">
      <w:pPr>
        <w:pStyle w:val="Heading2"/>
        <w:jc w:val="center"/>
        <w:rPr>
          <w:rFonts w:ascii="Tempus Sans ITC" w:hAnsi="Tempus Sans ITC"/>
          <w:b w:val="0"/>
          <w:sz w:val="22"/>
          <w:szCs w:val="22"/>
          <w:lang w:val="sv-SE"/>
        </w:rPr>
      </w:pPr>
    </w:p>
    <w:p w:rsidR="00F304DA" w:rsidRPr="00FF3DEE" w:rsidRDefault="00F304DA" w:rsidP="00F85A5D">
      <w:pPr>
        <w:pStyle w:val="Heading2"/>
        <w:jc w:val="center"/>
        <w:rPr>
          <w:rFonts w:ascii="Tempus Sans ITC" w:hAnsi="Tempus Sans ITC"/>
          <w:b w:val="0"/>
          <w:sz w:val="22"/>
          <w:szCs w:val="22"/>
          <w:lang w:val="sv-SE"/>
        </w:rPr>
      </w:pPr>
    </w:p>
    <w:p w:rsidR="00F304DA" w:rsidRPr="00FF3DEE" w:rsidRDefault="00F304DA" w:rsidP="00F85A5D">
      <w:pPr>
        <w:pStyle w:val="Heading2"/>
        <w:jc w:val="center"/>
        <w:rPr>
          <w:rFonts w:ascii="Tempus Sans ITC" w:hAnsi="Tempus Sans ITC"/>
          <w:b w:val="0"/>
          <w:sz w:val="22"/>
          <w:szCs w:val="22"/>
          <w:lang w:val="sv-SE"/>
        </w:rPr>
      </w:pPr>
    </w:p>
    <w:p w:rsidR="00F304DA" w:rsidRPr="00FF3DEE" w:rsidRDefault="00F304DA" w:rsidP="00F85A5D">
      <w:pPr>
        <w:pStyle w:val="Heading2"/>
        <w:jc w:val="center"/>
        <w:rPr>
          <w:rFonts w:ascii="Tempus Sans ITC" w:hAnsi="Tempus Sans ITC"/>
          <w:b w:val="0"/>
          <w:sz w:val="22"/>
          <w:szCs w:val="22"/>
          <w:lang w:val="sv-SE"/>
        </w:rPr>
      </w:pPr>
    </w:p>
    <w:p w:rsidR="00F304DA" w:rsidRPr="00FF3DEE" w:rsidRDefault="00F304DA" w:rsidP="00F85A5D">
      <w:pPr>
        <w:pStyle w:val="Heading2"/>
        <w:jc w:val="center"/>
        <w:rPr>
          <w:rFonts w:ascii="Tempus Sans ITC" w:hAnsi="Tempus Sans ITC"/>
          <w:b w:val="0"/>
          <w:sz w:val="22"/>
          <w:szCs w:val="22"/>
          <w:lang w:val="sv-SE"/>
        </w:rPr>
      </w:pPr>
    </w:p>
    <w:p w:rsidR="00F304DA" w:rsidRPr="00FF3DEE" w:rsidRDefault="00F304DA" w:rsidP="00F85A5D">
      <w:pPr>
        <w:pStyle w:val="Heading2"/>
        <w:jc w:val="center"/>
        <w:rPr>
          <w:rFonts w:ascii="Tempus Sans ITC" w:hAnsi="Tempus Sans ITC"/>
          <w:b w:val="0"/>
          <w:sz w:val="22"/>
          <w:szCs w:val="22"/>
          <w:lang w:val="sv-SE"/>
        </w:rPr>
      </w:pPr>
    </w:p>
    <w:p w:rsidR="00F304DA" w:rsidRPr="00FF3DEE" w:rsidRDefault="00F304DA" w:rsidP="00F85A5D">
      <w:pPr>
        <w:pStyle w:val="Heading2"/>
        <w:jc w:val="center"/>
        <w:rPr>
          <w:rFonts w:ascii="Tempus Sans ITC" w:hAnsi="Tempus Sans ITC"/>
          <w:b w:val="0"/>
          <w:sz w:val="22"/>
          <w:szCs w:val="22"/>
          <w:lang w:val="sv-SE"/>
        </w:rPr>
      </w:pPr>
      <w:r w:rsidRPr="00FF3DEE">
        <w:rPr>
          <w:rFonts w:ascii="Tempus Sans ITC" w:hAnsi="Tempus Sans ITC"/>
          <w:b w:val="0"/>
          <w:sz w:val="22"/>
          <w:szCs w:val="22"/>
          <w:lang w:val="sv-SE"/>
        </w:rPr>
        <w:t>Gambar 8</w:t>
      </w:r>
      <w:r w:rsidR="00FF3DEE" w:rsidRPr="00FF3DEE">
        <w:rPr>
          <w:rFonts w:ascii="Tempus Sans ITC" w:hAnsi="Tempus Sans ITC"/>
          <w:b w:val="0"/>
          <w:sz w:val="22"/>
          <w:szCs w:val="22"/>
          <w:lang w:val="sv-SE"/>
        </w:rPr>
        <w:t>-</w:t>
      </w:r>
      <w:r w:rsidRPr="00FF3DEE">
        <w:rPr>
          <w:rFonts w:ascii="Tempus Sans ITC" w:hAnsi="Tempus Sans ITC"/>
          <w:b w:val="0"/>
          <w:sz w:val="22"/>
          <w:szCs w:val="22"/>
          <w:lang w:val="sv-SE"/>
        </w:rPr>
        <w:t>1</w:t>
      </w:r>
      <w:r w:rsidR="00FF3DEE" w:rsidRPr="00FF3DEE">
        <w:rPr>
          <w:rFonts w:ascii="Tempus Sans ITC" w:hAnsi="Tempus Sans ITC"/>
          <w:b w:val="0"/>
          <w:sz w:val="22"/>
          <w:szCs w:val="22"/>
          <w:lang w:val="sv-SE"/>
        </w:rPr>
        <w:t>:</w:t>
      </w:r>
      <w:r w:rsidRPr="00FF3DEE">
        <w:rPr>
          <w:rFonts w:ascii="Tempus Sans ITC" w:hAnsi="Tempus Sans ITC"/>
          <w:b w:val="0"/>
          <w:sz w:val="22"/>
          <w:szCs w:val="22"/>
          <w:lang w:val="sv-SE"/>
        </w:rPr>
        <w:t xml:space="preserve"> Bank Ototransformator 3 fasa 325 MVA, 230/115 kV</w:t>
      </w:r>
    </w:p>
    <w:p w:rsidR="00F304DA" w:rsidRPr="00FF3DEE" w:rsidRDefault="00F304DA" w:rsidP="00F85A5D">
      <w:pPr>
        <w:jc w:val="both"/>
        <w:rPr>
          <w:sz w:val="22"/>
          <w:lang w:val="sv-SE"/>
        </w:rPr>
      </w:pPr>
    </w:p>
    <w:p w:rsidR="00F304DA" w:rsidRPr="0081041B" w:rsidRDefault="00F304DA" w:rsidP="00F85A5D">
      <w:pPr>
        <w:jc w:val="both"/>
        <w:rPr>
          <w:rFonts w:ascii="Tempus Sans ITC" w:hAnsi="Tempus Sans ITC"/>
          <w:b w:val="0"/>
          <w:caps w:val="0"/>
          <w:lang w:val="es-ES_tradnl"/>
        </w:rPr>
      </w:pPr>
      <w:r w:rsidRPr="00052B75">
        <w:rPr>
          <w:rFonts w:ascii="Tempus Sans ITC" w:hAnsi="Tempus Sans ITC"/>
          <w:b w:val="0"/>
          <w:caps w:val="0"/>
          <w:lang w:val="sv-SE"/>
        </w:rPr>
        <w:t xml:space="preserve">Biasanya, Pemutus Tenaga atau peralatan Pemutus lain yang berada pada atau didekat terminal belitan bank Transformator. Namun, faktor ekonomis kadangkala  mengharuskan tidak digunakannya Pemutus, dengan demikian bank Transformator dapat dihubungkan langsung ke Rel atau Bus, Line atau Generator. Proteksi diferensial, bilamana memungkinkan, memberikan proteksi terbaik untuk gangguan fasa dan gangguan tanah, kecuali pada sistem yang tidak ditanahkan atau dimana arus gangguan dibatasi dengan pentanahan impedansi tinggi. Pada keadaan ini, proteksi Diferensial hanya memberikan proteksi gangguan fasa. </w:t>
      </w:r>
      <w:r w:rsidRPr="0081041B">
        <w:rPr>
          <w:rFonts w:ascii="Tempus Sans ITC" w:hAnsi="Tempus Sans ITC"/>
          <w:b w:val="0"/>
          <w:caps w:val="0"/>
          <w:lang w:val="es-ES_tradnl"/>
        </w:rPr>
        <w:t>Umumnya, proteksi Diferensial digunakan</w:t>
      </w:r>
      <w:r>
        <w:rPr>
          <w:rFonts w:ascii="Tempus Sans ITC" w:hAnsi="Tempus Sans ITC"/>
          <w:b w:val="0"/>
          <w:caps w:val="0"/>
          <w:lang w:val="es-ES_tradnl"/>
        </w:rPr>
        <w:t xml:space="preserve"> </w:t>
      </w:r>
      <w:r w:rsidRPr="0081041B">
        <w:rPr>
          <w:rFonts w:ascii="Tempus Sans ITC" w:hAnsi="Tempus Sans ITC"/>
          <w:b w:val="0"/>
          <w:caps w:val="0"/>
          <w:lang w:val="es-ES_tradnl"/>
        </w:rPr>
        <w:t>pada bank Transformator  10 MVA dan lebih besar. Kuncinya adalah seberapa</w:t>
      </w:r>
      <w:r>
        <w:rPr>
          <w:rFonts w:ascii="Tempus Sans ITC" w:hAnsi="Tempus Sans ITC"/>
          <w:b w:val="0"/>
          <w:caps w:val="0"/>
          <w:lang w:val="es-ES_tradnl"/>
        </w:rPr>
        <w:t xml:space="preserve"> </w:t>
      </w:r>
      <w:r w:rsidRPr="0081041B">
        <w:rPr>
          <w:rFonts w:ascii="Tempus Sans ITC" w:hAnsi="Tempus Sans ITC"/>
          <w:b w:val="0"/>
          <w:caps w:val="0"/>
          <w:lang w:val="es-ES_tradnl"/>
        </w:rPr>
        <w:t>berharganya Transformator  itu didalam sistem. Jadi proteksi Diferensial mungkin diperlukan untuk unit Transformator kecil.</w:t>
      </w:r>
    </w:p>
    <w:p w:rsidR="00F304DA" w:rsidRDefault="00F304DA" w:rsidP="00F85A5D">
      <w:pPr>
        <w:jc w:val="both"/>
        <w:rPr>
          <w:sz w:val="22"/>
          <w:lang w:val="es-ES_tradnl"/>
        </w:rPr>
      </w:pPr>
    </w:p>
    <w:p w:rsidR="00F304DA" w:rsidRPr="006B37EB" w:rsidRDefault="00F304DA" w:rsidP="00F85A5D">
      <w:pPr>
        <w:jc w:val="both"/>
        <w:rPr>
          <w:sz w:val="22"/>
          <w:lang w:val="es-ES_tradnl"/>
        </w:rPr>
      </w:pPr>
    </w:p>
    <w:p w:rsidR="00F304DA" w:rsidRPr="0081041B" w:rsidRDefault="00F304DA" w:rsidP="00F85A5D">
      <w:pPr>
        <w:pStyle w:val="BodyTextIndent2"/>
        <w:spacing w:after="0" w:line="240" w:lineRule="auto"/>
        <w:ind w:left="0"/>
        <w:jc w:val="both"/>
        <w:rPr>
          <w:rFonts w:ascii="Tempus Sans ITC" w:hAnsi="Tempus Sans ITC"/>
          <w:lang w:val="es-ES_tradnl"/>
        </w:rPr>
      </w:pPr>
      <w:r w:rsidRPr="0081041B">
        <w:rPr>
          <w:rFonts w:ascii="Tempus Sans ITC" w:hAnsi="Tempus Sans ITC"/>
          <w:lang w:val="es-ES_tradnl"/>
        </w:rPr>
        <w:t>8. 2</w:t>
      </w:r>
      <w:r>
        <w:rPr>
          <w:rFonts w:ascii="Tempus Sans ITC" w:hAnsi="Tempus Sans ITC"/>
          <w:lang w:val="es-ES_tradnl"/>
        </w:rPr>
        <w:t xml:space="preserve">  </w:t>
      </w:r>
      <w:r w:rsidRPr="0081041B">
        <w:rPr>
          <w:rFonts w:ascii="Tempus Sans ITC" w:hAnsi="Tempus Sans ITC"/>
          <w:lang w:val="es-ES_tradnl"/>
        </w:rPr>
        <w:t>FAKTOR-FAKTOR YANG MEMPENGARUHI PROTEKSI DIFERENSIAL</w:t>
      </w:r>
    </w:p>
    <w:p w:rsidR="00F304DA" w:rsidRPr="006B37EB" w:rsidRDefault="00F304DA" w:rsidP="00F85A5D">
      <w:pPr>
        <w:jc w:val="both"/>
        <w:rPr>
          <w:sz w:val="22"/>
          <w:lang w:val="es-ES_tradnl"/>
        </w:rPr>
      </w:pPr>
    </w:p>
    <w:p w:rsidR="00F304DA" w:rsidRDefault="00F304DA" w:rsidP="00F85A5D">
      <w:pPr>
        <w:jc w:val="both"/>
        <w:rPr>
          <w:rFonts w:ascii="Tempus Sans ITC" w:hAnsi="Tempus Sans ITC"/>
          <w:b w:val="0"/>
          <w:caps w:val="0"/>
          <w:lang w:val="es-ES_tradnl"/>
        </w:rPr>
      </w:pPr>
      <w:r w:rsidRPr="0081041B">
        <w:rPr>
          <w:rFonts w:ascii="Tempus Sans ITC" w:hAnsi="Tempus Sans ITC"/>
          <w:b w:val="0"/>
          <w:caps w:val="0"/>
          <w:lang w:val="es-ES_tradnl"/>
        </w:rPr>
        <w:t>Beberapa faktor yang harus diperhatikan dalam penggunaan proteksi Diferensial, antara lain:</w:t>
      </w:r>
    </w:p>
    <w:p w:rsidR="00F304DA" w:rsidRPr="0081041B" w:rsidRDefault="00F304DA" w:rsidP="00FF3DEE">
      <w:pPr>
        <w:numPr>
          <w:ilvl w:val="0"/>
          <w:numId w:val="35"/>
        </w:numPr>
        <w:ind w:left="720"/>
        <w:jc w:val="both"/>
        <w:rPr>
          <w:rFonts w:ascii="Tempus Sans ITC" w:hAnsi="Tempus Sans ITC"/>
          <w:b w:val="0"/>
          <w:caps w:val="0"/>
          <w:lang w:val="es-ES_tradnl"/>
        </w:rPr>
      </w:pPr>
      <w:r w:rsidRPr="0081041B">
        <w:rPr>
          <w:rFonts w:ascii="Tempus Sans ITC" w:hAnsi="Tempus Sans ITC"/>
          <w:b w:val="0"/>
          <w:caps w:val="0"/>
          <w:lang w:val="es-ES_tradnl"/>
        </w:rPr>
        <w:lastRenderedPageBreak/>
        <w:t xml:space="preserve">Arus </w:t>
      </w:r>
      <w:r>
        <w:rPr>
          <w:rFonts w:ascii="Tempus Sans ITC" w:hAnsi="Tempus Sans ITC"/>
          <w:b w:val="0"/>
          <w:caps w:val="0"/>
          <w:lang w:val="es-ES_tradnl"/>
        </w:rPr>
        <w:t>inrus</w:t>
      </w:r>
      <w:r w:rsidRPr="0081041B">
        <w:rPr>
          <w:rFonts w:ascii="Tempus Sans ITC" w:hAnsi="Tempus Sans ITC"/>
          <w:b w:val="0"/>
          <w:caps w:val="0"/>
          <w:lang w:val="es-ES_tradnl"/>
        </w:rPr>
        <w:t xml:space="preserve"> magnetisasi. Ini merupakan fenomena umum yang dapat terjadi pada suatu gangguan internal (arus menuju tetapi tidak keluar dari Transformator).</w:t>
      </w:r>
    </w:p>
    <w:p w:rsidR="00F304DA" w:rsidRPr="0081041B" w:rsidRDefault="00F304DA" w:rsidP="00FF3DEE">
      <w:pPr>
        <w:numPr>
          <w:ilvl w:val="0"/>
          <w:numId w:val="36"/>
        </w:numPr>
        <w:ind w:left="720"/>
        <w:jc w:val="both"/>
        <w:rPr>
          <w:rFonts w:ascii="Tempus Sans ITC" w:hAnsi="Tempus Sans ITC"/>
          <w:b w:val="0"/>
          <w:caps w:val="0"/>
          <w:lang w:val="es-ES_tradnl"/>
        </w:rPr>
      </w:pPr>
      <w:r w:rsidRPr="0081041B">
        <w:rPr>
          <w:rFonts w:ascii="Tempus Sans ITC" w:hAnsi="Tempus Sans ITC"/>
          <w:b w:val="0"/>
          <w:caps w:val="0"/>
          <w:lang w:val="es-ES_tradnl"/>
        </w:rPr>
        <w:t>Level tegangan yang berbeda dan karenanya CT yang digunakan dari tipe, ratio dan karakteristik unjuk kerja yang berbeda pula.</w:t>
      </w:r>
    </w:p>
    <w:p w:rsidR="00F304DA" w:rsidRPr="0081041B" w:rsidRDefault="00F304DA" w:rsidP="00FF3DEE">
      <w:pPr>
        <w:numPr>
          <w:ilvl w:val="0"/>
          <w:numId w:val="36"/>
        </w:numPr>
        <w:ind w:left="720"/>
        <w:jc w:val="both"/>
        <w:rPr>
          <w:rFonts w:ascii="Tempus Sans ITC" w:hAnsi="Tempus Sans ITC"/>
          <w:b w:val="0"/>
          <w:caps w:val="0"/>
          <w:lang w:val="es-ES_tradnl"/>
        </w:rPr>
      </w:pPr>
      <w:r w:rsidRPr="0081041B">
        <w:rPr>
          <w:rFonts w:ascii="Tempus Sans ITC" w:hAnsi="Tempus Sans ITC"/>
          <w:b w:val="0"/>
          <w:caps w:val="0"/>
          <w:lang w:val="es-ES_tradnl"/>
        </w:rPr>
        <w:t xml:space="preserve">Pergeseran fasa pada bank Transformator hubungan Y - </w:t>
      </w:r>
      <w:r w:rsidRPr="0081041B">
        <w:rPr>
          <w:rFonts w:ascii="Tempus Sans ITC" w:hAnsi="Tempus Sans ITC"/>
          <w:b w:val="0"/>
          <w:caps w:val="0"/>
        </w:rPr>
        <w:sym w:font="Symbol" w:char="F044"/>
      </w:r>
    </w:p>
    <w:p w:rsidR="00F304DA" w:rsidRPr="00052B75" w:rsidRDefault="00F304DA" w:rsidP="00FF3DEE">
      <w:pPr>
        <w:numPr>
          <w:ilvl w:val="0"/>
          <w:numId w:val="36"/>
        </w:numPr>
        <w:ind w:left="720"/>
        <w:jc w:val="both"/>
        <w:rPr>
          <w:rFonts w:ascii="Tempus Sans ITC" w:hAnsi="Tempus Sans ITC"/>
          <w:b w:val="0"/>
          <w:caps w:val="0"/>
          <w:lang w:val="nb-NO"/>
        </w:rPr>
      </w:pPr>
      <w:r w:rsidRPr="00052B75">
        <w:rPr>
          <w:rFonts w:ascii="Tempus Sans ITC" w:hAnsi="Tempus Sans ITC"/>
          <w:b w:val="0"/>
          <w:caps w:val="0"/>
          <w:lang w:val="nb-NO"/>
        </w:rPr>
        <w:t>Tap Transformator untuk kendali tegangan.</w:t>
      </w:r>
    </w:p>
    <w:p w:rsidR="00F304DA" w:rsidRPr="0081041B" w:rsidRDefault="00F304DA" w:rsidP="00FF3DEE">
      <w:pPr>
        <w:numPr>
          <w:ilvl w:val="0"/>
          <w:numId w:val="36"/>
        </w:numPr>
        <w:ind w:left="720"/>
        <w:jc w:val="both"/>
        <w:rPr>
          <w:rFonts w:ascii="Tempus Sans ITC" w:hAnsi="Tempus Sans ITC"/>
          <w:b w:val="0"/>
          <w:caps w:val="0"/>
          <w:lang w:val="es-ES_tradnl"/>
        </w:rPr>
      </w:pPr>
      <w:r w:rsidRPr="0081041B">
        <w:rPr>
          <w:rFonts w:ascii="Tempus Sans ITC" w:hAnsi="Tempus Sans ITC"/>
          <w:b w:val="0"/>
          <w:caps w:val="0"/>
          <w:lang w:val="es-ES_tradnl"/>
        </w:rPr>
        <w:t>Pergeseran fasa dan atau Tap tegangan pada Transformator regulasi</w:t>
      </w:r>
    </w:p>
    <w:p w:rsidR="00F304DA" w:rsidRPr="009026C5" w:rsidRDefault="00F304DA" w:rsidP="00F85A5D">
      <w:pPr>
        <w:numPr>
          <w:ilvl w:val="12"/>
          <w:numId w:val="0"/>
        </w:numPr>
        <w:ind w:left="360" w:hanging="360"/>
        <w:jc w:val="both"/>
        <w:rPr>
          <w:lang w:val="es-ES_tradnl"/>
        </w:rPr>
      </w:pPr>
    </w:p>
    <w:p w:rsidR="00F304DA" w:rsidRPr="009026C5" w:rsidRDefault="00F304DA" w:rsidP="00F85A5D">
      <w:pPr>
        <w:numPr>
          <w:ilvl w:val="12"/>
          <w:numId w:val="0"/>
        </w:numPr>
        <w:ind w:left="360" w:hanging="360"/>
        <w:jc w:val="both"/>
        <w:rPr>
          <w:lang w:val="es-ES_tradnl"/>
        </w:rPr>
      </w:pPr>
    </w:p>
    <w:p w:rsidR="00F304DA" w:rsidRPr="0081041B" w:rsidRDefault="00F304DA" w:rsidP="00F85A5D">
      <w:pPr>
        <w:jc w:val="both"/>
        <w:rPr>
          <w:rFonts w:ascii="Tempus Sans ITC" w:hAnsi="Tempus Sans ITC"/>
          <w:lang w:val="es-ES_tradnl"/>
        </w:rPr>
      </w:pPr>
      <w:r>
        <w:rPr>
          <w:rFonts w:ascii="Tempus Sans ITC" w:hAnsi="Tempus Sans ITC"/>
          <w:lang w:val="es-ES_tradnl"/>
        </w:rPr>
        <w:t>8. 3   INRUS</w:t>
      </w:r>
      <w:r w:rsidRPr="0081041B">
        <w:rPr>
          <w:rFonts w:ascii="Tempus Sans ITC" w:hAnsi="Tempus Sans ITC"/>
          <w:lang w:val="es-ES_tradnl"/>
        </w:rPr>
        <w:t xml:space="preserve"> MAGNETISASI</w:t>
      </w:r>
    </w:p>
    <w:p w:rsidR="00F304DA" w:rsidRPr="006B37EB" w:rsidRDefault="00F304DA" w:rsidP="00F85A5D">
      <w:pPr>
        <w:jc w:val="both"/>
        <w:rPr>
          <w:sz w:val="22"/>
          <w:lang w:val="es-ES_tradnl"/>
        </w:rPr>
      </w:pPr>
      <w:r w:rsidRPr="006B37EB">
        <w:rPr>
          <w:sz w:val="22"/>
          <w:lang w:val="es-ES_tradnl"/>
        </w:rPr>
        <w:tab/>
      </w:r>
    </w:p>
    <w:p w:rsidR="00F304DA" w:rsidRPr="00052B75" w:rsidRDefault="00F304DA" w:rsidP="00F85A5D">
      <w:pPr>
        <w:jc w:val="both"/>
        <w:rPr>
          <w:rFonts w:ascii="Tempus Sans ITC" w:hAnsi="Tempus Sans ITC"/>
          <w:b w:val="0"/>
          <w:caps w:val="0"/>
          <w:lang w:val="sv-SE"/>
        </w:rPr>
      </w:pPr>
      <w:r w:rsidRPr="0081041B">
        <w:rPr>
          <w:rFonts w:ascii="Tempus Sans ITC" w:hAnsi="Tempus Sans ITC"/>
          <w:b w:val="0"/>
          <w:caps w:val="0"/>
          <w:lang w:val="es-ES_tradnl"/>
        </w:rPr>
        <w:t xml:space="preserve">Apabila tegangan sistem diberikan pada sebuah Transformator pada waktu dimana fluks tunak normal akan memiliki perbedaan dari yang ada pada Transformator, maka akan terjadi transien arus yang disebut inrus magnetisasi. </w:t>
      </w:r>
      <w:r w:rsidRPr="00FF3DEE">
        <w:rPr>
          <w:rFonts w:ascii="Tempus Sans ITC" w:hAnsi="Tempus Sans ITC"/>
          <w:b w:val="0"/>
          <w:caps w:val="0"/>
          <w:lang w:val="sv-SE"/>
        </w:rPr>
        <w:t>Fenomena ini ditunjukkan pada Gambar 8</w:t>
      </w:r>
      <w:r w:rsidR="00FF3DEE" w:rsidRPr="00FF3DEE">
        <w:rPr>
          <w:rFonts w:ascii="Tempus Sans ITC" w:hAnsi="Tempus Sans ITC"/>
          <w:b w:val="0"/>
          <w:caps w:val="0"/>
          <w:lang w:val="sv-SE"/>
        </w:rPr>
        <w:t>-</w:t>
      </w:r>
      <w:r w:rsidRPr="00FF3DEE">
        <w:rPr>
          <w:rFonts w:ascii="Tempus Sans ITC" w:hAnsi="Tempus Sans ITC"/>
          <w:b w:val="0"/>
          <w:caps w:val="0"/>
          <w:lang w:val="sv-SE"/>
        </w:rPr>
        <w:t xml:space="preserve">2, untuk Transformator tanpa magnet sisa. </w:t>
      </w:r>
      <w:r w:rsidRPr="00052B75">
        <w:rPr>
          <w:rFonts w:ascii="Tempus Sans ITC" w:hAnsi="Tempus Sans ITC"/>
          <w:b w:val="0"/>
          <w:caps w:val="0"/>
          <w:lang w:val="sv-SE"/>
        </w:rPr>
        <w:t>Dalam gambar diperlihatkan Transformator energise pada waktu tegangan sistem nol. Dengan rangkaian reaktif tinggi, fluks akan pada atau mendekati harga maksimum negatif, tetapi Transformator tidak memiliki fluks, maka fluks dimulai dari nol dan mencapai harga 2</w:t>
      </w:r>
      <w:r w:rsidRPr="0081041B">
        <w:rPr>
          <w:rFonts w:ascii="Tempus Sans ITC" w:hAnsi="Tempus Sans ITC"/>
          <w:b w:val="0"/>
          <w:caps w:val="0"/>
        </w:rPr>
        <w:sym w:font="Symbol" w:char="F06A"/>
      </w:r>
      <w:r w:rsidRPr="00052B75">
        <w:rPr>
          <w:rFonts w:ascii="Tempus Sans ITC" w:hAnsi="Tempus Sans ITC"/>
          <w:b w:val="0"/>
          <w:caps w:val="0"/>
          <w:lang w:val="sv-SE"/>
        </w:rPr>
        <w:t xml:space="preserve"> pada prioda siklus pertama. Untuk mendapatkan fluksi yang dibutuhkan arus eksitasi yang sangat besar seperti ditunjukkan. Untuk mencapai efisiensi maksimum, Transformator dioperasikan mendekati kejenuhan sehingga harga fluks lebih besar dari </w:t>
      </w:r>
      <w:r w:rsidRPr="0081041B">
        <w:rPr>
          <w:rFonts w:ascii="Tempus Sans ITC" w:hAnsi="Tempus Sans ITC"/>
          <w:b w:val="0"/>
          <w:caps w:val="0"/>
        </w:rPr>
        <w:sym w:font="Symbol" w:char="F06A"/>
      </w:r>
      <w:r w:rsidRPr="00052B75">
        <w:rPr>
          <w:rFonts w:ascii="Tempus Sans ITC" w:hAnsi="Tempus Sans ITC"/>
          <w:b w:val="0"/>
          <w:caps w:val="0"/>
          <w:lang w:val="sv-SE"/>
        </w:rPr>
        <w:t xml:space="preserve"> normal yang menghasilkan kejenuhan hebat dan suatu arus eksitasi yang besar.</w:t>
      </w:r>
    </w:p>
    <w:p w:rsidR="00F304DA" w:rsidRPr="00052B75" w:rsidRDefault="00F304DA" w:rsidP="00F85A5D">
      <w:pPr>
        <w:jc w:val="both"/>
        <w:rPr>
          <w:rFonts w:ascii="Tempus Sans ITC" w:hAnsi="Tempus Sans ITC"/>
          <w:b w:val="0"/>
          <w:caps w:val="0"/>
          <w:sz w:val="16"/>
          <w:szCs w:val="16"/>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 xml:space="preserve">Bila sebuah  dienergise kembali, terdapat kemungkinan yang sangat besar meskipun deenernergise beberapa fluks </w:t>
      </w:r>
      <w:r w:rsidRPr="0081041B">
        <w:rPr>
          <w:rFonts w:ascii="Tempus Sans ITC" w:hAnsi="Tempus Sans ITC"/>
          <w:b w:val="0"/>
          <w:caps w:val="0"/>
        </w:rPr>
        <w:sym w:font="Symbol" w:char="F06A"/>
      </w:r>
      <w:r w:rsidRPr="00052B75">
        <w:rPr>
          <w:rFonts w:ascii="Tempus Sans ITC" w:hAnsi="Tempus Sans ITC"/>
          <w:b w:val="0"/>
          <w:caps w:val="0"/>
          <w:vertAlign w:val="subscript"/>
          <w:lang w:val="sv-SE"/>
        </w:rPr>
        <w:t>R</w:t>
      </w:r>
      <w:r w:rsidRPr="00052B75">
        <w:rPr>
          <w:rFonts w:ascii="Tempus Sans ITC" w:hAnsi="Tempus Sans ITC"/>
          <w:b w:val="0"/>
          <w:caps w:val="0"/>
          <w:lang w:val="sv-SE"/>
        </w:rPr>
        <w:t xml:space="preserve"> tertinggal pada inti besi. Fluks ini dapat positif atau negatif. Bila Gambar 8</w:t>
      </w:r>
      <w:r w:rsidR="00FF3DEE" w:rsidRPr="00052B75">
        <w:rPr>
          <w:rFonts w:ascii="Tempus Sans ITC" w:hAnsi="Tempus Sans ITC"/>
          <w:b w:val="0"/>
          <w:caps w:val="0"/>
          <w:lang w:val="sv-SE"/>
        </w:rPr>
        <w:t>-</w:t>
      </w:r>
      <w:r w:rsidRPr="00052B75">
        <w:rPr>
          <w:rFonts w:ascii="Tempus Sans ITC" w:hAnsi="Tempus Sans ITC"/>
          <w:b w:val="0"/>
          <w:caps w:val="0"/>
          <w:lang w:val="sv-SE"/>
        </w:rPr>
        <w:t>2, fluks sisa adalah +</w:t>
      </w:r>
      <w:r w:rsidRPr="0081041B">
        <w:rPr>
          <w:rFonts w:ascii="Tempus Sans ITC" w:hAnsi="Tempus Sans ITC"/>
          <w:b w:val="0"/>
          <w:caps w:val="0"/>
        </w:rPr>
        <w:sym w:font="Symbol" w:char="F06A"/>
      </w:r>
      <w:r w:rsidRPr="00052B75">
        <w:rPr>
          <w:rFonts w:ascii="Tempus Sans ITC" w:hAnsi="Tempus Sans ITC"/>
          <w:b w:val="0"/>
          <w:caps w:val="0"/>
          <w:vertAlign w:val="subscript"/>
          <w:lang w:val="sv-SE"/>
        </w:rPr>
        <w:t>R</w:t>
      </w:r>
      <w:r w:rsidRPr="00052B75">
        <w:rPr>
          <w:rFonts w:ascii="Tempus Sans ITC" w:hAnsi="Tempus Sans ITC"/>
          <w:b w:val="0"/>
          <w:caps w:val="0"/>
          <w:lang w:val="sv-SE"/>
        </w:rPr>
        <w:t xml:space="preserve"> yang ada karena proses energise sebelumnya, fluks maksimum yang dibutuhkan akan menjadi 2</w:t>
      </w:r>
      <w:r w:rsidRPr="0081041B">
        <w:rPr>
          <w:rFonts w:ascii="Tempus Sans ITC" w:hAnsi="Tempus Sans ITC"/>
          <w:b w:val="0"/>
          <w:caps w:val="0"/>
        </w:rPr>
        <w:sym w:font="Symbol" w:char="F06A"/>
      </w:r>
      <w:r w:rsidRPr="00052B75">
        <w:rPr>
          <w:rFonts w:ascii="Tempus Sans ITC" w:hAnsi="Tempus Sans ITC"/>
          <w:b w:val="0"/>
          <w:caps w:val="0"/>
          <w:lang w:val="sv-SE"/>
        </w:rPr>
        <w:t xml:space="preserve"> + </w:t>
      </w:r>
      <w:r w:rsidRPr="0081041B">
        <w:rPr>
          <w:rFonts w:ascii="Tempus Sans ITC" w:hAnsi="Tempus Sans ITC"/>
          <w:b w:val="0"/>
          <w:caps w:val="0"/>
        </w:rPr>
        <w:sym w:font="Symbol" w:char="F06A"/>
      </w:r>
      <w:r w:rsidRPr="00052B75">
        <w:rPr>
          <w:rFonts w:ascii="Tempus Sans ITC" w:hAnsi="Tempus Sans ITC"/>
          <w:b w:val="0"/>
          <w:caps w:val="0"/>
          <w:vertAlign w:val="subscript"/>
          <w:lang w:val="sv-SE"/>
        </w:rPr>
        <w:t>R</w:t>
      </w:r>
      <w:r w:rsidRPr="00052B75">
        <w:rPr>
          <w:rFonts w:ascii="Tempus Sans ITC" w:hAnsi="Tempus Sans ITC"/>
          <w:b w:val="0"/>
          <w:caps w:val="0"/>
          <w:lang w:val="sv-SE"/>
        </w:rPr>
        <w:t xml:space="preserve"> menghasilkan arus inrus magnetisasi terbesar maksimum. Bila </w:t>
      </w:r>
      <w:r w:rsidRPr="0081041B">
        <w:rPr>
          <w:rFonts w:ascii="Tempus Sans ITC" w:hAnsi="Tempus Sans ITC"/>
          <w:b w:val="0"/>
          <w:caps w:val="0"/>
        </w:rPr>
        <w:sym w:font="Symbol" w:char="F06A"/>
      </w:r>
      <w:r w:rsidRPr="00052B75">
        <w:rPr>
          <w:rFonts w:ascii="Tempus Sans ITC" w:hAnsi="Tempus Sans ITC"/>
          <w:b w:val="0"/>
          <w:caps w:val="0"/>
          <w:vertAlign w:val="subscript"/>
          <w:lang w:val="sv-SE"/>
        </w:rPr>
        <w:t>R</w:t>
      </w:r>
      <w:r w:rsidRPr="00052B75">
        <w:rPr>
          <w:rFonts w:ascii="Tempus Sans ITC" w:hAnsi="Tempus Sans ITC"/>
          <w:b w:val="0"/>
          <w:caps w:val="0"/>
          <w:lang w:val="sv-SE"/>
        </w:rPr>
        <w:t xml:space="preserve"> negatif, fluks maksimum yang diperlukan adalah 2</w:t>
      </w:r>
      <w:r w:rsidRPr="0081041B">
        <w:rPr>
          <w:rFonts w:ascii="Tempus Sans ITC" w:hAnsi="Tempus Sans ITC"/>
          <w:b w:val="0"/>
          <w:caps w:val="0"/>
        </w:rPr>
        <w:sym w:font="Symbol" w:char="F06A"/>
      </w:r>
      <w:r w:rsidRPr="00052B75">
        <w:rPr>
          <w:rFonts w:ascii="Tempus Sans ITC" w:hAnsi="Tempus Sans ITC"/>
          <w:b w:val="0"/>
          <w:caps w:val="0"/>
          <w:lang w:val="sv-SE"/>
        </w:rPr>
        <w:t xml:space="preserve"> - </w:t>
      </w:r>
      <w:r w:rsidRPr="0081041B">
        <w:rPr>
          <w:rFonts w:ascii="Tempus Sans ITC" w:hAnsi="Tempus Sans ITC"/>
          <w:b w:val="0"/>
          <w:caps w:val="0"/>
        </w:rPr>
        <w:sym w:font="Symbol" w:char="F06A"/>
      </w:r>
      <w:r w:rsidRPr="00052B75">
        <w:rPr>
          <w:rFonts w:ascii="Tempus Sans ITC" w:hAnsi="Tempus Sans ITC"/>
          <w:b w:val="0"/>
          <w:caps w:val="0"/>
          <w:vertAlign w:val="subscript"/>
          <w:lang w:val="sv-SE"/>
        </w:rPr>
        <w:t xml:space="preserve">R </w:t>
      </w:r>
      <w:r w:rsidRPr="00052B75">
        <w:rPr>
          <w:rFonts w:ascii="Tempus Sans ITC" w:hAnsi="Tempus Sans ITC"/>
          <w:b w:val="0"/>
          <w:caps w:val="0"/>
          <w:lang w:val="sv-SE"/>
        </w:rPr>
        <w:t xml:space="preserve"> dengan arus inrus yang lebih kecil. Fenomena ini acak. Bilamana Transformator telah energise didekat atau pada tegangan positif maksimum (kurva d pada Gambar 8</w:t>
      </w:r>
      <w:r w:rsidR="00FF3DEE" w:rsidRPr="00052B75">
        <w:rPr>
          <w:rFonts w:ascii="Tempus Sans ITC" w:hAnsi="Tempus Sans ITC"/>
          <w:b w:val="0"/>
          <w:caps w:val="0"/>
          <w:lang w:val="sv-SE"/>
        </w:rPr>
        <w:t>-</w:t>
      </w:r>
      <w:r w:rsidRPr="00052B75">
        <w:rPr>
          <w:rFonts w:ascii="Tempus Sans ITC" w:hAnsi="Tempus Sans ITC"/>
          <w:b w:val="0"/>
          <w:caps w:val="0"/>
          <w:lang w:val="sv-SE"/>
        </w:rPr>
        <w:t>2), fluks yang dibutuhkan pada waktu ini adalah nol. Jadi arus penguatan normal yang mengalir dengan meniadakan atau tanpa inrus transien. Arus penguatan normal pada suatu  Transformator dalam orde 2 sampai 5 % arus beban penuh. Maksimum inisial arus inrus, mungkin paling tinggi 8 sampai 30 kali arus beban penuh. Tahanan pada rangkaian pensuplai dan Transformator dan susut besi pada Transformator mengurangi puncak arus inrus, sehingga pada akhirnya menurunkan kembali keharga arus eksitasi normal. Konstanta waktu, bervariasi mulai dari 10 siklus sampai maksimum 1 menit pada rangkaian induktif sangat tinggi.</w:t>
      </w:r>
    </w:p>
    <w:p w:rsidR="00F304DA" w:rsidRPr="00052B75" w:rsidRDefault="00F304DA" w:rsidP="00F85A5D">
      <w:pPr>
        <w:jc w:val="both"/>
        <w:rPr>
          <w:rFonts w:ascii="Tempus Sans ITC" w:hAnsi="Tempus Sans ITC"/>
          <w:b w:val="0"/>
          <w:caps w:val="0"/>
          <w:lang w:val="sv-SE"/>
        </w:rPr>
      </w:pPr>
    </w:p>
    <w:p w:rsidR="00F304DA" w:rsidRPr="00052B75" w:rsidRDefault="00FF3DEE" w:rsidP="00F85A5D">
      <w:pPr>
        <w:jc w:val="both"/>
        <w:rPr>
          <w:rFonts w:ascii="Tempus Sans ITC" w:hAnsi="Tempus Sans ITC"/>
          <w:b w:val="0"/>
          <w:caps w:val="0"/>
          <w:lang w:val="sv-SE"/>
        </w:rPr>
      </w:pPr>
      <w:r w:rsidRPr="00052B75">
        <w:rPr>
          <w:rFonts w:ascii="Tempus Sans ITC" w:hAnsi="Tempus Sans ITC"/>
          <w:b w:val="0"/>
          <w:caps w:val="0"/>
          <w:lang w:val="sv-SE"/>
        </w:rPr>
        <w:t>Faktor-faktor ini akan berpengaruh terhadap inrus, antara lain: ukuran Transformator, ukuran dan sifat sumber sistem tenaga, tipe inti besi Transformator, sejarah sebelumnya dan ratio L/R dari sistem dan Transformator.  Pada sirkit tiga fasa beberapa inrus akan selalu terjadi pada satu atau beberapa dari ketiga fasa dengan tegangan berbeda fasa 120</w:t>
      </w:r>
      <w:r w:rsidRPr="00052B75">
        <w:rPr>
          <w:rFonts w:ascii="Tempus Sans ITC" w:hAnsi="Tempus Sans ITC"/>
          <w:b w:val="0"/>
          <w:caps w:val="0"/>
          <w:vertAlign w:val="superscript"/>
          <w:lang w:val="sv-SE"/>
        </w:rPr>
        <w:t>0</w:t>
      </w:r>
      <w:r w:rsidRPr="00052B75">
        <w:rPr>
          <w:rFonts w:ascii="Tempus Sans ITC" w:hAnsi="Tempus Sans ITC"/>
          <w:b w:val="0"/>
          <w:caps w:val="0"/>
          <w:lang w:val="sv-SE"/>
        </w:rPr>
        <w:t xml:space="preserve">, meskipun hal ini mungkin atau mungkin tidak maksimum atau nol pda salah satu fasa. Gambar 8-3 menunjukkan suatu tipikal transien arus inrus apabila bank </w:t>
      </w:r>
      <w:r w:rsidRPr="00052B75">
        <w:rPr>
          <w:rFonts w:ascii="Tempus Sans ITC" w:hAnsi="Tempus Sans ITC"/>
          <w:b w:val="0"/>
          <w:caps w:val="0"/>
          <w:lang w:val="sv-SE"/>
        </w:rPr>
        <w:lastRenderedPageBreak/>
        <w:t xml:space="preserve">Transformator energise dari terminal Y atau </w:t>
      </w:r>
      <w:r w:rsidRPr="0081041B">
        <w:rPr>
          <w:rFonts w:ascii="Tempus Sans ITC" w:hAnsi="Tempus Sans ITC"/>
          <w:b w:val="0"/>
          <w:caps w:val="0"/>
        </w:rPr>
        <w:sym w:font="Symbol" w:char="F044"/>
      </w:r>
      <w:r w:rsidRPr="00052B75">
        <w:rPr>
          <w:rFonts w:ascii="Tempus Sans ITC" w:hAnsi="Tempus Sans ITC"/>
          <w:b w:val="0"/>
          <w:caps w:val="0"/>
          <w:lang w:val="sv-SE"/>
        </w:rPr>
        <w:t>. Suatu studi yang pernah dilakukan memperlihatkan komponen harmonisa kedua dari gelombang arus inrus 15% atau lebih dari arus dasar. Akhir-akhir ini peningkatan desain inti dan inti baja mengahsilkan penurunan seluruh arus harmonisa pada Transformator, dengan kemungkinan arus harmonisa kedua paling rendah 7%.</w:t>
      </w:r>
    </w:p>
    <w:p w:rsidR="00FF3DEE" w:rsidRPr="00052B75" w:rsidRDefault="00FF3DEE" w:rsidP="00F85A5D">
      <w:pPr>
        <w:jc w:val="both"/>
        <w:rPr>
          <w:rFonts w:ascii="Tempus Sans ITC" w:hAnsi="Tempus Sans ITC"/>
          <w:b w:val="0"/>
          <w:caps w:val="0"/>
          <w:sz w:val="16"/>
          <w:szCs w:val="16"/>
          <w:lang w:val="sv-SE"/>
        </w:rPr>
      </w:pPr>
    </w:p>
    <w:p w:rsidR="00F304DA" w:rsidRDefault="00FF3DEE" w:rsidP="00F85A5D">
      <w:pPr>
        <w:jc w:val="both"/>
        <w:rPr>
          <w:rFonts w:ascii="Tempus Sans ITC" w:hAnsi="Tempus Sans ITC"/>
          <w:b w:val="0"/>
          <w:caps w:val="0"/>
        </w:rPr>
      </w:pPr>
      <w:r w:rsidRPr="00052B75">
        <w:rPr>
          <w:rFonts w:ascii="Tempus Sans ITC" w:hAnsi="Tempus Sans ITC"/>
          <w:b w:val="0"/>
          <w:caps w:val="0"/>
          <w:lang w:val="sv-SE"/>
        </w:rPr>
        <w:t xml:space="preserve">Inrus dapat terjadi pada 3 kondisi dan ketiganya dijelaskan sebagai: 1). </w:t>
      </w:r>
      <w:r>
        <w:rPr>
          <w:rFonts w:ascii="Tempus Sans ITC" w:hAnsi="Tempus Sans ITC"/>
          <w:b w:val="0"/>
          <w:caps w:val="0"/>
          <w:lang w:val="es-ES_tradnl"/>
        </w:rPr>
        <w:t>A</w:t>
      </w:r>
      <w:r w:rsidRPr="0081041B">
        <w:rPr>
          <w:rFonts w:ascii="Tempus Sans ITC" w:hAnsi="Tempus Sans ITC"/>
          <w:b w:val="0"/>
          <w:caps w:val="0"/>
          <w:lang w:val="es-ES_tradnl"/>
        </w:rPr>
        <w:t xml:space="preserve">wal pertama; 2). </w:t>
      </w:r>
      <w:r>
        <w:rPr>
          <w:rFonts w:ascii="Tempus Sans ITC" w:hAnsi="Tempus Sans ITC"/>
          <w:b w:val="0"/>
          <w:caps w:val="0"/>
          <w:lang w:val="es-ES_tradnl"/>
        </w:rPr>
        <w:t>R</w:t>
      </w:r>
      <w:r w:rsidRPr="0081041B">
        <w:rPr>
          <w:rFonts w:ascii="Tempus Sans ITC" w:hAnsi="Tempus Sans ITC"/>
          <w:b w:val="0"/>
          <w:caps w:val="0"/>
          <w:lang w:val="es-ES_tradnl"/>
        </w:rPr>
        <w:t xml:space="preserve">eceiver dan; 3). </w:t>
      </w:r>
      <w:r>
        <w:rPr>
          <w:rFonts w:ascii="Tempus Sans ITC" w:hAnsi="Tempus Sans ITC"/>
          <w:b w:val="0"/>
          <w:caps w:val="0"/>
          <w:lang w:val="es-ES_tradnl"/>
        </w:rPr>
        <w:t>S</w:t>
      </w:r>
      <w:r w:rsidRPr="0081041B">
        <w:rPr>
          <w:rFonts w:ascii="Tempus Sans ITC" w:hAnsi="Tempus Sans ITC"/>
          <w:b w:val="0"/>
          <w:caps w:val="0"/>
          <w:lang w:val="es-ES_tradnl"/>
        </w:rPr>
        <w:t>impatitik.</w:t>
      </w:r>
    </w:p>
    <w:p w:rsidR="00F304DA" w:rsidRDefault="00F304DA" w:rsidP="00F85A5D">
      <w:pPr>
        <w:jc w:val="both"/>
        <w:rPr>
          <w:rFonts w:ascii="Tempus Sans ITC" w:hAnsi="Tempus Sans ITC"/>
          <w:b w:val="0"/>
          <w:caps w:val="0"/>
        </w:rPr>
      </w:pPr>
    </w:p>
    <w:p w:rsidR="00F304DA" w:rsidRPr="00781D4F" w:rsidRDefault="00D10AEB" w:rsidP="00F85A5D">
      <w:pPr>
        <w:jc w:val="center"/>
        <w:rPr>
          <w:rFonts w:ascii="Tempus Sans ITC" w:hAnsi="Tempus Sans ITC"/>
          <w:b w:val="0"/>
          <w:caps w:val="0"/>
        </w:rPr>
      </w:pPr>
      <w:r>
        <w:rPr>
          <w:rFonts w:ascii="Tempus Sans ITC" w:hAnsi="Tempus Sans ITC"/>
          <w:b w:val="0"/>
          <w:caps w:val="0"/>
        </w:rPr>
        <w:pict>
          <v:shape id="_x0000_i1462" type="#_x0000_t75" style="width:278.45pt;height:201.45pt">
            <v:imagedata r:id="rId854" o:title="82"/>
          </v:shape>
        </w:pict>
      </w:r>
    </w:p>
    <w:p w:rsidR="00F304DA" w:rsidRPr="00052B75" w:rsidRDefault="00F304DA" w:rsidP="00FF3DEE">
      <w:pPr>
        <w:pStyle w:val="Heading2"/>
        <w:jc w:val="center"/>
        <w:rPr>
          <w:rFonts w:ascii="Tempus Sans ITC" w:hAnsi="Tempus Sans ITC"/>
          <w:b w:val="0"/>
          <w:sz w:val="22"/>
          <w:lang w:val="sv-SE"/>
        </w:rPr>
      </w:pPr>
      <w:r w:rsidRPr="00052B75">
        <w:rPr>
          <w:rFonts w:ascii="Tempus Sans ITC" w:hAnsi="Tempus Sans ITC"/>
          <w:b w:val="0"/>
          <w:sz w:val="22"/>
          <w:lang w:val="sv-SE"/>
        </w:rPr>
        <w:t>G</w:t>
      </w:r>
      <w:r w:rsidR="00FF3DEE" w:rsidRPr="00052B75">
        <w:rPr>
          <w:rFonts w:ascii="Tempus Sans ITC" w:hAnsi="Tempus Sans ITC"/>
          <w:b w:val="0"/>
          <w:sz w:val="22"/>
          <w:lang w:val="sv-SE"/>
        </w:rPr>
        <w:t>ambar 8-2:</w:t>
      </w:r>
      <w:r w:rsidRPr="00052B75">
        <w:rPr>
          <w:rFonts w:ascii="Tempus Sans ITC" w:hAnsi="Tempus Sans ITC"/>
          <w:b w:val="0"/>
          <w:sz w:val="22"/>
          <w:lang w:val="sv-SE"/>
        </w:rPr>
        <w:t xml:space="preserve"> Penomena arus inrus magnetisasi</w:t>
      </w:r>
    </w:p>
    <w:p w:rsidR="00F304DA" w:rsidRPr="00052B75" w:rsidRDefault="00F304DA" w:rsidP="00FF3DEE">
      <w:pPr>
        <w:jc w:val="both"/>
        <w:rPr>
          <w:lang w:val="sv-SE"/>
        </w:rPr>
      </w:pPr>
      <w:r w:rsidRPr="00052B75">
        <w:rPr>
          <w:sz w:val="22"/>
          <w:lang w:val="sv-SE"/>
        </w:rPr>
        <w:tab/>
      </w:r>
    </w:p>
    <w:p w:rsidR="00F304DA" w:rsidRPr="00052B75" w:rsidRDefault="00F304DA" w:rsidP="00FF3DEE">
      <w:pPr>
        <w:jc w:val="both"/>
        <w:rPr>
          <w:sz w:val="22"/>
          <w:lang w:val="sv-SE"/>
        </w:rPr>
      </w:pPr>
      <w:r w:rsidRPr="00052B75">
        <w:rPr>
          <w:lang w:val="sv-SE"/>
        </w:rPr>
        <w:tab/>
      </w:r>
    </w:p>
    <w:p w:rsidR="00F304DA" w:rsidRPr="00052B75" w:rsidRDefault="00F304DA" w:rsidP="00FF3DEE">
      <w:pPr>
        <w:jc w:val="both"/>
        <w:rPr>
          <w:rFonts w:ascii="Tempus Sans ITC" w:hAnsi="Tempus Sans ITC"/>
          <w:caps w:val="0"/>
          <w:lang w:val="sv-SE"/>
        </w:rPr>
      </w:pPr>
      <w:r w:rsidRPr="00052B75">
        <w:rPr>
          <w:rFonts w:ascii="Tempus Sans ITC" w:hAnsi="Tempus Sans ITC"/>
          <w:caps w:val="0"/>
          <w:lang w:val="sv-SE"/>
        </w:rPr>
        <w:t>8. 3. 1  Awal Pertama Inrus</w:t>
      </w:r>
    </w:p>
    <w:p w:rsidR="00F304DA" w:rsidRPr="00052B75" w:rsidRDefault="00F304DA" w:rsidP="00F85A5D">
      <w:pPr>
        <w:jc w:val="both"/>
        <w:rPr>
          <w:sz w:val="22"/>
          <w:lang w:val="sv-SE"/>
        </w:rPr>
      </w:pPr>
      <w:r w:rsidRPr="00052B75">
        <w:rPr>
          <w:sz w:val="22"/>
          <w:lang w:val="sv-SE"/>
        </w:rPr>
        <w:tab/>
      </w: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Hal ini mungkin terjadi bilamana Transformator dienergise setelah prioda lebih dahulu deenergise. Ini telah dikemukakan diatas dan memiliki potensi menghasilkan arus inrus maksimum.</w:t>
      </w:r>
    </w:p>
    <w:p w:rsidR="00F304DA" w:rsidRPr="00052B75" w:rsidRDefault="00F304DA" w:rsidP="00F85A5D">
      <w:pPr>
        <w:jc w:val="both"/>
        <w:rPr>
          <w:sz w:val="22"/>
          <w:lang w:val="sv-SE"/>
        </w:rPr>
      </w:pPr>
    </w:p>
    <w:p w:rsidR="00F304DA" w:rsidRPr="00052B75" w:rsidRDefault="00F304DA" w:rsidP="00F85A5D">
      <w:pPr>
        <w:jc w:val="both"/>
        <w:rPr>
          <w:rFonts w:ascii="Tempus Sans ITC" w:hAnsi="Tempus Sans ITC"/>
          <w:caps w:val="0"/>
          <w:lang w:val="sv-SE"/>
        </w:rPr>
      </w:pPr>
      <w:r w:rsidRPr="00052B75">
        <w:rPr>
          <w:rFonts w:ascii="Tempus Sans ITC" w:hAnsi="Tempus Sans ITC"/>
          <w:caps w:val="0"/>
          <w:lang w:val="sv-SE"/>
        </w:rPr>
        <w:t>8. 3. 2  Pemulihan Inrus</w:t>
      </w:r>
    </w:p>
    <w:p w:rsidR="00F304DA" w:rsidRPr="00052B75" w:rsidRDefault="00F304DA" w:rsidP="00F85A5D">
      <w:pPr>
        <w:jc w:val="both"/>
        <w:rPr>
          <w:sz w:val="22"/>
          <w:lang w:val="sv-SE"/>
        </w:rPr>
      </w:pPr>
      <w:r w:rsidRPr="00052B75">
        <w:rPr>
          <w:sz w:val="22"/>
          <w:lang w:val="sv-SE"/>
        </w:rPr>
        <w:tab/>
      </w: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Selama gangguan atau sesaat tegangan dip, inrus mungkin terjadi bila tegangan kembali normal. Hal ini disebut pemulihan inrus. Kasus terburuk adalah gangguan eksternal tiga fasa solid didekat bank Transformator. Selama gangguan tegangan menurun mendekati nol pada Transformator, dan pada saat gangguan telah dibebaskan, tegangan mendadak kembali keharga normalnya, hal ini dapat menimbulkan inrus magnetisasi, namun harga maksimumnya tidak akan lebih bes</w:t>
      </w:r>
      <w:r w:rsidR="006B4EF4">
        <w:rPr>
          <w:rFonts w:ascii="Tempus Sans ITC" w:hAnsi="Tempus Sans ITC"/>
          <w:b w:val="0"/>
          <w:caps w:val="0"/>
          <w:lang w:val="sv-SE"/>
        </w:rPr>
        <w:t>a</w:t>
      </w:r>
      <w:r w:rsidRPr="00052B75">
        <w:rPr>
          <w:rFonts w:ascii="Tempus Sans ITC" w:hAnsi="Tempus Sans ITC"/>
          <w:b w:val="0"/>
          <w:caps w:val="0"/>
          <w:lang w:val="sv-SE"/>
        </w:rPr>
        <w:t>r dari permulaan inrus karena Transformator energise sebagian.</w:t>
      </w:r>
    </w:p>
    <w:p w:rsidR="00F304DA" w:rsidRPr="00052B75" w:rsidRDefault="00F304DA" w:rsidP="00F85A5D">
      <w:pPr>
        <w:jc w:val="both"/>
        <w:rPr>
          <w:rFonts w:ascii="Tempus Sans ITC" w:hAnsi="Tempus Sans ITC"/>
          <w:b w:val="0"/>
          <w:caps w:val="0"/>
          <w:lang w:val="sv-SE"/>
        </w:rPr>
      </w:pPr>
    </w:p>
    <w:p w:rsidR="00FF3DEE" w:rsidRPr="00052B75" w:rsidRDefault="00FF3DEE" w:rsidP="00F85A5D">
      <w:pPr>
        <w:jc w:val="both"/>
        <w:rPr>
          <w:rFonts w:ascii="Tempus Sans ITC" w:hAnsi="Tempus Sans ITC"/>
          <w:b w:val="0"/>
          <w:caps w:val="0"/>
          <w:lang w:val="sv-SE"/>
        </w:rPr>
      </w:pPr>
    </w:p>
    <w:p w:rsidR="00FF3DEE" w:rsidRPr="00052B75" w:rsidRDefault="00FF3DEE" w:rsidP="00FF3DEE">
      <w:pPr>
        <w:jc w:val="both"/>
        <w:rPr>
          <w:rFonts w:ascii="Tempus Sans ITC" w:hAnsi="Tempus Sans ITC"/>
          <w:caps w:val="0"/>
          <w:lang w:val="sv-SE"/>
        </w:rPr>
      </w:pPr>
      <w:r w:rsidRPr="00052B75">
        <w:rPr>
          <w:rFonts w:ascii="Tempus Sans ITC" w:hAnsi="Tempus Sans ITC"/>
          <w:caps w:val="0"/>
          <w:lang w:val="sv-SE"/>
        </w:rPr>
        <w:t>8. 3. 3  Inrus Magnetisasi Simpatitik</w:t>
      </w:r>
    </w:p>
    <w:p w:rsidR="00FF3DEE" w:rsidRPr="00052B75" w:rsidRDefault="00FF3DEE" w:rsidP="00FF3DEE">
      <w:pPr>
        <w:jc w:val="both"/>
        <w:rPr>
          <w:lang w:val="sv-SE"/>
        </w:rPr>
      </w:pPr>
    </w:p>
    <w:p w:rsidR="00FF3DEE" w:rsidRPr="00FF3DEE" w:rsidRDefault="00FF3DEE" w:rsidP="00FF3DEE">
      <w:pPr>
        <w:jc w:val="both"/>
        <w:rPr>
          <w:rFonts w:ascii="Tempus Sans ITC" w:hAnsi="Tempus Sans ITC"/>
          <w:b w:val="0"/>
          <w:caps w:val="0"/>
          <w:lang w:val="sv-SE"/>
        </w:rPr>
      </w:pPr>
      <w:r w:rsidRPr="00FF3DEE">
        <w:rPr>
          <w:rFonts w:ascii="Tempus Sans ITC" w:hAnsi="Tempus Sans ITC"/>
          <w:b w:val="0"/>
          <w:caps w:val="0"/>
          <w:lang w:val="sv-SE"/>
        </w:rPr>
        <w:t xml:space="preserve">Inrus magnetisasi dapat terjadi pada sebuah Transformator energise bila Transformator didekatnya sedang energise. Kasus umum yang kerap terjadi yaitu saat memparalel </w:t>
      </w:r>
      <w:r w:rsidRPr="00FF3DEE">
        <w:rPr>
          <w:rFonts w:ascii="Tempus Sans ITC" w:hAnsi="Tempus Sans ITC"/>
          <w:b w:val="0"/>
          <w:caps w:val="0"/>
          <w:lang w:val="sv-SE"/>
        </w:rPr>
        <w:lastRenderedPageBreak/>
        <w:t>Transformator kedua terhadap bank Transformator yang telah beroperasi. Komponen dc dari arus inrus dapat pula membuat jenuh Transformator energise, mengakibatkan arus inrus nyata. Arus peralihan ini, bilamana dijumlahkan dengan arus inrus dari bank Transformator yang tengah energise, menghasilkan suatu keseimbangan arus simetris total yang rendah pada harmonisa. Arus ini adalah arus yang mengalir pada sumber ke kedua bank Transformator.</w:t>
      </w:r>
    </w:p>
    <w:p w:rsidR="00F304DA" w:rsidRPr="00781D4F" w:rsidRDefault="00D10AEB" w:rsidP="00F85A5D">
      <w:pPr>
        <w:jc w:val="center"/>
      </w:pPr>
      <w:r>
        <w:pict>
          <v:shape id="_x0000_i1463" type="#_x0000_t75" style="width:235.55pt;height:156.05pt">
            <v:imagedata r:id="rId855" o:title="83"/>
          </v:shape>
        </w:pict>
      </w:r>
    </w:p>
    <w:p w:rsidR="00F304DA" w:rsidRDefault="00F304DA" w:rsidP="00F85A5D">
      <w:pPr>
        <w:pStyle w:val="Heading2"/>
        <w:jc w:val="center"/>
        <w:rPr>
          <w:rFonts w:ascii="Tempus Sans ITC" w:hAnsi="Tempus Sans ITC"/>
          <w:b w:val="0"/>
          <w:sz w:val="22"/>
          <w:szCs w:val="22"/>
          <w:lang w:val="es-ES_tradnl"/>
        </w:rPr>
      </w:pPr>
    </w:p>
    <w:p w:rsidR="00F304DA" w:rsidRPr="0081041B" w:rsidRDefault="00F304DA" w:rsidP="00F85A5D">
      <w:pPr>
        <w:pStyle w:val="Heading2"/>
        <w:jc w:val="center"/>
        <w:rPr>
          <w:rFonts w:ascii="Tempus Sans ITC" w:hAnsi="Tempus Sans ITC"/>
          <w:b w:val="0"/>
          <w:sz w:val="22"/>
          <w:szCs w:val="22"/>
          <w:lang w:val="es-ES_tradnl"/>
        </w:rPr>
      </w:pPr>
      <w:r w:rsidRPr="0081041B">
        <w:rPr>
          <w:rFonts w:ascii="Tempus Sans ITC" w:hAnsi="Tempus Sans ITC"/>
          <w:b w:val="0"/>
          <w:sz w:val="22"/>
          <w:szCs w:val="22"/>
          <w:lang w:val="es-ES_tradnl"/>
        </w:rPr>
        <w:t>Gambar 8</w:t>
      </w:r>
      <w:r w:rsidR="00FF3DEE">
        <w:rPr>
          <w:rFonts w:ascii="Tempus Sans ITC" w:hAnsi="Tempus Sans ITC"/>
          <w:b w:val="0"/>
          <w:sz w:val="22"/>
          <w:szCs w:val="22"/>
          <w:lang w:val="es-ES_tradnl"/>
        </w:rPr>
        <w:t>-3:</w:t>
      </w:r>
      <w:r w:rsidRPr="0081041B">
        <w:rPr>
          <w:rFonts w:ascii="Tempus Sans ITC" w:hAnsi="Tempus Sans ITC"/>
          <w:b w:val="0"/>
          <w:sz w:val="22"/>
          <w:szCs w:val="22"/>
          <w:lang w:val="es-ES_tradnl"/>
        </w:rPr>
        <w:t xml:space="preserve"> Tipikal arus </w:t>
      </w:r>
      <w:r>
        <w:rPr>
          <w:rFonts w:ascii="Tempus Sans ITC" w:hAnsi="Tempus Sans ITC"/>
          <w:b w:val="0"/>
          <w:sz w:val="22"/>
          <w:szCs w:val="22"/>
          <w:lang w:val="es-ES_tradnl"/>
        </w:rPr>
        <w:t>inrus</w:t>
      </w:r>
      <w:r w:rsidRPr="0081041B">
        <w:rPr>
          <w:rFonts w:ascii="Tempus Sans ITC" w:hAnsi="Tempus Sans ITC"/>
          <w:b w:val="0"/>
          <w:sz w:val="22"/>
          <w:szCs w:val="22"/>
          <w:lang w:val="es-ES_tradnl"/>
        </w:rPr>
        <w:t xml:space="preserve"> magnetisasi Transforamtor</w:t>
      </w:r>
    </w:p>
    <w:p w:rsidR="00F304DA" w:rsidRPr="0081041B" w:rsidRDefault="00F304DA" w:rsidP="00F85A5D">
      <w:pPr>
        <w:jc w:val="center"/>
        <w:rPr>
          <w:rFonts w:ascii="Tempus Sans ITC" w:hAnsi="Tempus Sans ITC"/>
          <w:b w:val="0"/>
          <w:caps w:val="0"/>
          <w:sz w:val="22"/>
          <w:szCs w:val="22"/>
          <w:lang w:val="es-ES_tradnl"/>
        </w:rPr>
      </w:pPr>
      <w:r w:rsidRPr="0081041B">
        <w:rPr>
          <w:rFonts w:ascii="Tempus Sans ITC" w:hAnsi="Tempus Sans ITC"/>
          <w:b w:val="0"/>
          <w:caps w:val="0"/>
          <w:sz w:val="22"/>
          <w:szCs w:val="22"/>
          <w:lang w:val="es-ES_tradnl"/>
        </w:rPr>
        <w:t xml:space="preserve">a). </w:t>
      </w:r>
      <w:r>
        <w:rPr>
          <w:rFonts w:ascii="Tempus Sans ITC" w:hAnsi="Tempus Sans ITC"/>
          <w:b w:val="0"/>
          <w:caps w:val="0"/>
          <w:sz w:val="22"/>
          <w:szCs w:val="22"/>
          <w:lang w:val="es-ES_tradnl"/>
        </w:rPr>
        <w:t>A</w:t>
      </w:r>
      <w:r w:rsidRPr="0081041B">
        <w:rPr>
          <w:rFonts w:ascii="Tempus Sans ITC" w:hAnsi="Tempus Sans ITC"/>
          <w:b w:val="0"/>
          <w:caps w:val="0"/>
          <w:sz w:val="22"/>
          <w:szCs w:val="22"/>
          <w:lang w:val="es-ES_tradnl"/>
        </w:rPr>
        <w:t>rus fasa ke belitan terhubung wyei</w:t>
      </w:r>
    </w:p>
    <w:p w:rsidR="00F304DA" w:rsidRPr="0081041B" w:rsidRDefault="00F304DA" w:rsidP="00F85A5D">
      <w:pPr>
        <w:jc w:val="center"/>
        <w:rPr>
          <w:rFonts w:ascii="Tempus Sans ITC" w:hAnsi="Tempus Sans ITC"/>
          <w:b w:val="0"/>
          <w:caps w:val="0"/>
          <w:sz w:val="22"/>
          <w:szCs w:val="22"/>
          <w:lang w:val="es-ES_tradnl"/>
        </w:rPr>
      </w:pPr>
      <w:r w:rsidRPr="0081041B">
        <w:rPr>
          <w:rFonts w:ascii="Tempus Sans ITC" w:hAnsi="Tempus Sans ITC"/>
          <w:b w:val="0"/>
          <w:caps w:val="0"/>
          <w:sz w:val="22"/>
          <w:szCs w:val="22"/>
          <w:lang w:val="es-ES_tradnl"/>
        </w:rPr>
        <w:t xml:space="preserve">b). </w:t>
      </w:r>
      <w:r>
        <w:rPr>
          <w:rFonts w:ascii="Tempus Sans ITC" w:hAnsi="Tempus Sans ITC"/>
          <w:b w:val="0"/>
          <w:caps w:val="0"/>
          <w:sz w:val="22"/>
          <w:szCs w:val="22"/>
          <w:lang w:val="es-ES_tradnl"/>
        </w:rPr>
        <w:t>A</w:t>
      </w:r>
      <w:r w:rsidRPr="0081041B">
        <w:rPr>
          <w:rFonts w:ascii="Tempus Sans ITC" w:hAnsi="Tempus Sans ITC"/>
          <w:b w:val="0"/>
          <w:caps w:val="0"/>
          <w:sz w:val="22"/>
          <w:szCs w:val="22"/>
          <w:lang w:val="es-ES_tradnl"/>
        </w:rPr>
        <w:t>rus fasa ke belitan terhubung delta</w:t>
      </w:r>
    </w:p>
    <w:p w:rsidR="00F304DA" w:rsidRPr="00AF42B7" w:rsidRDefault="00F304DA" w:rsidP="00F85A5D">
      <w:pPr>
        <w:jc w:val="both"/>
        <w:rPr>
          <w:lang w:val="es-ES_tradnl"/>
        </w:rPr>
      </w:pPr>
    </w:p>
    <w:p w:rsidR="00F304DA" w:rsidRPr="00AF42B7" w:rsidRDefault="00F304DA" w:rsidP="00F85A5D">
      <w:pPr>
        <w:jc w:val="both"/>
        <w:rPr>
          <w:lang w:val="es-ES_tradnl"/>
        </w:rPr>
      </w:pPr>
    </w:p>
    <w:p w:rsidR="00F304DA" w:rsidRPr="006B37EB" w:rsidRDefault="00F304DA" w:rsidP="00F85A5D">
      <w:pPr>
        <w:jc w:val="both"/>
        <w:rPr>
          <w:sz w:val="22"/>
          <w:lang w:val="es-ES_tradnl"/>
        </w:rPr>
      </w:pPr>
    </w:p>
    <w:p w:rsidR="00F304DA" w:rsidRPr="009026C5" w:rsidRDefault="00F304DA" w:rsidP="00F85A5D">
      <w:pPr>
        <w:pStyle w:val="BodyTextIndent2"/>
        <w:spacing w:after="0" w:line="240" w:lineRule="auto"/>
        <w:ind w:left="0"/>
        <w:rPr>
          <w:rFonts w:ascii="Tempus Sans ITC" w:hAnsi="Tempus Sans ITC"/>
          <w:caps w:val="0"/>
          <w:lang w:val="es-ES_tradnl"/>
        </w:rPr>
      </w:pPr>
      <w:r w:rsidRPr="009026C5">
        <w:rPr>
          <w:rFonts w:ascii="Tempus Sans ITC" w:hAnsi="Tempus Sans ITC"/>
          <w:caps w:val="0"/>
          <w:lang w:val="es-ES_tradnl"/>
        </w:rPr>
        <w:t xml:space="preserve">8. 4  KARAKTERISTIK </w:t>
      </w:r>
      <w:r>
        <w:rPr>
          <w:rFonts w:ascii="Tempus Sans ITC" w:hAnsi="Tempus Sans ITC"/>
          <w:caps w:val="0"/>
          <w:lang w:val="es-ES_tradnl"/>
        </w:rPr>
        <w:t>RELE</w:t>
      </w:r>
      <w:r w:rsidR="006B4EF4">
        <w:rPr>
          <w:rFonts w:ascii="Tempus Sans ITC" w:hAnsi="Tempus Sans ITC"/>
          <w:caps w:val="0"/>
          <w:lang w:val="es-ES_tradnl"/>
        </w:rPr>
        <w:t xml:space="preserve"> DIFERENSIAL TRANSFOR</w:t>
      </w:r>
      <w:r w:rsidRPr="009026C5">
        <w:rPr>
          <w:rFonts w:ascii="Tempus Sans ITC" w:hAnsi="Tempus Sans ITC"/>
          <w:caps w:val="0"/>
          <w:lang w:val="es-ES_tradnl"/>
        </w:rPr>
        <w:t>MATOR</w:t>
      </w:r>
    </w:p>
    <w:p w:rsidR="00F304DA" w:rsidRPr="0081041B" w:rsidRDefault="00F304DA" w:rsidP="00F85A5D">
      <w:pPr>
        <w:jc w:val="both"/>
        <w:rPr>
          <w:rFonts w:ascii="Tempus Sans ITC" w:hAnsi="Tempus Sans ITC"/>
          <w:b w:val="0"/>
          <w:caps w:val="0"/>
          <w:lang w:val="es-ES_tradnl"/>
        </w:rPr>
      </w:pPr>
    </w:p>
    <w:p w:rsidR="00F304DA" w:rsidRPr="0081041B" w:rsidRDefault="00F304DA" w:rsidP="00F85A5D">
      <w:pPr>
        <w:jc w:val="both"/>
        <w:rPr>
          <w:rFonts w:ascii="Tempus Sans ITC" w:hAnsi="Tempus Sans ITC"/>
          <w:b w:val="0"/>
          <w:caps w:val="0"/>
          <w:lang w:val="es-ES_tradnl"/>
        </w:rPr>
      </w:pPr>
      <w:r w:rsidRPr="0081041B">
        <w:rPr>
          <w:rFonts w:ascii="Tempus Sans ITC" w:hAnsi="Tempus Sans ITC"/>
          <w:b w:val="0"/>
          <w:caps w:val="0"/>
          <w:lang w:val="es-ES_tradnl"/>
        </w:rPr>
        <w:t xml:space="preserve">Prinsap dasar proteksi dari </w:t>
      </w:r>
      <w:r>
        <w:rPr>
          <w:rFonts w:ascii="Tempus Sans ITC" w:hAnsi="Tempus Sans ITC"/>
          <w:b w:val="0"/>
          <w:caps w:val="0"/>
          <w:lang w:val="es-ES_tradnl"/>
        </w:rPr>
        <w:t>Rele</w:t>
      </w:r>
      <w:r w:rsidRPr="0081041B">
        <w:rPr>
          <w:rFonts w:ascii="Tempus Sans ITC" w:hAnsi="Tempus Sans ITC"/>
          <w:b w:val="0"/>
          <w:caps w:val="0"/>
          <w:lang w:val="es-ES_tradnl"/>
        </w:rPr>
        <w:t xml:space="preserve"> Diferensial telah dikemukakan pada bab sebelumnya. Untuk penggunaan pada Transformator  </w:t>
      </w:r>
      <w:r>
        <w:rPr>
          <w:rFonts w:ascii="Tempus Sans ITC" w:hAnsi="Tempus Sans ITC"/>
          <w:b w:val="0"/>
          <w:caps w:val="0"/>
          <w:lang w:val="es-ES_tradnl"/>
        </w:rPr>
        <w:t>Rele</w:t>
      </w:r>
      <w:r w:rsidRPr="0081041B">
        <w:rPr>
          <w:rFonts w:ascii="Tempus Sans ITC" w:hAnsi="Tempus Sans ITC"/>
          <w:b w:val="0"/>
          <w:caps w:val="0"/>
          <w:lang w:val="es-ES_tradnl"/>
        </w:rPr>
        <w:t xml:space="preserve"> Diferensial menjadi sedikit kurang sensitif dan dengan karakteristik </w:t>
      </w:r>
      <w:r>
        <w:rPr>
          <w:rFonts w:ascii="Tempus Sans ITC" w:hAnsi="Tempus Sans ITC"/>
          <w:b w:val="0"/>
          <w:caps w:val="0"/>
          <w:lang w:val="es-ES_tradnl"/>
        </w:rPr>
        <w:t>Rele</w:t>
      </w:r>
      <w:r w:rsidRPr="0081041B">
        <w:rPr>
          <w:rFonts w:ascii="Tempus Sans ITC" w:hAnsi="Tempus Sans ITC"/>
          <w:b w:val="0"/>
          <w:caps w:val="0"/>
          <w:lang w:val="es-ES_tradnl"/>
        </w:rPr>
        <w:t xml:space="preserve"> Diferensial tipe Persentage antara 20 dan 60%. Hal ini memungkinkan penggunaan CT dengan ratio, tipe, karakteristik berbeda, perbedaan level arus energise primer, dan perbedaan Tap Transformator bila digunakan tipe ini.</w:t>
      </w:r>
      <w:r>
        <w:rPr>
          <w:rFonts w:ascii="Tempus Sans ITC" w:hAnsi="Tempus Sans ITC"/>
          <w:b w:val="0"/>
          <w:caps w:val="0"/>
          <w:lang w:val="es-ES_tradnl"/>
        </w:rPr>
        <w:t xml:space="preserve"> </w:t>
      </w:r>
      <w:r w:rsidRPr="0081041B">
        <w:rPr>
          <w:rFonts w:ascii="Tempus Sans ITC" w:hAnsi="Tempus Sans ITC"/>
          <w:b w:val="0"/>
          <w:caps w:val="0"/>
          <w:lang w:val="es-ES_tradnl"/>
        </w:rPr>
        <w:t xml:space="preserve">Untuk menghindarkan operasi yang tidak diinginkan akibat terjadi arus </w:t>
      </w:r>
      <w:r>
        <w:rPr>
          <w:rFonts w:ascii="Tempus Sans ITC" w:hAnsi="Tempus Sans ITC"/>
          <w:b w:val="0"/>
          <w:caps w:val="0"/>
          <w:lang w:val="es-ES_tradnl"/>
        </w:rPr>
        <w:t>inrus</w:t>
      </w:r>
      <w:r w:rsidRPr="0081041B">
        <w:rPr>
          <w:rFonts w:ascii="Tempus Sans ITC" w:hAnsi="Tempus Sans ITC"/>
          <w:b w:val="0"/>
          <w:caps w:val="0"/>
          <w:lang w:val="es-ES_tradnl"/>
        </w:rPr>
        <w:t xml:space="preserve"> magnetisasi </w:t>
      </w:r>
      <w:r>
        <w:rPr>
          <w:rFonts w:ascii="Tempus Sans ITC" w:hAnsi="Tempus Sans ITC"/>
          <w:b w:val="0"/>
          <w:caps w:val="0"/>
          <w:lang w:val="es-ES_tradnl"/>
        </w:rPr>
        <w:t>Rele</w:t>
      </w:r>
      <w:r w:rsidRPr="0081041B">
        <w:rPr>
          <w:rFonts w:ascii="Tempus Sans ITC" w:hAnsi="Tempus Sans ITC"/>
          <w:b w:val="0"/>
          <w:caps w:val="0"/>
          <w:lang w:val="es-ES_tradnl"/>
        </w:rPr>
        <w:t xml:space="preserve"> harus:</w:t>
      </w:r>
    </w:p>
    <w:p w:rsidR="00F304DA" w:rsidRPr="009026C5" w:rsidRDefault="00F304DA" w:rsidP="00F85A5D">
      <w:pPr>
        <w:jc w:val="both"/>
        <w:rPr>
          <w:rFonts w:ascii="Tempus Sans ITC" w:hAnsi="Tempus Sans ITC"/>
          <w:b w:val="0"/>
          <w:caps w:val="0"/>
          <w:lang w:val="es-ES_tradnl"/>
        </w:rPr>
      </w:pPr>
    </w:p>
    <w:p w:rsidR="00F304DA" w:rsidRPr="0081041B" w:rsidRDefault="00F304DA" w:rsidP="00D953ED">
      <w:pPr>
        <w:numPr>
          <w:ilvl w:val="0"/>
          <w:numId w:val="37"/>
        </w:numPr>
        <w:ind w:left="720"/>
        <w:jc w:val="both"/>
        <w:rPr>
          <w:rFonts w:ascii="Tempus Sans ITC" w:hAnsi="Tempus Sans ITC"/>
          <w:b w:val="0"/>
          <w:caps w:val="0"/>
        </w:rPr>
      </w:pPr>
      <w:r>
        <w:rPr>
          <w:rFonts w:ascii="Tempus Sans ITC" w:hAnsi="Tempus Sans ITC"/>
          <w:b w:val="0"/>
          <w:caps w:val="0"/>
        </w:rPr>
        <w:t>D</w:t>
      </w:r>
      <w:r w:rsidRPr="0081041B">
        <w:rPr>
          <w:rFonts w:ascii="Tempus Sans ITC" w:hAnsi="Tempus Sans ITC"/>
          <w:b w:val="0"/>
          <w:caps w:val="0"/>
        </w:rPr>
        <w:t xml:space="preserve">idesain tidak sensitif terhadap transien arus </w:t>
      </w:r>
      <w:r>
        <w:rPr>
          <w:rFonts w:ascii="Tempus Sans ITC" w:hAnsi="Tempus Sans ITC"/>
          <w:b w:val="0"/>
          <w:caps w:val="0"/>
        </w:rPr>
        <w:t>inrus</w:t>
      </w:r>
      <w:r w:rsidRPr="0081041B">
        <w:rPr>
          <w:rFonts w:ascii="Tempus Sans ITC" w:hAnsi="Tempus Sans ITC"/>
          <w:b w:val="0"/>
          <w:caps w:val="0"/>
        </w:rPr>
        <w:t>.</w:t>
      </w:r>
    </w:p>
    <w:p w:rsidR="00F304DA" w:rsidRPr="0081041B" w:rsidRDefault="00F304DA" w:rsidP="00D953ED">
      <w:pPr>
        <w:numPr>
          <w:ilvl w:val="0"/>
          <w:numId w:val="38"/>
        </w:numPr>
        <w:ind w:left="720"/>
        <w:jc w:val="both"/>
        <w:rPr>
          <w:rFonts w:ascii="Tempus Sans ITC" w:hAnsi="Tempus Sans ITC"/>
          <w:b w:val="0"/>
          <w:caps w:val="0"/>
        </w:rPr>
      </w:pPr>
      <w:r>
        <w:rPr>
          <w:rFonts w:ascii="Tempus Sans ITC" w:hAnsi="Tempus Sans ITC"/>
          <w:b w:val="0"/>
          <w:caps w:val="0"/>
        </w:rPr>
        <w:t>M</w:t>
      </w:r>
      <w:r w:rsidRPr="0081041B">
        <w:rPr>
          <w:rFonts w:ascii="Tempus Sans ITC" w:hAnsi="Tempus Sans ITC"/>
          <w:b w:val="0"/>
          <w:caps w:val="0"/>
        </w:rPr>
        <w:t xml:space="preserve">enggunakan arus </w:t>
      </w:r>
      <w:r>
        <w:rPr>
          <w:rFonts w:ascii="Tempus Sans ITC" w:hAnsi="Tempus Sans ITC"/>
          <w:b w:val="0"/>
          <w:caps w:val="0"/>
        </w:rPr>
        <w:t>inrus</w:t>
      </w:r>
      <w:r w:rsidRPr="0081041B">
        <w:rPr>
          <w:rFonts w:ascii="Tempus Sans ITC" w:hAnsi="Tempus Sans ITC"/>
          <w:b w:val="0"/>
          <w:caps w:val="0"/>
        </w:rPr>
        <w:t xml:space="preserve"> harmonik untuk mencegah operasi.</w:t>
      </w:r>
    </w:p>
    <w:p w:rsidR="00F304DA" w:rsidRPr="0081041B" w:rsidRDefault="00F304DA" w:rsidP="00D953ED">
      <w:pPr>
        <w:numPr>
          <w:ilvl w:val="0"/>
          <w:numId w:val="38"/>
        </w:numPr>
        <w:ind w:left="720"/>
        <w:jc w:val="both"/>
        <w:rPr>
          <w:rFonts w:ascii="Tempus Sans ITC" w:hAnsi="Tempus Sans ITC"/>
          <w:b w:val="0"/>
          <w:caps w:val="0"/>
          <w:lang w:val="es-ES_tradnl"/>
        </w:rPr>
      </w:pPr>
      <w:r>
        <w:rPr>
          <w:rFonts w:ascii="Tempus Sans ITC" w:hAnsi="Tempus Sans ITC"/>
          <w:b w:val="0"/>
          <w:caps w:val="0"/>
          <w:lang w:val="es-ES_tradnl"/>
        </w:rPr>
        <w:t>M</w:t>
      </w:r>
      <w:r w:rsidRPr="0081041B">
        <w:rPr>
          <w:rFonts w:ascii="Tempus Sans ITC" w:hAnsi="Tempus Sans ITC"/>
          <w:b w:val="0"/>
          <w:caps w:val="0"/>
          <w:lang w:val="es-ES_tradnl"/>
        </w:rPr>
        <w:t>encegah operasi untuk sementara selama prioda energise.</w:t>
      </w:r>
    </w:p>
    <w:p w:rsidR="00F304DA" w:rsidRDefault="00F304DA" w:rsidP="00F85A5D">
      <w:pPr>
        <w:pStyle w:val="BodyText2"/>
        <w:rPr>
          <w:rFonts w:ascii="Tempus Sans ITC" w:hAnsi="Tempus Sans ITC"/>
          <w:lang w:val="es-ES_tradnl"/>
        </w:rPr>
      </w:pPr>
      <w:r w:rsidRPr="0081041B">
        <w:rPr>
          <w:rFonts w:ascii="Tempus Sans ITC" w:hAnsi="Tempus Sans ITC"/>
          <w:lang w:val="es-ES_tradnl"/>
        </w:rPr>
        <w:tab/>
      </w:r>
    </w:p>
    <w:p w:rsidR="00F304DA" w:rsidRPr="0081041B" w:rsidRDefault="00F304DA" w:rsidP="00F85A5D">
      <w:pPr>
        <w:pStyle w:val="BodyText2"/>
        <w:rPr>
          <w:rFonts w:ascii="Tempus Sans ITC" w:hAnsi="Tempus Sans ITC"/>
          <w:lang w:val="es-ES_tradnl"/>
        </w:rPr>
      </w:pPr>
      <w:r w:rsidRPr="0081041B">
        <w:rPr>
          <w:rFonts w:ascii="Tempus Sans ITC" w:hAnsi="Tempus Sans ITC"/>
          <w:lang w:val="es-ES_tradnl"/>
        </w:rPr>
        <w:t xml:space="preserve">Untuk bank Transformator kecil, yang digunakan pada subtransmisi tegangan rendah dan sistem distribusi, digunakan </w:t>
      </w:r>
      <w:r>
        <w:rPr>
          <w:rFonts w:ascii="Tempus Sans ITC" w:hAnsi="Tempus Sans ITC"/>
          <w:lang w:val="es-ES_tradnl"/>
        </w:rPr>
        <w:t>Rele</w:t>
      </w:r>
      <w:r w:rsidRPr="0081041B">
        <w:rPr>
          <w:rFonts w:ascii="Tempus Sans ITC" w:hAnsi="Tempus Sans ITC"/>
          <w:lang w:val="es-ES_tradnl"/>
        </w:rPr>
        <w:t xml:space="preserve"> Diferensial elektromekanik dengan piringan induksi dengan karakteristik tipikal 50% dan dengan waktu operasi antara 0,08 sampai 0,10 detik (5 sampai 6 sikle untuk frekuensi 60 Hz). Tipe ini cukup imum terhadap arus </w:t>
      </w:r>
      <w:r>
        <w:rPr>
          <w:rFonts w:ascii="Tempus Sans ITC" w:hAnsi="Tempus Sans ITC"/>
          <w:lang w:val="es-ES_tradnl"/>
        </w:rPr>
        <w:t>inrus</w:t>
      </w:r>
      <w:r w:rsidRPr="0081041B">
        <w:rPr>
          <w:rFonts w:ascii="Tempus Sans ITC" w:hAnsi="Tempus Sans ITC"/>
          <w:lang w:val="es-ES_tradnl"/>
        </w:rPr>
        <w:t xml:space="preserve">. Umumnya pada sistem sepereti ini, arus </w:t>
      </w:r>
      <w:r>
        <w:rPr>
          <w:rFonts w:ascii="Tempus Sans ITC" w:hAnsi="Tempus Sans ITC"/>
          <w:lang w:val="es-ES_tradnl"/>
        </w:rPr>
        <w:t>inrus</w:t>
      </w:r>
      <w:r w:rsidRPr="0081041B">
        <w:rPr>
          <w:rFonts w:ascii="Tempus Sans ITC" w:hAnsi="Tempus Sans ITC"/>
          <w:lang w:val="es-ES_tradnl"/>
        </w:rPr>
        <w:t xml:space="preserve"> tidak membahayakan dan transien yang terjadi dapat diredam dengan cepat karena adanya resistansi sistem. </w:t>
      </w:r>
      <w:r>
        <w:rPr>
          <w:rFonts w:ascii="Tempus Sans ITC" w:hAnsi="Tempus Sans ITC"/>
          <w:lang w:val="es-ES_tradnl"/>
        </w:rPr>
        <w:t>Rele</w:t>
      </w:r>
      <w:r w:rsidRPr="0081041B">
        <w:rPr>
          <w:rFonts w:ascii="Tempus Sans ITC" w:hAnsi="Tempus Sans ITC"/>
          <w:lang w:val="es-ES_tradnl"/>
        </w:rPr>
        <w:t xml:space="preserve"> Diferensial piringan induksi tidak dapat beroperasi dengan efisien bilamana terdapat distorsi gelombang offset yang tinggi, dan </w:t>
      </w:r>
      <w:r>
        <w:rPr>
          <w:rFonts w:ascii="Tempus Sans ITC" w:hAnsi="Tempus Sans ITC"/>
          <w:lang w:val="es-ES_tradnl"/>
        </w:rPr>
        <w:t>Rele</w:t>
      </w:r>
      <w:r w:rsidRPr="0081041B">
        <w:rPr>
          <w:rFonts w:ascii="Tempus Sans ITC" w:hAnsi="Tempus Sans ITC"/>
          <w:lang w:val="es-ES_tradnl"/>
        </w:rPr>
        <w:t xml:space="preserve"> juga tidak mampu beroperasi pada </w:t>
      </w:r>
      <w:r w:rsidRPr="0081041B">
        <w:rPr>
          <w:rFonts w:ascii="Tempus Sans ITC" w:hAnsi="Tempus Sans ITC"/>
          <w:lang w:val="es-ES_tradnl"/>
        </w:rPr>
        <w:lastRenderedPageBreak/>
        <w:t xml:space="preserve">sistem dc. Keuntungan dari </w:t>
      </w:r>
      <w:r>
        <w:rPr>
          <w:rFonts w:ascii="Tempus Sans ITC" w:hAnsi="Tempus Sans ITC"/>
          <w:lang w:val="es-ES_tradnl"/>
        </w:rPr>
        <w:t>Rele</w:t>
      </w:r>
      <w:r w:rsidRPr="0081041B">
        <w:rPr>
          <w:rFonts w:ascii="Tempus Sans ITC" w:hAnsi="Tempus Sans ITC"/>
          <w:lang w:val="es-ES_tradnl"/>
        </w:rPr>
        <w:t xml:space="preserve"> jenis ini adalah selain desain yang sederhana harganya relatif rendah. Namun demikian, adalah tidak mungkin untuk meyakini bahwa </w:t>
      </w:r>
      <w:r>
        <w:rPr>
          <w:rFonts w:ascii="Tempus Sans ITC" w:hAnsi="Tempus Sans ITC"/>
          <w:lang w:val="es-ES_tradnl"/>
        </w:rPr>
        <w:t>Rele</w:t>
      </w:r>
      <w:r w:rsidRPr="0081041B">
        <w:rPr>
          <w:rFonts w:ascii="Tempus Sans ITC" w:hAnsi="Tempus Sans ITC"/>
          <w:lang w:val="es-ES_tradnl"/>
        </w:rPr>
        <w:t xml:space="preserve"> benar-benar tidak akan bekerja pada arus </w:t>
      </w:r>
      <w:r>
        <w:rPr>
          <w:rFonts w:ascii="Tempus Sans ITC" w:hAnsi="Tempus Sans ITC"/>
          <w:lang w:val="es-ES_tradnl"/>
        </w:rPr>
        <w:t>inrus</w:t>
      </w:r>
      <w:r w:rsidRPr="0081041B">
        <w:rPr>
          <w:rFonts w:ascii="Tempus Sans ITC" w:hAnsi="Tempus Sans ITC"/>
          <w:lang w:val="es-ES_tradnl"/>
        </w:rPr>
        <w:t xml:space="preserve">, meski dari pengalaman </w:t>
      </w:r>
      <w:r>
        <w:rPr>
          <w:rFonts w:ascii="Tempus Sans ITC" w:hAnsi="Tempus Sans ITC"/>
          <w:lang w:val="es-ES_tradnl"/>
        </w:rPr>
        <w:t>Rele</w:t>
      </w:r>
      <w:r w:rsidRPr="0081041B">
        <w:rPr>
          <w:rFonts w:ascii="Tempus Sans ITC" w:hAnsi="Tempus Sans ITC"/>
          <w:lang w:val="es-ES_tradnl"/>
        </w:rPr>
        <w:t xml:space="preserve"> ini betul-betul imum. Salah seorang peneliti pernah mengatakan bahwa </w:t>
      </w:r>
      <w:r>
        <w:rPr>
          <w:rFonts w:ascii="Tempus Sans ITC" w:hAnsi="Tempus Sans ITC"/>
          <w:lang w:val="es-ES_tradnl"/>
        </w:rPr>
        <w:t>Rele</w:t>
      </w:r>
      <w:r w:rsidRPr="0081041B">
        <w:rPr>
          <w:rFonts w:ascii="Tempus Sans ITC" w:hAnsi="Tempus Sans ITC"/>
          <w:lang w:val="es-ES_tradnl"/>
        </w:rPr>
        <w:t xml:space="preserve"> jenis ini memiliki catatan panjang dan patut ditiru dalam hal unjuk kerja yang baik sepanjang penggunaannya. Tipikal arus angkat </w:t>
      </w:r>
      <w:r>
        <w:rPr>
          <w:rFonts w:ascii="Tempus Sans ITC" w:hAnsi="Tempus Sans ITC"/>
          <w:lang w:val="es-ES_tradnl"/>
        </w:rPr>
        <w:t>Rele</w:t>
      </w:r>
      <w:r w:rsidRPr="0081041B">
        <w:rPr>
          <w:rFonts w:ascii="Tempus Sans ITC" w:hAnsi="Tempus Sans ITC"/>
          <w:lang w:val="es-ES_tradnl"/>
        </w:rPr>
        <w:t xml:space="preserve"> adalah 2,5 sampai 3,0 A.</w:t>
      </w:r>
    </w:p>
    <w:p w:rsidR="00F304DA" w:rsidRDefault="00F304DA" w:rsidP="00F85A5D">
      <w:pPr>
        <w:jc w:val="both"/>
        <w:rPr>
          <w:rFonts w:ascii="Tempus Sans ITC" w:hAnsi="Tempus Sans ITC"/>
          <w:b w:val="0"/>
          <w:caps w:val="0"/>
          <w:lang w:val="es-ES_tradnl"/>
        </w:rPr>
      </w:pPr>
    </w:p>
    <w:p w:rsidR="00F304DA" w:rsidRPr="0081041B" w:rsidRDefault="00F304DA" w:rsidP="00F85A5D">
      <w:pPr>
        <w:jc w:val="both"/>
        <w:rPr>
          <w:rFonts w:ascii="Tempus Sans ITC" w:hAnsi="Tempus Sans ITC"/>
          <w:b w:val="0"/>
          <w:caps w:val="0"/>
          <w:lang w:val="es-ES_tradnl"/>
        </w:rPr>
      </w:pPr>
      <w:r w:rsidRPr="0081041B">
        <w:rPr>
          <w:rFonts w:ascii="Tempus Sans ITC" w:hAnsi="Tempus Sans ITC"/>
          <w:b w:val="0"/>
          <w:caps w:val="0"/>
          <w:lang w:val="es-ES_tradnl"/>
        </w:rPr>
        <w:t xml:space="preserve">Untuk bank Transformator ukuran besar, bank Transformator pada sistem tegangan tinggi dan atau dimana diperlukan </w:t>
      </w:r>
      <w:r>
        <w:rPr>
          <w:rFonts w:ascii="Tempus Sans ITC" w:hAnsi="Tempus Sans ITC"/>
          <w:b w:val="0"/>
          <w:caps w:val="0"/>
          <w:lang w:val="es-ES_tradnl"/>
        </w:rPr>
        <w:t>Rele</w:t>
      </w:r>
      <w:r w:rsidRPr="0081041B">
        <w:rPr>
          <w:rFonts w:ascii="Tempus Sans ITC" w:hAnsi="Tempus Sans ITC"/>
          <w:b w:val="0"/>
          <w:caps w:val="0"/>
          <w:lang w:val="es-ES_tradnl"/>
        </w:rPr>
        <w:t xml:space="preserve"> yang tidak akan beroperasi pada saat terjadi arus </w:t>
      </w:r>
      <w:r>
        <w:rPr>
          <w:rFonts w:ascii="Tempus Sans ITC" w:hAnsi="Tempus Sans ITC"/>
          <w:b w:val="0"/>
          <w:caps w:val="0"/>
          <w:lang w:val="es-ES_tradnl"/>
        </w:rPr>
        <w:t>inrus</w:t>
      </w:r>
      <w:r w:rsidRPr="0081041B">
        <w:rPr>
          <w:rFonts w:ascii="Tempus Sans ITC" w:hAnsi="Tempus Sans ITC"/>
          <w:b w:val="0"/>
          <w:caps w:val="0"/>
          <w:lang w:val="es-ES_tradnl"/>
        </w:rPr>
        <w:t xml:space="preserve">, maka digunakan </w:t>
      </w:r>
      <w:r>
        <w:rPr>
          <w:rFonts w:ascii="Tempus Sans ITC" w:hAnsi="Tempus Sans ITC"/>
          <w:b w:val="0"/>
          <w:caps w:val="0"/>
          <w:lang w:val="es-ES_tradnl"/>
        </w:rPr>
        <w:t>Rele</w:t>
      </w:r>
      <w:r w:rsidRPr="0081041B">
        <w:rPr>
          <w:rFonts w:ascii="Tempus Sans ITC" w:hAnsi="Tempus Sans ITC"/>
          <w:b w:val="0"/>
          <w:caps w:val="0"/>
          <w:lang w:val="es-ES_tradnl"/>
        </w:rPr>
        <w:t xml:space="preserve"> Diferensial yang tahan terhadap harmonisa. Untuk gangguan dimana tingkat harmonisa rendah, sehingga penanganan harmonisa memberikan fungsi yang efektif untuk menekan arus </w:t>
      </w:r>
      <w:r>
        <w:rPr>
          <w:rFonts w:ascii="Tempus Sans ITC" w:hAnsi="Tempus Sans ITC"/>
          <w:b w:val="0"/>
          <w:caps w:val="0"/>
          <w:lang w:val="es-ES_tradnl"/>
        </w:rPr>
        <w:t>inrus</w:t>
      </w:r>
      <w:r w:rsidRPr="0081041B">
        <w:rPr>
          <w:rFonts w:ascii="Tempus Sans ITC" w:hAnsi="Tempus Sans ITC"/>
          <w:b w:val="0"/>
          <w:caps w:val="0"/>
          <w:lang w:val="es-ES_tradnl"/>
        </w:rPr>
        <w:t xml:space="preserve"> dari arus-arus gangguan. Harmonisa kedua, yang merupakan komponen utama pada gelombang </w:t>
      </w:r>
      <w:r>
        <w:rPr>
          <w:rFonts w:ascii="Tempus Sans ITC" w:hAnsi="Tempus Sans ITC"/>
          <w:b w:val="0"/>
          <w:caps w:val="0"/>
          <w:lang w:val="es-ES_tradnl"/>
        </w:rPr>
        <w:t>inrus</w:t>
      </w:r>
      <w:r w:rsidRPr="0081041B">
        <w:rPr>
          <w:rFonts w:ascii="Tempus Sans ITC" w:hAnsi="Tempus Sans ITC"/>
          <w:b w:val="0"/>
          <w:caps w:val="0"/>
          <w:lang w:val="es-ES_tradnl"/>
        </w:rPr>
        <w:t xml:space="preserve"> digunakan untuk menahan atau mencegah operasi </w:t>
      </w:r>
      <w:r>
        <w:rPr>
          <w:rFonts w:ascii="Tempus Sans ITC" w:hAnsi="Tempus Sans ITC"/>
          <w:b w:val="0"/>
          <w:caps w:val="0"/>
          <w:lang w:val="es-ES_tradnl"/>
        </w:rPr>
        <w:t>Rele</w:t>
      </w:r>
      <w:r w:rsidRPr="0081041B">
        <w:rPr>
          <w:rFonts w:ascii="Tempus Sans ITC" w:hAnsi="Tempus Sans ITC"/>
          <w:b w:val="0"/>
          <w:caps w:val="0"/>
          <w:lang w:val="es-ES_tradnl"/>
        </w:rPr>
        <w:t xml:space="preserve">. Pada beberapa tipe desain digunakan sendiri, pada desain lain, dikombinasikan dengan harmonisa lain. Tipikal arus angkat untuk </w:t>
      </w:r>
      <w:r>
        <w:rPr>
          <w:rFonts w:ascii="Tempus Sans ITC" w:hAnsi="Tempus Sans ITC"/>
          <w:b w:val="0"/>
          <w:caps w:val="0"/>
          <w:lang w:val="es-ES_tradnl"/>
        </w:rPr>
        <w:t>Rele</w:t>
      </w:r>
      <w:r w:rsidRPr="0081041B">
        <w:rPr>
          <w:rFonts w:ascii="Tempus Sans ITC" w:hAnsi="Tempus Sans ITC"/>
          <w:b w:val="0"/>
          <w:caps w:val="0"/>
          <w:lang w:val="es-ES_tradnl"/>
        </w:rPr>
        <w:t>-</w:t>
      </w:r>
      <w:r>
        <w:rPr>
          <w:rFonts w:ascii="Tempus Sans ITC" w:hAnsi="Tempus Sans ITC"/>
          <w:b w:val="0"/>
          <w:caps w:val="0"/>
          <w:lang w:val="es-ES_tradnl"/>
        </w:rPr>
        <w:t>Rele</w:t>
      </w:r>
      <w:r w:rsidRPr="0081041B">
        <w:rPr>
          <w:rFonts w:ascii="Tempus Sans ITC" w:hAnsi="Tempus Sans ITC"/>
          <w:b w:val="0"/>
          <w:caps w:val="0"/>
          <w:lang w:val="es-ES_tradnl"/>
        </w:rPr>
        <w:t xml:space="preserve"> jenis ini bervariasi antara 0,75 sampai 2,5 A dengan waktu operasi 0,015 sampai 0,03 detik.</w:t>
      </w:r>
    </w:p>
    <w:p w:rsidR="00F304DA" w:rsidRDefault="00F304DA" w:rsidP="00F85A5D">
      <w:pPr>
        <w:jc w:val="both"/>
        <w:rPr>
          <w:rFonts w:ascii="Tempus Sans ITC" w:hAnsi="Tempus Sans ITC"/>
          <w:b w:val="0"/>
          <w:caps w:val="0"/>
          <w:lang w:val="es-ES_tradnl"/>
        </w:rPr>
      </w:pPr>
    </w:p>
    <w:p w:rsidR="00F304DA" w:rsidRPr="0081041B" w:rsidRDefault="00F304DA" w:rsidP="00F85A5D">
      <w:pPr>
        <w:jc w:val="both"/>
        <w:rPr>
          <w:rFonts w:ascii="Tempus Sans ITC" w:hAnsi="Tempus Sans ITC"/>
          <w:b w:val="0"/>
          <w:caps w:val="0"/>
          <w:lang w:val="es-ES_tradnl"/>
        </w:rPr>
      </w:pPr>
      <w:r w:rsidRPr="0081041B">
        <w:rPr>
          <w:rFonts w:ascii="Tempus Sans ITC" w:hAnsi="Tempus Sans ITC"/>
          <w:b w:val="0"/>
          <w:caps w:val="0"/>
          <w:lang w:val="es-ES_tradnl"/>
        </w:rPr>
        <w:t xml:space="preserve">Ketidak pekaan sementara atau pemutusan </w:t>
      </w:r>
      <w:r>
        <w:rPr>
          <w:rFonts w:ascii="Tempus Sans ITC" w:hAnsi="Tempus Sans ITC"/>
          <w:b w:val="0"/>
          <w:caps w:val="0"/>
          <w:lang w:val="es-ES_tradnl"/>
        </w:rPr>
        <w:t>Rele</w:t>
      </w:r>
      <w:r w:rsidRPr="0081041B">
        <w:rPr>
          <w:rFonts w:ascii="Tempus Sans ITC" w:hAnsi="Tempus Sans ITC"/>
          <w:b w:val="0"/>
          <w:caps w:val="0"/>
          <w:lang w:val="es-ES_tradnl"/>
        </w:rPr>
        <w:t xml:space="preserve"> Diferensial tidak direkomendasikan sebagai proteksi terbatas. Kadangkala digunakan untuk memecahkan masalah sampai didapatkan sebuah penyelesaian yang dapat lebih memuaskan, dapat lebih efektif. sebuah kontak tipis pada saklar pengendali pemutus dapat dimasukkan sebuah resistor pada sirkit koil operasi guna mengurangi kepekaan </w:t>
      </w:r>
      <w:r>
        <w:rPr>
          <w:rFonts w:ascii="Tempus Sans ITC" w:hAnsi="Tempus Sans ITC"/>
          <w:b w:val="0"/>
          <w:caps w:val="0"/>
          <w:lang w:val="es-ES_tradnl"/>
        </w:rPr>
        <w:t>Rele</w:t>
      </w:r>
      <w:r w:rsidRPr="0081041B">
        <w:rPr>
          <w:rFonts w:ascii="Tempus Sans ITC" w:hAnsi="Tempus Sans ITC"/>
          <w:b w:val="0"/>
          <w:caps w:val="0"/>
          <w:lang w:val="es-ES_tradnl"/>
        </w:rPr>
        <w:t xml:space="preserve"> atau menghubung singkat sementara koil operasi </w:t>
      </w:r>
      <w:r>
        <w:rPr>
          <w:rFonts w:ascii="Tempus Sans ITC" w:hAnsi="Tempus Sans ITC"/>
          <w:b w:val="0"/>
          <w:caps w:val="0"/>
          <w:lang w:val="es-ES_tradnl"/>
        </w:rPr>
        <w:t>Rele</w:t>
      </w:r>
      <w:r w:rsidRPr="0081041B">
        <w:rPr>
          <w:rFonts w:ascii="Tempus Sans ITC" w:hAnsi="Tempus Sans ITC"/>
          <w:b w:val="0"/>
          <w:caps w:val="0"/>
          <w:lang w:val="es-ES_tradnl"/>
        </w:rPr>
        <w:t xml:space="preserve"> selama pemutus dalam keadaan tertutup. Sebuah unit trip ‘high-set instantaneous’ dapat dipakai untuk dioperasikan pada waktu terjadi arus gangguan internal pada saat energise.</w:t>
      </w:r>
    </w:p>
    <w:p w:rsidR="00F304DA" w:rsidRDefault="00F304DA" w:rsidP="00F85A5D">
      <w:pPr>
        <w:pStyle w:val="BodyTextIndent2"/>
        <w:spacing w:after="0" w:line="240" w:lineRule="auto"/>
        <w:ind w:left="0"/>
        <w:rPr>
          <w:rFonts w:ascii="Tempus Sans ITC" w:hAnsi="Tempus Sans ITC"/>
          <w:caps w:val="0"/>
          <w:lang w:val="es-ES_tradnl"/>
        </w:rPr>
      </w:pPr>
    </w:p>
    <w:p w:rsidR="00D953ED" w:rsidRDefault="00D953ED" w:rsidP="00F85A5D">
      <w:pPr>
        <w:pStyle w:val="BodyTextIndent2"/>
        <w:spacing w:after="0" w:line="240" w:lineRule="auto"/>
        <w:ind w:left="0"/>
        <w:rPr>
          <w:rFonts w:ascii="Tempus Sans ITC" w:hAnsi="Tempus Sans ITC"/>
          <w:caps w:val="0"/>
          <w:lang w:val="es-ES_tradnl"/>
        </w:rPr>
      </w:pPr>
    </w:p>
    <w:p w:rsidR="00F304DA" w:rsidRPr="009026C5" w:rsidRDefault="00F304DA" w:rsidP="00F85A5D">
      <w:pPr>
        <w:pStyle w:val="BodyTextIndent2"/>
        <w:spacing w:after="0" w:line="240" w:lineRule="auto"/>
        <w:ind w:left="0"/>
        <w:rPr>
          <w:rFonts w:ascii="Tempus Sans ITC" w:hAnsi="Tempus Sans ITC"/>
          <w:caps w:val="0"/>
          <w:lang w:val="es-ES_tradnl"/>
        </w:rPr>
      </w:pPr>
      <w:r w:rsidRPr="009026C5">
        <w:rPr>
          <w:rFonts w:ascii="Tempus Sans ITC" w:hAnsi="Tempus Sans ITC"/>
          <w:caps w:val="0"/>
          <w:lang w:val="es-ES_tradnl"/>
        </w:rPr>
        <w:t xml:space="preserve">8. 5  APLIKASI DAN HUBUNGAN </w:t>
      </w:r>
      <w:r>
        <w:rPr>
          <w:rFonts w:ascii="Tempus Sans ITC" w:hAnsi="Tempus Sans ITC"/>
          <w:caps w:val="0"/>
          <w:lang w:val="es-ES_tradnl"/>
        </w:rPr>
        <w:t>RELE</w:t>
      </w:r>
      <w:r w:rsidRPr="009026C5">
        <w:rPr>
          <w:rFonts w:ascii="Tempus Sans ITC" w:hAnsi="Tempus Sans ITC"/>
          <w:caps w:val="0"/>
          <w:lang w:val="es-ES_tradnl"/>
        </w:rPr>
        <w:t xml:space="preserve"> DIFERENSIAL PADA TRANSFORMATOR</w:t>
      </w:r>
    </w:p>
    <w:p w:rsidR="00F304DA" w:rsidRPr="0081041B" w:rsidRDefault="00F304DA" w:rsidP="00F85A5D">
      <w:pPr>
        <w:jc w:val="both"/>
        <w:rPr>
          <w:rFonts w:ascii="Tempus Sans ITC" w:hAnsi="Tempus Sans ITC"/>
          <w:b w:val="0"/>
          <w:caps w:val="0"/>
          <w:lang w:val="es-ES_tradnl"/>
        </w:rPr>
      </w:pPr>
    </w:p>
    <w:p w:rsidR="00F304DA" w:rsidRPr="0081041B" w:rsidRDefault="00F304DA" w:rsidP="00F85A5D">
      <w:pPr>
        <w:jc w:val="both"/>
        <w:rPr>
          <w:rFonts w:ascii="Tempus Sans ITC" w:hAnsi="Tempus Sans ITC"/>
          <w:b w:val="0"/>
          <w:caps w:val="0"/>
          <w:lang w:val="es-ES_tradnl"/>
        </w:rPr>
      </w:pPr>
      <w:r w:rsidRPr="0081041B">
        <w:rPr>
          <w:rFonts w:ascii="Tempus Sans ITC" w:hAnsi="Tempus Sans ITC"/>
          <w:b w:val="0"/>
          <w:caps w:val="0"/>
          <w:lang w:val="es-ES_tradnl"/>
        </w:rPr>
        <w:t xml:space="preserve">Zona proteksi Diferensial untuk semua kasus mencakup seluruh sirkit yang masuk atau keluar daerah, dengan satu </w:t>
      </w:r>
      <w:r>
        <w:rPr>
          <w:rFonts w:ascii="Tempus Sans ITC" w:hAnsi="Tempus Sans ITC"/>
          <w:b w:val="0"/>
          <w:caps w:val="0"/>
          <w:lang w:val="es-ES_tradnl"/>
        </w:rPr>
        <w:t>Rele</w:t>
      </w:r>
      <w:r w:rsidRPr="0081041B">
        <w:rPr>
          <w:rFonts w:ascii="Tempus Sans ITC" w:hAnsi="Tempus Sans ITC"/>
          <w:b w:val="0"/>
          <w:caps w:val="0"/>
          <w:lang w:val="es-ES_tradnl"/>
        </w:rPr>
        <w:t xml:space="preserve"> untuk setiap fasa untuk semua daerah tersebut. Untuk Transformator dua belitan dengan satu set CT yang berhubungan dengan belitan, dua </w:t>
      </w:r>
      <w:r>
        <w:rPr>
          <w:rFonts w:ascii="Tempus Sans ITC" w:hAnsi="Tempus Sans ITC"/>
          <w:b w:val="0"/>
          <w:caps w:val="0"/>
          <w:lang w:val="es-ES_tradnl"/>
        </w:rPr>
        <w:t>Rele</w:t>
      </w:r>
      <w:r w:rsidRPr="0081041B">
        <w:rPr>
          <w:rFonts w:ascii="Tempus Sans ITC" w:hAnsi="Tempus Sans ITC"/>
          <w:b w:val="0"/>
          <w:caps w:val="0"/>
          <w:lang w:val="es-ES_tradnl"/>
        </w:rPr>
        <w:t xml:space="preserve"> dengan kumparan penahan dapat dipakai. Untuk Transformator multi belitan, seperti bank Transformator 3 belitan, Auto Transformator dengan belitan tersier terhubung ke rangkaian eksternal, atau dimana Pemutus ganda dan CT mensuplai suatu belitan tunggal (seperti pada rel tipe Ring atau konfigurasi Pemutus dan 1/2) maka digunakan </w:t>
      </w:r>
      <w:r>
        <w:rPr>
          <w:rFonts w:ascii="Tempus Sans ITC" w:hAnsi="Tempus Sans ITC"/>
          <w:b w:val="0"/>
          <w:caps w:val="0"/>
          <w:lang w:val="es-ES_tradnl"/>
        </w:rPr>
        <w:t>Rele</w:t>
      </w:r>
      <w:r w:rsidRPr="0081041B">
        <w:rPr>
          <w:rFonts w:ascii="Tempus Sans ITC" w:hAnsi="Tempus Sans ITC"/>
          <w:b w:val="0"/>
          <w:caps w:val="0"/>
          <w:lang w:val="es-ES_tradnl"/>
        </w:rPr>
        <w:t xml:space="preserve"> dengan kumparan multi penahan. </w:t>
      </w:r>
      <w:r>
        <w:rPr>
          <w:rFonts w:ascii="Tempus Sans ITC" w:hAnsi="Tempus Sans ITC"/>
          <w:b w:val="0"/>
          <w:caps w:val="0"/>
          <w:lang w:val="es-ES_tradnl"/>
        </w:rPr>
        <w:t>Rele</w:t>
      </w:r>
      <w:r w:rsidRPr="0081041B">
        <w:rPr>
          <w:rFonts w:ascii="Tempus Sans ITC" w:hAnsi="Tempus Sans ITC"/>
          <w:b w:val="0"/>
          <w:caps w:val="0"/>
          <w:lang w:val="es-ES_tradnl"/>
        </w:rPr>
        <w:t xml:space="preserve"> Diferensial, tersedia dalam berbagai jumlah belitan penahan, mulai dari 1, 2, 3, 4 dan lebih dari 6 dengan satu belitan operasi. Karakteristik </w:t>
      </w:r>
      <w:r>
        <w:rPr>
          <w:rFonts w:ascii="Tempus Sans ITC" w:hAnsi="Tempus Sans ITC"/>
          <w:b w:val="0"/>
          <w:caps w:val="0"/>
          <w:lang w:val="es-ES_tradnl"/>
        </w:rPr>
        <w:t>Rele</w:t>
      </w:r>
      <w:r w:rsidRPr="0081041B">
        <w:rPr>
          <w:rFonts w:ascii="Tempus Sans ITC" w:hAnsi="Tempus Sans ITC"/>
          <w:b w:val="0"/>
          <w:caps w:val="0"/>
          <w:lang w:val="es-ES_tradnl"/>
        </w:rPr>
        <w:t xml:space="preserve"> tersebut hampir sama.</w:t>
      </w:r>
    </w:p>
    <w:p w:rsidR="00F304DA" w:rsidRPr="00E04AF6" w:rsidRDefault="00F304DA" w:rsidP="00F85A5D">
      <w:pPr>
        <w:jc w:val="both"/>
        <w:rPr>
          <w:rFonts w:ascii="Tempus Sans ITC" w:hAnsi="Tempus Sans ITC"/>
          <w:b w:val="0"/>
          <w:caps w:val="0"/>
          <w:lang w:val="es-ES_tradnl"/>
        </w:rPr>
      </w:pPr>
    </w:p>
    <w:p w:rsidR="00F304DA" w:rsidRPr="00E04AF6" w:rsidRDefault="00F304DA" w:rsidP="00F85A5D">
      <w:pPr>
        <w:jc w:val="both"/>
        <w:rPr>
          <w:rFonts w:ascii="Tempus Sans ITC" w:hAnsi="Tempus Sans ITC"/>
          <w:b w:val="0"/>
          <w:caps w:val="0"/>
          <w:lang w:val="es-ES_tradnl"/>
        </w:rPr>
      </w:pPr>
      <w:r w:rsidRPr="00E04AF6">
        <w:rPr>
          <w:rFonts w:ascii="Tempus Sans ITC" w:hAnsi="Tempus Sans ITC"/>
          <w:b w:val="0"/>
          <w:caps w:val="0"/>
          <w:lang w:val="es-ES_tradnl"/>
        </w:rPr>
        <w:t xml:space="preserve">Aplikasi dasar utama dari </w:t>
      </w:r>
      <w:r>
        <w:rPr>
          <w:rFonts w:ascii="Tempus Sans ITC" w:hAnsi="Tempus Sans ITC"/>
          <w:b w:val="0"/>
          <w:caps w:val="0"/>
          <w:lang w:val="es-ES_tradnl"/>
        </w:rPr>
        <w:t>Rele</w:t>
      </w:r>
      <w:r w:rsidRPr="00E04AF6">
        <w:rPr>
          <w:rFonts w:ascii="Tempus Sans ITC" w:hAnsi="Tempus Sans ITC"/>
          <w:b w:val="0"/>
          <w:caps w:val="0"/>
          <w:lang w:val="es-ES_tradnl"/>
        </w:rPr>
        <w:t xml:space="preserve"> adalah:</w:t>
      </w:r>
    </w:p>
    <w:p w:rsidR="00F304DA" w:rsidRPr="00E04AF6" w:rsidRDefault="00F304DA" w:rsidP="00F85A5D">
      <w:pPr>
        <w:jc w:val="both"/>
        <w:rPr>
          <w:rFonts w:ascii="Tempus Sans ITC" w:hAnsi="Tempus Sans ITC"/>
          <w:b w:val="0"/>
          <w:caps w:val="0"/>
          <w:lang w:val="es-ES_tradnl"/>
        </w:rPr>
      </w:pPr>
    </w:p>
    <w:p w:rsidR="00F304DA" w:rsidRPr="0081041B" w:rsidRDefault="00F304DA" w:rsidP="00D953ED">
      <w:pPr>
        <w:numPr>
          <w:ilvl w:val="0"/>
          <w:numId w:val="39"/>
        </w:numPr>
        <w:ind w:left="720"/>
        <w:jc w:val="both"/>
        <w:rPr>
          <w:rFonts w:ascii="Tempus Sans ITC" w:hAnsi="Tempus Sans ITC"/>
          <w:b w:val="0"/>
          <w:caps w:val="0"/>
        </w:rPr>
      </w:pPr>
      <w:r>
        <w:rPr>
          <w:rFonts w:ascii="Tempus Sans ITC" w:hAnsi="Tempus Sans ITC"/>
          <w:b w:val="0"/>
          <w:caps w:val="0"/>
        </w:rPr>
        <w:t>M</w:t>
      </w:r>
      <w:r w:rsidRPr="0081041B">
        <w:rPr>
          <w:rFonts w:ascii="Tempus Sans ITC" w:hAnsi="Tempus Sans ITC"/>
          <w:b w:val="0"/>
          <w:caps w:val="0"/>
        </w:rPr>
        <w:t>enggunakan belitan penahan untuk masing-masing sirkit sumber gangguan.</w:t>
      </w:r>
    </w:p>
    <w:p w:rsidR="00F304DA" w:rsidRPr="0081041B" w:rsidRDefault="00F304DA" w:rsidP="00D953ED">
      <w:pPr>
        <w:numPr>
          <w:ilvl w:val="0"/>
          <w:numId w:val="40"/>
        </w:numPr>
        <w:ind w:left="720"/>
        <w:jc w:val="both"/>
        <w:rPr>
          <w:rFonts w:ascii="Tempus Sans ITC" w:hAnsi="Tempus Sans ITC"/>
          <w:b w:val="0"/>
          <w:caps w:val="0"/>
        </w:rPr>
      </w:pPr>
      <w:r>
        <w:rPr>
          <w:rFonts w:ascii="Tempus Sans ITC" w:hAnsi="Tempus Sans ITC"/>
          <w:b w:val="0"/>
          <w:caps w:val="0"/>
        </w:rPr>
        <w:lastRenderedPageBreak/>
        <w:t>H</w:t>
      </w:r>
      <w:r w:rsidRPr="0081041B">
        <w:rPr>
          <w:rFonts w:ascii="Tempus Sans ITC" w:hAnsi="Tempus Sans ITC"/>
          <w:b w:val="0"/>
          <w:caps w:val="0"/>
        </w:rPr>
        <w:t>indarkan memparalel CT dari penyulang dengan CT dari sumber gangguan.</w:t>
      </w:r>
    </w:p>
    <w:p w:rsidR="00F304DA" w:rsidRPr="00052B75" w:rsidRDefault="00F304DA" w:rsidP="00D953ED">
      <w:pPr>
        <w:numPr>
          <w:ilvl w:val="0"/>
          <w:numId w:val="40"/>
        </w:numPr>
        <w:ind w:left="720"/>
        <w:jc w:val="both"/>
        <w:rPr>
          <w:rFonts w:ascii="Tempus Sans ITC" w:hAnsi="Tempus Sans ITC"/>
          <w:b w:val="0"/>
          <w:caps w:val="0"/>
          <w:lang w:val="nb-NO"/>
        </w:rPr>
      </w:pPr>
      <w:r w:rsidRPr="00052B75">
        <w:rPr>
          <w:rFonts w:ascii="Tempus Sans ITC" w:hAnsi="Tempus Sans ITC"/>
          <w:b w:val="0"/>
          <w:caps w:val="0"/>
          <w:lang w:val="nb-NO"/>
        </w:rPr>
        <w:t>Paralel CT penyulang dengan hati-hati.</w:t>
      </w:r>
    </w:p>
    <w:p w:rsidR="00F304DA" w:rsidRPr="00052B75" w:rsidRDefault="00F304DA" w:rsidP="00F85A5D">
      <w:pPr>
        <w:jc w:val="both"/>
        <w:rPr>
          <w:rFonts w:ascii="Tempus Sans ITC" w:hAnsi="Tempus Sans ITC"/>
          <w:b w:val="0"/>
          <w:caps w:val="0"/>
          <w:lang w:val="nb-NO"/>
        </w:rPr>
      </w:pPr>
    </w:p>
    <w:p w:rsidR="00F304DA" w:rsidRPr="00052B75" w:rsidRDefault="00F304DA" w:rsidP="00F85A5D">
      <w:pPr>
        <w:jc w:val="both"/>
        <w:rPr>
          <w:rFonts w:ascii="Tempus Sans ITC" w:hAnsi="Tempus Sans ITC"/>
          <w:b w:val="0"/>
          <w:caps w:val="0"/>
          <w:lang w:val="nb-NO"/>
        </w:rPr>
      </w:pPr>
      <w:r w:rsidRPr="00052B75">
        <w:rPr>
          <w:rFonts w:ascii="Tempus Sans ITC" w:hAnsi="Tempus Sans ITC"/>
          <w:b w:val="0"/>
          <w:caps w:val="0"/>
          <w:lang w:val="nb-NO"/>
        </w:rPr>
        <w:t>Alasan dan logika dari ketiga hal diatas akan nampak pada bahasan nanti. Arus yang melalui belitan penahan Rele Diferensial harus sefasa dan harus memiliki perbedaan minimum antara arus beban dan gangguan eksternal. Idealnya perbedaan pada kedua keadaan adalah nol, namun dengan ratio CT dan level tegangan yang berbeda, dalam praktek hampir tidak mungkin membuat perbedaan ini sama dengan nol. Ada dua langkah yang disarankan guna mendapatkan hubungan yang benar dan penyetelan yang baik.</w:t>
      </w:r>
    </w:p>
    <w:p w:rsidR="00F304DA" w:rsidRPr="00052B75" w:rsidRDefault="00F304DA" w:rsidP="00F85A5D">
      <w:pPr>
        <w:ind w:firstLine="720"/>
        <w:jc w:val="both"/>
        <w:rPr>
          <w:rFonts w:ascii="Tempus Sans ITC" w:hAnsi="Tempus Sans ITC"/>
          <w:b w:val="0"/>
          <w:caps w:val="0"/>
          <w:lang w:val="nb-NO"/>
        </w:rPr>
      </w:pPr>
    </w:p>
    <w:p w:rsidR="00F304DA" w:rsidRPr="00052B75" w:rsidRDefault="00F304DA" w:rsidP="00D953ED">
      <w:pPr>
        <w:numPr>
          <w:ilvl w:val="0"/>
          <w:numId w:val="41"/>
        </w:numPr>
        <w:ind w:left="720"/>
        <w:jc w:val="both"/>
        <w:rPr>
          <w:rFonts w:ascii="Tempus Sans ITC" w:hAnsi="Tempus Sans ITC"/>
          <w:b w:val="0"/>
          <w:caps w:val="0"/>
          <w:lang w:val="sv-SE"/>
        </w:rPr>
      </w:pPr>
      <w:r w:rsidRPr="00052B75">
        <w:rPr>
          <w:rFonts w:ascii="Tempus Sans ITC" w:hAnsi="Tempus Sans ITC"/>
          <w:caps w:val="0"/>
          <w:lang w:val="sv-SE"/>
        </w:rPr>
        <w:t>Phasing:</w:t>
      </w:r>
      <w:r w:rsidRPr="00052B75">
        <w:rPr>
          <w:rFonts w:ascii="Tempus Sans ITC" w:hAnsi="Tempus Sans ITC"/>
          <w:b w:val="0"/>
          <w:caps w:val="0"/>
          <w:lang w:val="sv-SE"/>
        </w:rPr>
        <w:t xml:space="preserve"> menggunakan unit Y - </w:t>
      </w:r>
      <w:r w:rsidRPr="0081041B">
        <w:rPr>
          <w:rFonts w:ascii="Tempus Sans ITC" w:hAnsi="Tempus Sans ITC"/>
          <w:b w:val="0"/>
          <w:caps w:val="0"/>
        </w:rPr>
        <w:sym w:font="Symbol" w:char="F044"/>
      </w:r>
      <w:r w:rsidRPr="00052B75">
        <w:rPr>
          <w:rFonts w:ascii="Tempus Sans ITC" w:hAnsi="Tempus Sans ITC"/>
          <w:b w:val="0"/>
          <w:caps w:val="0"/>
          <w:lang w:val="sv-SE"/>
        </w:rPr>
        <w:t>, untuk meyakinkan arus sekunder dari Rele pada fasa yang sama.</w:t>
      </w:r>
    </w:p>
    <w:p w:rsidR="00F304DA" w:rsidRPr="00052B75" w:rsidRDefault="00F304DA" w:rsidP="00D953ED">
      <w:pPr>
        <w:numPr>
          <w:ilvl w:val="0"/>
          <w:numId w:val="42"/>
        </w:numPr>
        <w:ind w:left="720"/>
        <w:jc w:val="both"/>
        <w:rPr>
          <w:rFonts w:ascii="Tempus Sans ITC" w:hAnsi="Tempus Sans ITC"/>
          <w:b w:val="0"/>
          <w:caps w:val="0"/>
          <w:lang w:val="sv-SE"/>
        </w:rPr>
      </w:pPr>
      <w:r w:rsidRPr="00052B75">
        <w:rPr>
          <w:rFonts w:ascii="Tempus Sans ITC" w:hAnsi="Tempus Sans ITC"/>
          <w:caps w:val="0"/>
          <w:lang w:val="sv-SE"/>
        </w:rPr>
        <w:t>Ratio Adjusment</w:t>
      </w:r>
      <w:r w:rsidRPr="00052B75">
        <w:rPr>
          <w:rFonts w:ascii="Tempus Sans ITC" w:hAnsi="Tempus Sans ITC"/>
          <w:b w:val="0"/>
          <w:caps w:val="0"/>
          <w:lang w:val="sv-SE"/>
        </w:rPr>
        <w:t>: pemilihan ratio CT dan atau Tap Rele untuk mengurangi arus perbedaan yang akan mengalir pada sirkit operasi Rele.</w:t>
      </w:r>
    </w:p>
    <w:p w:rsidR="00F304DA" w:rsidRPr="00052B75" w:rsidRDefault="00F304DA" w:rsidP="00F85A5D">
      <w:pPr>
        <w:jc w:val="both"/>
        <w:rPr>
          <w:rFonts w:ascii="Tempus Sans ITC" w:hAnsi="Tempus Sans ITC"/>
          <w:b w:val="0"/>
          <w:caps w:val="0"/>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Rekomendasi dan kriteria yang diberikan diatas akan lebih baik dijelaskan dengan contoh.</w:t>
      </w:r>
    </w:p>
    <w:p w:rsidR="00F304DA" w:rsidRPr="00052B75" w:rsidRDefault="00F304DA" w:rsidP="00F85A5D">
      <w:pPr>
        <w:pStyle w:val="BodyTextIndent3"/>
        <w:spacing w:after="0"/>
        <w:rPr>
          <w:rFonts w:ascii="Tempus Sans ITC" w:hAnsi="Tempus Sans ITC"/>
          <w:b w:val="0"/>
          <w:caps w:val="0"/>
          <w:sz w:val="24"/>
          <w:lang w:val="sv-SE"/>
        </w:rPr>
      </w:pPr>
    </w:p>
    <w:p w:rsidR="00F304DA" w:rsidRPr="00052B75" w:rsidRDefault="00F304DA" w:rsidP="00F85A5D">
      <w:pPr>
        <w:pStyle w:val="BodyTextIndent3"/>
        <w:spacing w:after="0"/>
        <w:rPr>
          <w:sz w:val="26"/>
          <w:lang w:val="sv-SE"/>
        </w:rPr>
      </w:pPr>
    </w:p>
    <w:p w:rsidR="00F304DA" w:rsidRPr="00052B75" w:rsidRDefault="00F304DA" w:rsidP="00F85A5D">
      <w:pPr>
        <w:pStyle w:val="BodyTextIndent3"/>
        <w:spacing w:after="0"/>
        <w:ind w:left="0"/>
        <w:rPr>
          <w:rFonts w:ascii="Tempus Sans ITC" w:hAnsi="Tempus Sans ITC"/>
          <w:caps w:val="0"/>
          <w:sz w:val="24"/>
          <w:szCs w:val="24"/>
          <w:lang w:val="sv-SE"/>
        </w:rPr>
      </w:pPr>
      <w:r w:rsidRPr="00052B75">
        <w:rPr>
          <w:rFonts w:ascii="Tempus Sans ITC" w:hAnsi="Tempus Sans ITC"/>
          <w:caps w:val="0"/>
          <w:sz w:val="24"/>
          <w:szCs w:val="24"/>
          <w:lang w:val="sv-SE"/>
        </w:rPr>
        <w:t>8. 6  CONTOH HUBUNGAN PROTEKSI DIFERENSIAL UNTUK BANK</w:t>
      </w:r>
    </w:p>
    <w:p w:rsidR="00F304DA" w:rsidRPr="00052B75" w:rsidRDefault="00F304DA" w:rsidP="00F85A5D">
      <w:pPr>
        <w:pStyle w:val="BodyTextIndent3"/>
        <w:spacing w:after="0"/>
        <w:ind w:left="0"/>
        <w:rPr>
          <w:rFonts w:ascii="Tempus Sans ITC" w:hAnsi="Tempus Sans ITC"/>
          <w:caps w:val="0"/>
          <w:sz w:val="24"/>
          <w:szCs w:val="24"/>
          <w:lang w:val="sv-SE"/>
        </w:rPr>
      </w:pPr>
      <w:r w:rsidRPr="00052B75">
        <w:rPr>
          <w:rFonts w:ascii="Tempus Sans ITC" w:hAnsi="Tempus Sans ITC"/>
          <w:caps w:val="0"/>
          <w:sz w:val="24"/>
          <w:szCs w:val="24"/>
          <w:lang w:val="sv-SE"/>
        </w:rPr>
        <w:t xml:space="preserve">        TRANSFORMATOR DUA BELITAN HUBUNGAN WYEI - DELTA</w:t>
      </w:r>
    </w:p>
    <w:p w:rsidR="00F304DA" w:rsidRPr="00052B75" w:rsidRDefault="00F304DA" w:rsidP="00F85A5D">
      <w:pPr>
        <w:jc w:val="both"/>
        <w:rPr>
          <w:sz w:val="22"/>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 xml:space="preserve">Tinjau bank Transformator hubungan Y - </w:t>
      </w:r>
      <w:r w:rsidRPr="0081041B">
        <w:rPr>
          <w:rFonts w:ascii="Tempus Sans ITC" w:hAnsi="Tempus Sans ITC"/>
          <w:b w:val="0"/>
          <w:caps w:val="0"/>
        </w:rPr>
        <w:sym w:font="Symbol" w:char="F044"/>
      </w:r>
      <w:r w:rsidRPr="00052B75">
        <w:rPr>
          <w:rFonts w:ascii="Tempus Sans ITC" w:hAnsi="Tempus Sans ITC"/>
          <w:b w:val="0"/>
          <w:caps w:val="0"/>
          <w:lang w:val="sv-SE"/>
        </w:rPr>
        <w:t xml:space="preserve"> seperti diperlihatkan pada Gambar 8</w:t>
      </w:r>
      <w:r w:rsidR="00D953ED" w:rsidRPr="00052B75">
        <w:rPr>
          <w:rFonts w:ascii="Tempus Sans ITC" w:hAnsi="Tempus Sans ITC"/>
          <w:b w:val="0"/>
          <w:caps w:val="0"/>
          <w:lang w:val="sv-SE"/>
        </w:rPr>
        <w:t>-</w:t>
      </w:r>
      <w:r w:rsidRPr="00052B75">
        <w:rPr>
          <w:rFonts w:ascii="Tempus Sans ITC" w:hAnsi="Tempus Sans ITC"/>
          <w:b w:val="0"/>
          <w:caps w:val="0"/>
          <w:lang w:val="sv-SE"/>
        </w:rPr>
        <w:t xml:space="preserve">4. Tegangan ABC hubungan </w:t>
      </w:r>
      <w:r w:rsidRPr="0081041B">
        <w:rPr>
          <w:rFonts w:ascii="Tempus Sans ITC" w:hAnsi="Tempus Sans ITC"/>
          <w:b w:val="0"/>
          <w:caps w:val="0"/>
        </w:rPr>
        <w:sym w:font="Symbol" w:char="F044"/>
      </w:r>
      <w:r w:rsidRPr="00052B75">
        <w:rPr>
          <w:rFonts w:ascii="Tempus Sans ITC" w:hAnsi="Tempus Sans ITC"/>
          <w:b w:val="0"/>
          <w:caps w:val="0"/>
          <w:lang w:val="sv-SE"/>
        </w:rPr>
        <w:t xml:space="preserve"> mendahului tegangan/arus ABC hubungan Y sebesar 30</w:t>
      </w:r>
      <w:r w:rsidRPr="008D064E">
        <w:rPr>
          <w:rFonts w:ascii="Tempus Sans ITC" w:hAnsi="Tempus Sans ITC"/>
          <w:b w:val="0"/>
          <w:caps w:val="0"/>
          <w:vertAlign w:val="superscript"/>
          <w:lang w:val="sv-SE"/>
        </w:rPr>
        <w:t>0</w:t>
      </w:r>
      <w:r w:rsidRPr="00052B75">
        <w:rPr>
          <w:rFonts w:ascii="Tempus Sans ITC" w:hAnsi="Tempus Sans ITC"/>
          <w:b w:val="0"/>
          <w:caps w:val="0"/>
          <w:lang w:val="sv-SE"/>
        </w:rPr>
        <w:t xml:space="preserve">, mengikuti standar ANSI, fasa ABC di sisi tegangan tinggi dan abc disisi tegangan rendah. Arus-arus fasa sekunder pada Rele Diferensial dapat diperoleh dengan menghubungkan satu set abc CT dalam hubungan Y atau </w:t>
      </w:r>
      <w:r w:rsidRPr="0081041B">
        <w:rPr>
          <w:rFonts w:ascii="Tempus Sans ITC" w:hAnsi="Tempus Sans ITC"/>
          <w:b w:val="0"/>
          <w:caps w:val="0"/>
        </w:rPr>
        <w:sym w:font="Symbol" w:char="F044"/>
      </w:r>
      <w:r w:rsidRPr="00052B75">
        <w:rPr>
          <w:rFonts w:ascii="Tempus Sans ITC" w:hAnsi="Tempus Sans ITC"/>
          <w:b w:val="0"/>
          <w:caps w:val="0"/>
          <w:lang w:val="sv-SE"/>
        </w:rPr>
        <w:t xml:space="preserve"> dan satu set ABC CT dalam hubungan </w:t>
      </w:r>
      <w:r w:rsidRPr="0081041B">
        <w:rPr>
          <w:rFonts w:ascii="Tempus Sans ITC" w:hAnsi="Tempus Sans ITC"/>
          <w:b w:val="0"/>
          <w:caps w:val="0"/>
        </w:rPr>
        <w:sym w:font="Symbol" w:char="F044"/>
      </w:r>
      <w:r w:rsidRPr="00052B75">
        <w:rPr>
          <w:rFonts w:ascii="Tempus Sans ITC" w:hAnsi="Tempus Sans ITC"/>
          <w:b w:val="0"/>
          <w:caps w:val="0"/>
          <w:lang w:val="sv-SE"/>
        </w:rPr>
        <w:t xml:space="preserve"> dan Y berturut-turut. Meski hubungan Y abc CT akan menghasilkan operasi yang salah untuk gangguan tanah eksternal. Arus urutan nol yang disuplai oleh pentanahan Y Transformator ke gangguan eksternal pada sisitem abc dapat mengalir melalui hubungan Y CT abc ke kumparan penahan Rele kembali melalui kumparan operasi. Hal ini karena arus urutan nol bersirkulasi pada hubungan </w:t>
      </w:r>
      <w:r w:rsidRPr="0081041B">
        <w:rPr>
          <w:rFonts w:ascii="Tempus Sans ITC" w:hAnsi="Tempus Sans ITC"/>
          <w:b w:val="0"/>
          <w:caps w:val="0"/>
        </w:rPr>
        <w:sym w:font="Symbol" w:char="F044"/>
      </w:r>
      <w:r w:rsidRPr="00052B75">
        <w:rPr>
          <w:rFonts w:ascii="Tempus Sans ITC" w:hAnsi="Tempus Sans ITC"/>
          <w:b w:val="0"/>
          <w:caps w:val="0"/>
          <w:lang w:val="sv-SE"/>
        </w:rPr>
        <w:t xml:space="preserve"> Transformator dan tidak mengalir pada sistem ABC untuk menghasilkan penahan balansing gangguan eketernal yang tepat, karenanya CT belitan Transformator yang terhubung Y harus dihubungkan secara </w:t>
      </w:r>
      <w:r w:rsidRPr="0081041B">
        <w:rPr>
          <w:rFonts w:ascii="Tempus Sans ITC" w:hAnsi="Tempus Sans ITC"/>
          <w:b w:val="0"/>
          <w:caps w:val="0"/>
        </w:rPr>
        <w:sym w:font="Symbol" w:char="F044"/>
      </w:r>
      <w:r w:rsidRPr="00052B75">
        <w:rPr>
          <w:rFonts w:ascii="Tempus Sans ITC" w:hAnsi="Tempus Sans ITC"/>
          <w:b w:val="0"/>
          <w:caps w:val="0"/>
          <w:lang w:val="sv-SE"/>
        </w:rPr>
        <w:t>. Hal ini akan menyebabkan sirkulasi arus urutan nol hanaya pada hubungan CT dan tidak melalui Rele.</w:t>
      </w:r>
    </w:p>
    <w:p w:rsidR="00F304DA" w:rsidRPr="00052B75" w:rsidRDefault="00F304DA" w:rsidP="00F85A5D">
      <w:pPr>
        <w:jc w:val="both"/>
        <w:rPr>
          <w:rFonts w:ascii="Tempus Sans ITC" w:hAnsi="Tempus Sans ITC"/>
          <w:b w:val="0"/>
          <w:caps w:val="0"/>
          <w:lang w:val="sv-SE"/>
        </w:rPr>
      </w:pPr>
    </w:p>
    <w:p w:rsidR="00D953ED" w:rsidRPr="00052B75" w:rsidRDefault="00D953ED" w:rsidP="00F85A5D">
      <w:pPr>
        <w:jc w:val="both"/>
        <w:rPr>
          <w:rFonts w:ascii="Tempus Sans ITC" w:hAnsi="Tempus Sans ITC"/>
          <w:b w:val="0"/>
          <w:caps w:val="0"/>
          <w:lang w:val="sv-SE"/>
        </w:rPr>
      </w:pPr>
    </w:p>
    <w:p w:rsidR="00D953ED" w:rsidRPr="00052B75" w:rsidRDefault="00D953ED" w:rsidP="00D953ED">
      <w:pPr>
        <w:jc w:val="both"/>
        <w:rPr>
          <w:rFonts w:ascii="Tempus Sans ITC" w:hAnsi="Tempus Sans ITC"/>
          <w:caps w:val="0"/>
          <w:lang w:val="sv-SE"/>
        </w:rPr>
      </w:pPr>
      <w:r w:rsidRPr="00052B75">
        <w:rPr>
          <w:rFonts w:ascii="Tempus Sans ITC" w:hAnsi="Tempus Sans ITC"/>
          <w:caps w:val="0"/>
          <w:lang w:val="sv-SE"/>
        </w:rPr>
        <w:t>8. 6. 1  Langkah Pertama: Phasing</w:t>
      </w:r>
    </w:p>
    <w:p w:rsidR="00D953ED" w:rsidRPr="00052B75" w:rsidRDefault="00D953ED" w:rsidP="00D953ED">
      <w:pPr>
        <w:jc w:val="both"/>
        <w:rPr>
          <w:lang w:val="sv-SE"/>
        </w:rPr>
      </w:pPr>
    </w:p>
    <w:p w:rsidR="00D953ED" w:rsidRPr="00052B75" w:rsidRDefault="00D953ED" w:rsidP="00D953ED">
      <w:pPr>
        <w:jc w:val="both"/>
        <w:rPr>
          <w:rFonts w:ascii="Tempus Sans ITC" w:hAnsi="Tempus Sans ITC"/>
          <w:b w:val="0"/>
          <w:caps w:val="0"/>
          <w:lang w:val="sv-SE"/>
        </w:rPr>
      </w:pPr>
      <w:r w:rsidRPr="00052B75">
        <w:rPr>
          <w:rFonts w:ascii="Tempus Sans ITC" w:hAnsi="Tempus Sans ITC"/>
          <w:b w:val="0"/>
          <w:caps w:val="0"/>
          <w:lang w:val="sv-SE"/>
        </w:rPr>
        <w:t>Kedua set CT harus dihubungkan sehingga arus sekunder yang menuju belitan penahan Rele sefasa untuk setiap arus beban atau gangguan eksternal. Bila diasumsikan arus tiga fasa seimbang mengalir melalui Transformator. Arah arus tidaklah penting selama arus-</w:t>
      </w:r>
      <w:r w:rsidRPr="00052B75">
        <w:rPr>
          <w:rFonts w:ascii="Tempus Sans ITC" w:hAnsi="Tempus Sans ITC"/>
          <w:b w:val="0"/>
          <w:caps w:val="0"/>
          <w:lang w:val="sv-SE"/>
        </w:rPr>
        <w:lastRenderedPageBreak/>
        <w:t>arus tersebut mengalir menuju bank Transformator. Hal ini diperlukan sekali dan memudahkan untuk mengawali sisi wyei Transformator, dalam Gambar 8-4, bila I</w:t>
      </w:r>
      <w:r w:rsidRPr="00052B75">
        <w:rPr>
          <w:rFonts w:ascii="Tempus Sans ITC" w:hAnsi="Tempus Sans ITC"/>
          <w:b w:val="0"/>
          <w:caps w:val="0"/>
          <w:vertAlign w:val="subscript"/>
          <w:lang w:val="sv-SE"/>
        </w:rPr>
        <w:t xml:space="preserve">a </w:t>
      </w:r>
      <w:r w:rsidRPr="00052B75">
        <w:rPr>
          <w:rFonts w:ascii="Tempus Sans ITC" w:hAnsi="Tempus Sans ITC"/>
          <w:b w:val="0"/>
          <w:caps w:val="0"/>
          <w:lang w:val="sv-SE"/>
        </w:rPr>
        <w:t>, I</w:t>
      </w:r>
      <w:r w:rsidRPr="00052B75">
        <w:rPr>
          <w:rFonts w:ascii="Tempus Sans ITC" w:hAnsi="Tempus Sans ITC"/>
          <w:b w:val="0"/>
          <w:caps w:val="0"/>
          <w:vertAlign w:val="subscript"/>
          <w:lang w:val="sv-SE"/>
        </w:rPr>
        <w:t>b</w:t>
      </w:r>
      <w:r w:rsidRPr="00052B75">
        <w:rPr>
          <w:rFonts w:ascii="Tempus Sans ITC" w:hAnsi="Tempus Sans ITC"/>
          <w:b w:val="0"/>
          <w:caps w:val="0"/>
          <w:lang w:val="sv-SE"/>
        </w:rPr>
        <w:t xml:space="preserve"> , dan I</w:t>
      </w:r>
      <w:r w:rsidRPr="00052B75">
        <w:rPr>
          <w:rFonts w:ascii="Tempus Sans ITC" w:hAnsi="Tempus Sans ITC"/>
          <w:b w:val="0"/>
          <w:caps w:val="0"/>
          <w:vertAlign w:val="subscript"/>
          <w:lang w:val="sv-SE"/>
        </w:rPr>
        <w:t>c</w:t>
      </w:r>
      <w:r w:rsidRPr="00052B75">
        <w:rPr>
          <w:rFonts w:ascii="Tempus Sans ITC" w:hAnsi="Tempus Sans ITC"/>
          <w:b w:val="0"/>
          <w:caps w:val="0"/>
          <w:lang w:val="sv-SE"/>
        </w:rPr>
        <w:t xml:space="preserve"> mengalir disisi Y dan menuju kekanan kedalam sistem abc, dengan polaritas Transformator seperti dalam gambar, arus-arus tersebut akan mengalir pada belitan tegangan tinggi ABC sebagai I</w:t>
      </w:r>
      <w:r w:rsidRPr="00052B75">
        <w:rPr>
          <w:rFonts w:ascii="Tempus Sans ITC" w:hAnsi="Tempus Sans ITC"/>
          <w:b w:val="0"/>
          <w:caps w:val="0"/>
          <w:vertAlign w:val="subscript"/>
          <w:lang w:val="sv-SE"/>
        </w:rPr>
        <w:t>a</w:t>
      </w:r>
      <w:r w:rsidRPr="00052B75">
        <w:rPr>
          <w:rFonts w:ascii="Tempus Sans ITC" w:hAnsi="Tempus Sans ITC"/>
          <w:b w:val="0"/>
          <w:caps w:val="0"/>
          <w:lang w:val="sv-SE"/>
        </w:rPr>
        <w:t xml:space="preserve"> - I</w:t>
      </w:r>
      <w:r w:rsidRPr="00052B75">
        <w:rPr>
          <w:rFonts w:ascii="Tempus Sans ITC" w:hAnsi="Tempus Sans ITC"/>
          <w:b w:val="0"/>
          <w:caps w:val="0"/>
          <w:vertAlign w:val="subscript"/>
          <w:lang w:val="sv-SE"/>
        </w:rPr>
        <w:t>b</w:t>
      </w:r>
      <w:r w:rsidRPr="00052B75">
        <w:rPr>
          <w:rFonts w:ascii="Tempus Sans ITC" w:hAnsi="Tempus Sans ITC"/>
          <w:b w:val="0"/>
          <w:caps w:val="0"/>
          <w:lang w:val="sv-SE"/>
        </w:rPr>
        <w:t xml:space="preserve"> ,I</w:t>
      </w:r>
      <w:r w:rsidRPr="00052B75">
        <w:rPr>
          <w:rFonts w:ascii="Tempus Sans ITC" w:hAnsi="Tempus Sans ITC"/>
          <w:b w:val="0"/>
          <w:caps w:val="0"/>
          <w:vertAlign w:val="subscript"/>
          <w:lang w:val="sv-SE"/>
        </w:rPr>
        <w:t>b</w:t>
      </w:r>
      <w:r w:rsidRPr="00052B75">
        <w:rPr>
          <w:rFonts w:ascii="Tempus Sans ITC" w:hAnsi="Tempus Sans ITC"/>
          <w:b w:val="0"/>
          <w:caps w:val="0"/>
          <w:lang w:val="sv-SE"/>
        </w:rPr>
        <w:t xml:space="preserve"> -  I</w:t>
      </w:r>
      <w:r w:rsidRPr="00052B75">
        <w:rPr>
          <w:rFonts w:ascii="Tempus Sans ITC" w:hAnsi="Tempus Sans ITC"/>
          <w:b w:val="0"/>
          <w:caps w:val="0"/>
          <w:vertAlign w:val="subscript"/>
          <w:lang w:val="sv-SE"/>
        </w:rPr>
        <w:t>c</w:t>
      </w:r>
      <w:r w:rsidRPr="00052B75">
        <w:rPr>
          <w:rFonts w:ascii="Tempus Sans ITC" w:hAnsi="Tempus Sans ITC"/>
          <w:b w:val="0"/>
          <w:caps w:val="0"/>
          <w:lang w:val="sv-SE"/>
        </w:rPr>
        <w:t xml:space="preserve"> dan I</w:t>
      </w:r>
      <w:r w:rsidRPr="00052B75">
        <w:rPr>
          <w:rFonts w:ascii="Tempus Sans ITC" w:hAnsi="Tempus Sans ITC"/>
          <w:b w:val="0"/>
          <w:caps w:val="0"/>
          <w:vertAlign w:val="subscript"/>
          <w:lang w:val="sv-SE"/>
        </w:rPr>
        <w:t>c</w:t>
      </w:r>
      <w:r w:rsidRPr="00052B75">
        <w:rPr>
          <w:rFonts w:ascii="Tempus Sans ITC" w:hAnsi="Tempus Sans ITC"/>
          <w:b w:val="0"/>
          <w:caps w:val="0"/>
          <w:lang w:val="sv-SE"/>
        </w:rPr>
        <w:t xml:space="preserve"> - I</w:t>
      </w:r>
      <w:r w:rsidRPr="00052B75">
        <w:rPr>
          <w:rFonts w:ascii="Tempus Sans ITC" w:hAnsi="Tempus Sans ITC"/>
          <w:b w:val="0"/>
          <w:caps w:val="0"/>
          <w:vertAlign w:val="subscript"/>
          <w:lang w:val="sv-SE"/>
        </w:rPr>
        <w:t>a</w:t>
      </w:r>
      <w:r w:rsidRPr="00052B75">
        <w:rPr>
          <w:rFonts w:ascii="Tempus Sans ITC" w:hAnsi="Tempus Sans ITC"/>
          <w:b w:val="0"/>
          <w:caps w:val="0"/>
          <w:lang w:val="sv-SE"/>
        </w:rPr>
        <w:t xml:space="preserve"> , mengalir kekanan pada fasa A,B dan C berturut-turut.</w:t>
      </w:r>
    </w:p>
    <w:p w:rsidR="00F304DA" w:rsidRPr="00781D4F" w:rsidRDefault="00D10AEB" w:rsidP="00F85A5D">
      <w:pPr>
        <w:jc w:val="center"/>
        <w:rPr>
          <w:rFonts w:ascii="Tempus Sans ITC" w:hAnsi="Tempus Sans ITC"/>
          <w:b w:val="0"/>
          <w:caps w:val="0"/>
          <w:lang w:val="es-ES_tradnl"/>
        </w:rPr>
      </w:pPr>
      <w:r>
        <w:rPr>
          <w:rFonts w:ascii="Tempus Sans ITC" w:hAnsi="Tempus Sans ITC"/>
          <w:b w:val="0"/>
          <w:caps w:val="0"/>
          <w:lang w:val="es-ES_tradnl"/>
        </w:rPr>
        <w:pict>
          <v:shape id="_x0000_i1464" type="#_x0000_t75" style="width:330.05pt;height:245.15pt">
            <v:imagedata r:id="rId856" o:title="84"/>
          </v:shape>
        </w:pict>
      </w:r>
    </w:p>
    <w:p w:rsidR="00F304DA" w:rsidRPr="000A1D0E" w:rsidRDefault="00F304DA" w:rsidP="00F85A5D">
      <w:pPr>
        <w:pStyle w:val="Heading2"/>
        <w:jc w:val="center"/>
        <w:rPr>
          <w:rFonts w:ascii="Tempus Sans ITC" w:hAnsi="Tempus Sans ITC"/>
          <w:b w:val="0"/>
          <w:sz w:val="22"/>
          <w:szCs w:val="22"/>
          <w:lang w:val="es-ES_tradnl"/>
        </w:rPr>
      </w:pPr>
      <w:r w:rsidRPr="000A1D0E">
        <w:rPr>
          <w:rFonts w:ascii="Tempus Sans ITC" w:hAnsi="Tempus Sans ITC"/>
          <w:b w:val="0"/>
          <w:sz w:val="22"/>
          <w:szCs w:val="22"/>
          <w:lang w:val="es-ES_tradnl"/>
        </w:rPr>
        <w:t>Gambar 8</w:t>
      </w:r>
      <w:r w:rsidR="00D953ED">
        <w:rPr>
          <w:rFonts w:ascii="Tempus Sans ITC" w:hAnsi="Tempus Sans ITC"/>
          <w:b w:val="0"/>
          <w:sz w:val="22"/>
          <w:szCs w:val="22"/>
          <w:lang w:val="es-ES_tradnl"/>
        </w:rPr>
        <w:t>-4:</w:t>
      </w:r>
      <w:r w:rsidRPr="000A1D0E">
        <w:rPr>
          <w:rFonts w:ascii="Tempus Sans ITC" w:hAnsi="Tempus Sans ITC"/>
          <w:b w:val="0"/>
          <w:sz w:val="22"/>
          <w:szCs w:val="22"/>
          <w:lang w:val="es-ES_tradnl"/>
        </w:rPr>
        <w:t xml:space="preserve"> Hubungan </w:t>
      </w:r>
      <w:r>
        <w:rPr>
          <w:rFonts w:ascii="Tempus Sans ITC" w:hAnsi="Tempus Sans ITC"/>
          <w:b w:val="0"/>
          <w:sz w:val="22"/>
          <w:szCs w:val="22"/>
          <w:lang w:val="es-ES_tradnl"/>
        </w:rPr>
        <w:t>Rele</w:t>
      </w:r>
      <w:r w:rsidRPr="000A1D0E">
        <w:rPr>
          <w:rFonts w:ascii="Tempus Sans ITC" w:hAnsi="Tempus Sans ITC"/>
          <w:b w:val="0"/>
          <w:sz w:val="22"/>
          <w:szCs w:val="22"/>
          <w:lang w:val="es-ES_tradnl"/>
        </w:rPr>
        <w:t xml:space="preserve"> Diferensial untuk proteksi bank Transformator dua belitan</w:t>
      </w:r>
    </w:p>
    <w:p w:rsidR="00F304DA" w:rsidRDefault="00F304DA" w:rsidP="00F85A5D">
      <w:pPr>
        <w:jc w:val="both"/>
        <w:rPr>
          <w:b w:val="0"/>
          <w:sz w:val="26"/>
          <w:lang w:val="es-ES_tradnl"/>
        </w:rPr>
      </w:pPr>
    </w:p>
    <w:p w:rsidR="00F304DA" w:rsidRDefault="00F304DA" w:rsidP="00F85A5D">
      <w:pPr>
        <w:jc w:val="both"/>
        <w:rPr>
          <w:b w:val="0"/>
          <w:sz w:val="26"/>
          <w:lang w:val="es-ES_tradnl"/>
        </w:rPr>
      </w:pPr>
    </w:p>
    <w:p w:rsidR="00F304DA" w:rsidRDefault="00F304DA" w:rsidP="00F85A5D">
      <w:pPr>
        <w:jc w:val="both"/>
        <w:rPr>
          <w:rFonts w:ascii="Tempus Sans ITC" w:hAnsi="Tempus Sans ITC"/>
          <w:b w:val="0"/>
          <w:caps w:val="0"/>
          <w:lang w:val="es-ES_tradnl"/>
        </w:rPr>
      </w:pPr>
    </w:p>
    <w:p w:rsidR="00F304DA" w:rsidRPr="0081041B" w:rsidRDefault="00F304DA" w:rsidP="00F85A5D">
      <w:pPr>
        <w:jc w:val="both"/>
        <w:rPr>
          <w:rFonts w:ascii="Tempus Sans ITC" w:hAnsi="Tempus Sans ITC"/>
          <w:b w:val="0"/>
          <w:caps w:val="0"/>
          <w:lang w:val="es-ES_tradnl"/>
        </w:rPr>
      </w:pPr>
      <w:r w:rsidRPr="0081041B">
        <w:rPr>
          <w:rFonts w:ascii="Tempus Sans ITC" w:hAnsi="Tempus Sans ITC"/>
          <w:b w:val="0"/>
          <w:caps w:val="0"/>
          <w:lang w:val="es-ES_tradnl"/>
        </w:rPr>
        <w:t>Dengan CT abc terhubung delta seperti dijelaskan diatas, CT ABC harus dihubungkan wyei, dengan polaritas masing-masing CT diperlihatkan dalam gambar, arus sekunder I</w:t>
      </w:r>
      <w:r w:rsidRPr="000A1D0E">
        <w:rPr>
          <w:rFonts w:ascii="Tempus Sans ITC" w:hAnsi="Tempus Sans ITC"/>
          <w:b w:val="0"/>
          <w:caps w:val="0"/>
          <w:vertAlign w:val="subscript"/>
          <w:lang w:val="es-ES_tradnl"/>
        </w:rPr>
        <w:t>a</w:t>
      </w:r>
      <w:r w:rsidRPr="0081041B">
        <w:rPr>
          <w:rFonts w:ascii="Tempus Sans ITC" w:hAnsi="Tempus Sans ITC"/>
          <w:b w:val="0"/>
          <w:caps w:val="0"/>
          <w:lang w:val="es-ES_tradnl"/>
        </w:rPr>
        <w:t xml:space="preserve"> - I</w:t>
      </w:r>
      <w:r w:rsidRPr="000A1D0E">
        <w:rPr>
          <w:rFonts w:ascii="Tempus Sans ITC" w:hAnsi="Tempus Sans ITC"/>
          <w:b w:val="0"/>
          <w:caps w:val="0"/>
          <w:vertAlign w:val="subscript"/>
          <w:lang w:val="es-ES_tradnl"/>
        </w:rPr>
        <w:t>b</w:t>
      </w:r>
      <w:r w:rsidRPr="0081041B">
        <w:rPr>
          <w:rFonts w:ascii="Tempus Sans ITC" w:hAnsi="Tempus Sans ITC"/>
          <w:b w:val="0"/>
          <w:caps w:val="0"/>
          <w:lang w:val="es-ES_tradnl"/>
        </w:rPr>
        <w:t xml:space="preserve"> ,I</w:t>
      </w:r>
      <w:r w:rsidRPr="000A1D0E">
        <w:rPr>
          <w:rFonts w:ascii="Tempus Sans ITC" w:hAnsi="Tempus Sans ITC"/>
          <w:b w:val="0"/>
          <w:caps w:val="0"/>
          <w:vertAlign w:val="subscript"/>
          <w:lang w:val="es-ES_tradnl"/>
        </w:rPr>
        <w:t>b</w:t>
      </w:r>
      <w:r w:rsidRPr="0081041B">
        <w:rPr>
          <w:rFonts w:ascii="Tempus Sans ITC" w:hAnsi="Tempus Sans ITC"/>
          <w:b w:val="0"/>
          <w:caps w:val="0"/>
          <w:lang w:val="es-ES_tradnl"/>
        </w:rPr>
        <w:t xml:space="preserve"> -  I</w:t>
      </w:r>
      <w:r w:rsidRPr="000A1D0E">
        <w:rPr>
          <w:rFonts w:ascii="Tempus Sans ITC" w:hAnsi="Tempus Sans ITC"/>
          <w:b w:val="0"/>
          <w:caps w:val="0"/>
          <w:vertAlign w:val="subscript"/>
          <w:lang w:val="es-ES_tradnl"/>
        </w:rPr>
        <w:t>c</w:t>
      </w:r>
      <w:r w:rsidRPr="0081041B">
        <w:rPr>
          <w:rFonts w:ascii="Tempus Sans ITC" w:hAnsi="Tempus Sans ITC"/>
          <w:b w:val="0"/>
          <w:caps w:val="0"/>
          <w:lang w:val="es-ES_tradnl"/>
        </w:rPr>
        <w:t xml:space="preserve"> dan I</w:t>
      </w:r>
      <w:r w:rsidRPr="000A1D0E">
        <w:rPr>
          <w:rFonts w:ascii="Tempus Sans ITC" w:hAnsi="Tempus Sans ITC"/>
          <w:b w:val="0"/>
          <w:caps w:val="0"/>
          <w:vertAlign w:val="subscript"/>
          <w:lang w:val="es-ES_tradnl"/>
        </w:rPr>
        <w:t>c</w:t>
      </w:r>
      <w:r w:rsidRPr="0081041B">
        <w:rPr>
          <w:rFonts w:ascii="Tempus Sans ITC" w:hAnsi="Tempus Sans ITC"/>
          <w:b w:val="0"/>
          <w:caps w:val="0"/>
          <w:lang w:val="es-ES_tradnl"/>
        </w:rPr>
        <w:t xml:space="preserve"> - I</w:t>
      </w:r>
      <w:r w:rsidRPr="000A1D0E">
        <w:rPr>
          <w:rFonts w:ascii="Tempus Sans ITC" w:hAnsi="Tempus Sans ITC"/>
          <w:b w:val="0"/>
          <w:caps w:val="0"/>
          <w:vertAlign w:val="subscript"/>
          <w:lang w:val="es-ES_tradnl"/>
        </w:rPr>
        <w:t>a</w:t>
      </w:r>
      <w:r w:rsidRPr="0081041B">
        <w:rPr>
          <w:rFonts w:ascii="Tempus Sans ITC" w:hAnsi="Tempus Sans ITC"/>
          <w:b w:val="0"/>
          <w:caps w:val="0"/>
          <w:lang w:val="es-ES_tradnl"/>
        </w:rPr>
        <w:t xml:space="preserve">  mengalir menuju belitan penahan </w:t>
      </w:r>
      <w:r>
        <w:rPr>
          <w:rFonts w:ascii="Tempus Sans ITC" w:hAnsi="Tempus Sans ITC"/>
          <w:b w:val="0"/>
          <w:caps w:val="0"/>
          <w:lang w:val="es-ES_tradnl"/>
        </w:rPr>
        <w:t>Rele</w:t>
      </w:r>
      <w:r w:rsidRPr="0081041B">
        <w:rPr>
          <w:rFonts w:ascii="Tempus Sans ITC" w:hAnsi="Tempus Sans ITC"/>
          <w:b w:val="0"/>
          <w:caps w:val="0"/>
          <w:lang w:val="es-ES_tradnl"/>
        </w:rPr>
        <w:t xml:space="preserve"> Diferensial. Untuk gangguan eksternal arus-arus ini harus mengalir keluar kesisi lain belitan penahan dan terus kekanan kembali kesisi wyei abc, sedankgan I</w:t>
      </w:r>
      <w:r w:rsidRPr="000A1D0E">
        <w:rPr>
          <w:rFonts w:ascii="Tempus Sans ITC" w:hAnsi="Tempus Sans ITC"/>
          <w:b w:val="0"/>
          <w:caps w:val="0"/>
          <w:vertAlign w:val="subscript"/>
          <w:lang w:val="es-ES_tradnl"/>
        </w:rPr>
        <w:t>a</w:t>
      </w:r>
      <w:r w:rsidRPr="0081041B">
        <w:rPr>
          <w:rFonts w:ascii="Tempus Sans ITC" w:hAnsi="Tempus Sans ITC"/>
          <w:b w:val="0"/>
          <w:caps w:val="0"/>
          <w:lang w:val="es-ES_tradnl"/>
        </w:rPr>
        <w:t xml:space="preserve"> , I</w:t>
      </w:r>
      <w:r w:rsidRPr="000A1D0E">
        <w:rPr>
          <w:rFonts w:ascii="Tempus Sans ITC" w:hAnsi="Tempus Sans ITC"/>
          <w:b w:val="0"/>
          <w:caps w:val="0"/>
          <w:vertAlign w:val="subscript"/>
          <w:lang w:val="es-ES_tradnl"/>
        </w:rPr>
        <w:t>b</w:t>
      </w:r>
      <w:r w:rsidRPr="0081041B">
        <w:rPr>
          <w:rFonts w:ascii="Tempus Sans ITC" w:hAnsi="Tempus Sans ITC"/>
          <w:b w:val="0"/>
          <w:caps w:val="0"/>
          <w:lang w:val="es-ES_tradnl"/>
        </w:rPr>
        <w:t xml:space="preserve"> , dan I</w:t>
      </w:r>
      <w:r w:rsidRPr="000A1D0E">
        <w:rPr>
          <w:rFonts w:ascii="Tempus Sans ITC" w:hAnsi="Tempus Sans ITC"/>
          <w:b w:val="0"/>
          <w:caps w:val="0"/>
          <w:vertAlign w:val="subscript"/>
          <w:lang w:val="es-ES_tradnl"/>
        </w:rPr>
        <w:t>c</w:t>
      </w:r>
      <w:r w:rsidRPr="0081041B">
        <w:rPr>
          <w:rFonts w:ascii="Tempus Sans ITC" w:hAnsi="Tempus Sans ITC"/>
          <w:b w:val="0"/>
          <w:caps w:val="0"/>
          <w:lang w:val="es-ES_tradnl"/>
        </w:rPr>
        <w:t xml:space="preserve"> mengalir kearah kiri sekunder CT. Bagian terakhir adalah menghubungkan CT abc dalam hubungan delta untuk memperoleh arus-arus sekunder yang tepat. Ini adalah langkah pertama phasing.</w:t>
      </w:r>
    </w:p>
    <w:p w:rsidR="00F304DA" w:rsidRPr="00D953ED" w:rsidRDefault="00F304DA" w:rsidP="00F85A5D">
      <w:pPr>
        <w:jc w:val="both"/>
        <w:rPr>
          <w:rFonts w:ascii="Tempus Sans ITC" w:hAnsi="Tempus Sans ITC"/>
          <w:b w:val="0"/>
          <w:caps w:val="0"/>
          <w:sz w:val="16"/>
          <w:szCs w:val="16"/>
          <w:lang w:val="es-ES_tradnl"/>
        </w:rPr>
      </w:pPr>
    </w:p>
    <w:p w:rsidR="00F304DA" w:rsidRPr="00052B75" w:rsidRDefault="00F304DA" w:rsidP="00F85A5D">
      <w:pPr>
        <w:jc w:val="both"/>
        <w:rPr>
          <w:rFonts w:ascii="Tempus Sans ITC" w:hAnsi="Tempus Sans ITC"/>
          <w:b w:val="0"/>
          <w:caps w:val="0"/>
          <w:lang w:val="sv-SE"/>
        </w:rPr>
      </w:pPr>
      <w:r w:rsidRPr="0081041B">
        <w:rPr>
          <w:rFonts w:ascii="Tempus Sans ITC" w:hAnsi="Tempus Sans ITC"/>
          <w:b w:val="0"/>
          <w:caps w:val="0"/>
          <w:lang w:val="es-ES_tradnl"/>
        </w:rPr>
        <w:t xml:space="preserve">Secara ringkas, phasing dilakukan dengan asumsi arus seimbang mengalir disirkit wyei Transformator. Arus ditansfer melalui Transformator kesisi delta, hubungkan CT disisi delta dalam hubungan wyei dan ke koil penahan </w:t>
      </w:r>
      <w:r>
        <w:rPr>
          <w:rFonts w:ascii="Tempus Sans ITC" w:hAnsi="Tempus Sans ITC"/>
          <w:b w:val="0"/>
          <w:caps w:val="0"/>
          <w:lang w:val="es-ES_tradnl"/>
        </w:rPr>
        <w:t>Rele</w:t>
      </w:r>
      <w:r w:rsidRPr="0081041B">
        <w:rPr>
          <w:rFonts w:ascii="Tempus Sans ITC" w:hAnsi="Tempus Sans ITC"/>
          <w:b w:val="0"/>
          <w:caps w:val="0"/>
          <w:lang w:val="es-ES_tradnl"/>
        </w:rPr>
        <w:t xml:space="preserve"> membawa arus tersebut melalui </w:t>
      </w:r>
      <w:r>
        <w:rPr>
          <w:rFonts w:ascii="Tempus Sans ITC" w:hAnsi="Tempus Sans ITC"/>
          <w:b w:val="0"/>
          <w:caps w:val="0"/>
          <w:lang w:val="es-ES_tradnl"/>
        </w:rPr>
        <w:t>Rele</w:t>
      </w:r>
      <w:r w:rsidRPr="0081041B">
        <w:rPr>
          <w:rFonts w:ascii="Tempus Sans ITC" w:hAnsi="Tempus Sans ITC"/>
          <w:b w:val="0"/>
          <w:caps w:val="0"/>
          <w:lang w:val="es-ES_tradnl"/>
        </w:rPr>
        <w:t xml:space="preserve"> kekoil penahan lain, dan hubungan CT pada sisi wyei Transformator dalam hubungan delta guna mendapatkan arus-arus koil penahan. Apabila bank Transformator dihubungkan delta pada kedua sisinya, maka CT pada kedua sisi Transformator harus dapat dihubungkan wyei ke </w:t>
      </w:r>
      <w:r>
        <w:rPr>
          <w:rFonts w:ascii="Tempus Sans ITC" w:hAnsi="Tempus Sans ITC"/>
          <w:b w:val="0"/>
          <w:caps w:val="0"/>
          <w:lang w:val="es-ES_tradnl"/>
        </w:rPr>
        <w:t>Rele</w:t>
      </w:r>
      <w:r w:rsidRPr="0081041B">
        <w:rPr>
          <w:rFonts w:ascii="Tempus Sans ITC" w:hAnsi="Tempus Sans ITC"/>
          <w:b w:val="0"/>
          <w:caps w:val="0"/>
          <w:lang w:val="es-ES_tradnl"/>
        </w:rPr>
        <w:t xml:space="preserve"> Diferensial.</w:t>
      </w:r>
      <w:r>
        <w:rPr>
          <w:rFonts w:ascii="Tempus Sans ITC" w:hAnsi="Tempus Sans ITC"/>
          <w:b w:val="0"/>
          <w:caps w:val="0"/>
          <w:lang w:val="es-ES_tradnl"/>
        </w:rPr>
        <w:t xml:space="preserve"> </w:t>
      </w:r>
      <w:r w:rsidRPr="0081041B">
        <w:rPr>
          <w:rFonts w:ascii="Tempus Sans ITC" w:hAnsi="Tempus Sans ITC"/>
          <w:b w:val="0"/>
          <w:caps w:val="0"/>
          <w:lang w:val="es-ES_tradnl"/>
        </w:rPr>
        <w:t xml:space="preserve">Untuk wyei ditanahkan, bank Transformator wyei - ditanahkan tanpa tersier, atau dengan tersier yang tidak dihubungkan ke terminal, maka hubungan CT yang dibutuhkan adalah hubungan delta untuk kedua sisi Transformator. Mungkkin saja digunakan CT hubungan wyei jika bank Transformator terdiri dari 3 Transformator 2 belitan </w:t>
      </w:r>
      <w:r w:rsidRPr="0081041B">
        <w:rPr>
          <w:rFonts w:ascii="Tempus Sans ITC" w:hAnsi="Tempus Sans ITC"/>
          <w:b w:val="0"/>
          <w:caps w:val="0"/>
          <w:lang w:val="es-ES_tradnl"/>
        </w:rPr>
        <w:lastRenderedPageBreak/>
        <w:t xml:space="preserve">independen dihubungkan Wyei - Wyei ditanahkan keduanya. Meski jenis Transformato yang digunakan adalah bank Transformator 3 fasa, maka direkomendasikan menggunakan CT hubungan delta. </w:t>
      </w:r>
      <w:r w:rsidRPr="00052B75">
        <w:rPr>
          <w:rFonts w:ascii="Tempus Sans ITC" w:hAnsi="Tempus Sans ITC"/>
          <w:b w:val="0"/>
          <w:caps w:val="0"/>
          <w:lang w:val="sv-SE"/>
        </w:rPr>
        <w:t>Pada bank Transformator yang dihasilkan dari interaksi fluksi karena konstruksi.</w:t>
      </w:r>
    </w:p>
    <w:p w:rsidR="00F304DA" w:rsidRPr="00052B75" w:rsidRDefault="00F304DA" w:rsidP="00F85A5D">
      <w:pPr>
        <w:jc w:val="both"/>
        <w:rPr>
          <w:rFonts w:ascii="Tempus Sans ITC" w:hAnsi="Tempus Sans ITC"/>
          <w:b w:val="0"/>
          <w:caps w:val="0"/>
          <w:sz w:val="16"/>
          <w:szCs w:val="16"/>
          <w:lang w:val="sv-SE"/>
        </w:rPr>
      </w:pPr>
      <w:r w:rsidRPr="00052B75">
        <w:rPr>
          <w:rFonts w:ascii="Tempus Sans ITC" w:hAnsi="Tempus Sans ITC"/>
          <w:b w:val="0"/>
          <w:caps w:val="0"/>
          <w:lang w:val="sv-SE"/>
        </w:rPr>
        <w:tab/>
      </w: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Pada titik ini muncul sebuah pertanyaan dapatkah Rele Diferensial memberikan proteksi untuk gangguan tanah bilamana CT terhubung delta. Jawabannya adalah, untuk gangguan tanah Rele dapat beroperasi bilamana arus-arus urutan positif dan negatif terlibat pada gangguan tersebut. Rele Diferensial beroperasi pada komponene gangguan total pada gangguan internal jadi pada saat terjadi gangguan satu fasa ketanah arus gangguan total adalah I</w:t>
      </w:r>
      <w:r w:rsidRPr="00052B75">
        <w:rPr>
          <w:rFonts w:ascii="Tempus Sans ITC" w:hAnsi="Tempus Sans ITC"/>
          <w:b w:val="0"/>
          <w:caps w:val="0"/>
          <w:vertAlign w:val="subscript"/>
          <w:lang w:val="sv-SE"/>
        </w:rPr>
        <w:t>1</w:t>
      </w:r>
      <w:r w:rsidRPr="00052B75">
        <w:rPr>
          <w:rFonts w:ascii="Tempus Sans ITC" w:hAnsi="Tempus Sans ITC"/>
          <w:b w:val="0"/>
          <w:caps w:val="0"/>
          <w:lang w:val="sv-SE"/>
        </w:rPr>
        <w:t xml:space="preserve">   + I</w:t>
      </w:r>
      <w:r w:rsidRPr="00052B75">
        <w:rPr>
          <w:rFonts w:ascii="Tempus Sans ITC" w:hAnsi="Tempus Sans ITC"/>
          <w:b w:val="0"/>
          <w:caps w:val="0"/>
          <w:vertAlign w:val="subscript"/>
          <w:lang w:val="sv-SE"/>
        </w:rPr>
        <w:t>2</w:t>
      </w:r>
      <w:r w:rsidRPr="00052B75">
        <w:rPr>
          <w:rFonts w:ascii="Tempus Sans ITC" w:hAnsi="Tempus Sans ITC"/>
          <w:b w:val="0"/>
          <w:caps w:val="0"/>
          <w:lang w:val="sv-SE"/>
        </w:rPr>
        <w:t xml:space="preserve">  + I</w:t>
      </w:r>
      <w:r w:rsidRPr="00052B75">
        <w:rPr>
          <w:rFonts w:ascii="Tempus Sans ITC" w:hAnsi="Tempus Sans ITC"/>
          <w:b w:val="0"/>
          <w:caps w:val="0"/>
          <w:vertAlign w:val="subscript"/>
          <w:lang w:val="sv-SE"/>
        </w:rPr>
        <w:t>0</w:t>
      </w:r>
      <w:r w:rsidRPr="00052B75">
        <w:rPr>
          <w:rFonts w:ascii="Tempus Sans ITC" w:hAnsi="Tempus Sans ITC"/>
          <w:b w:val="0"/>
          <w:caps w:val="0"/>
          <w:lang w:val="sv-SE"/>
        </w:rPr>
        <w:t xml:space="preserve">  dan I</w:t>
      </w:r>
      <w:r w:rsidRPr="00052B75">
        <w:rPr>
          <w:rFonts w:ascii="Tempus Sans ITC" w:hAnsi="Tempus Sans ITC"/>
          <w:b w:val="0"/>
          <w:caps w:val="0"/>
          <w:vertAlign w:val="subscript"/>
          <w:lang w:val="sv-SE"/>
        </w:rPr>
        <w:t>1</w:t>
      </w:r>
      <w:r w:rsidRPr="00052B75">
        <w:rPr>
          <w:rFonts w:ascii="Tempus Sans ITC" w:hAnsi="Tempus Sans ITC"/>
          <w:b w:val="0"/>
          <w:caps w:val="0"/>
          <w:lang w:val="sv-SE"/>
        </w:rPr>
        <w:t xml:space="preserve">  = I</w:t>
      </w:r>
      <w:r w:rsidRPr="00052B75">
        <w:rPr>
          <w:rFonts w:ascii="Tempus Sans ITC" w:hAnsi="Tempus Sans ITC"/>
          <w:b w:val="0"/>
          <w:caps w:val="0"/>
          <w:vertAlign w:val="subscript"/>
          <w:lang w:val="sv-SE"/>
        </w:rPr>
        <w:t>2</w:t>
      </w:r>
      <w:r w:rsidRPr="00052B75">
        <w:rPr>
          <w:rFonts w:ascii="Tempus Sans ITC" w:hAnsi="Tempus Sans ITC"/>
          <w:b w:val="0"/>
          <w:caps w:val="0"/>
          <w:lang w:val="sv-SE"/>
        </w:rPr>
        <w:t xml:space="preserve">  =  I</w:t>
      </w:r>
      <w:r w:rsidRPr="00052B75">
        <w:rPr>
          <w:rFonts w:ascii="Tempus Sans ITC" w:hAnsi="Tempus Sans ITC"/>
          <w:b w:val="0"/>
          <w:caps w:val="0"/>
          <w:vertAlign w:val="subscript"/>
          <w:lang w:val="sv-SE"/>
        </w:rPr>
        <w:t>0</w:t>
      </w:r>
      <w:r w:rsidRPr="00052B75">
        <w:rPr>
          <w:rFonts w:ascii="Tempus Sans ITC" w:hAnsi="Tempus Sans ITC"/>
          <w:b w:val="0"/>
          <w:caps w:val="0"/>
          <w:lang w:val="sv-SE"/>
        </w:rPr>
        <w:t xml:space="preserve"> , sehingga Rele dengan CT terhubung delta akan menerima I</w:t>
      </w:r>
      <w:r w:rsidRPr="00052B75">
        <w:rPr>
          <w:rFonts w:ascii="Tempus Sans ITC" w:hAnsi="Tempus Sans ITC"/>
          <w:b w:val="0"/>
          <w:caps w:val="0"/>
          <w:vertAlign w:val="subscript"/>
          <w:lang w:val="sv-SE"/>
        </w:rPr>
        <w:t>1</w:t>
      </w:r>
      <w:r w:rsidRPr="00052B75">
        <w:rPr>
          <w:rFonts w:ascii="Tempus Sans ITC" w:hAnsi="Tempus Sans ITC"/>
          <w:b w:val="0"/>
          <w:caps w:val="0"/>
          <w:lang w:val="sv-SE"/>
        </w:rPr>
        <w:t xml:space="preserve">  + I</w:t>
      </w:r>
      <w:r w:rsidRPr="00052B75">
        <w:rPr>
          <w:rFonts w:ascii="Tempus Sans ITC" w:hAnsi="Tempus Sans ITC"/>
          <w:b w:val="0"/>
          <w:caps w:val="0"/>
          <w:vertAlign w:val="subscript"/>
          <w:lang w:val="sv-SE"/>
        </w:rPr>
        <w:t>2</w:t>
      </w:r>
      <w:r w:rsidRPr="00052B75">
        <w:rPr>
          <w:rFonts w:ascii="Tempus Sans ITC" w:hAnsi="Tempus Sans ITC"/>
          <w:b w:val="0"/>
          <w:caps w:val="0"/>
          <w:lang w:val="sv-SE"/>
        </w:rPr>
        <w:t xml:space="preserve">  atau 2 I</w:t>
      </w:r>
      <w:r w:rsidRPr="00052B75">
        <w:rPr>
          <w:rFonts w:ascii="Tempus Sans ITC" w:hAnsi="Tempus Sans ITC"/>
          <w:b w:val="0"/>
          <w:caps w:val="0"/>
          <w:vertAlign w:val="subscript"/>
          <w:lang w:val="sv-SE"/>
        </w:rPr>
        <w:t>1</w:t>
      </w:r>
      <w:r w:rsidRPr="00052B75">
        <w:rPr>
          <w:rFonts w:ascii="Tempus Sans ITC" w:hAnsi="Tempus Sans ITC"/>
          <w:b w:val="0"/>
          <w:caps w:val="0"/>
          <w:lang w:val="sv-SE"/>
        </w:rPr>
        <w:t xml:space="preserve"> , untuk gangguan internal. Dengan mengacu pada Gambar 8</w:t>
      </w:r>
      <w:r w:rsidR="00D953ED" w:rsidRPr="00052B75">
        <w:rPr>
          <w:rFonts w:ascii="Tempus Sans ITC" w:hAnsi="Tempus Sans ITC"/>
          <w:b w:val="0"/>
          <w:caps w:val="0"/>
          <w:lang w:val="sv-SE"/>
        </w:rPr>
        <w:t>-</w:t>
      </w:r>
      <w:r w:rsidRPr="00052B75">
        <w:rPr>
          <w:rFonts w:ascii="Tempus Sans ITC" w:hAnsi="Tempus Sans ITC"/>
          <w:b w:val="0"/>
          <w:caps w:val="0"/>
          <w:lang w:val="sv-SE"/>
        </w:rPr>
        <w:t xml:space="preserve">4, sebuah gangguan internal satu fasa ketanah disisi 69 kV akan memberi masukan arus urutan positif dan neatif dari sisi 138 kV, dan arus urutan positif, negatif dan nol dari sisi 69 kV. CT yang terhubung delta disisi 69 kV akan mengeliminir arus urutan nol dari sisi 69 kV, namun penjumlahan dari arus-arus urutan positif dan negatif dari kedua sisi penjumlahan keduanya mengalir melalui belitan operasi pada Rele Diferensial. </w:t>
      </w:r>
      <w:r w:rsidR="00D953ED" w:rsidRPr="00052B75">
        <w:rPr>
          <w:rFonts w:ascii="Tempus Sans ITC" w:hAnsi="Tempus Sans ITC"/>
          <w:b w:val="0"/>
          <w:caps w:val="0"/>
          <w:lang w:val="sv-SE"/>
        </w:rPr>
        <w:t xml:space="preserve"> </w:t>
      </w:r>
      <w:r w:rsidRPr="00052B75">
        <w:rPr>
          <w:rFonts w:ascii="Tempus Sans ITC" w:hAnsi="Tempus Sans ITC"/>
          <w:b w:val="0"/>
          <w:caps w:val="0"/>
          <w:lang w:val="sv-SE"/>
        </w:rPr>
        <w:t>Untuk gangguan internal satu fasa ke tanah pada sisi 138 kV, arus-arus urutan positif, dan negatif disuplai dari sisi 69 kV, dan komponen urutan positif, negatif, dan nol disuplai dari sisi 138 kV. Pada keadaan ini, Rele Diferensial akan menerima penjumlahan semua arus-arus urutan I</w:t>
      </w:r>
      <w:r w:rsidRPr="00052B75">
        <w:rPr>
          <w:rFonts w:ascii="Tempus Sans ITC" w:hAnsi="Tempus Sans ITC"/>
          <w:b w:val="0"/>
          <w:caps w:val="0"/>
          <w:vertAlign w:val="subscript"/>
          <w:lang w:val="sv-SE"/>
        </w:rPr>
        <w:t>1</w:t>
      </w:r>
      <w:r w:rsidRPr="00052B75">
        <w:rPr>
          <w:rFonts w:ascii="Tempus Sans ITC" w:hAnsi="Tempus Sans ITC"/>
          <w:b w:val="0"/>
          <w:caps w:val="0"/>
          <w:lang w:val="sv-SE"/>
        </w:rPr>
        <w:t xml:space="preserve">   + I</w:t>
      </w:r>
      <w:r w:rsidRPr="00052B75">
        <w:rPr>
          <w:rFonts w:ascii="Tempus Sans ITC" w:hAnsi="Tempus Sans ITC"/>
          <w:b w:val="0"/>
          <w:caps w:val="0"/>
          <w:vertAlign w:val="subscript"/>
          <w:lang w:val="sv-SE"/>
        </w:rPr>
        <w:t>2</w:t>
      </w:r>
      <w:r w:rsidRPr="00052B75">
        <w:rPr>
          <w:rFonts w:ascii="Tempus Sans ITC" w:hAnsi="Tempus Sans ITC"/>
          <w:b w:val="0"/>
          <w:caps w:val="0"/>
          <w:lang w:val="sv-SE"/>
        </w:rPr>
        <w:t xml:space="preserve">  + I</w:t>
      </w:r>
      <w:r w:rsidRPr="00052B75">
        <w:rPr>
          <w:rFonts w:ascii="Tempus Sans ITC" w:hAnsi="Tempus Sans ITC"/>
          <w:b w:val="0"/>
          <w:caps w:val="0"/>
          <w:vertAlign w:val="subscript"/>
          <w:lang w:val="sv-SE"/>
        </w:rPr>
        <w:t>0</w:t>
      </w:r>
      <w:r w:rsidRPr="00052B75">
        <w:rPr>
          <w:rFonts w:ascii="Tempus Sans ITC" w:hAnsi="Tempus Sans ITC"/>
          <w:b w:val="0"/>
          <w:caps w:val="0"/>
          <w:lang w:val="sv-SE"/>
        </w:rPr>
        <w:t>, karena CT terhubung Wyei.</w:t>
      </w:r>
    </w:p>
    <w:p w:rsidR="00F304DA" w:rsidRPr="00052B75" w:rsidRDefault="00F304DA" w:rsidP="00F85A5D">
      <w:pPr>
        <w:spacing w:line="360" w:lineRule="auto"/>
        <w:jc w:val="both"/>
        <w:rPr>
          <w:b w:val="0"/>
          <w:sz w:val="26"/>
          <w:lang w:val="sv-SE"/>
        </w:rPr>
      </w:pPr>
    </w:p>
    <w:p w:rsidR="00F304DA" w:rsidRPr="00D953ED" w:rsidRDefault="00F304DA" w:rsidP="00F85A5D">
      <w:pPr>
        <w:jc w:val="both"/>
        <w:rPr>
          <w:rFonts w:ascii="Tempus Sans ITC" w:hAnsi="Tempus Sans ITC"/>
          <w:caps w:val="0"/>
          <w:lang w:val="fi-FI"/>
        </w:rPr>
      </w:pPr>
      <w:r w:rsidRPr="00D953ED">
        <w:rPr>
          <w:rFonts w:ascii="Tempus Sans ITC" w:hAnsi="Tempus Sans ITC"/>
          <w:caps w:val="0"/>
          <w:lang w:val="fi-FI"/>
        </w:rPr>
        <w:t>8.6.2   Langkah Kedua: Pemilihan Tap dan Ratio CT</w:t>
      </w:r>
    </w:p>
    <w:p w:rsidR="00F304DA" w:rsidRPr="00D953ED" w:rsidRDefault="00F304DA" w:rsidP="00F85A5D">
      <w:pPr>
        <w:jc w:val="both"/>
        <w:rPr>
          <w:sz w:val="22"/>
          <w:lang w:val="fi-FI"/>
        </w:rPr>
      </w:pPr>
    </w:p>
    <w:p w:rsidR="00F304DA" w:rsidRPr="00052B75" w:rsidRDefault="00F304DA" w:rsidP="00F85A5D">
      <w:pPr>
        <w:jc w:val="both"/>
        <w:rPr>
          <w:rFonts w:ascii="Tempus Sans ITC" w:hAnsi="Tempus Sans ITC"/>
          <w:b w:val="0"/>
          <w:caps w:val="0"/>
          <w:lang w:val="fi-FI"/>
        </w:rPr>
      </w:pPr>
      <w:r w:rsidRPr="00052B75">
        <w:rPr>
          <w:rFonts w:ascii="Tempus Sans ITC" w:hAnsi="Tempus Sans ITC"/>
          <w:b w:val="0"/>
          <w:caps w:val="0"/>
          <w:lang w:val="fi-FI"/>
        </w:rPr>
        <w:t xml:space="preserve">Sangat penting untuk mengurangi ketidak seimbangan arus yang mengalir melalui koil operasi pada waktu operasi normal dan gangguan eksternal. Kebanyakan Rele Diferensial Transformator memiliki Tap untuk memudahkan tujuan diatas. Hal ini untuk memberikan perbedaan pada arus penahan dalam orde 2 atau 3 sampai L. Persen </w:t>
      </w:r>
      <w:r w:rsidR="00CB7725">
        <w:rPr>
          <w:rFonts w:ascii="Tempus Sans ITC" w:hAnsi="Tempus Sans ITC"/>
          <w:b w:val="0"/>
          <w:caps w:val="0"/>
          <w:lang w:val="fi-FI"/>
        </w:rPr>
        <w:t>ketidak seimbangan M, dapat din</w:t>
      </w:r>
      <w:r w:rsidRPr="00052B75">
        <w:rPr>
          <w:rFonts w:ascii="Tempus Sans ITC" w:hAnsi="Tempus Sans ITC"/>
          <w:b w:val="0"/>
          <w:caps w:val="0"/>
          <w:lang w:val="fi-FI"/>
        </w:rPr>
        <w:t>yat</w:t>
      </w:r>
      <w:r w:rsidR="00CB7725">
        <w:rPr>
          <w:rFonts w:ascii="Tempus Sans ITC" w:hAnsi="Tempus Sans ITC"/>
          <w:b w:val="0"/>
          <w:caps w:val="0"/>
          <w:lang w:val="fi-FI"/>
        </w:rPr>
        <w:t>a</w:t>
      </w:r>
      <w:r w:rsidRPr="00052B75">
        <w:rPr>
          <w:rFonts w:ascii="Tempus Sans ITC" w:hAnsi="Tempus Sans ITC"/>
          <w:b w:val="0"/>
          <w:caps w:val="0"/>
          <w:lang w:val="fi-FI"/>
        </w:rPr>
        <w:t>kan sebagai berikut:</w:t>
      </w:r>
    </w:p>
    <w:p w:rsidR="00F304DA" w:rsidRPr="00052B75" w:rsidRDefault="00F304DA" w:rsidP="00F85A5D">
      <w:pPr>
        <w:jc w:val="both"/>
        <w:rPr>
          <w:rFonts w:ascii="Tempus Sans ITC" w:hAnsi="Tempus Sans ITC"/>
          <w:b w:val="0"/>
          <w:caps w:val="0"/>
          <w:lang w:val="fi-FI"/>
        </w:rPr>
      </w:pPr>
      <w:r w:rsidRPr="00052B75">
        <w:rPr>
          <w:rFonts w:ascii="Tempus Sans ITC" w:hAnsi="Tempus Sans ITC"/>
          <w:b w:val="0"/>
          <w:caps w:val="0"/>
          <w:lang w:val="fi-FI"/>
        </w:rPr>
        <w:tab/>
      </w:r>
    </w:p>
    <w:p w:rsidR="00F304DA" w:rsidRPr="00052B75" w:rsidRDefault="00F304DA" w:rsidP="00F85A5D">
      <w:pPr>
        <w:ind w:firstLine="720"/>
        <w:jc w:val="both"/>
        <w:rPr>
          <w:rFonts w:ascii="Tempus Sans ITC" w:hAnsi="Tempus Sans ITC"/>
          <w:b w:val="0"/>
          <w:caps w:val="0"/>
          <w:lang w:val="sv-SE"/>
        </w:rPr>
      </w:pPr>
      <w:r w:rsidRPr="00E04AF6">
        <w:rPr>
          <w:rFonts w:ascii="Tempus Sans ITC" w:hAnsi="Tempus Sans ITC"/>
          <w:b w:val="0"/>
          <w:caps w:val="0"/>
          <w:position w:val="-24"/>
        </w:rPr>
        <w:object w:dxaOrig="2560" w:dyaOrig="639">
          <v:shape id="_x0000_i1465" type="#_x0000_t75" style="width:128.6pt;height:31.65pt" o:ole="">
            <v:imagedata r:id="rId857" o:title=""/>
          </v:shape>
          <o:OLEObject Type="Embed" ProgID="Equation.3" ShapeID="_x0000_i1465" DrawAspect="Content" ObjectID="_1553511260" r:id="rId858"/>
        </w:object>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t>8-1</w:t>
      </w:r>
    </w:p>
    <w:p w:rsidR="00F304DA" w:rsidRPr="00052B75" w:rsidRDefault="00F304DA" w:rsidP="00F85A5D">
      <w:pPr>
        <w:jc w:val="both"/>
        <w:rPr>
          <w:rFonts w:ascii="Tempus Sans ITC" w:hAnsi="Tempus Sans ITC"/>
          <w:b w:val="0"/>
          <w:caps w:val="0"/>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dimana I</w:t>
      </w:r>
      <w:r w:rsidRPr="00052B75">
        <w:rPr>
          <w:rFonts w:ascii="Tempus Sans ITC" w:hAnsi="Tempus Sans ITC"/>
          <w:b w:val="0"/>
          <w:caps w:val="0"/>
          <w:vertAlign w:val="subscript"/>
          <w:lang w:val="sv-SE"/>
        </w:rPr>
        <w:t>H</w:t>
      </w:r>
      <w:r w:rsidRPr="00052B75">
        <w:rPr>
          <w:rFonts w:ascii="Tempus Sans ITC" w:hAnsi="Tempus Sans ITC"/>
          <w:b w:val="0"/>
          <w:caps w:val="0"/>
          <w:lang w:val="sv-SE"/>
        </w:rPr>
        <w:t xml:space="preserve"> dan T</w:t>
      </w:r>
      <w:r w:rsidRPr="00052B75">
        <w:rPr>
          <w:rFonts w:ascii="Tempus Sans ITC" w:hAnsi="Tempus Sans ITC"/>
          <w:b w:val="0"/>
          <w:caps w:val="0"/>
          <w:vertAlign w:val="subscript"/>
          <w:lang w:val="sv-SE"/>
        </w:rPr>
        <w:t>L</w:t>
      </w:r>
      <w:r w:rsidRPr="00052B75">
        <w:rPr>
          <w:rFonts w:ascii="Tempus Sans ITC" w:hAnsi="Tempus Sans ITC"/>
          <w:b w:val="0"/>
          <w:caps w:val="0"/>
          <w:lang w:val="sv-SE"/>
        </w:rPr>
        <w:t xml:space="preserve"> adalah arus sekunder dan Tap Rele. H dan L menunjukkan sisi Transformator. H utuk sisi tegangan tinggi, dan L untuk sisi tegangan rendah dari belitan Transformator, sedangkan S adalah ratio Tap sisi tegangan tinggi terhadap Tap sisi tegangan rendah. Tanda minus tidaklah penting, sehingga bila T</w:t>
      </w:r>
      <w:r w:rsidRPr="00052B75">
        <w:rPr>
          <w:rFonts w:ascii="Tempus Sans ITC" w:hAnsi="Tempus Sans ITC"/>
          <w:b w:val="0"/>
          <w:caps w:val="0"/>
          <w:vertAlign w:val="subscript"/>
          <w:lang w:val="sv-SE"/>
        </w:rPr>
        <w:t>H</w:t>
      </w:r>
      <w:r w:rsidRPr="00052B75">
        <w:rPr>
          <w:rFonts w:ascii="Tempus Sans ITC" w:hAnsi="Tempus Sans ITC"/>
          <w:b w:val="0"/>
          <w:caps w:val="0"/>
          <w:lang w:val="sv-SE"/>
        </w:rPr>
        <w:t>/T</w:t>
      </w:r>
      <w:r w:rsidRPr="00052B75">
        <w:rPr>
          <w:rFonts w:ascii="Tempus Sans ITC" w:hAnsi="Tempus Sans ITC"/>
          <w:b w:val="0"/>
          <w:caps w:val="0"/>
          <w:vertAlign w:val="subscript"/>
          <w:lang w:val="sv-SE"/>
        </w:rPr>
        <w:t>L</w:t>
      </w:r>
      <w:r w:rsidRPr="00052B75">
        <w:rPr>
          <w:rFonts w:ascii="Tempus Sans ITC" w:hAnsi="Tempus Sans ITC"/>
          <w:b w:val="0"/>
          <w:caps w:val="0"/>
          <w:lang w:val="sv-SE"/>
        </w:rPr>
        <w:t xml:space="preserve"> lebih besar dari I</w:t>
      </w:r>
      <w:r w:rsidRPr="00052B75">
        <w:rPr>
          <w:rFonts w:ascii="Tempus Sans ITC" w:hAnsi="Tempus Sans ITC"/>
          <w:b w:val="0"/>
          <w:caps w:val="0"/>
          <w:vertAlign w:val="subscript"/>
          <w:lang w:val="sv-SE"/>
        </w:rPr>
        <w:t>H</w:t>
      </w:r>
      <w:r w:rsidRPr="00052B75">
        <w:rPr>
          <w:rFonts w:ascii="Tempus Sans ITC" w:hAnsi="Tempus Sans ITC"/>
          <w:b w:val="0"/>
          <w:caps w:val="0"/>
          <w:lang w:val="sv-SE"/>
        </w:rPr>
        <w:t>/I</w:t>
      </w:r>
      <w:r w:rsidRPr="00052B75">
        <w:rPr>
          <w:rFonts w:ascii="Tempus Sans ITC" w:hAnsi="Tempus Sans ITC"/>
          <w:b w:val="0"/>
          <w:caps w:val="0"/>
          <w:vertAlign w:val="subscript"/>
          <w:lang w:val="sv-SE"/>
        </w:rPr>
        <w:t>L</w:t>
      </w:r>
      <w:r w:rsidRPr="00052B75">
        <w:rPr>
          <w:rFonts w:ascii="Tempus Sans ITC" w:hAnsi="Tempus Sans ITC"/>
          <w:b w:val="0"/>
          <w:caps w:val="0"/>
          <w:lang w:val="sv-SE"/>
        </w:rPr>
        <w:t>, tanda minus akan tetap memberikan angka positif. Rating arus untuk Transformator 50 MVA adalah:</w:t>
      </w:r>
    </w:p>
    <w:p w:rsidR="00F304DA" w:rsidRPr="00052B75" w:rsidRDefault="00F304DA" w:rsidP="00F85A5D">
      <w:pPr>
        <w:jc w:val="both"/>
        <w:rPr>
          <w:rFonts w:ascii="Tempus Sans ITC" w:hAnsi="Tempus Sans ITC"/>
          <w:b w:val="0"/>
          <w:caps w:val="0"/>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ab/>
      </w:r>
      <w:r w:rsidRPr="00E04AF6">
        <w:rPr>
          <w:rFonts w:ascii="Tempus Sans ITC" w:hAnsi="Tempus Sans ITC"/>
          <w:b w:val="0"/>
          <w:caps w:val="0"/>
          <w:position w:val="-28"/>
        </w:rPr>
        <w:object w:dxaOrig="2400" w:dyaOrig="660">
          <v:shape id="_x0000_i1466" type="#_x0000_t75" style="width:119.85pt;height:32.9pt" o:ole="">
            <v:imagedata r:id="rId859" o:title=""/>
          </v:shape>
          <o:OLEObject Type="Embed" ProgID="Equation.3" ShapeID="_x0000_i1466" DrawAspect="Content" ObjectID="_1553511261" r:id="rId860"/>
        </w:object>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t>8-2</w:t>
      </w:r>
    </w:p>
    <w:p w:rsidR="00F304DA" w:rsidRPr="00052B75" w:rsidRDefault="00F304DA" w:rsidP="00F85A5D">
      <w:pPr>
        <w:jc w:val="both"/>
        <w:rPr>
          <w:rFonts w:ascii="Tempus Sans ITC" w:hAnsi="Tempus Sans ITC"/>
          <w:b w:val="0"/>
          <w:caps w:val="0"/>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lastRenderedPageBreak/>
        <w:t>bilamana dipilih ratio CT 250:5, maka</w:t>
      </w:r>
    </w:p>
    <w:p w:rsidR="00F304DA" w:rsidRPr="00052B75" w:rsidRDefault="00F304DA" w:rsidP="00F85A5D">
      <w:pPr>
        <w:jc w:val="both"/>
        <w:rPr>
          <w:rFonts w:ascii="Tempus Sans ITC" w:hAnsi="Tempus Sans ITC"/>
          <w:b w:val="0"/>
          <w:caps w:val="0"/>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ab/>
      </w:r>
      <w:r w:rsidRPr="00E04AF6">
        <w:rPr>
          <w:rFonts w:ascii="Tempus Sans ITC" w:hAnsi="Tempus Sans ITC"/>
          <w:b w:val="0"/>
          <w:caps w:val="0"/>
          <w:position w:val="-30"/>
        </w:rPr>
        <w:object w:dxaOrig="2140" w:dyaOrig="680">
          <v:shape id="_x0000_i1467" type="#_x0000_t75" style="width:106.95pt;height:34.15pt" o:ole="">
            <v:imagedata r:id="rId861" o:title=""/>
          </v:shape>
          <o:OLEObject Type="Embed" ProgID="Equation.3" ShapeID="_x0000_i1467" DrawAspect="Content" ObjectID="_1553511262" r:id="rId862"/>
        </w:object>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t>8-3</w:t>
      </w:r>
    </w:p>
    <w:p w:rsidR="00F304DA" w:rsidRPr="00052B75" w:rsidRDefault="00F304DA" w:rsidP="00F85A5D">
      <w:pPr>
        <w:jc w:val="both"/>
        <w:rPr>
          <w:rFonts w:ascii="Tempus Sans ITC" w:hAnsi="Tempus Sans ITC"/>
          <w:b w:val="0"/>
          <w:caps w:val="0"/>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arus ini adalah arus sekunder disisi kiri belitan penahan pada Gambar 8</w:t>
      </w:r>
      <w:r w:rsidR="00D953ED" w:rsidRPr="00052B75">
        <w:rPr>
          <w:rFonts w:ascii="Tempus Sans ITC" w:hAnsi="Tempus Sans ITC"/>
          <w:b w:val="0"/>
          <w:caps w:val="0"/>
          <w:lang w:val="sv-SE"/>
        </w:rPr>
        <w:t>-</w:t>
      </w:r>
      <w:r w:rsidRPr="00052B75">
        <w:rPr>
          <w:rFonts w:ascii="Tempus Sans ITC" w:hAnsi="Tempus Sans ITC"/>
          <w:b w:val="0"/>
          <w:caps w:val="0"/>
          <w:lang w:val="sv-SE"/>
        </w:rPr>
        <w:t>4 :</w:t>
      </w:r>
    </w:p>
    <w:p w:rsidR="00F304DA" w:rsidRPr="00052B75" w:rsidRDefault="00F304DA" w:rsidP="00F85A5D">
      <w:pPr>
        <w:jc w:val="both"/>
        <w:rPr>
          <w:rFonts w:ascii="Tempus Sans ITC" w:hAnsi="Tempus Sans ITC"/>
          <w:b w:val="0"/>
          <w:caps w:val="0"/>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ab/>
      </w:r>
      <w:r w:rsidRPr="00E04AF6">
        <w:rPr>
          <w:rFonts w:ascii="Tempus Sans ITC" w:hAnsi="Tempus Sans ITC"/>
          <w:b w:val="0"/>
          <w:caps w:val="0"/>
          <w:position w:val="-28"/>
        </w:rPr>
        <w:object w:dxaOrig="2439" w:dyaOrig="660">
          <v:shape id="_x0000_i1468" type="#_x0000_t75" style="width:121.55pt;height:32.9pt" o:ole="">
            <v:imagedata r:id="rId863" o:title=""/>
          </v:shape>
          <o:OLEObject Type="Embed" ProgID="Equation.3" ShapeID="_x0000_i1468" DrawAspect="Content" ObjectID="_1553511263" r:id="rId864"/>
        </w:object>
      </w:r>
      <w:r w:rsidRPr="00052B75">
        <w:rPr>
          <w:rFonts w:ascii="Tempus Sans ITC" w:hAnsi="Tempus Sans ITC"/>
          <w:b w:val="0"/>
          <w:caps w:val="0"/>
          <w:lang w:val="sv-SE"/>
        </w:rPr>
        <w:t xml:space="preserve"> arus prime pada tegangan 69kV</w:t>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t>8-4</w:t>
      </w:r>
    </w:p>
    <w:p w:rsidR="00F304DA" w:rsidRPr="00052B75" w:rsidRDefault="00F304DA" w:rsidP="00F85A5D">
      <w:pPr>
        <w:jc w:val="both"/>
        <w:rPr>
          <w:rFonts w:ascii="Tempus Sans ITC" w:hAnsi="Tempus Sans ITC"/>
          <w:b w:val="0"/>
          <w:caps w:val="0"/>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bila CT yang dipakai adalah CT dengan ratio 500:5, maka:</w:t>
      </w: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ab/>
      </w:r>
    </w:p>
    <w:p w:rsidR="00F304DA" w:rsidRPr="00052B75" w:rsidRDefault="00F304DA" w:rsidP="00F85A5D">
      <w:pPr>
        <w:ind w:firstLine="720"/>
        <w:jc w:val="both"/>
        <w:rPr>
          <w:rFonts w:ascii="Tempus Sans ITC" w:hAnsi="Tempus Sans ITC"/>
          <w:b w:val="0"/>
          <w:caps w:val="0"/>
          <w:lang w:val="sv-SE"/>
        </w:rPr>
      </w:pPr>
      <w:r w:rsidRPr="00E04AF6">
        <w:rPr>
          <w:rFonts w:ascii="Tempus Sans ITC" w:hAnsi="Tempus Sans ITC"/>
          <w:b w:val="0"/>
          <w:caps w:val="0"/>
          <w:position w:val="-30"/>
        </w:rPr>
        <w:object w:dxaOrig="2140" w:dyaOrig="680">
          <v:shape id="_x0000_i1469" type="#_x0000_t75" style="width:106.95pt;height:34.15pt" o:ole="">
            <v:imagedata r:id="rId865" o:title=""/>
          </v:shape>
          <o:OLEObject Type="Embed" ProgID="Equation.3" ShapeID="_x0000_i1469" DrawAspect="Content" ObjectID="_1553511264" r:id="rId866"/>
        </w:object>
      </w:r>
      <w:r w:rsidRPr="00052B75">
        <w:rPr>
          <w:rFonts w:ascii="Tempus Sans ITC" w:hAnsi="Tempus Sans ITC"/>
          <w:b w:val="0"/>
          <w:caps w:val="0"/>
          <w:lang w:val="sv-SE"/>
        </w:rPr>
        <w:t xml:space="preserve"> </w:t>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ini adalah arus sekunder pada sisi 69 kV di sekunder CT atau:</w:t>
      </w:r>
    </w:p>
    <w:p w:rsidR="00F304DA" w:rsidRPr="00052B75" w:rsidRDefault="00F304DA" w:rsidP="00F85A5D">
      <w:pPr>
        <w:jc w:val="both"/>
        <w:rPr>
          <w:rFonts w:ascii="Tempus Sans ITC" w:hAnsi="Tempus Sans ITC"/>
          <w:b w:val="0"/>
          <w:caps w:val="0"/>
          <w:lang w:val="sv-SE"/>
        </w:rPr>
      </w:pPr>
    </w:p>
    <w:p w:rsidR="00F304DA" w:rsidRPr="00D953ED" w:rsidRDefault="00F304DA" w:rsidP="00F85A5D">
      <w:pPr>
        <w:jc w:val="both"/>
        <w:rPr>
          <w:rFonts w:ascii="Tempus Sans ITC" w:hAnsi="Tempus Sans ITC"/>
          <w:b w:val="0"/>
          <w:caps w:val="0"/>
          <w:lang w:val="sv-SE"/>
        </w:rPr>
      </w:pPr>
      <w:r w:rsidRPr="00052B75">
        <w:rPr>
          <w:rFonts w:ascii="Tempus Sans ITC" w:hAnsi="Tempus Sans ITC"/>
          <w:b w:val="0"/>
          <w:caps w:val="0"/>
          <w:lang w:val="sv-SE"/>
        </w:rPr>
        <w:tab/>
      </w:r>
      <w:r w:rsidRPr="00E04AF6">
        <w:rPr>
          <w:rFonts w:ascii="Tempus Sans ITC" w:hAnsi="Tempus Sans ITC"/>
          <w:b w:val="0"/>
          <w:caps w:val="0"/>
          <w:position w:val="-30"/>
        </w:rPr>
        <w:object w:dxaOrig="2640" w:dyaOrig="680">
          <v:shape id="_x0000_i1470" type="#_x0000_t75" style="width:131.95pt;height:34.15pt" o:ole="">
            <v:imagedata r:id="rId867" o:title=""/>
          </v:shape>
          <o:OLEObject Type="Embed" ProgID="Equation.3" ShapeID="_x0000_i1470" DrawAspect="Content" ObjectID="_1553511265" r:id="rId868"/>
        </w:object>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D953ED">
        <w:rPr>
          <w:rFonts w:ascii="Tempus Sans ITC" w:hAnsi="Tempus Sans ITC"/>
          <w:b w:val="0"/>
          <w:caps w:val="0"/>
          <w:lang w:val="sv-SE"/>
        </w:rPr>
        <w:t>8-5</w:t>
      </w:r>
    </w:p>
    <w:p w:rsidR="00F304DA" w:rsidRPr="00D953ED" w:rsidRDefault="00F304DA" w:rsidP="00F85A5D">
      <w:pPr>
        <w:jc w:val="both"/>
        <w:rPr>
          <w:rFonts w:ascii="Tempus Sans ITC" w:hAnsi="Tempus Sans ITC"/>
          <w:b w:val="0"/>
          <w:caps w:val="0"/>
          <w:lang w:val="sv-SE"/>
        </w:rPr>
      </w:pPr>
    </w:p>
    <w:p w:rsidR="00F304DA" w:rsidRPr="00D953ED" w:rsidRDefault="00F304DA" w:rsidP="00F85A5D">
      <w:pPr>
        <w:jc w:val="both"/>
        <w:rPr>
          <w:rFonts w:ascii="Tempus Sans ITC" w:hAnsi="Tempus Sans ITC"/>
          <w:b w:val="0"/>
          <w:caps w:val="0"/>
          <w:lang w:val="sv-SE"/>
        </w:rPr>
      </w:pPr>
      <w:r w:rsidRPr="00D953ED">
        <w:rPr>
          <w:rFonts w:ascii="Tempus Sans ITC" w:hAnsi="Tempus Sans ITC"/>
          <w:b w:val="0"/>
          <w:caps w:val="0"/>
          <w:lang w:val="sv-SE"/>
        </w:rPr>
        <w:t>adalah arus sekunder disisi kanan belitan penahan pada Gambar 8</w:t>
      </w:r>
      <w:r w:rsidR="00D953ED" w:rsidRPr="00D953ED">
        <w:rPr>
          <w:rFonts w:ascii="Tempus Sans ITC" w:hAnsi="Tempus Sans ITC"/>
          <w:b w:val="0"/>
          <w:caps w:val="0"/>
          <w:lang w:val="sv-SE"/>
        </w:rPr>
        <w:t>-</w:t>
      </w:r>
      <w:r w:rsidRPr="00D953ED">
        <w:rPr>
          <w:rFonts w:ascii="Tempus Sans ITC" w:hAnsi="Tempus Sans ITC"/>
          <w:b w:val="0"/>
          <w:caps w:val="0"/>
          <w:lang w:val="sv-SE"/>
        </w:rPr>
        <w:t>4, dengan demikian :</w:t>
      </w:r>
    </w:p>
    <w:p w:rsidR="00F304DA" w:rsidRPr="00D953ED" w:rsidRDefault="00F304DA" w:rsidP="00F85A5D">
      <w:pPr>
        <w:jc w:val="both"/>
        <w:rPr>
          <w:rFonts w:ascii="Tempus Sans ITC" w:hAnsi="Tempus Sans ITC"/>
          <w:b w:val="0"/>
          <w:caps w:val="0"/>
          <w:lang w:val="sv-SE"/>
        </w:rPr>
      </w:pPr>
    </w:p>
    <w:p w:rsidR="00F304DA" w:rsidRPr="00052B75" w:rsidRDefault="00F304DA" w:rsidP="00F85A5D">
      <w:pPr>
        <w:jc w:val="both"/>
        <w:rPr>
          <w:rFonts w:ascii="Tempus Sans ITC" w:hAnsi="Tempus Sans ITC"/>
          <w:b w:val="0"/>
          <w:caps w:val="0"/>
          <w:lang w:val="sv-SE"/>
        </w:rPr>
      </w:pPr>
      <w:r w:rsidRPr="00D953ED">
        <w:rPr>
          <w:rFonts w:ascii="Tempus Sans ITC" w:hAnsi="Tempus Sans ITC"/>
          <w:b w:val="0"/>
          <w:caps w:val="0"/>
          <w:lang w:val="sv-SE"/>
        </w:rPr>
        <w:tab/>
      </w:r>
      <w:r w:rsidRPr="00E04AF6">
        <w:rPr>
          <w:rFonts w:ascii="Tempus Sans ITC" w:hAnsi="Tempus Sans ITC"/>
          <w:b w:val="0"/>
          <w:caps w:val="0"/>
          <w:position w:val="-30"/>
        </w:rPr>
        <w:object w:dxaOrig="1840" w:dyaOrig="700">
          <v:shape id="_x0000_i1471" type="#_x0000_t75" style="width:92.4pt;height:34.95pt" o:ole="">
            <v:imagedata r:id="rId869" o:title=""/>
          </v:shape>
          <o:OLEObject Type="Embed" ProgID="Equation.3" ShapeID="_x0000_i1471" DrawAspect="Content" ObjectID="_1553511266" r:id="rId870"/>
        </w:object>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t>8-6</w:t>
      </w:r>
    </w:p>
    <w:p w:rsidR="00F304DA" w:rsidRPr="00052B75" w:rsidRDefault="00F304DA" w:rsidP="00F85A5D">
      <w:pPr>
        <w:jc w:val="both"/>
        <w:rPr>
          <w:rFonts w:ascii="Tempus Sans ITC" w:hAnsi="Tempus Sans ITC"/>
          <w:b w:val="0"/>
          <w:caps w:val="0"/>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seandainya Tap yang terdapat pada Rele dapat siset pada T</w:t>
      </w:r>
      <w:r w:rsidRPr="00052B75">
        <w:rPr>
          <w:rFonts w:ascii="Tempus Sans ITC" w:hAnsi="Tempus Sans ITC"/>
          <w:b w:val="0"/>
          <w:caps w:val="0"/>
          <w:vertAlign w:val="subscript"/>
          <w:lang w:val="sv-SE"/>
        </w:rPr>
        <w:t>H</w:t>
      </w:r>
      <w:r w:rsidRPr="00052B75">
        <w:rPr>
          <w:rFonts w:ascii="Tempus Sans ITC" w:hAnsi="Tempus Sans ITC"/>
          <w:b w:val="0"/>
          <w:caps w:val="0"/>
          <w:lang w:val="sv-SE"/>
        </w:rPr>
        <w:t xml:space="preserve"> = 5 dan T</w:t>
      </w:r>
      <w:r w:rsidRPr="00052B75">
        <w:rPr>
          <w:rFonts w:ascii="Tempus Sans ITC" w:hAnsi="Tempus Sans ITC"/>
          <w:b w:val="0"/>
          <w:caps w:val="0"/>
          <w:vertAlign w:val="subscript"/>
          <w:lang w:val="sv-SE"/>
        </w:rPr>
        <w:t>L</w:t>
      </w:r>
      <w:r w:rsidRPr="00052B75">
        <w:rPr>
          <w:rFonts w:ascii="Tempus Sans ITC" w:hAnsi="Tempus Sans ITC"/>
          <w:b w:val="0"/>
          <w:caps w:val="0"/>
          <w:lang w:val="sv-SE"/>
        </w:rPr>
        <w:t xml:space="preserve"> = 9, maka:</w:t>
      </w:r>
    </w:p>
    <w:p w:rsidR="00D953ED" w:rsidRPr="00052B75" w:rsidRDefault="00D953ED" w:rsidP="00F85A5D">
      <w:pPr>
        <w:jc w:val="both"/>
        <w:rPr>
          <w:rFonts w:ascii="Tempus Sans ITC" w:hAnsi="Tempus Sans ITC"/>
          <w:b w:val="0"/>
          <w:caps w:val="0"/>
          <w:lang w:val="sv-SE"/>
        </w:rPr>
      </w:pPr>
    </w:p>
    <w:p w:rsidR="00F304DA" w:rsidRPr="00052B75" w:rsidRDefault="00F304DA" w:rsidP="00F85A5D">
      <w:pPr>
        <w:ind w:firstLine="720"/>
        <w:jc w:val="both"/>
        <w:rPr>
          <w:rFonts w:ascii="Tempus Sans ITC" w:hAnsi="Tempus Sans ITC"/>
          <w:b w:val="0"/>
          <w:caps w:val="0"/>
          <w:lang w:val="sv-SE"/>
        </w:rPr>
      </w:pPr>
      <w:r w:rsidRPr="00E04AF6">
        <w:rPr>
          <w:rFonts w:ascii="Tempus Sans ITC" w:hAnsi="Tempus Sans ITC"/>
          <w:b w:val="0"/>
          <w:caps w:val="0"/>
          <w:position w:val="-30"/>
        </w:rPr>
        <w:object w:dxaOrig="1700" w:dyaOrig="700">
          <v:shape id="_x0000_i1472" type="#_x0000_t75" style="width:85.3pt;height:34.95pt" o:ole="">
            <v:imagedata r:id="rId871" o:title=""/>
          </v:shape>
          <o:OLEObject Type="Embed" ProgID="Equation.3" ShapeID="_x0000_i1472" DrawAspect="Content" ObjectID="_1553511267" r:id="rId872"/>
        </w:object>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t>8-7</w:t>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dengan demikian persen ketidak cocokan  M adalah :</w:t>
      </w:r>
    </w:p>
    <w:p w:rsidR="00F304DA" w:rsidRPr="00052B75" w:rsidRDefault="00F304DA" w:rsidP="00F85A5D">
      <w:pPr>
        <w:jc w:val="both"/>
        <w:rPr>
          <w:rFonts w:ascii="Tempus Sans ITC" w:hAnsi="Tempus Sans ITC"/>
          <w:b w:val="0"/>
          <w:caps w:val="0"/>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ab/>
      </w:r>
      <w:r w:rsidRPr="00E04AF6">
        <w:rPr>
          <w:rFonts w:ascii="Tempus Sans ITC" w:hAnsi="Tempus Sans ITC"/>
          <w:b w:val="0"/>
          <w:caps w:val="0"/>
          <w:position w:val="-28"/>
        </w:rPr>
        <w:object w:dxaOrig="3220" w:dyaOrig="660">
          <v:shape id="_x0000_i1473" type="#_x0000_t75" style="width:161.5pt;height:32.9pt" o:ole="">
            <v:imagedata r:id="rId873" o:title=""/>
          </v:shape>
          <o:OLEObject Type="Embed" ProgID="Equation.3" ShapeID="_x0000_i1473" DrawAspect="Content" ObjectID="_1553511268" r:id="rId874"/>
        </w:object>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t>8-8</w:t>
      </w:r>
    </w:p>
    <w:p w:rsidR="00F304DA" w:rsidRPr="00052B75" w:rsidRDefault="00F304DA" w:rsidP="00F85A5D">
      <w:pPr>
        <w:jc w:val="both"/>
        <w:rPr>
          <w:rFonts w:ascii="Tempus Sans ITC" w:hAnsi="Tempus Sans ITC"/>
          <w:b w:val="0"/>
          <w:caps w:val="0"/>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 xml:space="preserve">Hasil ini menunjukkan kecocokan yang baik dengan karakteristik Rele Diferensial antara 20 dan 60%. Angka 3,78% memberikan margin keamanan yang cukup untuk mengantisipasi kesalahan yang dapat terjadi pada Rele dan CT. Teoritis, persen ketidakcocokan ini dapat mendekati persentase dari Rele Diferensial, namun tentu saja hal ini akan mengurangi margin keamanan yang ada. Dalam pemilihan ratio CT ini, sangat penting untuk menjaga ratio ini serendah mungkin untuk mendapatkan sensitivitas yang tinggi, tetapi (1). Tidak mengizinkan beban maksimum melebihi rating arus kontinyu Rele atau CT sebagaimana dinyatakan oleh pabrikan, dan (2). Gangguan </w:t>
      </w:r>
      <w:r w:rsidRPr="00052B75">
        <w:rPr>
          <w:rFonts w:ascii="Tempus Sans ITC" w:hAnsi="Tempus Sans ITC"/>
          <w:b w:val="0"/>
          <w:caps w:val="0"/>
          <w:lang w:val="sv-SE"/>
        </w:rPr>
        <w:lastRenderedPageBreak/>
        <w:t>eksternal simetris maksimum tidak menyebabkan kesalahan ratio arus Transformer lebih dari 10%.</w:t>
      </w: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ab/>
      </w: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Untuk (1), beban maksimum harus merupakan arus tertinggi termasuk operasi darurat jangka waktu pendek. Transformator biasanya memiliki beberapa rating, yaitu: normal, dengan fan, dengan sirkulasi paksa, dan sebaginya. Pada kebanyakan Rele Diferensial Transformator koil penahan memiliki rating kontinous 10 A atau lebih.  Untuk (2), unjuk kerja CT telah dikemukakan pada bab sebelumnya. Secara umum, burden dari Rele Diferensial untuk keadaan gangguan eksternal sangat rendah. Lebih praktis untuk memakai CT terpisah dalam proteksi Diferensial dan tidak menghubungkan atau mengurangi Rele-Rele lain atau peralatan lain pada sirkit tersebut. Hal ini memberikan burden minimum dan total yang rendah untuk membantu unjuk kerja CT.</w:t>
      </w:r>
    </w:p>
    <w:p w:rsidR="00F304DA" w:rsidRPr="00052B75" w:rsidRDefault="00F304DA" w:rsidP="00F85A5D">
      <w:pPr>
        <w:jc w:val="both"/>
        <w:rPr>
          <w:rFonts w:ascii="Tempus Sans ITC" w:hAnsi="Tempus Sans ITC"/>
          <w:b w:val="0"/>
          <w:caps w:val="0"/>
          <w:sz w:val="16"/>
          <w:szCs w:val="16"/>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Meskipun, arus yang melalui Rele Diferensial pada waktu gangguan eksternal hanya merupakan bagian arus gangguan total yang mengalir melalui bank Transformator menuju titik gangguan. Jadi arus ini dibatasi oleh impedansi bank Transformator. Sebaliknya, pada gangguan internal, arus gangguan adalah total arus gangguan, tetapi pada keadaan ini tidak semua arus mengalir melalui CT, kecuali pada kasus gangguan tunggal. Beberapa CT mungkin mengalami saturasi pada saat gangguan internal. Meski hal ini tidak diinginkan, namun hal ini tidak menjadikan masalah dalam operasi Rele kecuali saturasi tersebut sangat mengganggu, selama arus operasi gangguan biasanya beberapa kali lebih besar dari arus angkat Rele.</w:t>
      </w:r>
    </w:p>
    <w:p w:rsidR="00F304DA" w:rsidRPr="00052B75" w:rsidRDefault="00F304DA" w:rsidP="00F85A5D">
      <w:pPr>
        <w:jc w:val="both"/>
        <w:rPr>
          <w:rFonts w:ascii="Tempus Sans ITC" w:hAnsi="Tempus Sans ITC"/>
          <w:b w:val="0"/>
          <w:caps w:val="0"/>
          <w:lang w:val="sv-SE"/>
        </w:rPr>
      </w:pPr>
    </w:p>
    <w:p w:rsidR="00F304DA" w:rsidRPr="00052B75" w:rsidRDefault="00F304DA" w:rsidP="00F85A5D">
      <w:pPr>
        <w:jc w:val="both"/>
        <w:rPr>
          <w:rFonts w:ascii="Tempus Sans ITC" w:hAnsi="Tempus Sans ITC"/>
          <w:b w:val="0"/>
          <w:caps w:val="0"/>
          <w:lang w:val="sv-SE"/>
        </w:rPr>
      </w:pPr>
    </w:p>
    <w:p w:rsidR="00F304DA" w:rsidRPr="00052B75" w:rsidRDefault="00F304DA" w:rsidP="00F85A5D">
      <w:pPr>
        <w:jc w:val="both"/>
        <w:rPr>
          <w:rFonts w:ascii="Tempus Sans ITC" w:hAnsi="Tempus Sans ITC"/>
          <w:caps w:val="0"/>
          <w:lang w:val="sv-SE"/>
        </w:rPr>
      </w:pPr>
      <w:r w:rsidRPr="00052B75">
        <w:rPr>
          <w:rFonts w:ascii="Tempus Sans ITC" w:hAnsi="Tempus Sans ITC"/>
          <w:caps w:val="0"/>
          <w:lang w:val="sv-SE"/>
        </w:rPr>
        <w:t>8. 7  PERUBAH TAP BEBAN TRANSFORMATOR</w:t>
      </w:r>
    </w:p>
    <w:p w:rsidR="00F304DA" w:rsidRPr="00052B75" w:rsidRDefault="00F304DA" w:rsidP="00F85A5D">
      <w:pPr>
        <w:jc w:val="both"/>
        <w:rPr>
          <w:sz w:val="22"/>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Biasanya, Tap yang ada memungkinkan untuk memodifikasi ratio tegangan 10% dari tegangan dan atau untuk kendali VAR. Rele Diferensial dapat digunakan seperti diatas. Ratio CT dan pemilihan Tap Rele harus dibuat pada harga tengah dari range perubah Tap dan dengan harga M yang rendah. Penjumlahan harga M dan setengah dari range Tap pengubah harus berada diantara karakteristik Rele persentage. Jadi dalam contoh pada Gambar 8</w:t>
      </w:r>
      <w:r w:rsidR="00D953ED" w:rsidRPr="00052B75">
        <w:rPr>
          <w:rFonts w:ascii="Tempus Sans ITC" w:hAnsi="Tempus Sans ITC"/>
          <w:b w:val="0"/>
          <w:caps w:val="0"/>
          <w:lang w:val="sv-SE"/>
        </w:rPr>
        <w:t>-</w:t>
      </w:r>
      <w:r w:rsidRPr="00052B75">
        <w:rPr>
          <w:rFonts w:ascii="Tempus Sans ITC" w:hAnsi="Tempus Sans ITC"/>
          <w:b w:val="0"/>
          <w:caps w:val="0"/>
          <w:lang w:val="sv-SE"/>
        </w:rPr>
        <w:t>4, misalkan bank Transformator memiliki Tap 10% untuk merubah tegangan 69 kV menjadi maksimum 10% atau minimum -10%. Dengan memilih ratio dan Tap dipilih pada harga tengah dari range Tap yang ada dengan harga M = 3,78%, maka maksimum ketidakcocokan akan menjadi 10% + 3,78%, yaitu 13,78%, yang akan terjadi pada Tap tegangan maksimum atau minimum. Harga ini masih berada pada karakteristik Diferensial persentage.</w:t>
      </w:r>
    </w:p>
    <w:p w:rsidR="00F304DA" w:rsidRPr="00052B75" w:rsidRDefault="00F304DA" w:rsidP="00F85A5D">
      <w:pPr>
        <w:jc w:val="both"/>
        <w:rPr>
          <w:rFonts w:ascii="Tempus Sans ITC" w:hAnsi="Tempus Sans ITC"/>
          <w:b w:val="0"/>
          <w:caps w:val="0"/>
          <w:lang w:val="sv-SE"/>
        </w:rPr>
      </w:pPr>
    </w:p>
    <w:p w:rsidR="00F304DA" w:rsidRPr="00052B75" w:rsidRDefault="00F304DA" w:rsidP="00F85A5D">
      <w:pPr>
        <w:jc w:val="both"/>
        <w:rPr>
          <w:rFonts w:ascii="Tempus Sans ITC" w:hAnsi="Tempus Sans ITC"/>
          <w:b w:val="0"/>
          <w:caps w:val="0"/>
          <w:lang w:val="sv-SE"/>
        </w:rPr>
      </w:pPr>
    </w:p>
    <w:p w:rsidR="00F304DA" w:rsidRPr="00052B75" w:rsidRDefault="00F304DA" w:rsidP="00F85A5D">
      <w:pPr>
        <w:jc w:val="both"/>
        <w:rPr>
          <w:rFonts w:ascii="Tempus Sans ITC" w:hAnsi="Tempus Sans ITC"/>
          <w:caps w:val="0"/>
          <w:lang w:val="sv-SE"/>
        </w:rPr>
      </w:pPr>
      <w:r w:rsidRPr="00052B75">
        <w:rPr>
          <w:rFonts w:ascii="Tempus Sans ITC" w:hAnsi="Tempus Sans ITC"/>
          <w:caps w:val="0"/>
          <w:lang w:val="sv-SE"/>
        </w:rPr>
        <w:t xml:space="preserve">8. 8  CONTOH: PROTEKSI DIFERENSIAL UNTUK BANK TRANSFORMATOR </w:t>
      </w:r>
    </w:p>
    <w:p w:rsidR="00F304DA" w:rsidRPr="00052B75" w:rsidRDefault="00F304DA" w:rsidP="00F85A5D">
      <w:pPr>
        <w:jc w:val="both"/>
        <w:rPr>
          <w:rFonts w:ascii="Tempus Sans ITC" w:hAnsi="Tempus Sans ITC"/>
          <w:caps w:val="0"/>
          <w:lang w:val="sv-SE"/>
        </w:rPr>
      </w:pPr>
      <w:r w:rsidRPr="00052B75">
        <w:rPr>
          <w:rFonts w:ascii="Tempus Sans ITC" w:hAnsi="Tempus Sans ITC"/>
          <w:caps w:val="0"/>
          <w:lang w:val="sv-SE"/>
        </w:rPr>
        <w:t xml:space="preserve">         MULTI BELITAN</w:t>
      </w:r>
    </w:p>
    <w:p w:rsidR="00F304DA" w:rsidRPr="00052B75" w:rsidRDefault="00F304DA" w:rsidP="00F85A5D">
      <w:pPr>
        <w:jc w:val="both"/>
        <w:rPr>
          <w:sz w:val="22"/>
          <w:lang w:val="sv-SE"/>
        </w:rPr>
      </w:pPr>
    </w:p>
    <w:p w:rsidR="00F304DA" w:rsidRDefault="00D953ED" w:rsidP="00F85A5D">
      <w:pPr>
        <w:jc w:val="both"/>
        <w:rPr>
          <w:rFonts w:ascii="Tempus Sans ITC" w:hAnsi="Tempus Sans ITC"/>
          <w:b w:val="0"/>
          <w:caps w:val="0"/>
          <w:lang w:val="es-ES_tradnl"/>
        </w:rPr>
      </w:pPr>
      <w:r w:rsidRPr="00052B75">
        <w:rPr>
          <w:rFonts w:ascii="Tempus Sans ITC" w:hAnsi="Tempus Sans ITC"/>
          <w:b w:val="0"/>
          <w:caps w:val="0"/>
          <w:lang w:val="sv-SE"/>
        </w:rPr>
        <w:t>Pada Gambar 8-</w:t>
      </w:r>
      <w:r w:rsidR="00F304DA" w:rsidRPr="00052B75">
        <w:rPr>
          <w:rFonts w:ascii="Tempus Sans ITC" w:hAnsi="Tempus Sans ITC"/>
          <w:b w:val="0"/>
          <w:caps w:val="0"/>
          <w:lang w:val="sv-SE"/>
        </w:rPr>
        <w:t xml:space="preserve">5 diperlihatkan bank Transformator 3 belitan hubungan Y - </w:t>
      </w:r>
      <w:r w:rsidR="00F304DA" w:rsidRPr="0081041B">
        <w:rPr>
          <w:rFonts w:ascii="Tempus Sans ITC" w:hAnsi="Tempus Sans ITC"/>
          <w:b w:val="0"/>
          <w:caps w:val="0"/>
        </w:rPr>
        <w:sym w:font="Symbol" w:char="F044"/>
      </w:r>
      <w:r w:rsidR="00F304DA" w:rsidRPr="00052B75">
        <w:rPr>
          <w:rFonts w:ascii="Tempus Sans ITC" w:hAnsi="Tempus Sans ITC"/>
          <w:b w:val="0"/>
          <w:caps w:val="0"/>
          <w:lang w:val="sv-SE"/>
        </w:rPr>
        <w:t xml:space="preserve"> - Y. Diskusi ini juga berlaku untuk sebuah  Autotransformator dengan tersier </w:t>
      </w:r>
      <w:r w:rsidR="00F304DA" w:rsidRPr="0081041B">
        <w:rPr>
          <w:rFonts w:ascii="Tempus Sans ITC" w:hAnsi="Tempus Sans ITC"/>
          <w:b w:val="0"/>
          <w:caps w:val="0"/>
        </w:rPr>
        <w:sym w:font="Symbol" w:char="F044"/>
      </w:r>
      <w:r w:rsidR="00F304DA" w:rsidRPr="00052B75">
        <w:rPr>
          <w:rFonts w:ascii="Tempus Sans ITC" w:hAnsi="Tempus Sans ITC"/>
          <w:b w:val="0"/>
          <w:caps w:val="0"/>
          <w:lang w:val="sv-SE"/>
        </w:rPr>
        <w:t xml:space="preserve">. Dengan ketiga belitan terhubung ke rangkaian eksternal, diperlukan Rele Diferensial </w:t>
      </w:r>
      <w:r w:rsidR="00F304DA" w:rsidRPr="00052B75">
        <w:rPr>
          <w:rFonts w:ascii="Tempus Sans ITC" w:hAnsi="Tempus Sans ITC"/>
          <w:b w:val="0"/>
          <w:caps w:val="0"/>
          <w:lang w:val="sv-SE"/>
        </w:rPr>
        <w:lastRenderedPageBreak/>
        <w:t xml:space="preserve">Transformator dengan 3 belitan penahan. Hal ini memerlukan satu set CT untuk masing-masing rangkaian, terhubung pada belitan penahan berbeda, jadi zona proteksi adalah areal daiantara beberapa CT.  </w:t>
      </w:r>
      <w:r w:rsidR="00F304DA">
        <w:rPr>
          <w:rFonts w:ascii="Tempus Sans ITC" w:hAnsi="Tempus Sans ITC"/>
          <w:b w:val="0"/>
          <w:caps w:val="0"/>
          <w:lang w:val="es-ES_tradnl"/>
        </w:rPr>
        <w:t>Rele</w:t>
      </w:r>
      <w:r w:rsidR="00F304DA" w:rsidRPr="0081041B">
        <w:rPr>
          <w:rFonts w:ascii="Tempus Sans ITC" w:hAnsi="Tempus Sans ITC"/>
          <w:b w:val="0"/>
          <w:caps w:val="0"/>
          <w:lang w:val="es-ES_tradnl"/>
        </w:rPr>
        <w:t xml:space="preserve"> Diferensial tipe 2 belitan dapat pula digunakan pada Transformator multi belitan bila:</w:t>
      </w:r>
    </w:p>
    <w:p w:rsidR="00F304DA" w:rsidRPr="00D953ED" w:rsidRDefault="00F304DA" w:rsidP="00F85A5D">
      <w:pPr>
        <w:jc w:val="both"/>
        <w:rPr>
          <w:rFonts w:ascii="Tempus Sans ITC" w:hAnsi="Tempus Sans ITC"/>
          <w:b w:val="0"/>
          <w:caps w:val="0"/>
          <w:sz w:val="16"/>
          <w:szCs w:val="16"/>
          <w:lang w:val="es-ES_tradnl"/>
        </w:rPr>
      </w:pPr>
    </w:p>
    <w:p w:rsidR="00F304DA" w:rsidRPr="0081041B" w:rsidRDefault="00F304DA" w:rsidP="00D953ED">
      <w:pPr>
        <w:numPr>
          <w:ilvl w:val="0"/>
          <w:numId w:val="43"/>
        </w:numPr>
        <w:ind w:left="720"/>
        <w:jc w:val="both"/>
        <w:rPr>
          <w:rFonts w:ascii="Tempus Sans ITC" w:hAnsi="Tempus Sans ITC"/>
          <w:b w:val="0"/>
          <w:caps w:val="0"/>
        </w:rPr>
      </w:pPr>
      <w:r>
        <w:rPr>
          <w:rFonts w:ascii="Tempus Sans ITC" w:hAnsi="Tempus Sans ITC"/>
          <w:b w:val="0"/>
          <w:caps w:val="0"/>
        </w:rPr>
        <w:t>B</w:t>
      </w:r>
      <w:r w:rsidRPr="0081041B">
        <w:rPr>
          <w:rFonts w:ascii="Tempus Sans ITC" w:hAnsi="Tempus Sans ITC"/>
          <w:b w:val="0"/>
          <w:caps w:val="0"/>
        </w:rPr>
        <w:t>elitan ketiga adalah belitan tersier dan tidak terhubung ke rangkaian eksternal.</w:t>
      </w:r>
    </w:p>
    <w:p w:rsidR="00F304DA" w:rsidRPr="0081041B" w:rsidRDefault="00F304DA" w:rsidP="00D953ED">
      <w:pPr>
        <w:numPr>
          <w:ilvl w:val="0"/>
          <w:numId w:val="44"/>
        </w:numPr>
        <w:ind w:left="720"/>
        <w:jc w:val="both"/>
        <w:rPr>
          <w:rFonts w:ascii="Tempus Sans ITC" w:hAnsi="Tempus Sans ITC"/>
          <w:b w:val="0"/>
          <w:caps w:val="0"/>
        </w:rPr>
      </w:pPr>
      <w:r>
        <w:rPr>
          <w:rFonts w:ascii="Tempus Sans ITC" w:hAnsi="Tempus Sans ITC"/>
          <w:b w:val="0"/>
          <w:caps w:val="0"/>
        </w:rPr>
        <w:t>S</w:t>
      </w:r>
      <w:r w:rsidRPr="0081041B">
        <w:rPr>
          <w:rFonts w:ascii="Tempus Sans ITC" w:hAnsi="Tempus Sans ITC"/>
          <w:b w:val="0"/>
          <w:caps w:val="0"/>
        </w:rPr>
        <w:t>irkit yang terhubung ke belitan tersier dipandang sebagai bagian zona proteksi. Hal ini mungkin bilamana tidak terdapat Pemutus tambahan, atau belitan digunakan untuk mensuplai Transformator tambahan, dan seterusnya.</w:t>
      </w:r>
    </w:p>
    <w:p w:rsidR="00F304DA" w:rsidRPr="0081041B" w:rsidRDefault="00F304DA" w:rsidP="00D953ED">
      <w:pPr>
        <w:numPr>
          <w:ilvl w:val="0"/>
          <w:numId w:val="44"/>
        </w:numPr>
        <w:ind w:left="720"/>
        <w:jc w:val="both"/>
        <w:rPr>
          <w:rFonts w:ascii="Tempus Sans ITC" w:hAnsi="Tempus Sans ITC"/>
          <w:b w:val="0"/>
          <w:caps w:val="0"/>
        </w:rPr>
      </w:pPr>
      <w:r>
        <w:rPr>
          <w:rFonts w:ascii="Tempus Sans ITC" w:hAnsi="Tempus Sans ITC"/>
          <w:b w:val="0"/>
          <w:caps w:val="0"/>
        </w:rPr>
        <w:t>B</w:t>
      </w:r>
      <w:r w:rsidRPr="0081041B">
        <w:rPr>
          <w:rFonts w:ascii="Tempus Sans ITC" w:hAnsi="Tempus Sans ITC"/>
          <w:b w:val="0"/>
          <w:caps w:val="0"/>
        </w:rPr>
        <w:t xml:space="preserve">elitan tersier memiliki reaktansi sangat tinggi sehingga gangguan pada sistem bersangkutan tidak akan cukup besar untuk mengoperasikan </w:t>
      </w:r>
      <w:r>
        <w:rPr>
          <w:rFonts w:ascii="Tempus Sans ITC" w:hAnsi="Tempus Sans ITC"/>
          <w:b w:val="0"/>
          <w:caps w:val="0"/>
        </w:rPr>
        <w:t>Rele</w:t>
      </w:r>
      <w:r w:rsidRPr="0081041B">
        <w:rPr>
          <w:rFonts w:ascii="Tempus Sans ITC" w:hAnsi="Tempus Sans ITC"/>
          <w:b w:val="0"/>
          <w:caps w:val="0"/>
        </w:rPr>
        <w:t xml:space="preserve"> Diferensial Transformator.</w:t>
      </w:r>
    </w:p>
    <w:p w:rsidR="00F304DA" w:rsidRPr="00D953ED" w:rsidRDefault="00F304DA" w:rsidP="00F85A5D">
      <w:pPr>
        <w:jc w:val="both"/>
        <w:rPr>
          <w:rFonts w:ascii="Tempus Sans ITC" w:hAnsi="Tempus Sans ITC"/>
          <w:b w:val="0"/>
          <w:caps w:val="0"/>
          <w:sz w:val="16"/>
          <w:szCs w:val="16"/>
        </w:rPr>
      </w:pPr>
    </w:p>
    <w:p w:rsidR="00F304DA" w:rsidRPr="00052B75" w:rsidRDefault="00F304DA" w:rsidP="00F85A5D">
      <w:pPr>
        <w:jc w:val="both"/>
        <w:rPr>
          <w:rFonts w:ascii="Tempus Sans ITC" w:hAnsi="Tempus Sans ITC"/>
          <w:b w:val="0"/>
          <w:caps w:val="0"/>
        </w:rPr>
      </w:pPr>
      <w:r w:rsidRPr="0081041B">
        <w:rPr>
          <w:rFonts w:ascii="Tempus Sans ITC" w:hAnsi="Tempus Sans ITC"/>
          <w:b w:val="0"/>
          <w:caps w:val="0"/>
        </w:rPr>
        <w:t>Kedua langkah, phasing dan Pemilihan Tap dan ratio CT juga dapat dipakai pada multi belitan. Sangat penting, bahwa langkah kedua dilakukan berpasangan, yaitu</w:t>
      </w:r>
      <w:r w:rsidRPr="00333321">
        <w:rPr>
          <w:rFonts w:ascii="Tempus Sans ITC" w:hAnsi="Tempus Sans ITC"/>
          <w:b w:val="0"/>
          <w:caps w:val="0"/>
        </w:rPr>
        <w:t xml:space="preserve">: hubungkan dan set CT dan </w:t>
      </w:r>
      <w:r>
        <w:rPr>
          <w:rFonts w:ascii="Tempus Sans ITC" w:hAnsi="Tempus Sans ITC"/>
          <w:b w:val="0"/>
          <w:caps w:val="0"/>
        </w:rPr>
        <w:t>Rele</w:t>
      </w:r>
      <w:r w:rsidRPr="00333321">
        <w:rPr>
          <w:rFonts w:ascii="Tempus Sans ITC" w:hAnsi="Tempus Sans ITC"/>
          <w:b w:val="0"/>
          <w:caps w:val="0"/>
        </w:rPr>
        <w:t xml:space="preserve"> pada kedua belitan Transformator, abaikan dan diasumsikan arus pada belitan lain nol. </w:t>
      </w:r>
      <w:r w:rsidRPr="00052B75">
        <w:rPr>
          <w:rFonts w:ascii="Tempus Sans ITC" w:hAnsi="Tempus Sans ITC"/>
          <w:b w:val="0"/>
          <w:caps w:val="0"/>
        </w:rPr>
        <w:t>Lnjutkan dengan pasangan belitan yang lain. Pada contoh hal ini akan coba diterapkan. Pada Gambar 8</w:t>
      </w:r>
      <w:r w:rsidR="00D953ED" w:rsidRPr="00052B75">
        <w:rPr>
          <w:rFonts w:ascii="Tempus Sans ITC" w:hAnsi="Tempus Sans ITC"/>
          <w:b w:val="0"/>
          <w:caps w:val="0"/>
        </w:rPr>
        <w:t>-</w:t>
      </w:r>
      <w:r w:rsidRPr="00052B75">
        <w:rPr>
          <w:rFonts w:ascii="Tempus Sans ITC" w:hAnsi="Tempus Sans ITC"/>
          <w:b w:val="0"/>
          <w:caps w:val="0"/>
        </w:rPr>
        <w:t>5, terdapat dua belitan wyei ditanahkan dan satu belitan delta. Dari diskusi sebelumnya, CT pada belitan yang terhubung wyei harus dihubungkan delta untuk menghindari operasi pada waktu gangguan tanah eksternal. CT pada belitan yang terhubung delta harus dihubungkan secara bintang untuk mengakomodasi pergeseran fasa 300. Langkah pertama phasing adalah memilih kedua pasangan. Meskipun ini berubah-ubah pada contoh ini pasangan harus termasuk delta dan salah satu dari wyei.</w:t>
      </w:r>
    </w:p>
    <w:p w:rsidR="00F304DA" w:rsidRPr="00052B75" w:rsidRDefault="00F304DA" w:rsidP="00F85A5D">
      <w:pPr>
        <w:jc w:val="both"/>
        <w:rPr>
          <w:rFonts w:ascii="Tempus Sans ITC" w:hAnsi="Tempus Sans ITC"/>
          <w:b w:val="0"/>
          <w:caps w:val="0"/>
          <w:sz w:val="16"/>
          <w:szCs w:val="16"/>
        </w:rPr>
      </w:pPr>
    </w:p>
    <w:p w:rsidR="00F304DA" w:rsidRPr="00052B75" w:rsidRDefault="00F304DA" w:rsidP="00F85A5D">
      <w:pPr>
        <w:jc w:val="both"/>
        <w:rPr>
          <w:rFonts w:ascii="Tempus Sans ITC" w:hAnsi="Tempus Sans ITC"/>
          <w:b w:val="0"/>
          <w:caps w:val="0"/>
        </w:rPr>
      </w:pPr>
      <w:r w:rsidRPr="00052B75">
        <w:rPr>
          <w:rFonts w:ascii="Tempus Sans ITC" w:hAnsi="Tempus Sans ITC"/>
          <w:b w:val="0"/>
          <w:caps w:val="0"/>
        </w:rPr>
        <w:t>Diawali dengan belitan wyei sebelah kiri, diasumsikan bahwa arus seimbang I</w:t>
      </w:r>
      <w:r w:rsidRPr="00052B75">
        <w:rPr>
          <w:rFonts w:ascii="Tempus Sans ITC" w:hAnsi="Tempus Sans ITC"/>
          <w:b w:val="0"/>
          <w:caps w:val="0"/>
          <w:vertAlign w:val="subscript"/>
        </w:rPr>
        <w:t>a</w:t>
      </w:r>
      <w:r w:rsidRPr="00052B75">
        <w:rPr>
          <w:rFonts w:ascii="Tempus Sans ITC" w:hAnsi="Tempus Sans ITC"/>
          <w:b w:val="0"/>
          <w:caps w:val="0"/>
        </w:rPr>
        <w:t xml:space="preserve"> , I</w:t>
      </w:r>
      <w:r w:rsidRPr="00052B75">
        <w:rPr>
          <w:rFonts w:ascii="Tempus Sans ITC" w:hAnsi="Tempus Sans ITC"/>
          <w:b w:val="0"/>
          <w:caps w:val="0"/>
          <w:vertAlign w:val="subscript"/>
        </w:rPr>
        <w:t>b</w:t>
      </w:r>
      <w:r w:rsidRPr="00052B75">
        <w:rPr>
          <w:rFonts w:ascii="Tempus Sans ITC" w:hAnsi="Tempus Sans ITC"/>
          <w:b w:val="0"/>
          <w:caps w:val="0"/>
        </w:rPr>
        <w:t xml:space="preserve"> , dan I</w:t>
      </w:r>
      <w:r w:rsidRPr="00052B75">
        <w:rPr>
          <w:rFonts w:ascii="Tempus Sans ITC" w:hAnsi="Tempus Sans ITC"/>
          <w:b w:val="0"/>
          <w:caps w:val="0"/>
          <w:vertAlign w:val="subscript"/>
        </w:rPr>
        <w:t xml:space="preserve">c </w:t>
      </w:r>
      <w:r w:rsidRPr="00052B75">
        <w:rPr>
          <w:rFonts w:ascii="Tempus Sans ITC" w:hAnsi="Tempus Sans ITC"/>
          <w:b w:val="0"/>
          <w:caps w:val="0"/>
        </w:rPr>
        <w:t>mengalir kekanan rangkaian. Arus tersebut melalui pasangan belitan wyei - delta dan menuju sistem ABC menjadi I</w:t>
      </w:r>
      <w:r w:rsidRPr="00052B75">
        <w:rPr>
          <w:rFonts w:ascii="Tempus Sans ITC" w:hAnsi="Tempus Sans ITC"/>
          <w:b w:val="0"/>
          <w:caps w:val="0"/>
          <w:vertAlign w:val="subscript"/>
        </w:rPr>
        <w:t>a</w:t>
      </w:r>
      <w:r w:rsidRPr="00052B75">
        <w:rPr>
          <w:rFonts w:ascii="Tempus Sans ITC" w:hAnsi="Tempus Sans ITC"/>
          <w:b w:val="0"/>
          <w:caps w:val="0"/>
        </w:rPr>
        <w:t xml:space="preserve">  - I</w:t>
      </w:r>
      <w:r w:rsidRPr="00052B75">
        <w:rPr>
          <w:rFonts w:ascii="Tempus Sans ITC" w:hAnsi="Tempus Sans ITC"/>
          <w:b w:val="0"/>
          <w:caps w:val="0"/>
          <w:vertAlign w:val="subscript"/>
        </w:rPr>
        <w:t>b</w:t>
      </w:r>
      <w:r w:rsidRPr="00052B75">
        <w:rPr>
          <w:rFonts w:ascii="Tempus Sans ITC" w:hAnsi="Tempus Sans ITC"/>
          <w:b w:val="0"/>
          <w:caps w:val="0"/>
        </w:rPr>
        <w:t xml:space="preserve"> , I</w:t>
      </w:r>
      <w:r w:rsidRPr="00052B75">
        <w:rPr>
          <w:rFonts w:ascii="Tempus Sans ITC" w:hAnsi="Tempus Sans ITC"/>
          <w:b w:val="0"/>
          <w:caps w:val="0"/>
          <w:vertAlign w:val="subscript"/>
        </w:rPr>
        <w:t>b</w:t>
      </w:r>
      <w:r w:rsidRPr="00052B75">
        <w:rPr>
          <w:rFonts w:ascii="Tempus Sans ITC" w:hAnsi="Tempus Sans ITC"/>
          <w:b w:val="0"/>
          <w:caps w:val="0"/>
        </w:rPr>
        <w:t xml:space="preserve">  - I</w:t>
      </w:r>
      <w:r w:rsidRPr="00052B75">
        <w:rPr>
          <w:rFonts w:ascii="Tempus Sans ITC" w:hAnsi="Tempus Sans ITC"/>
          <w:b w:val="0"/>
          <w:caps w:val="0"/>
          <w:vertAlign w:val="subscript"/>
        </w:rPr>
        <w:t>a</w:t>
      </w:r>
      <w:r w:rsidRPr="00052B75">
        <w:rPr>
          <w:rFonts w:ascii="Tempus Sans ITC" w:hAnsi="Tempus Sans ITC"/>
          <w:b w:val="0"/>
          <w:caps w:val="0"/>
        </w:rPr>
        <w:t xml:space="preserve">  dan I</w:t>
      </w:r>
      <w:r w:rsidRPr="00052B75">
        <w:rPr>
          <w:rFonts w:ascii="Tempus Sans ITC" w:hAnsi="Tempus Sans ITC"/>
          <w:b w:val="0"/>
          <w:caps w:val="0"/>
          <w:vertAlign w:val="subscript"/>
        </w:rPr>
        <w:t>c</w:t>
      </w:r>
      <w:r w:rsidRPr="00052B75">
        <w:rPr>
          <w:rFonts w:ascii="Tempus Sans ITC" w:hAnsi="Tempus Sans ITC"/>
          <w:b w:val="0"/>
          <w:caps w:val="0"/>
        </w:rPr>
        <w:t xml:space="preserve">  -  I</w:t>
      </w:r>
      <w:r w:rsidRPr="00052B75">
        <w:rPr>
          <w:rFonts w:ascii="Tempus Sans ITC" w:hAnsi="Tempus Sans ITC"/>
          <w:b w:val="0"/>
          <w:caps w:val="0"/>
          <w:vertAlign w:val="subscript"/>
        </w:rPr>
        <w:t>b</w:t>
      </w:r>
      <w:r w:rsidRPr="00052B75">
        <w:rPr>
          <w:rFonts w:ascii="Tempus Sans ITC" w:hAnsi="Tempus Sans ITC"/>
          <w:b w:val="0"/>
          <w:caps w:val="0"/>
        </w:rPr>
        <w:t xml:space="preserve"> . Arus-arus disisi kanan belitan wyei diasumsikan nol, CT terhubung wyei pada sistem ABC memberikan arus-arus yang sama di sekunder pada belitan penahan Rele Diferensial. Arus-arus sekunder harus disuplai melalui sebelah kiri belitan penahan. Hal ini dapat dicapai dengan jalan menghubungkan CT dalam hubungan delta. Bilamana langkah phasing ini telah selesai, pasangan kedua adalah belitan bintang disebelah kiri dan belitan wyei disebelah kanan dengan  nol pada rangkaian delta. </w:t>
      </w:r>
    </w:p>
    <w:p w:rsidR="00F304DA" w:rsidRPr="00052B75" w:rsidRDefault="00F304DA" w:rsidP="00F85A5D">
      <w:pPr>
        <w:jc w:val="both"/>
        <w:rPr>
          <w:rFonts w:ascii="Tempus Sans ITC" w:hAnsi="Tempus Sans ITC"/>
          <w:b w:val="0"/>
          <w:caps w:val="0"/>
          <w:sz w:val="16"/>
          <w:szCs w:val="16"/>
        </w:rPr>
      </w:pPr>
    </w:p>
    <w:p w:rsidR="00D953ED" w:rsidRDefault="00D953ED" w:rsidP="00D953ED">
      <w:pPr>
        <w:jc w:val="both"/>
        <w:rPr>
          <w:rFonts w:ascii="Tempus Sans ITC" w:hAnsi="Tempus Sans ITC"/>
          <w:b w:val="0"/>
          <w:caps w:val="0"/>
        </w:rPr>
      </w:pPr>
      <w:r w:rsidRPr="00052B75">
        <w:rPr>
          <w:rFonts w:ascii="Tempus Sans ITC" w:hAnsi="Tempus Sans ITC"/>
          <w:b w:val="0"/>
          <w:caps w:val="0"/>
        </w:rPr>
        <w:t>Sekarang I</w:t>
      </w:r>
      <w:r w:rsidRPr="00052B75">
        <w:rPr>
          <w:rFonts w:ascii="Tempus Sans ITC" w:hAnsi="Tempus Sans ITC"/>
          <w:b w:val="0"/>
          <w:caps w:val="0"/>
          <w:vertAlign w:val="subscript"/>
        </w:rPr>
        <w:t>a</w:t>
      </w:r>
      <w:r w:rsidRPr="00052B75">
        <w:rPr>
          <w:rFonts w:ascii="Tempus Sans ITC" w:hAnsi="Tempus Sans ITC"/>
          <w:b w:val="0"/>
          <w:caps w:val="0"/>
        </w:rPr>
        <w:t xml:space="preserve"> - I</w:t>
      </w:r>
      <w:r w:rsidRPr="00052B75">
        <w:rPr>
          <w:rFonts w:ascii="Tempus Sans ITC" w:hAnsi="Tempus Sans ITC"/>
          <w:b w:val="0"/>
          <w:caps w:val="0"/>
          <w:vertAlign w:val="subscript"/>
        </w:rPr>
        <w:t>c</w:t>
      </w:r>
      <w:r w:rsidRPr="00052B75">
        <w:rPr>
          <w:rFonts w:ascii="Tempus Sans ITC" w:hAnsi="Tempus Sans ITC"/>
          <w:b w:val="0"/>
          <w:caps w:val="0"/>
        </w:rPr>
        <w:t xml:space="preserve"> pada koil penahan belitan wyei; hal sama untuk I</w:t>
      </w:r>
      <w:r w:rsidRPr="00052B75">
        <w:rPr>
          <w:rFonts w:ascii="Tempus Sans ITC" w:hAnsi="Tempus Sans ITC"/>
          <w:b w:val="0"/>
          <w:caps w:val="0"/>
          <w:vertAlign w:val="subscript"/>
        </w:rPr>
        <w:t>b</w:t>
      </w:r>
      <w:r w:rsidRPr="00052B75">
        <w:rPr>
          <w:rFonts w:ascii="Tempus Sans ITC" w:hAnsi="Tempus Sans ITC"/>
          <w:b w:val="0"/>
          <w:caps w:val="0"/>
        </w:rPr>
        <w:t xml:space="preserve"> - I</w:t>
      </w:r>
      <w:r w:rsidRPr="00052B75">
        <w:rPr>
          <w:rFonts w:ascii="Tempus Sans ITC" w:hAnsi="Tempus Sans ITC"/>
          <w:b w:val="0"/>
          <w:caps w:val="0"/>
          <w:vertAlign w:val="subscript"/>
        </w:rPr>
        <w:t>a</w:t>
      </w:r>
      <w:r w:rsidRPr="00052B75">
        <w:rPr>
          <w:rFonts w:ascii="Tempus Sans ITC" w:hAnsi="Tempus Sans ITC"/>
          <w:b w:val="0"/>
          <w:caps w:val="0"/>
        </w:rPr>
        <w:t xml:space="preserve">  dan I</w:t>
      </w:r>
      <w:r w:rsidRPr="00052B75">
        <w:rPr>
          <w:rFonts w:ascii="Tempus Sans ITC" w:hAnsi="Tempus Sans ITC"/>
          <w:b w:val="0"/>
          <w:caps w:val="0"/>
          <w:vertAlign w:val="subscript"/>
        </w:rPr>
        <w:t>c</w:t>
      </w:r>
      <w:r w:rsidRPr="00052B75">
        <w:rPr>
          <w:rFonts w:ascii="Tempus Sans ITC" w:hAnsi="Tempus Sans ITC"/>
          <w:b w:val="0"/>
          <w:caps w:val="0"/>
        </w:rPr>
        <w:t xml:space="preserve"> - I</w:t>
      </w:r>
      <w:r w:rsidRPr="00052B75">
        <w:rPr>
          <w:rFonts w:ascii="Tempus Sans ITC" w:hAnsi="Tempus Sans ITC"/>
          <w:b w:val="0"/>
          <w:caps w:val="0"/>
          <w:vertAlign w:val="subscript"/>
        </w:rPr>
        <w:t>b</w:t>
      </w:r>
      <w:r w:rsidRPr="00052B75">
        <w:rPr>
          <w:rFonts w:ascii="Tempus Sans ITC" w:hAnsi="Tempus Sans ITC"/>
          <w:b w:val="0"/>
          <w:caps w:val="0"/>
        </w:rPr>
        <w:t xml:space="preserve"> . </w:t>
      </w:r>
      <w:smartTag w:uri="urn:schemas-microsoft-com:office:smarttags" w:element="place">
        <w:smartTag w:uri="urn:schemas-microsoft-com:office:smarttags" w:element="City">
          <w:r w:rsidRPr="00052B75">
            <w:rPr>
              <w:rFonts w:ascii="Tempus Sans ITC" w:hAnsi="Tempus Sans ITC"/>
              <w:b w:val="0"/>
              <w:caps w:val="0"/>
            </w:rPr>
            <w:t>Dengan</w:t>
          </w:r>
        </w:smartTag>
        <w:r w:rsidRPr="00052B75">
          <w:rPr>
            <w:rFonts w:ascii="Tempus Sans ITC" w:hAnsi="Tempus Sans ITC"/>
            <w:b w:val="0"/>
            <w:caps w:val="0"/>
          </w:rPr>
          <w:t xml:space="preserve"> </w:t>
        </w:r>
        <w:smartTag w:uri="urn:schemas-microsoft-com:office:smarttags" w:element="State">
          <w:r w:rsidRPr="00052B75">
            <w:rPr>
              <w:rFonts w:ascii="Tempus Sans ITC" w:hAnsi="Tempus Sans ITC"/>
              <w:b w:val="0"/>
              <w:caps w:val="0"/>
            </w:rPr>
            <w:t>I</w:t>
          </w:r>
          <w:r w:rsidRPr="00052B75">
            <w:rPr>
              <w:rFonts w:ascii="Tempus Sans ITC" w:hAnsi="Tempus Sans ITC"/>
              <w:b w:val="0"/>
              <w:caps w:val="0"/>
              <w:vertAlign w:val="subscript"/>
            </w:rPr>
            <w:t>a</w:t>
          </w:r>
        </w:smartTag>
      </w:smartTag>
      <w:r w:rsidRPr="00052B75">
        <w:rPr>
          <w:rFonts w:ascii="Tempus Sans ITC" w:hAnsi="Tempus Sans ITC"/>
          <w:b w:val="0"/>
          <w:caps w:val="0"/>
        </w:rPr>
        <w:t xml:space="preserve"> , I</w:t>
      </w:r>
      <w:r w:rsidRPr="00052B75">
        <w:rPr>
          <w:rFonts w:ascii="Tempus Sans ITC" w:hAnsi="Tempus Sans ITC"/>
          <w:b w:val="0"/>
          <w:caps w:val="0"/>
          <w:vertAlign w:val="subscript"/>
        </w:rPr>
        <w:t>b</w:t>
      </w:r>
      <w:r w:rsidRPr="00052B75">
        <w:rPr>
          <w:rFonts w:ascii="Tempus Sans ITC" w:hAnsi="Tempus Sans ITC"/>
          <w:b w:val="0"/>
          <w:caps w:val="0"/>
        </w:rPr>
        <w:t xml:space="preserve"> , dan I</w:t>
      </w:r>
      <w:r w:rsidRPr="00052B75">
        <w:rPr>
          <w:rFonts w:ascii="Tempus Sans ITC" w:hAnsi="Tempus Sans ITC"/>
          <w:b w:val="0"/>
          <w:caps w:val="0"/>
          <w:vertAlign w:val="subscript"/>
        </w:rPr>
        <w:t>c</w:t>
      </w:r>
      <w:r w:rsidRPr="00052B75">
        <w:rPr>
          <w:rFonts w:ascii="Tempus Sans ITC" w:hAnsi="Tempus Sans ITC"/>
          <w:b w:val="0"/>
          <w:caps w:val="0"/>
        </w:rPr>
        <w:t xml:space="preserve"> mengalir kekanan menuju kanan belitan wyei, CT dapat dihubungkan seperti kebutuhan dalam hubungan delta. Hal ini melengkapi langkah pertama. Bank Transformator multi belitan umumnya memiliki rating MVA berbeda untuk belitan yang berbeda, dan hal ini dipergunakan untuk menentukan ratio CT. </w:t>
      </w:r>
      <w:r w:rsidRPr="00D953ED">
        <w:rPr>
          <w:rFonts w:ascii="Tempus Sans ITC" w:hAnsi="Tempus Sans ITC"/>
          <w:b w:val="0"/>
          <w:caps w:val="0"/>
          <w:lang w:val="sv-SE"/>
        </w:rPr>
        <w:t xml:space="preserve">Misalkan rating Transformator pada Gambar 8-5 masing-masing 60, 40, dan 25 MVA dengan tegangan 230/69/13,8 kV. </w:t>
      </w:r>
      <w:r w:rsidRPr="0081041B">
        <w:rPr>
          <w:rFonts w:ascii="Tempus Sans ITC" w:hAnsi="Tempus Sans ITC"/>
          <w:b w:val="0"/>
          <w:caps w:val="0"/>
        </w:rPr>
        <w:t>Maka rating arus untuk masing-masing belitan akan menjadi:</w:t>
      </w:r>
    </w:p>
    <w:p w:rsidR="00D953ED" w:rsidRPr="0081041B" w:rsidRDefault="00D953ED" w:rsidP="00D953ED">
      <w:pPr>
        <w:jc w:val="both"/>
        <w:rPr>
          <w:rFonts w:ascii="Tempus Sans ITC" w:hAnsi="Tempus Sans ITC"/>
          <w:b w:val="0"/>
          <w:caps w:val="0"/>
        </w:rPr>
      </w:pPr>
      <w:r w:rsidRPr="0081041B">
        <w:rPr>
          <w:rFonts w:ascii="Tempus Sans ITC" w:hAnsi="Tempus Sans ITC"/>
          <w:b w:val="0"/>
          <w:caps w:val="0"/>
        </w:rPr>
        <w:tab/>
      </w:r>
      <w:r w:rsidRPr="004B0BD2">
        <w:rPr>
          <w:rFonts w:ascii="Tempus Sans ITC" w:hAnsi="Tempus Sans ITC"/>
          <w:b w:val="0"/>
          <w:caps w:val="0"/>
          <w:position w:val="-28"/>
        </w:rPr>
        <w:object w:dxaOrig="2460" w:dyaOrig="660">
          <v:shape id="_x0000_i1474" type="#_x0000_t75" style="width:123.2pt;height:32.9pt" o:ole="">
            <v:imagedata r:id="rId875" o:title=""/>
          </v:shape>
          <o:OLEObject Type="Embed" ProgID="Equation.3" ShapeID="_x0000_i1474" DrawAspect="Content" ObjectID="_1553511269" r:id="rId876"/>
        </w:object>
      </w:r>
      <w:r>
        <w:rPr>
          <w:rFonts w:ascii="Tempus Sans ITC" w:hAnsi="Tempus Sans ITC"/>
          <w:b w:val="0"/>
          <w:caps w:val="0"/>
        </w:rPr>
        <w:tab/>
      </w:r>
      <w:r>
        <w:rPr>
          <w:rFonts w:ascii="Tempus Sans ITC" w:hAnsi="Tempus Sans ITC"/>
          <w:b w:val="0"/>
          <w:caps w:val="0"/>
        </w:rPr>
        <w:tab/>
      </w:r>
      <w:r>
        <w:rPr>
          <w:rFonts w:ascii="Tempus Sans ITC" w:hAnsi="Tempus Sans ITC"/>
          <w:b w:val="0"/>
          <w:caps w:val="0"/>
        </w:rPr>
        <w:tab/>
      </w:r>
      <w:r>
        <w:rPr>
          <w:rFonts w:ascii="Tempus Sans ITC" w:hAnsi="Tempus Sans ITC"/>
          <w:b w:val="0"/>
          <w:caps w:val="0"/>
        </w:rPr>
        <w:tab/>
      </w:r>
      <w:r>
        <w:rPr>
          <w:rFonts w:ascii="Tempus Sans ITC" w:hAnsi="Tempus Sans ITC"/>
          <w:b w:val="0"/>
          <w:caps w:val="0"/>
        </w:rPr>
        <w:tab/>
      </w:r>
      <w:r>
        <w:rPr>
          <w:rFonts w:ascii="Tempus Sans ITC" w:hAnsi="Tempus Sans ITC"/>
          <w:b w:val="0"/>
          <w:caps w:val="0"/>
        </w:rPr>
        <w:tab/>
      </w:r>
      <w:r>
        <w:rPr>
          <w:rFonts w:ascii="Tempus Sans ITC" w:hAnsi="Tempus Sans ITC"/>
          <w:b w:val="0"/>
          <w:caps w:val="0"/>
        </w:rPr>
        <w:tab/>
        <w:t>8-9</w:t>
      </w:r>
    </w:p>
    <w:p w:rsidR="00F304DA" w:rsidRDefault="00F304DA" w:rsidP="00D953ED">
      <w:pPr>
        <w:jc w:val="both"/>
      </w:pPr>
    </w:p>
    <w:p w:rsidR="00F304DA" w:rsidRDefault="00D10AEB" w:rsidP="00F85A5D">
      <w:pPr>
        <w:pStyle w:val="Heading1"/>
        <w:spacing w:before="0" w:after="0"/>
        <w:jc w:val="center"/>
        <w:rPr>
          <w:rFonts w:ascii="Tempus Sans ITC" w:hAnsi="Tempus Sans ITC" w:cs="Times New Roman"/>
          <w:b w:val="0"/>
          <w:bCs w:val="0"/>
          <w:caps w:val="0"/>
          <w:kern w:val="0"/>
          <w:sz w:val="22"/>
          <w:szCs w:val="22"/>
          <w:lang w:val="es-ES_tradnl"/>
        </w:rPr>
      </w:pPr>
      <w:r>
        <w:rPr>
          <w:rFonts w:ascii="Tempus Sans ITC" w:hAnsi="Tempus Sans ITC" w:cs="Times New Roman"/>
          <w:b w:val="0"/>
          <w:bCs w:val="0"/>
          <w:caps w:val="0"/>
          <w:kern w:val="0"/>
          <w:sz w:val="22"/>
          <w:szCs w:val="22"/>
          <w:lang w:val="es-ES_tradnl"/>
        </w:rPr>
        <w:lastRenderedPageBreak/>
        <w:pict>
          <v:shape id="_x0000_i1475" type="#_x0000_t75" style="width:274.7pt;height:303pt">
            <v:imagedata r:id="rId877" o:title="85"/>
          </v:shape>
        </w:pict>
      </w:r>
    </w:p>
    <w:p w:rsidR="00F304DA" w:rsidRPr="00333321" w:rsidRDefault="00F304DA" w:rsidP="00F85A5D">
      <w:pPr>
        <w:pStyle w:val="Heading1"/>
        <w:spacing w:before="0" w:after="0"/>
        <w:jc w:val="center"/>
        <w:rPr>
          <w:rFonts w:ascii="Tempus Sans ITC" w:hAnsi="Tempus Sans ITC" w:cs="Times New Roman"/>
          <w:b w:val="0"/>
          <w:bCs w:val="0"/>
          <w:caps w:val="0"/>
          <w:kern w:val="0"/>
          <w:sz w:val="22"/>
          <w:szCs w:val="22"/>
          <w:lang w:val="es-ES_tradnl"/>
        </w:rPr>
      </w:pPr>
      <w:r w:rsidRPr="00333321">
        <w:rPr>
          <w:rFonts w:ascii="Tempus Sans ITC" w:hAnsi="Tempus Sans ITC" w:cs="Times New Roman"/>
          <w:b w:val="0"/>
          <w:bCs w:val="0"/>
          <w:caps w:val="0"/>
          <w:kern w:val="0"/>
          <w:sz w:val="22"/>
          <w:szCs w:val="22"/>
          <w:lang w:val="es-ES_tradnl"/>
        </w:rPr>
        <w:t>Gambar 8</w:t>
      </w:r>
      <w:r w:rsidR="00D953ED">
        <w:rPr>
          <w:rFonts w:ascii="Tempus Sans ITC" w:hAnsi="Tempus Sans ITC" w:cs="Times New Roman"/>
          <w:b w:val="0"/>
          <w:bCs w:val="0"/>
          <w:caps w:val="0"/>
          <w:kern w:val="0"/>
          <w:sz w:val="22"/>
          <w:szCs w:val="22"/>
          <w:lang w:val="es-ES_tradnl"/>
        </w:rPr>
        <w:t>-5:</w:t>
      </w:r>
      <w:r w:rsidRPr="00333321">
        <w:rPr>
          <w:rFonts w:ascii="Tempus Sans ITC" w:hAnsi="Tempus Sans ITC" w:cs="Times New Roman"/>
          <w:b w:val="0"/>
          <w:bCs w:val="0"/>
          <w:caps w:val="0"/>
          <w:kern w:val="0"/>
          <w:sz w:val="22"/>
          <w:szCs w:val="22"/>
          <w:lang w:val="es-ES_tradnl"/>
        </w:rPr>
        <w:t xml:space="preserve"> Hubungan </w:t>
      </w:r>
      <w:r>
        <w:rPr>
          <w:rFonts w:ascii="Tempus Sans ITC" w:hAnsi="Tempus Sans ITC" w:cs="Times New Roman"/>
          <w:b w:val="0"/>
          <w:bCs w:val="0"/>
          <w:caps w:val="0"/>
          <w:kern w:val="0"/>
          <w:sz w:val="22"/>
          <w:szCs w:val="22"/>
          <w:lang w:val="es-ES_tradnl"/>
        </w:rPr>
        <w:t>Rele</w:t>
      </w:r>
      <w:r w:rsidRPr="00333321">
        <w:rPr>
          <w:rFonts w:ascii="Tempus Sans ITC" w:hAnsi="Tempus Sans ITC" w:cs="Times New Roman"/>
          <w:b w:val="0"/>
          <w:bCs w:val="0"/>
          <w:caps w:val="0"/>
          <w:kern w:val="0"/>
          <w:sz w:val="22"/>
          <w:szCs w:val="22"/>
          <w:lang w:val="es-ES_tradnl"/>
        </w:rPr>
        <w:t xml:space="preserve"> Diferensial untuk proteksi belitan bank</w:t>
      </w:r>
    </w:p>
    <w:p w:rsidR="00F304DA" w:rsidRPr="00333321" w:rsidRDefault="00F304DA" w:rsidP="00F85A5D">
      <w:pPr>
        <w:pStyle w:val="Heading1"/>
        <w:spacing w:before="0" w:after="0"/>
        <w:jc w:val="center"/>
        <w:rPr>
          <w:rFonts w:ascii="Tempus Sans ITC" w:hAnsi="Tempus Sans ITC" w:cs="Times New Roman"/>
          <w:b w:val="0"/>
          <w:bCs w:val="0"/>
          <w:caps w:val="0"/>
          <w:kern w:val="0"/>
          <w:sz w:val="22"/>
          <w:szCs w:val="22"/>
          <w:lang w:val="es-ES_tradnl"/>
        </w:rPr>
      </w:pPr>
      <w:r w:rsidRPr="00333321">
        <w:rPr>
          <w:rFonts w:ascii="Tempus Sans ITC" w:hAnsi="Tempus Sans ITC" w:cs="Times New Roman"/>
          <w:b w:val="0"/>
          <w:bCs w:val="0"/>
          <w:caps w:val="0"/>
          <w:kern w:val="0"/>
          <w:sz w:val="22"/>
          <w:szCs w:val="22"/>
          <w:lang w:val="es-ES_tradnl"/>
        </w:rPr>
        <w:t>Transformator 3 fasa</w:t>
      </w:r>
    </w:p>
    <w:p w:rsidR="00F304DA" w:rsidRPr="0081041B" w:rsidRDefault="00F304DA" w:rsidP="00F85A5D">
      <w:pPr>
        <w:jc w:val="both"/>
        <w:rPr>
          <w:rFonts w:ascii="Tempus Sans ITC" w:hAnsi="Tempus Sans ITC"/>
          <w:b w:val="0"/>
          <w:caps w:val="0"/>
          <w:lang w:val="es-ES_tradnl"/>
        </w:rPr>
      </w:pPr>
    </w:p>
    <w:p w:rsidR="00F304DA" w:rsidRPr="00052B75" w:rsidRDefault="00F304DA" w:rsidP="00F85A5D">
      <w:pPr>
        <w:jc w:val="both"/>
        <w:rPr>
          <w:rFonts w:ascii="Tempus Sans ITC" w:hAnsi="Tempus Sans ITC"/>
          <w:b w:val="0"/>
          <w:caps w:val="0"/>
          <w:lang w:val="es-ES_tradnl"/>
        </w:rPr>
      </w:pPr>
    </w:p>
    <w:p w:rsidR="00F304DA" w:rsidRPr="00052B75" w:rsidRDefault="00F304DA" w:rsidP="00F85A5D">
      <w:pPr>
        <w:jc w:val="both"/>
        <w:rPr>
          <w:rFonts w:ascii="Tempus Sans ITC" w:hAnsi="Tempus Sans ITC"/>
          <w:b w:val="0"/>
          <w:caps w:val="0"/>
          <w:lang w:val="es-ES_tradnl"/>
        </w:rPr>
      </w:pPr>
      <w:r w:rsidRPr="00052B75">
        <w:rPr>
          <w:rFonts w:ascii="Tempus Sans ITC" w:hAnsi="Tempus Sans ITC"/>
          <w:b w:val="0"/>
          <w:caps w:val="0"/>
          <w:lang w:val="es-ES_tradnl"/>
        </w:rPr>
        <w:t>bilamana dipilih ratio CT 150 : 5, maka arus sekunder menjadi</w:t>
      </w:r>
    </w:p>
    <w:p w:rsidR="00F304DA" w:rsidRPr="00052B75" w:rsidRDefault="00F304DA" w:rsidP="00F85A5D">
      <w:pPr>
        <w:jc w:val="both"/>
        <w:rPr>
          <w:rFonts w:ascii="Tempus Sans ITC" w:hAnsi="Tempus Sans ITC"/>
          <w:b w:val="0"/>
          <w:caps w:val="0"/>
          <w:lang w:val="es-ES_tradnl"/>
        </w:rPr>
      </w:pPr>
    </w:p>
    <w:p w:rsidR="00F304DA" w:rsidRDefault="00F304DA" w:rsidP="00F85A5D">
      <w:pPr>
        <w:jc w:val="both"/>
        <w:rPr>
          <w:rFonts w:ascii="Tempus Sans ITC" w:hAnsi="Tempus Sans ITC"/>
          <w:b w:val="0"/>
          <w:caps w:val="0"/>
        </w:rPr>
      </w:pPr>
      <w:r w:rsidRPr="00052B75">
        <w:rPr>
          <w:rFonts w:ascii="Tempus Sans ITC" w:hAnsi="Tempus Sans ITC"/>
          <w:b w:val="0"/>
          <w:caps w:val="0"/>
          <w:lang w:val="es-ES_tradnl"/>
        </w:rPr>
        <w:tab/>
      </w:r>
      <w:r w:rsidRPr="004B0BD2">
        <w:rPr>
          <w:rFonts w:ascii="Tempus Sans ITC" w:hAnsi="Tempus Sans ITC"/>
          <w:b w:val="0"/>
          <w:caps w:val="0"/>
          <w:position w:val="-30"/>
        </w:rPr>
        <w:object w:dxaOrig="2100" w:dyaOrig="680">
          <v:shape id="_x0000_i1476" type="#_x0000_t75" style="width:104.9pt;height:34.15pt" o:ole="">
            <v:imagedata r:id="rId878" o:title=""/>
          </v:shape>
          <o:OLEObject Type="Embed" ProgID="Equation.3" ShapeID="_x0000_i1476" DrawAspect="Content" ObjectID="_1553511270" r:id="rId879"/>
        </w:object>
      </w:r>
      <w:r>
        <w:rPr>
          <w:rFonts w:ascii="Tempus Sans ITC" w:hAnsi="Tempus Sans ITC"/>
          <w:b w:val="0"/>
          <w:caps w:val="0"/>
        </w:rPr>
        <w:tab/>
      </w:r>
    </w:p>
    <w:p w:rsidR="00F304DA" w:rsidRPr="00052B75" w:rsidRDefault="00F304DA" w:rsidP="00F85A5D">
      <w:pPr>
        <w:jc w:val="both"/>
        <w:rPr>
          <w:rFonts w:ascii="Tempus Sans ITC" w:hAnsi="Tempus Sans ITC"/>
          <w:b w:val="0"/>
          <w:caps w:val="0"/>
        </w:rPr>
      </w:pPr>
      <w:r w:rsidRPr="00052B75">
        <w:rPr>
          <w:rFonts w:ascii="Tempus Sans ITC" w:hAnsi="Tempus Sans ITC"/>
          <w:b w:val="0"/>
          <w:caps w:val="0"/>
        </w:rPr>
        <w:t>atau</w:t>
      </w:r>
    </w:p>
    <w:p w:rsidR="00F304DA" w:rsidRPr="00052B75" w:rsidRDefault="00F304DA" w:rsidP="00F85A5D">
      <w:pPr>
        <w:jc w:val="both"/>
        <w:rPr>
          <w:rFonts w:ascii="Tempus Sans ITC" w:hAnsi="Tempus Sans ITC"/>
          <w:b w:val="0"/>
          <w:caps w:val="0"/>
        </w:rPr>
      </w:pPr>
    </w:p>
    <w:p w:rsidR="00F304DA" w:rsidRPr="00052B75" w:rsidRDefault="00F304DA" w:rsidP="00F85A5D">
      <w:pPr>
        <w:jc w:val="both"/>
        <w:rPr>
          <w:rFonts w:ascii="Tempus Sans ITC" w:hAnsi="Tempus Sans ITC"/>
          <w:b w:val="0"/>
          <w:caps w:val="0"/>
        </w:rPr>
      </w:pPr>
      <w:r w:rsidRPr="00052B75">
        <w:rPr>
          <w:rFonts w:ascii="Tempus Sans ITC" w:hAnsi="Tempus Sans ITC"/>
          <w:b w:val="0"/>
          <w:caps w:val="0"/>
        </w:rPr>
        <w:tab/>
      </w:r>
      <w:r w:rsidRPr="00333321">
        <w:rPr>
          <w:rFonts w:ascii="Tempus Sans ITC" w:hAnsi="Tempus Sans ITC"/>
          <w:b w:val="0"/>
          <w:caps w:val="0"/>
          <w:position w:val="-30"/>
        </w:rPr>
        <w:object w:dxaOrig="2420" w:dyaOrig="680">
          <v:shape id="_x0000_i1477" type="#_x0000_t75" style="width:121.1pt;height:34.15pt" o:ole="">
            <v:imagedata r:id="rId880" o:title=""/>
          </v:shape>
          <o:OLEObject Type="Embed" ProgID="Equation.3" ShapeID="_x0000_i1477" DrawAspect="Content" ObjectID="_1553511271" r:id="rId881"/>
        </w:object>
      </w:r>
      <w:r w:rsidRPr="00052B75">
        <w:rPr>
          <w:rFonts w:ascii="Tempus Sans ITC" w:hAnsi="Tempus Sans ITC"/>
          <w:b w:val="0"/>
          <w:caps w:val="0"/>
        </w:rPr>
        <w:t xml:space="preserve">   pada belitan penahan </w:t>
      </w:r>
      <w:r w:rsidRPr="00052B75">
        <w:rPr>
          <w:rFonts w:ascii="Tempus Sans ITC" w:hAnsi="Tempus Sans ITC"/>
          <w:b w:val="0"/>
          <w:caps w:val="0"/>
        </w:rPr>
        <w:tab/>
      </w:r>
      <w:r w:rsidRPr="00052B75">
        <w:rPr>
          <w:rFonts w:ascii="Tempus Sans ITC" w:hAnsi="Tempus Sans ITC"/>
          <w:b w:val="0"/>
          <w:caps w:val="0"/>
        </w:rPr>
        <w:tab/>
      </w:r>
      <w:r w:rsidRPr="00052B75">
        <w:rPr>
          <w:rFonts w:ascii="Tempus Sans ITC" w:hAnsi="Tempus Sans ITC"/>
          <w:b w:val="0"/>
          <w:caps w:val="0"/>
        </w:rPr>
        <w:tab/>
      </w:r>
      <w:r w:rsidRPr="00052B75">
        <w:rPr>
          <w:rFonts w:ascii="Tempus Sans ITC" w:hAnsi="Tempus Sans ITC"/>
          <w:b w:val="0"/>
          <w:caps w:val="0"/>
        </w:rPr>
        <w:tab/>
        <w:t>8-10</w:t>
      </w:r>
    </w:p>
    <w:p w:rsidR="00F304DA" w:rsidRPr="00052B75" w:rsidRDefault="00F304DA" w:rsidP="00F85A5D">
      <w:pPr>
        <w:jc w:val="both"/>
        <w:rPr>
          <w:rFonts w:ascii="Tempus Sans ITC" w:hAnsi="Tempus Sans ITC"/>
          <w:b w:val="0"/>
          <w:caps w:val="0"/>
        </w:rPr>
      </w:pPr>
    </w:p>
    <w:p w:rsidR="00F304DA" w:rsidRPr="00052B75" w:rsidRDefault="00F304DA" w:rsidP="00F85A5D">
      <w:pPr>
        <w:jc w:val="both"/>
        <w:rPr>
          <w:rFonts w:ascii="Tempus Sans ITC" w:hAnsi="Tempus Sans ITC"/>
          <w:b w:val="0"/>
          <w:caps w:val="0"/>
        </w:rPr>
      </w:pPr>
      <w:r w:rsidRPr="00052B75">
        <w:rPr>
          <w:rFonts w:ascii="Tempus Sans ITC" w:hAnsi="Tempus Sans ITC"/>
          <w:b w:val="0"/>
          <w:caps w:val="0"/>
        </w:rPr>
        <w:t>sedangkan:</w:t>
      </w:r>
    </w:p>
    <w:p w:rsidR="00F304DA" w:rsidRPr="00052B75" w:rsidRDefault="00F304DA" w:rsidP="00F85A5D">
      <w:pPr>
        <w:jc w:val="both"/>
        <w:rPr>
          <w:rFonts w:ascii="Tempus Sans ITC" w:hAnsi="Tempus Sans ITC"/>
          <w:b w:val="0"/>
          <w:caps w:val="0"/>
        </w:rPr>
      </w:pPr>
    </w:p>
    <w:p w:rsidR="00F304DA" w:rsidRPr="0081041B" w:rsidRDefault="00F304DA" w:rsidP="00F85A5D">
      <w:pPr>
        <w:jc w:val="both"/>
        <w:rPr>
          <w:rFonts w:ascii="Tempus Sans ITC" w:hAnsi="Tempus Sans ITC"/>
          <w:b w:val="0"/>
          <w:caps w:val="0"/>
        </w:rPr>
      </w:pPr>
      <w:r w:rsidRPr="00052B75">
        <w:rPr>
          <w:rFonts w:ascii="Tempus Sans ITC" w:hAnsi="Tempus Sans ITC"/>
          <w:b w:val="0"/>
          <w:caps w:val="0"/>
        </w:rPr>
        <w:tab/>
      </w:r>
      <w:r w:rsidRPr="004663E3">
        <w:rPr>
          <w:rFonts w:ascii="Tempus Sans ITC" w:hAnsi="Tempus Sans ITC"/>
          <w:b w:val="0"/>
          <w:caps w:val="0"/>
          <w:position w:val="-28"/>
        </w:rPr>
        <w:object w:dxaOrig="2480" w:dyaOrig="660">
          <v:shape id="_x0000_i1478" type="#_x0000_t75" style="width:124pt;height:32.9pt" o:ole="">
            <v:imagedata r:id="rId882" o:title=""/>
          </v:shape>
          <o:OLEObject Type="Embed" ProgID="Equation.3" ShapeID="_x0000_i1478" DrawAspect="Content" ObjectID="_1553511272" r:id="rId883"/>
        </w:object>
      </w:r>
      <w:r>
        <w:rPr>
          <w:rFonts w:ascii="Tempus Sans ITC" w:hAnsi="Tempus Sans ITC"/>
          <w:b w:val="0"/>
          <w:caps w:val="0"/>
        </w:rPr>
        <w:tab/>
      </w:r>
      <w:r>
        <w:rPr>
          <w:rFonts w:ascii="Tempus Sans ITC" w:hAnsi="Tempus Sans ITC"/>
          <w:b w:val="0"/>
          <w:caps w:val="0"/>
        </w:rPr>
        <w:tab/>
      </w:r>
      <w:r>
        <w:rPr>
          <w:rFonts w:ascii="Tempus Sans ITC" w:hAnsi="Tempus Sans ITC"/>
          <w:b w:val="0"/>
          <w:caps w:val="0"/>
        </w:rPr>
        <w:tab/>
      </w:r>
      <w:r>
        <w:rPr>
          <w:rFonts w:ascii="Tempus Sans ITC" w:hAnsi="Tempus Sans ITC"/>
          <w:b w:val="0"/>
          <w:caps w:val="0"/>
        </w:rPr>
        <w:tab/>
      </w:r>
      <w:r>
        <w:rPr>
          <w:rFonts w:ascii="Tempus Sans ITC" w:hAnsi="Tempus Sans ITC"/>
          <w:b w:val="0"/>
          <w:caps w:val="0"/>
        </w:rPr>
        <w:tab/>
      </w:r>
      <w:r>
        <w:rPr>
          <w:rFonts w:ascii="Tempus Sans ITC" w:hAnsi="Tempus Sans ITC"/>
          <w:b w:val="0"/>
          <w:caps w:val="0"/>
        </w:rPr>
        <w:tab/>
      </w:r>
      <w:r>
        <w:rPr>
          <w:rFonts w:ascii="Tempus Sans ITC" w:hAnsi="Tempus Sans ITC"/>
          <w:b w:val="0"/>
          <w:caps w:val="0"/>
        </w:rPr>
        <w:tab/>
        <w:t>8-11</w:t>
      </w:r>
    </w:p>
    <w:p w:rsidR="00F304DA" w:rsidRPr="0081041B" w:rsidRDefault="00F304DA" w:rsidP="00F85A5D">
      <w:pPr>
        <w:jc w:val="both"/>
        <w:rPr>
          <w:rFonts w:ascii="Tempus Sans ITC" w:hAnsi="Tempus Sans ITC"/>
          <w:b w:val="0"/>
          <w:caps w:val="0"/>
        </w:rPr>
      </w:pPr>
    </w:p>
    <w:p w:rsidR="00F304DA" w:rsidRDefault="00F304DA" w:rsidP="00F85A5D">
      <w:pPr>
        <w:jc w:val="both"/>
        <w:rPr>
          <w:rFonts w:ascii="Tempus Sans ITC" w:hAnsi="Tempus Sans ITC"/>
          <w:b w:val="0"/>
          <w:caps w:val="0"/>
        </w:rPr>
      </w:pPr>
      <w:r w:rsidRPr="0081041B">
        <w:rPr>
          <w:rFonts w:ascii="Tempus Sans ITC" w:hAnsi="Tempus Sans ITC"/>
          <w:b w:val="0"/>
          <w:caps w:val="0"/>
        </w:rPr>
        <w:t>bila CT yang dipakai adalah CT dengan ratio 400:5, maka arus sekunder menjadi:</w:t>
      </w:r>
    </w:p>
    <w:p w:rsidR="00F304DA" w:rsidRPr="0081041B" w:rsidRDefault="00F304DA" w:rsidP="00F85A5D">
      <w:pPr>
        <w:jc w:val="both"/>
        <w:rPr>
          <w:rFonts w:ascii="Tempus Sans ITC" w:hAnsi="Tempus Sans ITC"/>
          <w:b w:val="0"/>
          <w:caps w:val="0"/>
        </w:rPr>
      </w:pPr>
    </w:p>
    <w:p w:rsidR="00F304DA" w:rsidRDefault="00F304DA" w:rsidP="00F85A5D">
      <w:pPr>
        <w:ind w:firstLine="720"/>
        <w:jc w:val="both"/>
        <w:rPr>
          <w:rFonts w:ascii="Tempus Sans ITC" w:hAnsi="Tempus Sans ITC"/>
          <w:b w:val="0"/>
          <w:caps w:val="0"/>
          <w:lang w:val="es-ES_tradnl"/>
        </w:rPr>
      </w:pPr>
      <w:r w:rsidRPr="006073EF">
        <w:rPr>
          <w:rFonts w:ascii="Tempus Sans ITC" w:hAnsi="Tempus Sans ITC"/>
          <w:b w:val="0"/>
          <w:caps w:val="0"/>
          <w:position w:val="-30"/>
        </w:rPr>
        <w:object w:dxaOrig="2280" w:dyaOrig="680">
          <v:shape id="_x0000_i1479" type="#_x0000_t75" style="width:114.05pt;height:34.15pt" o:ole="">
            <v:imagedata r:id="rId884" o:title=""/>
          </v:shape>
          <o:OLEObject Type="Embed" ProgID="Equation.3" ShapeID="_x0000_i1479" DrawAspect="Content" ObjectID="_1553511273" r:id="rId885"/>
        </w:object>
      </w:r>
      <w:r w:rsidRPr="006073EF">
        <w:rPr>
          <w:rFonts w:ascii="Tempus Sans ITC" w:hAnsi="Tempus Sans ITC"/>
          <w:b w:val="0"/>
          <w:caps w:val="0"/>
          <w:lang w:val="es-ES_tradnl"/>
        </w:rPr>
        <w:t xml:space="preserve"> </w:t>
      </w:r>
      <w:r w:rsidRPr="0081041B">
        <w:rPr>
          <w:rFonts w:ascii="Tempus Sans ITC" w:hAnsi="Tempus Sans ITC"/>
          <w:b w:val="0"/>
          <w:caps w:val="0"/>
          <w:lang w:val="es-ES_tradnl"/>
        </w:rPr>
        <w:t xml:space="preserve"> sekunder </w:t>
      </w:r>
      <w:r>
        <w:rPr>
          <w:rFonts w:ascii="Tempus Sans ITC" w:hAnsi="Tempus Sans ITC"/>
          <w:b w:val="0"/>
          <w:caps w:val="0"/>
          <w:lang w:val="es-ES_tradnl"/>
        </w:rPr>
        <w:tab/>
      </w:r>
    </w:p>
    <w:p w:rsidR="00F304DA" w:rsidRPr="0081041B" w:rsidRDefault="00F304DA" w:rsidP="00F85A5D">
      <w:pPr>
        <w:jc w:val="both"/>
        <w:rPr>
          <w:rFonts w:ascii="Tempus Sans ITC" w:hAnsi="Tempus Sans ITC"/>
          <w:b w:val="0"/>
          <w:caps w:val="0"/>
          <w:lang w:val="es-ES_tradnl"/>
        </w:rPr>
      </w:pPr>
      <w:r w:rsidRPr="0081041B">
        <w:rPr>
          <w:rFonts w:ascii="Tempus Sans ITC" w:hAnsi="Tempus Sans ITC"/>
          <w:b w:val="0"/>
          <w:caps w:val="0"/>
          <w:lang w:val="es-ES_tradnl"/>
        </w:rPr>
        <w:t>atau</w:t>
      </w:r>
    </w:p>
    <w:p w:rsidR="00F304DA" w:rsidRPr="0081041B" w:rsidRDefault="00F304DA" w:rsidP="00F85A5D">
      <w:pPr>
        <w:jc w:val="both"/>
        <w:rPr>
          <w:rFonts w:ascii="Tempus Sans ITC" w:hAnsi="Tempus Sans ITC"/>
          <w:b w:val="0"/>
          <w:caps w:val="0"/>
          <w:lang w:val="es-ES_tradnl"/>
        </w:rPr>
      </w:pPr>
    </w:p>
    <w:p w:rsidR="00F304DA" w:rsidRDefault="00F304DA" w:rsidP="00F85A5D">
      <w:pPr>
        <w:jc w:val="both"/>
        <w:rPr>
          <w:rFonts w:ascii="Tempus Sans ITC" w:hAnsi="Tempus Sans ITC"/>
          <w:b w:val="0"/>
          <w:caps w:val="0"/>
          <w:lang w:val="es-ES_tradnl"/>
        </w:rPr>
      </w:pPr>
      <w:r w:rsidRPr="0081041B">
        <w:rPr>
          <w:rFonts w:ascii="Tempus Sans ITC" w:hAnsi="Tempus Sans ITC"/>
          <w:b w:val="0"/>
          <w:caps w:val="0"/>
          <w:lang w:val="es-ES_tradnl"/>
        </w:rPr>
        <w:lastRenderedPageBreak/>
        <w:tab/>
      </w:r>
      <w:r w:rsidRPr="006073EF">
        <w:rPr>
          <w:rFonts w:ascii="Tempus Sans ITC" w:hAnsi="Tempus Sans ITC"/>
          <w:b w:val="0"/>
          <w:caps w:val="0"/>
          <w:position w:val="-30"/>
        </w:rPr>
        <w:object w:dxaOrig="2620" w:dyaOrig="680">
          <v:shape id="_x0000_i1480" type="#_x0000_t75" style="width:131.5pt;height:34.15pt" o:ole="">
            <v:imagedata r:id="rId886" o:title=""/>
          </v:shape>
          <o:OLEObject Type="Embed" ProgID="Equation.3" ShapeID="_x0000_i1480" DrawAspect="Content" ObjectID="_1553511274" r:id="rId887"/>
        </w:object>
      </w:r>
      <w:r w:rsidRPr="0081041B">
        <w:rPr>
          <w:rFonts w:ascii="Tempus Sans ITC" w:hAnsi="Tempus Sans ITC"/>
          <w:b w:val="0"/>
          <w:caps w:val="0"/>
          <w:lang w:val="es-ES_tradnl"/>
        </w:rPr>
        <w:t xml:space="preserve"> pada belitan </w:t>
      </w:r>
      <w:r>
        <w:rPr>
          <w:rFonts w:ascii="Tempus Sans ITC" w:hAnsi="Tempus Sans ITC"/>
          <w:b w:val="0"/>
          <w:caps w:val="0"/>
          <w:lang w:val="es-ES_tradnl"/>
        </w:rPr>
        <w:t xml:space="preserve">Rele </w:t>
      </w:r>
      <w:r>
        <w:rPr>
          <w:rFonts w:ascii="Tempus Sans ITC" w:hAnsi="Tempus Sans ITC"/>
          <w:b w:val="0"/>
          <w:caps w:val="0"/>
          <w:lang w:val="es-ES_tradnl"/>
        </w:rPr>
        <w:tab/>
      </w:r>
      <w:r>
        <w:rPr>
          <w:rFonts w:ascii="Tempus Sans ITC" w:hAnsi="Tempus Sans ITC"/>
          <w:b w:val="0"/>
          <w:caps w:val="0"/>
          <w:lang w:val="es-ES_tradnl"/>
        </w:rPr>
        <w:tab/>
      </w:r>
      <w:r>
        <w:rPr>
          <w:rFonts w:ascii="Tempus Sans ITC" w:hAnsi="Tempus Sans ITC"/>
          <w:b w:val="0"/>
          <w:caps w:val="0"/>
          <w:lang w:val="es-ES_tradnl"/>
        </w:rPr>
        <w:tab/>
      </w:r>
      <w:r>
        <w:rPr>
          <w:rFonts w:ascii="Tempus Sans ITC" w:hAnsi="Tempus Sans ITC"/>
          <w:b w:val="0"/>
          <w:caps w:val="0"/>
          <w:lang w:val="es-ES_tradnl"/>
        </w:rPr>
        <w:tab/>
        <w:t>8-12</w:t>
      </w:r>
    </w:p>
    <w:p w:rsidR="00F304DA" w:rsidRPr="0081041B" w:rsidRDefault="00F304DA" w:rsidP="00F85A5D">
      <w:pPr>
        <w:jc w:val="both"/>
        <w:rPr>
          <w:rFonts w:ascii="Tempus Sans ITC" w:hAnsi="Tempus Sans ITC"/>
          <w:b w:val="0"/>
          <w:caps w:val="0"/>
          <w:lang w:val="es-ES_tradnl"/>
        </w:rPr>
      </w:pPr>
      <w:r w:rsidRPr="0081041B">
        <w:rPr>
          <w:rFonts w:ascii="Tempus Sans ITC" w:hAnsi="Tempus Sans ITC"/>
          <w:b w:val="0"/>
          <w:caps w:val="0"/>
          <w:lang w:val="es-ES_tradnl"/>
        </w:rPr>
        <w:t>dan</w:t>
      </w:r>
    </w:p>
    <w:p w:rsidR="00F304DA" w:rsidRDefault="00F304DA" w:rsidP="00F85A5D">
      <w:pPr>
        <w:jc w:val="both"/>
        <w:rPr>
          <w:rFonts w:ascii="Tempus Sans ITC" w:hAnsi="Tempus Sans ITC"/>
          <w:b w:val="0"/>
          <w:caps w:val="0"/>
          <w:lang w:val="es-ES_tradnl"/>
        </w:rPr>
      </w:pPr>
    </w:p>
    <w:p w:rsidR="00F304DA" w:rsidRPr="00052B75" w:rsidRDefault="00F304DA" w:rsidP="00F85A5D">
      <w:pPr>
        <w:jc w:val="both"/>
        <w:rPr>
          <w:rFonts w:ascii="Tempus Sans ITC" w:hAnsi="Tempus Sans ITC"/>
          <w:b w:val="0"/>
          <w:caps w:val="0"/>
          <w:lang w:val="sv-SE"/>
        </w:rPr>
      </w:pPr>
      <w:r w:rsidRPr="0081041B">
        <w:rPr>
          <w:rFonts w:ascii="Tempus Sans ITC" w:hAnsi="Tempus Sans ITC"/>
          <w:b w:val="0"/>
          <w:caps w:val="0"/>
          <w:lang w:val="es-ES_tradnl"/>
        </w:rPr>
        <w:tab/>
      </w:r>
      <w:r w:rsidRPr="006073EF">
        <w:rPr>
          <w:rFonts w:ascii="Tempus Sans ITC" w:hAnsi="Tempus Sans ITC"/>
          <w:b w:val="0"/>
          <w:caps w:val="0"/>
          <w:position w:val="-30"/>
        </w:rPr>
        <w:object w:dxaOrig="2720" w:dyaOrig="680">
          <v:shape id="_x0000_i1481" type="#_x0000_t75" style="width:135.25pt;height:34.15pt" o:ole="">
            <v:imagedata r:id="rId888" o:title=""/>
          </v:shape>
          <o:OLEObject Type="Embed" ProgID="Equation.3" ShapeID="_x0000_i1481" DrawAspect="Content" ObjectID="_1553511275" r:id="rId889"/>
        </w:object>
      </w:r>
      <w:r w:rsidRPr="00052B75">
        <w:rPr>
          <w:rFonts w:ascii="Tempus Sans ITC" w:hAnsi="Tempus Sans ITC"/>
          <w:b w:val="0"/>
          <w:caps w:val="0"/>
          <w:lang w:val="sv-SE"/>
        </w:rPr>
        <w:t xml:space="preserve"> pada tegangan 13,8 kV </w:t>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t>8-13</w:t>
      </w:r>
    </w:p>
    <w:p w:rsidR="00F304DA" w:rsidRPr="00052B75" w:rsidRDefault="00F304DA" w:rsidP="00F85A5D">
      <w:pPr>
        <w:jc w:val="both"/>
        <w:rPr>
          <w:rFonts w:ascii="Tempus Sans ITC" w:hAnsi="Tempus Sans ITC"/>
          <w:b w:val="0"/>
          <w:caps w:val="0"/>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bila dipilih ratio CT 1200 : 5, maka arus sekunder menjadi:</w:t>
      </w:r>
    </w:p>
    <w:p w:rsidR="00F304DA" w:rsidRPr="00052B75" w:rsidRDefault="00F304DA" w:rsidP="00F85A5D">
      <w:pPr>
        <w:jc w:val="both"/>
        <w:rPr>
          <w:rFonts w:ascii="Tempus Sans ITC" w:hAnsi="Tempus Sans ITC"/>
          <w:b w:val="0"/>
          <w:caps w:val="0"/>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ab/>
      </w:r>
      <w:r w:rsidRPr="00333321">
        <w:rPr>
          <w:rFonts w:ascii="Tempus Sans ITC" w:hAnsi="Tempus Sans ITC"/>
          <w:b w:val="0"/>
          <w:caps w:val="0"/>
          <w:position w:val="-30"/>
        </w:rPr>
        <w:object w:dxaOrig="2220" w:dyaOrig="680">
          <v:shape id="_x0000_i1482" type="#_x0000_t75" style="width:111.95pt;height:34.15pt" o:ole="">
            <v:imagedata r:id="rId890" o:title=""/>
          </v:shape>
          <o:OLEObject Type="Embed" ProgID="Equation.3" ShapeID="_x0000_i1482" DrawAspect="Content" ObjectID="_1553511276" r:id="rId891"/>
        </w:object>
      </w:r>
      <w:r w:rsidRPr="00052B75">
        <w:rPr>
          <w:rFonts w:ascii="Tempus Sans ITC" w:hAnsi="Tempus Sans ITC"/>
          <w:b w:val="0"/>
          <w:caps w:val="0"/>
          <w:lang w:val="sv-SE"/>
        </w:rPr>
        <w:t xml:space="preserve">   pada CT dan Rele</w:t>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r>
      <w:r w:rsidRPr="00052B75">
        <w:rPr>
          <w:rFonts w:ascii="Tempus Sans ITC" w:hAnsi="Tempus Sans ITC"/>
          <w:b w:val="0"/>
          <w:caps w:val="0"/>
          <w:lang w:val="sv-SE"/>
        </w:rPr>
        <w:tab/>
        <w:t>8-14</w:t>
      </w:r>
    </w:p>
    <w:p w:rsidR="00F304DA" w:rsidRPr="00052B75" w:rsidRDefault="00F304DA" w:rsidP="00F85A5D">
      <w:pPr>
        <w:jc w:val="both"/>
        <w:rPr>
          <w:rFonts w:ascii="Tempus Sans ITC" w:hAnsi="Tempus Sans ITC"/>
          <w:b w:val="0"/>
          <w:caps w:val="0"/>
          <w:lang w:val="sv-SE"/>
        </w:rPr>
      </w:pPr>
    </w:p>
    <w:p w:rsidR="00F304DA" w:rsidRPr="00052B75" w:rsidRDefault="00F304DA" w:rsidP="00F85A5D">
      <w:pPr>
        <w:jc w:val="both"/>
        <w:rPr>
          <w:rFonts w:ascii="Tempus Sans ITC" w:hAnsi="Tempus Sans ITC"/>
          <w:b w:val="0"/>
          <w:caps w:val="0"/>
          <w:lang w:val="fi-FI"/>
        </w:rPr>
      </w:pPr>
      <w:r w:rsidRPr="00052B75">
        <w:rPr>
          <w:rFonts w:ascii="Tempus Sans ITC" w:hAnsi="Tempus Sans ITC"/>
          <w:b w:val="0"/>
          <w:caps w:val="0"/>
          <w:lang w:val="sv-SE"/>
        </w:rPr>
        <w:t xml:space="preserve">Rating arus ini berguna dalam memilih ratio CT, tetapi tidak dapat digunakan seperti pada pemilihan Tap Rele dan menghitung ketidak cocokan. Sangat esensial dalam hal ini untuk memilih harga MVA dan melakukannya pada pasangan dengan MVA belitan lain NOL. Hanya bila hal ini dilakukan akan diperoleh keseimbangan arus Rele Diferensial yang benar untuk semua kombinasi arus selama pembebanan dan gangguan, juga pada waktu salah satu belitan tidak digunakan. Harga yang dipilih tidak penting pada bagian ini. Jadi untuk contoh, diasumsikan bahwa daya 40 MVA pertama mengalir dari 230 kV menuju 69 kV dengan MVA nol pada sistem 13,8 kV. Hal ini lebih menyenangkan dan persamaan 8-12 memberikan arus pada koil penahan kiri. </w:t>
      </w:r>
      <w:r w:rsidRPr="00052B75">
        <w:rPr>
          <w:rFonts w:ascii="Tempus Sans ITC" w:hAnsi="Tempus Sans ITC"/>
          <w:b w:val="0"/>
          <w:caps w:val="0"/>
          <w:lang w:val="fi-FI"/>
        </w:rPr>
        <w:t>Pada sisi 230 kV, koil penahan kanan, arus yang seimbang adalah:</w:t>
      </w:r>
    </w:p>
    <w:p w:rsidR="00F304DA" w:rsidRPr="00052B75" w:rsidRDefault="00F304DA" w:rsidP="00F85A5D">
      <w:pPr>
        <w:jc w:val="both"/>
        <w:rPr>
          <w:rFonts w:ascii="Tempus Sans ITC" w:hAnsi="Tempus Sans ITC"/>
          <w:b w:val="0"/>
          <w:caps w:val="0"/>
          <w:lang w:val="fi-FI"/>
        </w:rPr>
      </w:pPr>
      <w:r w:rsidRPr="00052B75">
        <w:rPr>
          <w:rFonts w:ascii="Tempus Sans ITC" w:hAnsi="Tempus Sans ITC"/>
          <w:b w:val="0"/>
          <w:caps w:val="0"/>
          <w:lang w:val="fi-FI"/>
        </w:rPr>
        <w:tab/>
      </w:r>
    </w:p>
    <w:p w:rsidR="00F304DA" w:rsidRPr="00052B75" w:rsidRDefault="00F304DA" w:rsidP="00F85A5D">
      <w:pPr>
        <w:ind w:firstLine="720"/>
        <w:jc w:val="both"/>
        <w:rPr>
          <w:rFonts w:ascii="Tempus Sans ITC" w:hAnsi="Tempus Sans ITC"/>
          <w:b w:val="0"/>
          <w:caps w:val="0"/>
          <w:lang w:val="fi-FI"/>
        </w:rPr>
      </w:pPr>
      <w:r w:rsidRPr="006073EF">
        <w:rPr>
          <w:rFonts w:ascii="Tempus Sans ITC" w:hAnsi="Tempus Sans ITC"/>
          <w:b w:val="0"/>
          <w:caps w:val="0"/>
          <w:position w:val="-34"/>
        </w:rPr>
        <w:object w:dxaOrig="3540" w:dyaOrig="720">
          <v:shape id="_x0000_i1483" type="#_x0000_t75" style="width:176.9pt;height:36.2pt" o:ole="">
            <v:imagedata r:id="rId892" o:title=""/>
          </v:shape>
          <o:OLEObject Type="Embed" ProgID="Equation.3" ShapeID="_x0000_i1483" DrawAspect="Content" ObjectID="_1553511277" r:id="rId893"/>
        </w:object>
      </w:r>
      <w:r w:rsidRPr="00052B75">
        <w:rPr>
          <w:rFonts w:ascii="Tempus Sans ITC" w:hAnsi="Tempus Sans ITC"/>
          <w:b w:val="0"/>
          <w:caps w:val="0"/>
          <w:lang w:val="fi-FI"/>
        </w:rPr>
        <w:t xml:space="preserve"> sekunder</w:t>
      </w:r>
      <w:r w:rsidRPr="00052B75">
        <w:rPr>
          <w:rFonts w:ascii="Tempus Sans ITC" w:hAnsi="Tempus Sans ITC"/>
          <w:b w:val="0"/>
          <w:caps w:val="0"/>
          <w:lang w:val="fi-FI"/>
        </w:rPr>
        <w:tab/>
      </w:r>
      <w:r w:rsidRPr="00052B75">
        <w:rPr>
          <w:rFonts w:ascii="Tempus Sans ITC" w:hAnsi="Tempus Sans ITC"/>
          <w:b w:val="0"/>
          <w:caps w:val="0"/>
          <w:lang w:val="fi-FI"/>
        </w:rPr>
        <w:tab/>
      </w:r>
      <w:r w:rsidRPr="00052B75">
        <w:rPr>
          <w:rFonts w:ascii="Tempus Sans ITC" w:hAnsi="Tempus Sans ITC"/>
          <w:b w:val="0"/>
          <w:caps w:val="0"/>
          <w:lang w:val="fi-FI"/>
        </w:rPr>
        <w:tab/>
      </w:r>
      <w:r w:rsidRPr="00052B75">
        <w:rPr>
          <w:rFonts w:ascii="Tempus Sans ITC" w:hAnsi="Tempus Sans ITC"/>
          <w:b w:val="0"/>
          <w:caps w:val="0"/>
          <w:lang w:val="fi-FI"/>
        </w:rPr>
        <w:tab/>
        <w:t>8-15</w:t>
      </w:r>
    </w:p>
    <w:p w:rsidR="00F304DA" w:rsidRPr="00052B75" w:rsidRDefault="00F304DA" w:rsidP="00F85A5D">
      <w:pPr>
        <w:jc w:val="both"/>
        <w:rPr>
          <w:rFonts w:ascii="Tempus Sans ITC" w:hAnsi="Tempus Sans ITC"/>
          <w:b w:val="0"/>
          <w:caps w:val="0"/>
          <w:lang w:val="fi-FI"/>
        </w:rPr>
      </w:pPr>
    </w:p>
    <w:p w:rsidR="00F304DA" w:rsidRPr="00052B75" w:rsidRDefault="00F304DA" w:rsidP="00F85A5D">
      <w:pPr>
        <w:jc w:val="both"/>
        <w:rPr>
          <w:rFonts w:ascii="Tempus Sans ITC" w:hAnsi="Tempus Sans ITC"/>
          <w:b w:val="0"/>
          <w:caps w:val="0"/>
          <w:lang w:val="fi-FI"/>
        </w:rPr>
      </w:pPr>
      <w:r w:rsidRPr="00052B75">
        <w:rPr>
          <w:rFonts w:ascii="Tempus Sans ITC" w:hAnsi="Tempus Sans ITC"/>
          <w:b w:val="0"/>
          <w:caps w:val="0"/>
          <w:lang w:val="fi-FI"/>
        </w:rPr>
        <w:t>Seandainya bahwa Rele memiliki Tap termasuk 5 dan 6, dengan menggunakan Tap tersebut, % ketidak cocokan adalah:</w:t>
      </w:r>
    </w:p>
    <w:p w:rsidR="00F304DA" w:rsidRPr="00052B75" w:rsidRDefault="00F304DA" w:rsidP="00F85A5D">
      <w:pPr>
        <w:jc w:val="both"/>
        <w:rPr>
          <w:rFonts w:ascii="Tempus Sans ITC" w:hAnsi="Tempus Sans ITC"/>
          <w:b w:val="0"/>
          <w:caps w:val="0"/>
          <w:lang w:val="fi-FI"/>
        </w:rPr>
      </w:pPr>
    </w:p>
    <w:p w:rsidR="00F304DA" w:rsidRPr="00052B75" w:rsidRDefault="00F304DA" w:rsidP="00F85A5D">
      <w:pPr>
        <w:jc w:val="both"/>
        <w:rPr>
          <w:rFonts w:ascii="Tempus Sans ITC" w:hAnsi="Tempus Sans ITC"/>
          <w:b w:val="0"/>
          <w:caps w:val="0"/>
          <w:lang w:val="fi-FI"/>
        </w:rPr>
      </w:pPr>
      <w:r w:rsidRPr="00052B75">
        <w:rPr>
          <w:rFonts w:ascii="Tempus Sans ITC" w:hAnsi="Tempus Sans ITC"/>
          <w:b w:val="0"/>
          <w:caps w:val="0"/>
          <w:lang w:val="fi-FI"/>
        </w:rPr>
        <w:tab/>
      </w:r>
      <w:r w:rsidRPr="004663E3">
        <w:rPr>
          <w:rFonts w:ascii="Tempus Sans ITC" w:hAnsi="Tempus Sans ITC"/>
          <w:b w:val="0"/>
          <w:caps w:val="0"/>
          <w:position w:val="-28"/>
        </w:rPr>
        <w:object w:dxaOrig="5300" w:dyaOrig="660">
          <v:shape id="_x0000_i1484" type="#_x0000_t75" style="width:265.55pt;height:32.9pt" o:ole="">
            <v:imagedata r:id="rId894" o:title=""/>
          </v:shape>
          <o:OLEObject Type="Embed" ProgID="Equation.3" ShapeID="_x0000_i1484" DrawAspect="Content" ObjectID="_1553511278" r:id="rId895"/>
        </w:object>
      </w:r>
      <w:r w:rsidRPr="00052B75">
        <w:rPr>
          <w:rFonts w:ascii="Tempus Sans ITC" w:hAnsi="Tempus Sans ITC"/>
          <w:b w:val="0"/>
          <w:caps w:val="0"/>
          <w:lang w:val="fi-FI"/>
        </w:rPr>
        <w:tab/>
      </w:r>
      <w:r w:rsidRPr="00052B75">
        <w:rPr>
          <w:rFonts w:ascii="Tempus Sans ITC" w:hAnsi="Tempus Sans ITC"/>
          <w:b w:val="0"/>
          <w:caps w:val="0"/>
          <w:lang w:val="fi-FI"/>
        </w:rPr>
        <w:tab/>
      </w:r>
      <w:r w:rsidRPr="00052B75">
        <w:rPr>
          <w:rFonts w:ascii="Tempus Sans ITC" w:hAnsi="Tempus Sans ITC"/>
          <w:b w:val="0"/>
          <w:caps w:val="0"/>
          <w:lang w:val="fi-FI"/>
        </w:rPr>
        <w:tab/>
        <w:t>8-16</w:t>
      </w:r>
    </w:p>
    <w:p w:rsidR="00F304DA" w:rsidRPr="00052B75" w:rsidRDefault="00F304DA" w:rsidP="00F85A5D">
      <w:pPr>
        <w:jc w:val="both"/>
        <w:rPr>
          <w:rFonts w:ascii="Tempus Sans ITC" w:hAnsi="Tempus Sans ITC"/>
          <w:b w:val="0"/>
          <w:caps w:val="0"/>
          <w:lang w:val="fi-FI"/>
        </w:rPr>
      </w:pPr>
    </w:p>
    <w:p w:rsidR="00F304DA" w:rsidRPr="00052B75" w:rsidRDefault="00F304DA" w:rsidP="00F85A5D">
      <w:pPr>
        <w:jc w:val="both"/>
        <w:rPr>
          <w:rFonts w:ascii="Tempus Sans ITC" w:hAnsi="Tempus Sans ITC"/>
          <w:b w:val="0"/>
          <w:caps w:val="0"/>
          <w:lang w:val="fi-FI"/>
        </w:rPr>
      </w:pPr>
      <w:r w:rsidRPr="00052B75">
        <w:rPr>
          <w:rFonts w:ascii="Tempus Sans ITC" w:hAnsi="Tempus Sans ITC"/>
          <w:b w:val="0"/>
          <w:caps w:val="0"/>
          <w:lang w:val="fi-FI"/>
        </w:rPr>
        <w:t>Hal ini masih berada pada karakteristik Rele Diferensial Transformator. Dengan memilih Tap 5 pada belitan penahan sisi 230 kV, dan Tap 6 pada sisi 69 kV belitan penahan terbentuk. Selanjutnya untuk pasangan lain, misal dipilih daya 25 MVA dari sistem 230 kV menuju 13,8 kV, yang akan memberikan 4,36 A pada belitan penahan 13,8 kV, sedang pada sisi 230 kV adalah:</w:t>
      </w:r>
    </w:p>
    <w:p w:rsidR="00F304DA" w:rsidRPr="00052B75" w:rsidRDefault="00F304DA" w:rsidP="00F85A5D">
      <w:pPr>
        <w:jc w:val="both"/>
        <w:rPr>
          <w:rFonts w:ascii="Tempus Sans ITC" w:hAnsi="Tempus Sans ITC"/>
          <w:b w:val="0"/>
          <w:caps w:val="0"/>
          <w:lang w:val="fi-FI"/>
        </w:rPr>
      </w:pPr>
    </w:p>
    <w:p w:rsidR="00F304DA" w:rsidRPr="00052B75" w:rsidRDefault="00F304DA" w:rsidP="00F85A5D">
      <w:pPr>
        <w:jc w:val="both"/>
        <w:rPr>
          <w:rFonts w:ascii="Tempus Sans ITC" w:hAnsi="Tempus Sans ITC"/>
          <w:b w:val="0"/>
          <w:caps w:val="0"/>
          <w:lang w:val="fi-FI"/>
        </w:rPr>
      </w:pPr>
      <w:r w:rsidRPr="00052B75">
        <w:rPr>
          <w:rFonts w:ascii="Tempus Sans ITC" w:hAnsi="Tempus Sans ITC"/>
          <w:b w:val="0"/>
          <w:caps w:val="0"/>
          <w:lang w:val="fi-FI"/>
        </w:rPr>
        <w:tab/>
      </w:r>
      <w:r w:rsidRPr="004663E3">
        <w:rPr>
          <w:rFonts w:ascii="Tempus Sans ITC" w:hAnsi="Tempus Sans ITC"/>
          <w:b w:val="0"/>
          <w:caps w:val="0"/>
          <w:position w:val="-34"/>
        </w:rPr>
        <w:object w:dxaOrig="3540" w:dyaOrig="720">
          <v:shape id="_x0000_i1485" type="#_x0000_t75" style="width:176.9pt;height:36.2pt" o:ole="">
            <v:imagedata r:id="rId896" o:title=""/>
          </v:shape>
          <o:OLEObject Type="Embed" ProgID="Equation.3" ShapeID="_x0000_i1485" DrawAspect="Content" ObjectID="_1553511279" r:id="rId897"/>
        </w:object>
      </w:r>
      <w:r w:rsidRPr="00052B75">
        <w:rPr>
          <w:rFonts w:ascii="Tempus Sans ITC" w:hAnsi="Tempus Sans ITC"/>
          <w:b w:val="0"/>
          <w:caps w:val="0"/>
          <w:lang w:val="fi-FI"/>
        </w:rPr>
        <w:tab/>
      </w:r>
      <w:r w:rsidRPr="00052B75">
        <w:rPr>
          <w:rFonts w:ascii="Tempus Sans ITC" w:hAnsi="Tempus Sans ITC"/>
          <w:b w:val="0"/>
          <w:caps w:val="0"/>
          <w:lang w:val="fi-FI"/>
        </w:rPr>
        <w:tab/>
      </w:r>
      <w:r w:rsidRPr="00052B75">
        <w:rPr>
          <w:rFonts w:ascii="Tempus Sans ITC" w:hAnsi="Tempus Sans ITC"/>
          <w:b w:val="0"/>
          <w:caps w:val="0"/>
          <w:lang w:val="fi-FI"/>
        </w:rPr>
        <w:tab/>
      </w:r>
      <w:r w:rsidRPr="00052B75">
        <w:rPr>
          <w:rFonts w:ascii="Tempus Sans ITC" w:hAnsi="Tempus Sans ITC"/>
          <w:b w:val="0"/>
          <w:caps w:val="0"/>
          <w:lang w:val="fi-FI"/>
        </w:rPr>
        <w:tab/>
      </w:r>
      <w:r w:rsidRPr="00052B75">
        <w:rPr>
          <w:rFonts w:ascii="Tempus Sans ITC" w:hAnsi="Tempus Sans ITC"/>
          <w:b w:val="0"/>
          <w:caps w:val="0"/>
          <w:lang w:val="fi-FI"/>
        </w:rPr>
        <w:tab/>
      </w:r>
      <w:r w:rsidRPr="00052B75">
        <w:rPr>
          <w:rFonts w:ascii="Tempus Sans ITC" w:hAnsi="Tempus Sans ITC"/>
          <w:b w:val="0"/>
          <w:caps w:val="0"/>
          <w:lang w:val="fi-FI"/>
        </w:rPr>
        <w:tab/>
        <w:t>8-17</w:t>
      </w:r>
    </w:p>
    <w:p w:rsidR="00F304DA" w:rsidRPr="00052B75" w:rsidRDefault="00F304DA" w:rsidP="00F85A5D">
      <w:pPr>
        <w:jc w:val="both"/>
        <w:rPr>
          <w:rFonts w:ascii="Tempus Sans ITC" w:hAnsi="Tempus Sans ITC"/>
          <w:b w:val="0"/>
          <w:caps w:val="0"/>
          <w:lang w:val="fi-FI"/>
        </w:rPr>
      </w:pPr>
    </w:p>
    <w:p w:rsidR="00F304DA" w:rsidRPr="00052B75" w:rsidRDefault="00F304DA" w:rsidP="00F85A5D">
      <w:pPr>
        <w:jc w:val="both"/>
        <w:rPr>
          <w:rFonts w:ascii="Tempus Sans ITC" w:hAnsi="Tempus Sans ITC"/>
          <w:b w:val="0"/>
          <w:caps w:val="0"/>
          <w:lang w:val="fi-FI"/>
        </w:rPr>
      </w:pPr>
      <w:r w:rsidRPr="00052B75">
        <w:rPr>
          <w:rFonts w:ascii="Tempus Sans ITC" w:hAnsi="Tempus Sans ITC"/>
          <w:b w:val="0"/>
          <w:caps w:val="0"/>
          <w:lang w:val="fi-FI"/>
        </w:rPr>
        <w:t>dengan memilih Tap 6 pada sisi 13,6 kV, harga ketidak cocokan adalah :</w:t>
      </w:r>
    </w:p>
    <w:p w:rsidR="00F304DA" w:rsidRPr="00052B75" w:rsidRDefault="00F304DA" w:rsidP="00F85A5D">
      <w:pPr>
        <w:jc w:val="both"/>
        <w:rPr>
          <w:rFonts w:ascii="Tempus Sans ITC" w:hAnsi="Tempus Sans ITC"/>
          <w:b w:val="0"/>
          <w:caps w:val="0"/>
          <w:lang w:val="fi-FI"/>
        </w:rPr>
      </w:pPr>
    </w:p>
    <w:p w:rsidR="00F304DA" w:rsidRPr="00052B75" w:rsidRDefault="00F304DA" w:rsidP="00F85A5D">
      <w:pPr>
        <w:jc w:val="both"/>
        <w:rPr>
          <w:rFonts w:ascii="Tempus Sans ITC" w:hAnsi="Tempus Sans ITC"/>
          <w:b w:val="0"/>
          <w:caps w:val="0"/>
          <w:lang w:val="fi-FI"/>
        </w:rPr>
      </w:pPr>
      <w:r w:rsidRPr="00052B75">
        <w:rPr>
          <w:rFonts w:ascii="Tempus Sans ITC" w:hAnsi="Tempus Sans ITC"/>
          <w:b w:val="0"/>
          <w:caps w:val="0"/>
          <w:lang w:val="fi-FI"/>
        </w:rPr>
        <w:lastRenderedPageBreak/>
        <w:tab/>
      </w:r>
      <w:r w:rsidRPr="004663E3">
        <w:rPr>
          <w:rFonts w:ascii="Tempus Sans ITC" w:hAnsi="Tempus Sans ITC"/>
          <w:b w:val="0"/>
          <w:caps w:val="0"/>
          <w:position w:val="-28"/>
        </w:rPr>
        <w:object w:dxaOrig="5240" w:dyaOrig="660">
          <v:shape id="_x0000_i1486" type="#_x0000_t75" style="width:261.35pt;height:32.9pt" o:ole="">
            <v:imagedata r:id="rId898" o:title=""/>
          </v:shape>
          <o:OLEObject Type="Embed" ProgID="Equation.3" ShapeID="_x0000_i1486" DrawAspect="Content" ObjectID="_1553511280" r:id="rId899"/>
        </w:object>
      </w:r>
      <w:r w:rsidRPr="00052B75">
        <w:rPr>
          <w:rFonts w:ascii="Tempus Sans ITC" w:hAnsi="Tempus Sans ITC"/>
          <w:b w:val="0"/>
          <w:caps w:val="0"/>
          <w:lang w:val="fi-FI"/>
        </w:rPr>
        <w:tab/>
      </w:r>
      <w:r w:rsidRPr="00052B75">
        <w:rPr>
          <w:rFonts w:ascii="Tempus Sans ITC" w:hAnsi="Tempus Sans ITC"/>
          <w:b w:val="0"/>
          <w:caps w:val="0"/>
          <w:lang w:val="fi-FI"/>
        </w:rPr>
        <w:tab/>
      </w:r>
      <w:r w:rsidRPr="00052B75">
        <w:rPr>
          <w:rFonts w:ascii="Tempus Sans ITC" w:hAnsi="Tempus Sans ITC"/>
          <w:b w:val="0"/>
          <w:caps w:val="0"/>
          <w:lang w:val="fi-FI"/>
        </w:rPr>
        <w:tab/>
        <w:t>8-18</w:t>
      </w:r>
    </w:p>
    <w:p w:rsidR="00F304DA" w:rsidRPr="00052B75" w:rsidRDefault="00F304DA" w:rsidP="00F85A5D">
      <w:pPr>
        <w:jc w:val="both"/>
        <w:rPr>
          <w:rFonts w:ascii="Tempus Sans ITC" w:hAnsi="Tempus Sans ITC"/>
          <w:b w:val="0"/>
          <w:caps w:val="0"/>
          <w:lang w:val="fi-FI"/>
        </w:rPr>
      </w:pPr>
    </w:p>
    <w:p w:rsidR="00F304DA" w:rsidRPr="00052B75" w:rsidRDefault="00F304DA" w:rsidP="00F85A5D">
      <w:pPr>
        <w:jc w:val="both"/>
        <w:rPr>
          <w:rFonts w:ascii="Tempus Sans ITC" w:hAnsi="Tempus Sans ITC"/>
          <w:b w:val="0"/>
          <w:caps w:val="0"/>
          <w:lang w:val="fi-FI"/>
        </w:rPr>
      </w:pPr>
      <w:r w:rsidRPr="00052B75">
        <w:rPr>
          <w:rFonts w:ascii="Tempus Sans ITC" w:hAnsi="Tempus Sans ITC"/>
          <w:b w:val="0"/>
          <w:caps w:val="0"/>
          <w:lang w:val="fi-FI"/>
        </w:rPr>
        <w:t>CT cocok. Pada pemilihan Tap yang tersedia pada bagian Rele Diferensial Transformator, pemeriksaan harus dilakukan untuk melihat bahwa arus beban maksimum tidak melebihi rating arus kontinyu sesuai pabrikasi. Hal ini melengkapi langkah kedua. Sekali lagi pemilihan seting dalam pasangan akan memberikan operasi benar [tidak ada pemutusan/trip] untuk setiap beban campuran atau gangguan antara beberapa belitan. Langkah terakhir adalah untuk meyakinkan bahwa unjuk kerja CT terhadap gangguan internal sebagaimana pada gangguan eksternal seperti dikemukakan pada 8. 6. 2.</w:t>
      </w:r>
    </w:p>
    <w:p w:rsidR="00F304DA" w:rsidRPr="00052B75" w:rsidRDefault="00F304DA" w:rsidP="00F85A5D">
      <w:pPr>
        <w:jc w:val="both"/>
        <w:rPr>
          <w:sz w:val="22"/>
          <w:lang w:val="fi-FI"/>
        </w:rPr>
      </w:pPr>
    </w:p>
    <w:p w:rsidR="00F304DA" w:rsidRPr="00052B75" w:rsidRDefault="00F304DA" w:rsidP="00F85A5D">
      <w:pPr>
        <w:jc w:val="both"/>
        <w:rPr>
          <w:sz w:val="22"/>
          <w:lang w:val="fi-FI"/>
        </w:rPr>
      </w:pPr>
    </w:p>
    <w:p w:rsidR="00F304DA" w:rsidRPr="00052B75" w:rsidRDefault="00F304DA" w:rsidP="00F85A5D">
      <w:pPr>
        <w:pStyle w:val="BodyTextIndent3"/>
        <w:spacing w:after="0"/>
        <w:ind w:left="0"/>
        <w:rPr>
          <w:rFonts w:ascii="Tempus Sans ITC" w:hAnsi="Tempus Sans ITC"/>
          <w:caps w:val="0"/>
          <w:sz w:val="24"/>
          <w:szCs w:val="24"/>
          <w:lang w:val="fi-FI"/>
        </w:rPr>
      </w:pPr>
      <w:r w:rsidRPr="00052B75">
        <w:rPr>
          <w:rFonts w:ascii="Tempus Sans ITC" w:hAnsi="Tempus Sans ITC"/>
          <w:caps w:val="0"/>
          <w:sz w:val="24"/>
          <w:szCs w:val="24"/>
          <w:lang w:val="fi-FI"/>
        </w:rPr>
        <w:t>8. 9   APLIKASI ALAT BANTU UNTUK MENYEIMBANGKAN ARUS</w:t>
      </w:r>
    </w:p>
    <w:p w:rsidR="00F304DA" w:rsidRPr="00052B75" w:rsidRDefault="00F304DA" w:rsidP="00F85A5D">
      <w:pPr>
        <w:jc w:val="both"/>
        <w:rPr>
          <w:sz w:val="22"/>
          <w:lang w:val="fi-FI"/>
        </w:rPr>
      </w:pPr>
    </w:p>
    <w:p w:rsidR="00F304DA" w:rsidRPr="00052B75" w:rsidRDefault="00F304DA" w:rsidP="00F85A5D">
      <w:pPr>
        <w:jc w:val="both"/>
        <w:rPr>
          <w:rFonts w:ascii="Tempus Sans ITC" w:hAnsi="Tempus Sans ITC"/>
          <w:b w:val="0"/>
          <w:caps w:val="0"/>
          <w:lang w:val="nb-NO"/>
        </w:rPr>
      </w:pPr>
      <w:r w:rsidRPr="00052B75">
        <w:rPr>
          <w:rFonts w:ascii="Tempus Sans ITC" w:hAnsi="Tempus Sans ITC"/>
          <w:b w:val="0"/>
          <w:caps w:val="0"/>
          <w:lang w:val="fi-FI"/>
        </w:rPr>
        <w:t xml:space="preserve">Pada suatu saat, mungkin sukar untuk mendapatkan harga kecocokan M yang dapat diterima pada waktu menggunakan CT dan atau Tap Rele Diferensial tertentu. Dalam kasus ini dibutuhkan penggunaan CT pembantu atau Transformator penyeimbang arus. Lebih baik menggunakan ini untuk mengurangi arus ke Rele bila mungkin. </w:t>
      </w:r>
      <w:r w:rsidRPr="00052B75">
        <w:rPr>
          <w:rFonts w:ascii="Tempus Sans ITC" w:hAnsi="Tempus Sans ITC"/>
          <w:b w:val="0"/>
          <w:caps w:val="0"/>
          <w:lang w:val="nb-NO"/>
        </w:rPr>
        <w:t>Mengurangi arus sekunder ke Rele berarti mengurangi burden Rele sebesar kuadrat ratio arus. Apabila arus meningkat menuju Rele, burden Rele meningkat sebesar kuadrat ratio arus. Hal ini tidak termasuk burden dari alat bantu, yang harus ditambahkan ke beban total sekunder pada CT.</w:t>
      </w:r>
    </w:p>
    <w:p w:rsidR="00F304DA" w:rsidRPr="00052B75" w:rsidRDefault="00F304DA" w:rsidP="00F85A5D">
      <w:pPr>
        <w:jc w:val="both"/>
        <w:rPr>
          <w:rFonts w:ascii="Tempus Sans ITC" w:hAnsi="Tempus Sans ITC"/>
          <w:b w:val="0"/>
          <w:caps w:val="0"/>
          <w:lang w:val="nb-NO"/>
        </w:rPr>
      </w:pPr>
    </w:p>
    <w:p w:rsidR="00F304DA" w:rsidRPr="00052B75" w:rsidRDefault="00F304DA" w:rsidP="00F85A5D">
      <w:pPr>
        <w:jc w:val="both"/>
        <w:rPr>
          <w:rFonts w:ascii="Tempus Sans ITC" w:hAnsi="Tempus Sans ITC"/>
          <w:b w:val="0"/>
          <w:caps w:val="0"/>
          <w:lang w:val="nb-NO"/>
        </w:rPr>
      </w:pPr>
    </w:p>
    <w:p w:rsidR="00F304DA" w:rsidRPr="00052B75" w:rsidRDefault="00F304DA" w:rsidP="00F85A5D">
      <w:pPr>
        <w:jc w:val="both"/>
        <w:rPr>
          <w:rFonts w:ascii="Tempus Sans ITC" w:hAnsi="Tempus Sans ITC"/>
          <w:caps w:val="0"/>
          <w:lang w:val="nb-NO"/>
        </w:rPr>
      </w:pPr>
      <w:r w:rsidRPr="00052B75">
        <w:rPr>
          <w:rFonts w:ascii="Tempus Sans ITC" w:hAnsi="Tempus Sans ITC"/>
          <w:caps w:val="0"/>
          <w:lang w:val="nb-NO"/>
        </w:rPr>
        <w:t>8. 10  PARALEL CT PADA RANGKAIAN DIFERENSIAL</w:t>
      </w:r>
    </w:p>
    <w:p w:rsidR="00F304DA" w:rsidRPr="00052B75" w:rsidRDefault="00F304DA" w:rsidP="00F85A5D">
      <w:pPr>
        <w:jc w:val="both"/>
        <w:rPr>
          <w:sz w:val="22"/>
          <w:lang w:val="nb-NO"/>
        </w:rPr>
      </w:pPr>
    </w:p>
    <w:p w:rsidR="00F304DA" w:rsidRPr="00052B75" w:rsidRDefault="00F304DA" w:rsidP="00F85A5D">
      <w:pPr>
        <w:jc w:val="both"/>
        <w:rPr>
          <w:rFonts w:ascii="Tempus Sans ITC" w:hAnsi="Tempus Sans ITC"/>
          <w:b w:val="0"/>
          <w:caps w:val="0"/>
          <w:lang w:val="nb-NO"/>
        </w:rPr>
      </w:pPr>
      <w:r w:rsidRPr="00052B75">
        <w:rPr>
          <w:rFonts w:ascii="Tempus Sans ITC" w:hAnsi="Tempus Sans ITC"/>
          <w:b w:val="0"/>
          <w:caps w:val="0"/>
          <w:lang w:val="nb-NO"/>
        </w:rPr>
        <w:t>Pada bagian 8. 5, direkomendasikan bahwa sebuah koil penahan dipergunakan untuk setiap sumber dan memparalel sebuah sumber dan penyulang harus dihindarkan. Hal ini kadangkala dilakukan atau dipertimbangkan untuk digunakan pada bank Transformator multi belitan atau dua bank pada zona proteksi sama. Kesulitan yang mungkin dialami diilustrasikan pada Gambar 8</w:t>
      </w:r>
      <w:r w:rsidR="00D953ED" w:rsidRPr="00052B75">
        <w:rPr>
          <w:rFonts w:ascii="Tempus Sans ITC" w:hAnsi="Tempus Sans ITC"/>
          <w:b w:val="0"/>
          <w:caps w:val="0"/>
          <w:lang w:val="nb-NO"/>
        </w:rPr>
        <w:t>-</w:t>
      </w:r>
      <w:r w:rsidRPr="00052B75">
        <w:rPr>
          <w:rFonts w:ascii="Tempus Sans ITC" w:hAnsi="Tempus Sans ITC"/>
          <w:b w:val="0"/>
          <w:caps w:val="0"/>
          <w:lang w:val="nb-NO"/>
        </w:rPr>
        <w:t>6. Tidak ada masalah dalam memparalel dua set CT seperti ditunjukkan selama sirkit ketiga belitan Transformator digunakan. Nmun, dengan kemungkinan operasi darurat, dimana Pemutus sebelah kiri terbuka, penahan hilang dari Rele dan Rele Diferensial beroperasi sebagai unit arus lebih yang sensitif, seperti ditunjukkan dalam Gambar 8</w:t>
      </w:r>
      <w:r w:rsidR="00D953ED" w:rsidRPr="00052B75">
        <w:rPr>
          <w:rFonts w:ascii="Tempus Sans ITC" w:hAnsi="Tempus Sans ITC"/>
          <w:b w:val="0"/>
          <w:caps w:val="0"/>
          <w:lang w:val="nb-NO"/>
        </w:rPr>
        <w:t>-</w:t>
      </w:r>
      <w:r w:rsidRPr="00052B75">
        <w:rPr>
          <w:rFonts w:ascii="Tempus Sans ITC" w:hAnsi="Tempus Sans ITC"/>
          <w:b w:val="0"/>
          <w:caps w:val="0"/>
          <w:lang w:val="nb-NO"/>
        </w:rPr>
        <w:t xml:space="preserve">6a, arus mengalir dari sumber disebelah kanan menuju penyulang harus nol. Hal ini sulit dilakukan dengan CT dan level tegangan yang berbeda, meski dengan tingkat kecocokan sempurna. </w:t>
      </w:r>
    </w:p>
    <w:p w:rsidR="00F304DA" w:rsidRPr="00052B75" w:rsidRDefault="00F304DA" w:rsidP="00F85A5D">
      <w:pPr>
        <w:jc w:val="both"/>
        <w:rPr>
          <w:rFonts w:ascii="Tempus Sans ITC" w:hAnsi="Tempus Sans ITC"/>
          <w:b w:val="0"/>
          <w:caps w:val="0"/>
          <w:lang w:val="nb-NO"/>
        </w:rPr>
      </w:pPr>
    </w:p>
    <w:p w:rsidR="00D953ED" w:rsidRPr="00052B75" w:rsidRDefault="00D953ED" w:rsidP="00F85A5D">
      <w:pPr>
        <w:jc w:val="both"/>
        <w:rPr>
          <w:rFonts w:ascii="Tempus Sans ITC" w:hAnsi="Tempus Sans ITC"/>
          <w:b w:val="0"/>
          <w:caps w:val="0"/>
          <w:lang w:val="nb-NO"/>
        </w:rPr>
      </w:pPr>
      <w:r w:rsidRPr="00052B75">
        <w:rPr>
          <w:rFonts w:ascii="Tempus Sans ITC" w:hAnsi="Tempus Sans ITC"/>
          <w:b w:val="0"/>
          <w:caps w:val="0"/>
          <w:lang w:val="nb-NO"/>
        </w:rPr>
        <w:t xml:space="preserve">Perbedaan pada arus-arus penguat CT akan mengalir ke Rele Diferensial sebagaimana dijelaskan pada bab sebelumnya. Dengan kata lain, tidak ada penahan yang efektif untuk keadaan ini. Hubungan ini mungkin secara marginal aman untuk aliran beban, namun sangat rentan akan kesalahan operasi pada saat terjadi gangguan eksternal pada penyulang. Memparalel CT mungkin dilakukan jika Transformator tidak akan pernah beroperasi dengan Pemutus sebelah kiri terbuka. Ini tidak direkomendasikan, karena selalu ada kemungkinan dalam operasi terjadi situasi tidak biasa, sehingga memaksa </w:t>
      </w:r>
      <w:r w:rsidRPr="00052B75">
        <w:rPr>
          <w:rFonts w:ascii="Tempus Sans ITC" w:hAnsi="Tempus Sans ITC"/>
          <w:b w:val="0"/>
          <w:caps w:val="0"/>
          <w:lang w:val="nb-NO"/>
        </w:rPr>
        <w:lastRenderedPageBreak/>
        <w:t>operator melakukan pembukaan Pemutus kiri tanpa direncanakan. Sebaliknya dengan rekomendasi penahan untuk setiap sirkit seperti dalam Gambar 8.6b. Penggunaan penahan penuh seperti ditunjukkan.</w:t>
      </w:r>
    </w:p>
    <w:p w:rsidR="00D953ED" w:rsidRPr="00052B75" w:rsidRDefault="00D953ED" w:rsidP="00F85A5D">
      <w:pPr>
        <w:jc w:val="both"/>
        <w:rPr>
          <w:rFonts w:ascii="Tempus Sans ITC" w:hAnsi="Tempus Sans ITC"/>
          <w:b w:val="0"/>
          <w:caps w:val="0"/>
          <w:lang w:val="nb-NO"/>
        </w:rPr>
      </w:pPr>
    </w:p>
    <w:p w:rsidR="00F304DA" w:rsidRPr="00781D4F" w:rsidRDefault="00D10AEB" w:rsidP="00F85A5D">
      <w:pPr>
        <w:jc w:val="center"/>
        <w:rPr>
          <w:rFonts w:ascii="Tempus Sans ITC" w:hAnsi="Tempus Sans ITC"/>
          <w:b w:val="0"/>
          <w:caps w:val="0"/>
          <w:lang w:val="es-ES_tradnl"/>
        </w:rPr>
      </w:pPr>
      <w:r>
        <w:rPr>
          <w:rFonts w:ascii="Tempus Sans ITC" w:hAnsi="Tempus Sans ITC"/>
          <w:b w:val="0"/>
          <w:caps w:val="0"/>
          <w:lang w:val="es-ES_tradnl"/>
        </w:rPr>
        <w:pict>
          <v:shape id="_x0000_i1487" type="#_x0000_t75" style="width:274.7pt;height:175.65pt">
            <v:imagedata r:id="rId900" o:title="86"/>
          </v:shape>
        </w:pict>
      </w:r>
    </w:p>
    <w:p w:rsidR="00F304DA" w:rsidRPr="00052B75" w:rsidRDefault="00F304DA" w:rsidP="00F85A5D">
      <w:pPr>
        <w:pStyle w:val="BodyText"/>
        <w:spacing w:after="0"/>
        <w:jc w:val="center"/>
        <w:rPr>
          <w:rFonts w:ascii="Tempus Sans ITC" w:hAnsi="Tempus Sans ITC"/>
          <w:b w:val="0"/>
          <w:caps w:val="0"/>
          <w:sz w:val="22"/>
          <w:szCs w:val="22"/>
          <w:lang w:val="fi-FI"/>
        </w:rPr>
      </w:pPr>
      <w:r w:rsidRPr="00052B75">
        <w:rPr>
          <w:rFonts w:ascii="Tempus Sans ITC" w:hAnsi="Tempus Sans ITC"/>
          <w:b w:val="0"/>
          <w:caps w:val="0"/>
          <w:sz w:val="22"/>
          <w:szCs w:val="22"/>
          <w:lang w:val="fi-FI"/>
        </w:rPr>
        <w:t>Gambar 8.6. Potensi kehilangan belitan penahan akibat paralel suatu sirkit pada</w:t>
      </w:r>
    </w:p>
    <w:p w:rsidR="00F304DA" w:rsidRPr="00052B75" w:rsidRDefault="00F304DA" w:rsidP="00F85A5D">
      <w:pPr>
        <w:pStyle w:val="BodyText"/>
        <w:spacing w:after="0"/>
        <w:jc w:val="center"/>
        <w:rPr>
          <w:rFonts w:ascii="Tempus Sans ITC" w:hAnsi="Tempus Sans ITC"/>
          <w:b w:val="0"/>
          <w:caps w:val="0"/>
          <w:sz w:val="22"/>
          <w:szCs w:val="22"/>
          <w:lang w:val="fi-FI"/>
        </w:rPr>
      </w:pPr>
      <w:r w:rsidRPr="00052B75">
        <w:rPr>
          <w:rFonts w:ascii="Tempus Sans ITC" w:hAnsi="Tempus Sans ITC"/>
          <w:b w:val="0"/>
          <w:caps w:val="0"/>
          <w:sz w:val="22"/>
          <w:szCs w:val="22"/>
          <w:lang w:val="fi-FI"/>
        </w:rPr>
        <w:t>proteksi Diferensial: (a). Tanpa belitan penahan; (b). Dengan belitan penahan penuh</w:t>
      </w:r>
    </w:p>
    <w:p w:rsidR="00F304DA" w:rsidRPr="00052B75" w:rsidRDefault="00F304DA" w:rsidP="00F85A5D">
      <w:pPr>
        <w:jc w:val="both"/>
        <w:rPr>
          <w:rFonts w:ascii="Tempus Sans ITC" w:hAnsi="Tempus Sans ITC"/>
          <w:b w:val="0"/>
          <w:caps w:val="0"/>
          <w:lang w:val="fi-FI"/>
        </w:rPr>
      </w:pPr>
    </w:p>
    <w:p w:rsidR="00F304DA" w:rsidRPr="00052B75" w:rsidRDefault="00F304DA" w:rsidP="00F85A5D">
      <w:pPr>
        <w:jc w:val="both"/>
        <w:rPr>
          <w:rFonts w:ascii="Tempus Sans ITC" w:hAnsi="Tempus Sans ITC"/>
          <w:b w:val="0"/>
          <w:caps w:val="0"/>
          <w:lang w:val="fi-FI"/>
        </w:rPr>
      </w:pPr>
    </w:p>
    <w:p w:rsidR="00F304DA" w:rsidRPr="00052B75" w:rsidRDefault="00F304DA" w:rsidP="00F85A5D">
      <w:pPr>
        <w:jc w:val="both"/>
        <w:rPr>
          <w:rFonts w:ascii="Tempus Sans ITC" w:hAnsi="Tempus Sans ITC"/>
          <w:b w:val="0"/>
          <w:caps w:val="0"/>
          <w:lang w:val="fi-FI"/>
        </w:rPr>
      </w:pPr>
      <w:r w:rsidRPr="00052B75">
        <w:rPr>
          <w:rFonts w:ascii="Tempus Sans ITC" w:hAnsi="Tempus Sans ITC"/>
          <w:b w:val="0"/>
          <w:caps w:val="0"/>
          <w:lang w:val="fi-FI"/>
        </w:rPr>
        <w:t>Rangkaian CT pada penyulang mungkin diparalel pada skema diferensial selama dianggap tidak ada arus gangguan yang disuplai melalui sirkit. Perhatian harus diberikan, perlu disadari bahwa pada saat terjadi gangguan eksternal pada salah satu penyulang, beberapa arus sekunder dibutuhkan guna menyeimbangkan perbedaan untuk mengalirkan magnetisasi ke CT penyulang lain yang tidak mensuplai arus primer.</w:t>
      </w:r>
    </w:p>
    <w:p w:rsidR="00F304DA" w:rsidRPr="00052B75" w:rsidRDefault="00F304DA" w:rsidP="00F85A5D">
      <w:pPr>
        <w:jc w:val="both"/>
        <w:rPr>
          <w:rFonts w:ascii="Tempus Sans ITC" w:hAnsi="Tempus Sans ITC"/>
          <w:b w:val="0"/>
          <w:caps w:val="0"/>
          <w:lang w:val="fi-FI"/>
        </w:rPr>
      </w:pPr>
    </w:p>
    <w:p w:rsidR="00F304DA" w:rsidRPr="00781D4F" w:rsidRDefault="00D10AEB" w:rsidP="00F85A5D">
      <w:pPr>
        <w:jc w:val="center"/>
        <w:rPr>
          <w:rFonts w:ascii="Tempus Sans ITC" w:hAnsi="Tempus Sans ITC"/>
          <w:b w:val="0"/>
          <w:caps w:val="0"/>
          <w:lang w:val="es-ES_tradnl"/>
        </w:rPr>
      </w:pPr>
      <w:r>
        <w:rPr>
          <w:rFonts w:ascii="Tempus Sans ITC" w:hAnsi="Tempus Sans ITC"/>
          <w:b w:val="0"/>
          <w:caps w:val="0"/>
          <w:lang w:val="es-ES_tradnl"/>
        </w:rPr>
        <w:pict>
          <v:shape id="_x0000_i1488" type="#_x0000_t75" style="width:271.35pt;height:168.15pt">
            <v:imagedata r:id="rId901" o:title="87"/>
          </v:shape>
        </w:pict>
      </w:r>
    </w:p>
    <w:p w:rsidR="00F304DA" w:rsidRPr="006073EF" w:rsidRDefault="00F304DA" w:rsidP="00F85A5D">
      <w:pPr>
        <w:pStyle w:val="BodyText"/>
        <w:jc w:val="center"/>
        <w:rPr>
          <w:rFonts w:ascii="Tempus Sans ITC" w:hAnsi="Tempus Sans ITC"/>
          <w:b w:val="0"/>
          <w:caps w:val="0"/>
          <w:sz w:val="22"/>
          <w:szCs w:val="22"/>
          <w:lang w:val="es-ES_tradnl"/>
        </w:rPr>
      </w:pPr>
      <w:r w:rsidRPr="006073EF">
        <w:rPr>
          <w:rFonts w:ascii="Tempus Sans ITC" w:hAnsi="Tempus Sans ITC"/>
          <w:b w:val="0"/>
          <w:caps w:val="0"/>
          <w:sz w:val="22"/>
          <w:szCs w:val="22"/>
          <w:lang w:val="es-ES_tradnl"/>
        </w:rPr>
        <w:t>Gambar 8</w:t>
      </w:r>
      <w:r>
        <w:rPr>
          <w:rFonts w:ascii="Tempus Sans ITC" w:hAnsi="Tempus Sans ITC"/>
          <w:b w:val="0"/>
          <w:caps w:val="0"/>
          <w:sz w:val="22"/>
          <w:szCs w:val="22"/>
          <w:lang w:val="es-ES_tradnl"/>
        </w:rPr>
        <w:t>.</w:t>
      </w:r>
      <w:r w:rsidRPr="006073EF">
        <w:rPr>
          <w:rFonts w:ascii="Tempus Sans ITC" w:hAnsi="Tempus Sans ITC"/>
          <w:b w:val="0"/>
          <w:caps w:val="0"/>
          <w:sz w:val="22"/>
          <w:szCs w:val="22"/>
          <w:lang w:val="es-ES_tradnl"/>
        </w:rPr>
        <w:t>7. Hubungan satu line sebuah proteksi Diferensial untuk multi hubungan pada Transformator</w:t>
      </w:r>
    </w:p>
    <w:p w:rsidR="00F304DA" w:rsidRDefault="00F304DA" w:rsidP="00F85A5D">
      <w:pPr>
        <w:jc w:val="both"/>
        <w:rPr>
          <w:rFonts w:ascii="Tempus Sans ITC" w:hAnsi="Tempus Sans ITC"/>
          <w:b w:val="0"/>
          <w:caps w:val="0"/>
          <w:lang w:val="es-ES_tradnl"/>
        </w:rPr>
      </w:pPr>
    </w:p>
    <w:p w:rsidR="00F304DA" w:rsidRPr="0081041B" w:rsidRDefault="00F304DA" w:rsidP="00F85A5D">
      <w:pPr>
        <w:jc w:val="both"/>
        <w:rPr>
          <w:rFonts w:ascii="Tempus Sans ITC" w:hAnsi="Tempus Sans ITC"/>
          <w:b w:val="0"/>
          <w:caps w:val="0"/>
          <w:lang w:val="es-ES_tradnl"/>
        </w:rPr>
      </w:pPr>
      <w:r w:rsidRPr="0081041B">
        <w:rPr>
          <w:rFonts w:ascii="Tempus Sans ITC" w:hAnsi="Tempus Sans ITC"/>
          <w:b w:val="0"/>
          <w:caps w:val="0"/>
          <w:lang w:val="es-ES_tradnl"/>
        </w:rPr>
        <w:t>Tipikal contoh Transformator dengan sirkit diperlihatkan pada Gambar 8</w:t>
      </w:r>
      <w:r w:rsidR="00D953ED">
        <w:rPr>
          <w:rFonts w:ascii="Tempus Sans ITC" w:hAnsi="Tempus Sans ITC"/>
          <w:b w:val="0"/>
          <w:caps w:val="0"/>
          <w:lang w:val="es-ES_tradnl"/>
        </w:rPr>
        <w:t>-</w:t>
      </w:r>
      <w:r w:rsidRPr="0081041B">
        <w:rPr>
          <w:rFonts w:ascii="Tempus Sans ITC" w:hAnsi="Tempus Sans ITC"/>
          <w:b w:val="0"/>
          <w:caps w:val="0"/>
          <w:lang w:val="es-ES_tradnl"/>
        </w:rPr>
        <w:t xml:space="preserve">7. Seperti direkomendasikan dan ditunjukkan, setiap sirkit harus dihubungkan kesuatu belitan penahan individu pada </w:t>
      </w:r>
      <w:r>
        <w:rPr>
          <w:rFonts w:ascii="Tempus Sans ITC" w:hAnsi="Tempus Sans ITC"/>
          <w:b w:val="0"/>
          <w:caps w:val="0"/>
          <w:lang w:val="es-ES_tradnl"/>
        </w:rPr>
        <w:t>Rele</w:t>
      </w:r>
      <w:r w:rsidRPr="0081041B">
        <w:rPr>
          <w:rFonts w:ascii="Tempus Sans ITC" w:hAnsi="Tempus Sans ITC"/>
          <w:b w:val="0"/>
          <w:caps w:val="0"/>
          <w:lang w:val="es-ES_tradnl"/>
        </w:rPr>
        <w:t xml:space="preserve"> Diferensial mengikuti prosedur seperti dijelaskan. Memparalel sirkit dan CT harus dihindarkan, tetapi bila diperlukan, masalah yang </w:t>
      </w:r>
      <w:r w:rsidRPr="0081041B">
        <w:rPr>
          <w:rFonts w:ascii="Tempus Sans ITC" w:hAnsi="Tempus Sans ITC"/>
          <w:b w:val="0"/>
          <w:caps w:val="0"/>
          <w:lang w:val="es-ES_tradnl"/>
        </w:rPr>
        <w:lastRenderedPageBreak/>
        <w:t>dikemukakan harus ditinjau secara seksama dan didokumentasikan kepada personal operasi.</w:t>
      </w:r>
    </w:p>
    <w:p w:rsidR="00F304DA" w:rsidRDefault="00F304DA" w:rsidP="00F85A5D">
      <w:pPr>
        <w:jc w:val="both"/>
        <w:rPr>
          <w:rFonts w:ascii="Tempus Sans ITC" w:hAnsi="Tempus Sans ITC"/>
          <w:b w:val="0"/>
          <w:caps w:val="0"/>
          <w:lang w:val="es-ES_tradnl"/>
        </w:rPr>
      </w:pPr>
    </w:p>
    <w:p w:rsidR="00F304DA" w:rsidRPr="0081041B" w:rsidRDefault="00F304DA" w:rsidP="00F85A5D">
      <w:pPr>
        <w:jc w:val="both"/>
        <w:rPr>
          <w:rFonts w:ascii="Tempus Sans ITC" w:hAnsi="Tempus Sans ITC"/>
          <w:b w:val="0"/>
          <w:caps w:val="0"/>
          <w:lang w:val="es-ES_tradnl"/>
        </w:rPr>
      </w:pPr>
    </w:p>
    <w:p w:rsidR="00F304DA" w:rsidRPr="00A87F63" w:rsidRDefault="00F304DA" w:rsidP="00F85A5D">
      <w:pPr>
        <w:pStyle w:val="BodyTextIndent3"/>
        <w:spacing w:after="0"/>
        <w:ind w:left="0"/>
        <w:jc w:val="both"/>
        <w:rPr>
          <w:rFonts w:ascii="Tempus Sans ITC" w:hAnsi="Tempus Sans ITC"/>
          <w:caps w:val="0"/>
          <w:sz w:val="24"/>
          <w:szCs w:val="24"/>
          <w:lang w:val="es-ES_tradnl"/>
        </w:rPr>
      </w:pPr>
      <w:r w:rsidRPr="00A87F63">
        <w:rPr>
          <w:rFonts w:ascii="Tempus Sans ITC" w:hAnsi="Tempus Sans ITC"/>
          <w:caps w:val="0"/>
          <w:sz w:val="24"/>
          <w:szCs w:val="24"/>
          <w:lang w:val="es-ES_tradnl"/>
        </w:rPr>
        <w:t>8. 11</w:t>
      </w:r>
      <w:r w:rsidRPr="00A87F63">
        <w:rPr>
          <w:rFonts w:ascii="Tempus Sans ITC" w:hAnsi="Tempus Sans ITC"/>
          <w:caps w:val="0"/>
          <w:sz w:val="24"/>
          <w:szCs w:val="24"/>
          <w:lang w:val="es-ES_tradnl"/>
        </w:rPr>
        <w:tab/>
        <w:t xml:space="preserve">HUBUNGAN KHUSUS </w:t>
      </w:r>
      <w:r>
        <w:rPr>
          <w:rFonts w:ascii="Tempus Sans ITC" w:hAnsi="Tempus Sans ITC"/>
          <w:caps w:val="0"/>
          <w:sz w:val="24"/>
          <w:szCs w:val="24"/>
          <w:lang w:val="es-ES_tradnl"/>
        </w:rPr>
        <w:t>RELE</w:t>
      </w:r>
      <w:r w:rsidRPr="00A87F63">
        <w:rPr>
          <w:rFonts w:ascii="Tempus Sans ITC" w:hAnsi="Tempus Sans ITC"/>
          <w:caps w:val="0"/>
          <w:sz w:val="24"/>
          <w:szCs w:val="24"/>
          <w:lang w:val="es-ES_tradnl"/>
        </w:rPr>
        <w:t xml:space="preserve"> DIFERENSIAL TRANSFORMATOR</w:t>
      </w:r>
    </w:p>
    <w:p w:rsidR="00F304DA" w:rsidRPr="003070CC" w:rsidRDefault="00F304DA" w:rsidP="00F85A5D">
      <w:pPr>
        <w:jc w:val="both"/>
        <w:rPr>
          <w:sz w:val="22"/>
          <w:lang w:val="es-ES_tradnl"/>
        </w:rPr>
      </w:pPr>
    </w:p>
    <w:p w:rsidR="00F304DA" w:rsidRDefault="00F304DA" w:rsidP="00F85A5D">
      <w:pPr>
        <w:jc w:val="both"/>
        <w:rPr>
          <w:rFonts w:ascii="Tempus Sans ITC" w:hAnsi="Tempus Sans ITC"/>
          <w:b w:val="0"/>
          <w:caps w:val="0"/>
          <w:lang w:val="es-ES_tradnl"/>
        </w:rPr>
      </w:pPr>
      <w:r w:rsidRPr="0081041B">
        <w:rPr>
          <w:rFonts w:ascii="Tempus Sans ITC" w:hAnsi="Tempus Sans ITC"/>
          <w:b w:val="0"/>
          <w:caps w:val="0"/>
          <w:lang w:val="es-ES_tradnl"/>
        </w:rPr>
        <w:t xml:space="preserve">Kadangkala, mungkin diperlukan untuk menggunakan CT hubungan bintang pada sebuah sirkit wyei yang ditanahkan pada skema diferensial, dibanding menggunakan CT hubungan delta. Hal ini dapat terjadi pada aplikasi dimana zona diferensial diterapkan pada beberapa bank Transformator. Untuk itu, perhatian pertama adalah kemungkinan suatu </w:t>
      </w:r>
      <w:r>
        <w:rPr>
          <w:rFonts w:ascii="Tempus Sans ITC" w:hAnsi="Tempus Sans ITC"/>
          <w:b w:val="0"/>
          <w:caps w:val="0"/>
          <w:lang w:val="es-ES_tradnl"/>
        </w:rPr>
        <w:t>inrus</w:t>
      </w:r>
      <w:r w:rsidRPr="0081041B">
        <w:rPr>
          <w:rFonts w:ascii="Tempus Sans ITC" w:hAnsi="Tempus Sans ITC"/>
          <w:b w:val="0"/>
          <w:caps w:val="0"/>
          <w:lang w:val="es-ES_tradnl"/>
        </w:rPr>
        <w:t xml:space="preserve"> simpatitik. Zona harus dipelajari untuk melihat apakah ada kemungkinan beroperasi dalam kondisi dimana salah satu bank dapat energise, diikuti oleh energise bank Transformator kedua. Apabila kedua bank Transformator dalam zona proteksi selalu energise secara bersamaan, </w:t>
      </w:r>
      <w:r>
        <w:rPr>
          <w:rFonts w:ascii="Tempus Sans ITC" w:hAnsi="Tempus Sans ITC"/>
          <w:b w:val="0"/>
          <w:caps w:val="0"/>
          <w:lang w:val="es-ES_tradnl"/>
        </w:rPr>
        <w:t>inrus</w:t>
      </w:r>
      <w:r w:rsidRPr="0081041B">
        <w:rPr>
          <w:rFonts w:ascii="Tempus Sans ITC" w:hAnsi="Tempus Sans ITC"/>
          <w:b w:val="0"/>
          <w:caps w:val="0"/>
          <w:lang w:val="es-ES_tradnl"/>
        </w:rPr>
        <w:t xml:space="preserve"> simpatitik tidak akan terjadi. Kebanyakan dari kasus yang terjadi merupakan hasil dari pengurangan Pemutus Tenaga dan CT untuk penghematan, tetapi mengakibatkan penurunan fleksibilitas sistem.</w:t>
      </w:r>
    </w:p>
    <w:p w:rsidR="00F304DA" w:rsidRDefault="00F304DA" w:rsidP="00F85A5D">
      <w:pPr>
        <w:jc w:val="both"/>
        <w:rPr>
          <w:rFonts w:ascii="Tempus Sans ITC" w:hAnsi="Tempus Sans ITC"/>
          <w:b w:val="0"/>
          <w:caps w:val="0"/>
          <w:lang w:val="es-ES_tradnl"/>
        </w:rPr>
      </w:pPr>
    </w:p>
    <w:p w:rsidR="00F304DA" w:rsidRPr="00781D4F" w:rsidRDefault="00D10AEB" w:rsidP="00F85A5D">
      <w:pPr>
        <w:pStyle w:val="BodyText"/>
        <w:jc w:val="center"/>
        <w:rPr>
          <w:rFonts w:ascii="Tempus Sans ITC" w:hAnsi="Tempus Sans ITC"/>
          <w:b w:val="0"/>
          <w:caps w:val="0"/>
          <w:sz w:val="22"/>
          <w:szCs w:val="22"/>
          <w:lang w:val="es-ES_tradnl"/>
        </w:rPr>
      </w:pPr>
      <w:r>
        <w:rPr>
          <w:rFonts w:ascii="Tempus Sans ITC" w:hAnsi="Tempus Sans ITC"/>
          <w:b w:val="0"/>
          <w:caps w:val="0"/>
          <w:sz w:val="22"/>
          <w:szCs w:val="22"/>
          <w:lang w:val="es-ES_tradnl"/>
        </w:rPr>
        <w:pict>
          <v:shape id="_x0000_i1489" type="#_x0000_t75" style="width:277.6pt;height:4in">
            <v:imagedata r:id="rId902" o:title="88"/>
          </v:shape>
        </w:pict>
      </w:r>
    </w:p>
    <w:p w:rsidR="00F304DA" w:rsidRPr="00A87F63" w:rsidRDefault="00F304DA" w:rsidP="00F85A5D">
      <w:pPr>
        <w:pStyle w:val="BodyText"/>
        <w:jc w:val="center"/>
        <w:rPr>
          <w:rFonts w:ascii="Tempus Sans ITC" w:hAnsi="Tempus Sans ITC"/>
          <w:b w:val="0"/>
          <w:caps w:val="0"/>
          <w:sz w:val="22"/>
          <w:szCs w:val="22"/>
          <w:lang w:val="es-ES_tradnl"/>
        </w:rPr>
      </w:pPr>
      <w:r w:rsidRPr="00A87F63">
        <w:rPr>
          <w:rFonts w:ascii="Tempus Sans ITC" w:hAnsi="Tempus Sans ITC"/>
          <w:b w:val="0"/>
          <w:caps w:val="0"/>
          <w:sz w:val="22"/>
          <w:szCs w:val="22"/>
          <w:lang w:val="es-ES_tradnl"/>
        </w:rPr>
        <w:t>Gambar 8</w:t>
      </w:r>
      <w:r w:rsidR="00D953ED">
        <w:rPr>
          <w:rFonts w:ascii="Tempus Sans ITC" w:hAnsi="Tempus Sans ITC"/>
          <w:b w:val="0"/>
          <w:caps w:val="0"/>
          <w:sz w:val="22"/>
          <w:szCs w:val="22"/>
          <w:lang w:val="es-ES_tradnl"/>
        </w:rPr>
        <w:t>-8:</w:t>
      </w:r>
      <w:r w:rsidRPr="00A87F63">
        <w:rPr>
          <w:rFonts w:ascii="Tempus Sans ITC" w:hAnsi="Tempus Sans ITC"/>
          <w:b w:val="0"/>
          <w:caps w:val="0"/>
          <w:sz w:val="22"/>
          <w:szCs w:val="22"/>
          <w:lang w:val="es-ES_tradnl"/>
        </w:rPr>
        <w:t xml:space="preserve"> Hubungan </w:t>
      </w:r>
      <w:r>
        <w:rPr>
          <w:rFonts w:ascii="Tempus Sans ITC" w:hAnsi="Tempus Sans ITC"/>
          <w:b w:val="0"/>
          <w:caps w:val="0"/>
          <w:sz w:val="22"/>
          <w:szCs w:val="22"/>
          <w:lang w:val="es-ES_tradnl"/>
        </w:rPr>
        <w:t>Rele</w:t>
      </w:r>
      <w:r w:rsidRPr="00A87F63">
        <w:rPr>
          <w:rFonts w:ascii="Tempus Sans ITC" w:hAnsi="Tempus Sans ITC"/>
          <w:b w:val="0"/>
          <w:caps w:val="0"/>
          <w:sz w:val="22"/>
          <w:szCs w:val="22"/>
          <w:lang w:val="es-ES_tradnl"/>
        </w:rPr>
        <w:t xml:space="preserve"> Diferensial khusus menggunakan CT hubungan bintang pada terminal Transformator hubungan wye - ditanahkan</w:t>
      </w:r>
    </w:p>
    <w:p w:rsidR="00F304DA" w:rsidRPr="0081041B" w:rsidRDefault="00F304DA" w:rsidP="00F85A5D">
      <w:pPr>
        <w:jc w:val="both"/>
        <w:rPr>
          <w:rFonts w:ascii="Tempus Sans ITC" w:hAnsi="Tempus Sans ITC"/>
          <w:b w:val="0"/>
          <w:caps w:val="0"/>
          <w:sz w:val="26"/>
          <w:lang w:val="es-ES_tradnl"/>
        </w:rPr>
      </w:pPr>
    </w:p>
    <w:p w:rsidR="00F304DA" w:rsidRPr="0081041B" w:rsidRDefault="00F304DA" w:rsidP="00F85A5D">
      <w:pPr>
        <w:jc w:val="both"/>
        <w:rPr>
          <w:rFonts w:ascii="Tempus Sans ITC" w:hAnsi="Tempus Sans ITC"/>
          <w:b w:val="0"/>
          <w:caps w:val="0"/>
          <w:lang w:val="es-ES_tradnl"/>
        </w:rPr>
      </w:pPr>
      <w:r w:rsidRPr="0081041B">
        <w:rPr>
          <w:rFonts w:ascii="Tempus Sans ITC" w:hAnsi="Tempus Sans ITC"/>
          <w:b w:val="0"/>
          <w:caps w:val="0"/>
          <w:lang w:val="es-ES_tradnl"/>
        </w:rPr>
        <w:t>Gambar 8</w:t>
      </w:r>
      <w:r w:rsidR="00D953ED">
        <w:rPr>
          <w:rFonts w:ascii="Tempus Sans ITC" w:hAnsi="Tempus Sans ITC"/>
          <w:b w:val="0"/>
          <w:caps w:val="0"/>
          <w:lang w:val="es-ES_tradnl"/>
        </w:rPr>
        <w:t>-</w:t>
      </w:r>
      <w:r w:rsidRPr="0081041B">
        <w:rPr>
          <w:rFonts w:ascii="Tempus Sans ITC" w:hAnsi="Tempus Sans ITC"/>
          <w:b w:val="0"/>
          <w:caps w:val="0"/>
          <w:lang w:val="es-ES_tradnl"/>
        </w:rPr>
        <w:t xml:space="preserve">8 memperlihatkan hubungan perangkap urutan nol untk mengalihkan arus urutan nol dari </w:t>
      </w:r>
      <w:r>
        <w:rPr>
          <w:rFonts w:ascii="Tempus Sans ITC" w:hAnsi="Tempus Sans ITC"/>
          <w:b w:val="0"/>
          <w:caps w:val="0"/>
          <w:lang w:val="es-ES_tradnl"/>
        </w:rPr>
        <w:t>Rele</w:t>
      </w:r>
      <w:r w:rsidRPr="0081041B">
        <w:rPr>
          <w:rFonts w:ascii="Tempus Sans ITC" w:hAnsi="Tempus Sans ITC"/>
          <w:b w:val="0"/>
          <w:caps w:val="0"/>
          <w:lang w:val="es-ES_tradnl"/>
        </w:rPr>
        <w:t xml:space="preserve"> diferensial dengan CT terhubung wyei pada sisi pentanahan Transformator. Esensi dari hubungan jenis ini adalah bahwa ada suatu jalan untuk arus urutan nol mengalir menuju dan keluar dari sebuah bank pada sekunder CT. Hal ini dilakukan oleh jebakan sepeerti ditunjukkan. Apabila jalan tidak tersedia pada sekunder </w:t>
      </w:r>
      <w:r w:rsidRPr="0081041B">
        <w:rPr>
          <w:rFonts w:ascii="Tempus Sans ITC" w:hAnsi="Tempus Sans ITC"/>
          <w:b w:val="0"/>
          <w:caps w:val="0"/>
          <w:lang w:val="es-ES_tradnl"/>
        </w:rPr>
        <w:lastRenderedPageBreak/>
        <w:t>CT, sama dengan terdapat sirkit sekunder terbuka yang mengakibatkan saturasi dan tegangan tinggi dan membahayakan. Hal ini berlaku pula pada arus urutan positif dan negatif; ketidak tersediaan jalan untuk urutan nol akan muncul hanya pada saat terjadi gangguan tanah pada sistem seimbang.</w:t>
      </w:r>
    </w:p>
    <w:p w:rsidR="00F304DA" w:rsidRPr="00D953ED" w:rsidRDefault="00F304DA" w:rsidP="00F85A5D">
      <w:pPr>
        <w:jc w:val="both"/>
        <w:rPr>
          <w:rFonts w:ascii="Tempus Sans ITC" w:hAnsi="Tempus Sans ITC"/>
          <w:b w:val="0"/>
          <w:caps w:val="0"/>
          <w:sz w:val="16"/>
          <w:szCs w:val="16"/>
          <w:lang w:val="es-ES_tradnl"/>
        </w:rPr>
      </w:pPr>
      <w:r w:rsidRPr="0081041B">
        <w:rPr>
          <w:rFonts w:ascii="Tempus Sans ITC" w:hAnsi="Tempus Sans ITC"/>
          <w:b w:val="0"/>
          <w:caps w:val="0"/>
          <w:lang w:val="es-ES_tradnl"/>
        </w:rPr>
        <w:tab/>
      </w: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es-ES_tradnl"/>
        </w:rPr>
        <w:t xml:space="preserve">Jebakan urutan nol, terdiri dari 3 CT bantu. </w:t>
      </w:r>
      <w:r w:rsidRPr="00052B75">
        <w:rPr>
          <w:rFonts w:ascii="Tempus Sans ITC" w:hAnsi="Tempus Sans ITC"/>
          <w:b w:val="0"/>
          <w:caps w:val="0"/>
          <w:lang w:val="sv-SE"/>
        </w:rPr>
        <w:t xml:space="preserve">Rationya tidak penting sepanjang CT trsebut sama. Perlu diingat bahwa koil operasi netral tidak terhubung ke CT netral atau pentanahan tidak diperlukan untuk arus urutan      nol </w:t>
      </w:r>
    </w:p>
    <w:p w:rsidR="00F304DA" w:rsidRPr="00052B75" w:rsidRDefault="00F304DA" w:rsidP="00F85A5D">
      <w:pPr>
        <w:pStyle w:val="BodyText2"/>
        <w:rPr>
          <w:rFonts w:ascii="Tempus Sans ITC" w:hAnsi="Tempus Sans ITC"/>
          <w:lang w:val="sv-SE"/>
        </w:rPr>
      </w:pPr>
      <w:r w:rsidRPr="00052B75">
        <w:rPr>
          <w:rFonts w:ascii="Tempus Sans ITC" w:hAnsi="Tempus Sans ITC"/>
          <w:lang w:val="sv-SE"/>
        </w:rPr>
        <w:t>mengalir untuk mendapatkan operasi Rele yang benar. Menghubungkan koil operasi netral ke CT netral menempatkan koil belitan operasi dan penahan menjadi paralel dengan belitan primer dari jebakan. Hal ini dapat menyebabkan penyimpangan arus pada saat terjadi gangguan tanah eksternal dan kesalahan operasi Rele.</w:t>
      </w:r>
    </w:p>
    <w:p w:rsidR="00F304DA" w:rsidRPr="00052B75" w:rsidRDefault="00F304DA" w:rsidP="00F85A5D">
      <w:pPr>
        <w:jc w:val="both"/>
        <w:rPr>
          <w:rFonts w:ascii="Tempus Sans ITC" w:hAnsi="Tempus Sans ITC"/>
          <w:b w:val="0"/>
          <w:caps w:val="0"/>
          <w:sz w:val="16"/>
          <w:szCs w:val="16"/>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Dengan CT disebelah kiri terhubung wyei seperti ditunjukkan pada Gambar 8.8, diperlukan untuk menghubungkan CT disebelah kanan terhubung delta guna memperoleh arus pada fasa melalui Rele diferensial untuk arus primer eksternal mengalir. Prosedur phasing harus dikerhakan seperti yang dijelaskan diatas, dimulai dengan menyeimbangkan arus-arus Ia , Ib , dan Ic menuju belitan wyei Transforamtor. Membawa arus-arus ini melalui Transformator, dapat dilihat dengan diagram fasor bahwa Ia - Ic - (Ib - Ia) sefasa dengan Ia , dan demikian pula untuk fasa-fasa lain. Harga perunit magnitude arus tigakali lebih besar, tetapi hal ini dapat diatur dengan CT dan Tap Rele. Gangguan tanah diantara zona diferensial akan mengoperasikan Rele melalui komponen-komponen arus gangguan positif dan negatif. Hal ini dapat ditunjukkan pada Gambar 8</w:t>
      </w:r>
      <w:r w:rsidR="00D953ED" w:rsidRPr="00052B75">
        <w:rPr>
          <w:rFonts w:ascii="Tempus Sans ITC" w:hAnsi="Tempus Sans ITC"/>
          <w:b w:val="0"/>
          <w:caps w:val="0"/>
          <w:lang w:val="sv-SE"/>
        </w:rPr>
        <w:t>-</w:t>
      </w:r>
      <w:r w:rsidRPr="00052B75">
        <w:rPr>
          <w:rFonts w:ascii="Tempus Sans ITC" w:hAnsi="Tempus Sans ITC"/>
          <w:b w:val="0"/>
          <w:caps w:val="0"/>
          <w:lang w:val="sv-SE"/>
        </w:rPr>
        <w:t>8.</w:t>
      </w:r>
    </w:p>
    <w:p w:rsidR="00F304DA" w:rsidRPr="00052B75" w:rsidRDefault="00F304DA" w:rsidP="00F85A5D">
      <w:pPr>
        <w:pStyle w:val="BodyTextIndent3"/>
        <w:spacing w:after="0"/>
        <w:ind w:left="0"/>
        <w:rPr>
          <w:rFonts w:ascii="Tempus Sans ITC" w:hAnsi="Tempus Sans ITC"/>
          <w:b w:val="0"/>
          <w:caps w:val="0"/>
          <w:lang w:val="sv-SE"/>
        </w:rPr>
      </w:pPr>
    </w:p>
    <w:p w:rsidR="00F304DA" w:rsidRPr="00781D4F" w:rsidRDefault="00D10AEB" w:rsidP="00F85A5D">
      <w:pPr>
        <w:pStyle w:val="BodyText"/>
        <w:jc w:val="center"/>
        <w:rPr>
          <w:rFonts w:ascii="Tempus Sans ITC" w:hAnsi="Tempus Sans ITC"/>
          <w:b w:val="0"/>
          <w:caps w:val="0"/>
          <w:sz w:val="22"/>
          <w:szCs w:val="22"/>
          <w:lang w:val="es-ES_tradnl"/>
        </w:rPr>
      </w:pPr>
      <w:r>
        <w:rPr>
          <w:rFonts w:ascii="Tempus Sans ITC" w:hAnsi="Tempus Sans ITC"/>
          <w:b w:val="0"/>
          <w:caps w:val="0"/>
          <w:sz w:val="22"/>
          <w:szCs w:val="22"/>
          <w:lang w:val="es-ES_tradnl"/>
        </w:rPr>
        <w:pict>
          <v:shape id="_x0000_i1490" type="#_x0000_t75" style="width:266.75pt;height:277.6pt">
            <v:imagedata r:id="rId903" o:title="89"/>
          </v:shape>
        </w:pict>
      </w:r>
    </w:p>
    <w:p w:rsidR="00F304DA" w:rsidRPr="00A87F63" w:rsidRDefault="00F304DA" w:rsidP="00F85A5D">
      <w:pPr>
        <w:pStyle w:val="BodyText"/>
        <w:jc w:val="center"/>
        <w:rPr>
          <w:rFonts w:ascii="Tempus Sans ITC" w:hAnsi="Tempus Sans ITC"/>
          <w:b w:val="0"/>
          <w:caps w:val="0"/>
          <w:sz w:val="22"/>
          <w:szCs w:val="22"/>
          <w:lang w:val="es-ES_tradnl"/>
        </w:rPr>
      </w:pPr>
      <w:r w:rsidRPr="00A87F63">
        <w:rPr>
          <w:rFonts w:ascii="Tempus Sans ITC" w:hAnsi="Tempus Sans ITC"/>
          <w:b w:val="0"/>
          <w:caps w:val="0"/>
          <w:sz w:val="22"/>
          <w:szCs w:val="22"/>
          <w:lang w:val="es-ES_tradnl"/>
        </w:rPr>
        <w:t>Gambar 8</w:t>
      </w:r>
      <w:r w:rsidR="00D953ED">
        <w:rPr>
          <w:rFonts w:ascii="Tempus Sans ITC" w:hAnsi="Tempus Sans ITC"/>
          <w:b w:val="0"/>
          <w:caps w:val="0"/>
          <w:sz w:val="22"/>
          <w:szCs w:val="22"/>
          <w:lang w:val="es-ES_tradnl"/>
        </w:rPr>
        <w:t>-</w:t>
      </w:r>
      <w:r w:rsidRPr="00A87F63">
        <w:rPr>
          <w:rFonts w:ascii="Tempus Sans ITC" w:hAnsi="Tempus Sans ITC"/>
          <w:b w:val="0"/>
          <w:caps w:val="0"/>
          <w:sz w:val="22"/>
          <w:szCs w:val="22"/>
          <w:lang w:val="es-ES_tradnl"/>
        </w:rPr>
        <w:t>9</w:t>
      </w:r>
      <w:r w:rsidR="00D953ED">
        <w:rPr>
          <w:rFonts w:ascii="Tempus Sans ITC" w:hAnsi="Tempus Sans ITC"/>
          <w:b w:val="0"/>
          <w:caps w:val="0"/>
          <w:sz w:val="22"/>
          <w:szCs w:val="22"/>
          <w:lang w:val="es-ES_tradnl"/>
        </w:rPr>
        <w:t>:</w:t>
      </w:r>
      <w:r w:rsidRPr="00A87F63">
        <w:rPr>
          <w:rFonts w:ascii="Tempus Sans ITC" w:hAnsi="Tempus Sans ITC"/>
          <w:b w:val="0"/>
          <w:caps w:val="0"/>
          <w:sz w:val="22"/>
          <w:szCs w:val="22"/>
          <w:lang w:val="es-ES_tradnl"/>
        </w:rPr>
        <w:t xml:space="preserve"> Hubungan </w:t>
      </w:r>
      <w:r>
        <w:rPr>
          <w:rFonts w:ascii="Tempus Sans ITC" w:hAnsi="Tempus Sans ITC"/>
          <w:b w:val="0"/>
          <w:caps w:val="0"/>
          <w:sz w:val="22"/>
          <w:szCs w:val="22"/>
          <w:lang w:val="es-ES_tradnl"/>
        </w:rPr>
        <w:t>Rele</w:t>
      </w:r>
      <w:r w:rsidRPr="00A87F63">
        <w:rPr>
          <w:rFonts w:ascii="Tempus Sans ITC" w:hAnsi="Tempus Sans ITC"/>
          <w:b w:val="0"/>
          <w:caps w:val="0"/>
          <w:sz w:val="22"/>
          <w:szCs w:val="22"/>
          <w:lang w:val="es-ES_tradnl"/>
        </w:rPr>
        <w:t xml:space="preserve"> Diferensial untuk proteksi tiga Transfornator satu fasa hubungan wyei – delta menggunakan CT pada bushing Transformator</w:t>
      </w:r>
    </w:p>
    <w:p w:rsidR="00F304DA" w:rsidRPr="00A87F63" w:rsidRDefault="00F304DA" w:rsidP="00F85A5D">
      <w:pPr>
        <w:pStyle w:val="BodyTextIndent3"/>
        <w:spacing w:after="0"/>
        <w:ind w:left="0"/>
        <w:rPr>
          <w:rFonts w:ascii="Tempus Sans ITC" w:hAnsi="Tempus Sans ITC"/>
          <w:caps w:val="0"/>
          <w:sz w:val="24"/>
          <w:szCs w:val="24"/>
          <w:lang w:val="es-ES_tradnl"/>
        </w:rPr>
      </w:pPr>
      <w:r w:rsidRPr="00A87F63">
        <w:rPr>
          <w:rFonts w:ascii="Tempus Sans ITC" w:hAnsi="Tempus Sans ITC"/>
          <w:caps w:val="0"/>
          <w:sz w:val="24"/>
          <w:szCs w:val="24"/>
          <w:lang w:val="es-ES_tradnl"/>
        </w:rPr>
        <w:lastRenderedPageBreak/>
        <w:t xml:space="preserve">8. 12  PROTEKSI DIFERENSIAL BANK TRANSFORMATOR TIGA FASA </w:t>
      </w:r>
    </w:p>
    <w:p w:rsidR="00F304DA" w:rsidRPr="00A87F63" w:rsidRDefault="00F304DA" w:rsidP="00F85A5D">
      <w:pPr>
        <w:pStyle w:val="BodyTextIndent3"/>
        <w:spacing w:after="0"/>
        <w:ind w:left="0"/>
        <w:rPr>
          <w:rFonts w:ascii="Tempus Sans ITC" w:hAnsi="Tempus Sans ITC"/>
          <w:caps w:val="0"/>
          <w:sz w:val="24"/>
          <w:szCs w:val="24"/>
          <w:lang w:val="es-ES_tradnl"/>
        </w:rPr>
      </w:pPr>
      <w:r w:rsidRPr="00A87F63">
        <w:rPr>
          <w:rFonts w:ascii="Tempus Sans ITC" w:hAnsi="Tempus Sans ITC"/>
          <w:caps w:val="0"/>
          <w:sz w:val="24"/>
          <w:szCs w:val="24"/>
          <w:lang w:val="es-ES_tradnl"/>
        </w:rPr>
        <w:t xml:space="preserve">          DARI UNIT TRANSFORMATOR SATU FASA</w:t>
      </w:r>
    </w:p>
    <w:p w:rsidR="00F304DA" w:rsidRPr="00BB56B8" w:rsidRDefault="00F304DA" w:rsidP="00F85A5D">
      <w:pPr>
        <w:jc w:val="both"/>
        <w:rPr>
          <w:sz w:val="22"/>
          <w:lang w:val="es-ES_tradnl"/>
        </w:rPr>
      </w:pPr>
    </w:p>
    <w:p w:rsidR="00F304DA" w:rsidRPr="00052B75" w:rsidRDefault="00F304DA" w:rsidP="00F85A5D">
      <w:pPr>
        <w:jc w:val="both"/>
        <w:rPr>
          <w:rFonts w:ascii="Tempus Sans ITC" w:hAnsi="Tempus Sans ITC"/>
          <w:b w:val="0"/>
          <w:caps w:val="0"/>
          <w:lang w:val="es-ES_tradnl"/>
        </w:rPr>
      </w:pPr>
      <w:r w:rsidRPr="0081041B">
        <w:rPr>
          <w:rFonts w:ascii="Tempus Sans ITC" w:hAnsi="Tempus Sans ITC"/>
          <w:b w:val="0"/>
          <w:caps w:val="0"/>
          <w:lang w:val="es-ES_tradnl"/>
        </w:rPr>
        <w:t>Unit Transformator satu fasa dihubungkan dalam berbagai variasi konfigurasi tiga fasa yang umumnya wyei - delta dan dengan CT dan PMT pendukung seperti pada Gambar 8</w:t>
      </w:r>
      <w:r w:rsidR="00D953ED">
        <w:rPr>
          <w:rFonts w:ascii="Tempus Sans ITC" w:hAnsi="Tempus Sans ITC"/>
          <w:b w:val="0"/>
          <w:caps w:val="0"/>
          <w:lang w:val="es-ES_tradnl"/>
        </w:rPr>
        <w:t>-</w:t>
      </w:r>
      <w:r w:rsidRPr="0081041B">
        <w:rPr>
          <w:rFonts w:ascii="Tempus Sans ITC" w:hAnsi="Tempus Sans ITC"/>
          <w:b w:val="0"/>
          <w:caps w:val="0"/>
          <w:lang w:val="es-ES_tradnl"/>
        </w:rPr>
        <w:t>4. Jika dibutuhkan atau diperlukan untuk menggunakan CT pada bushing Transformator, maka hubungan diferensial biasa tidak dapat dipergunakan bilamana CT terdapat didalam delta, seperti pada Gambar 8</w:t>
      </w:r>
      <w:r w:rsidR="00D953ED">
        <w:rPr>
          <w:rFonts w:ascii="Tempus Sans ITC" w:hAnsi="Tempus Sans ITC"/>
          <w:b w:val="0"/>
          <w:caps w:val="0"/>
          <w:lang w:val="es-ES_tradnl"/>
        </w:rPr>
        <w:t>-</w:t>
      </w:r>
      <w:r w:rsidRPr="0081041B">
        <w:rPr>
          <w:rFonts w:ascii="Tempus Sans ITC" w:hAnsi="Tempus Sans ITC"/>
          <w:b w:val="0"/>
          <w:caps w:val="0"/>
          <w:lang w:val="es-ES_tradnl"/>
        </w:rPr>
        <w:t>9. Dua set CT terhubung paralel diperlukan untuk mendapatkan proteksi bagi gangguan tanah pada belitan ini.</w:t>
      </w:r>
      <w:r>
        <w:rPr>
          <w:rFonts w:ascii="Tempus Sans ITC" w:hAnsi="Tempus Sans ITC"/>
          <w:b w:val="0"/>
          <w:caps w:val="0"/>
          <w:lang w:val="es-ES_tradnl"/>
        </w:rPr>
        <w:t xml:space="preserve"> </w:t>
      </w:r>
      <w:r w:rsidRPr="0081041B">
        <w:rPr>
          <w:rFonts w:ascii="Tempus Sans ITC" w:hAnsi="Tempus Sans ITC"/>
          <w:b w:val="0"/>
          <w:caps w:val="0"/>
          <w:lang w:val="es-ES_tradnl"/>
        </w:rPr>
        <w:t>CT terhubugn bintang dapat digunakan pada kedua sisi fasor arus pada Gambar 8</w:t>
      </w:r>
      <w:r w:rsidR="00D953ED">
        <w:rPr>
          <w:rFonts w:ascii="Tempus Sans ITC" w:hAnsi="Tempus Sans ITC"/>
          <w:b w:val="0"/>
          <w:caps w:val="0"/>
          <w:lang w:val="es-ES_tradnl"/>
        </w:rPr>
        <w:t>-</w:t>
      </w:r>
      <w:r w:rsidRPr="0081041B">
        <w:rPr>
          <w:rFonts w:ascii="Tempus Sans ITC" w:hAnsi="Tempus Sans ITC"/>
          <w:b w:val="0"/>
          <w:caps w:val="0"/>
          <w:lang w:val="es-ES_tradnl"/>
        </w:rPr>
        <w:t xml:space="preserve">9 menunjukkan keseimbangan bagi arus-arus simetris mengalir melalui bank. </w:t>
      </w:r>
      <w:r w:rsidRPr="00052B75">
        <w:rPr>
          <w:rFonts w:ascii="Tempus Sans ITC" w:hAnsi="Tempus Sans ITC"/>
          <w:b w:val="0"/>
          <w:caps w:val="0"/>
          <w:lang w:val="es-ES_tradnl"/>
        </w:rPr>
        <w:t>Dalam hal ini suatu ratio perbedaan 2:1 dalam perunit dari CT pada kedua sisi. Hal ini dapat diatur dengan CT atau Tap Rele atau dengan kombinasi keduanya. Karena masing-masing Transformator merupakan unit terpisah, tidak ada kemungkinan terjadinya efek tersier ‘hantu’ yang mengganggu operasi diferensial.</w:t>
      </w:r>
    </w:p>
    <w:p w:rsidR="00F304DA" w:rsidRPr="00052B75" w:rsidRDefault="00F304DA" w:rsidP="00F85A5D">
      <w:pPr>
        <w:jc w:val="both"/>
        <w:rPr>
          <w:rFonts w:ascii="Tempus Sans ITC" w:hAnsi="Tempus Sans ITC"/>
          <w:b w:val="0"/>
          <w:caps w:val="0"/>
          <w:sz w:val="16"/>
          <w:szCs w:val="16"/>
          <w:lang w:val="es-ES_tradnl"/>
        </w:rPr>
      </w:pPr>
    </w:p>
    <w:p w:rsidR="00F304DA" w:rsidRPr="00052B75" w:rsidRDefault="00F304DA" w:rsidP="00F85A5D">
      <w:pPr>
        <w:jc w:val="both"/>
        <w:rPr>
          <w:rFonts w:ascii="Tempus Sans ITC" w:hAnsi="Tempus Sans ITC"/>
          <w:b w:val="0"/>
          <w:caps w:val="0"/>
          <w:lang w:val="es-ES_tradnl"/>
        </w:rPr>
      </w:pPr>
      <w:r w:rsidRPr="00052B75">
        <w:rPr>
          <w:rFonts w:ascii="Tempus Sans ITC" w:hAnsi="Tempus Sans ITC"/>
          <w:b w:val="0"/>
          <w:caps w:val="0"/>
          <w:lang w:val="es-ES_tradnl"/>
        </w:rPr>
        <w:t>Untuk bank tiga fasa dimana ketiga belitan dan interkoneksi ketiganya pada tangki bersama, standar hubungan difere</w:t>
      </w:r>
      <w:r w:rsidR="00D953ED" w:rsidRPr="00052B75">
        <w:rPr>
          <w:rFonts w:ascii="Tempus Sans ITC" w:hAnsi="Tempus Sans ITC"/>
          <w:b w:val="0"/>
          <w:caps w:val="0"/>
          <w:lang w:val="es-ES_tradnl"/>
        </w:rPr>
        <w:t>nsial yang ditunjukkan Gambar 8-4, 8-5, 8-7 atau 8-</w:t>
      </w:r>
      <w:r w:rsidRPr="00052B75">
        <w:rPr>
          <w:rFonts w:ascii="Tempus Sans ITC" w:hAnsi="Tempus Sans ITC"/>
          <w:b w:val="0"/>
          <w:caps w:val="0"/>
          <w:lang w:val="es-ES_tradnl"/>
        </w:rPr>
        <w:t>8 dapat digunakan dengan CT seperti diperlihatkan atau dengan CT seperti pada bushing Transformator tiga fasa pada sisi lain.</w:t>
      </w:r>
    </w:p>
    <w:p w:rsidR="00F304DA" w:rsidRPr="00052B75" w:rsidRDefault="00F304DA" w:rsidP="00F85A5D">
      <w:pPr>
        <w:jc w:val="center"/>
        <w:rPr>
          <w:lang w:val="es-ES_tradnl"/>
        </w:rPr>
      </w:pPr>
    </w:p>
    <w:p w:rsidR="00F304DA" w:rsidRPr="00781D4F" w:rsidRDefault="00D10AEB" w:rsidP="00F85A5D">
      <w:pPr>
        <w:pStyle w:val="BodyText"/>
        <w:spacing w:after="0"/>
        <w:jc w:val="center"/>
        <w:rPr>
          <w:rFonts w:ascii="Tempus Sans ITC" w:hAnsi="Tempus Sans ITC"/>
          <w:b w:val="0"/>
          <w:caps w:val="0"/>
          <w:sz w:val="22"/>
          <w:szCs w:val="22"/>
          <w:lang w:val="es-ES_tradnl"/>
        </w:rPr>
      </w:pPr>
      <w:r>
        <w:rPr>
          <w:rFonts w:ascii="Tempus Sans ITC" w:hAnsi="Tempus Sans ITC"/>
          <w:b w:val="0"/>
          <w:caps w:val="0"/>
          <w:sz w:val="22"/>
          <w:szCs w:val="22"/>
          <w:lang w:val="es-ES_tradnl"/>
        </w:rPr>
        <w:pict>
          <v:shape id="_x0000_i1491" type="#_x0000_t75" style="width:263.45pt;height:233.5pt">
            <v:imagedata r:id="rId904" o:title="810"/>
          </v:shape>
        </w:pict>
      </w:r>
    </w:p>
    <w:p w:rsidR="00F304DA" w:rsidRPr="00A87F63" w:rsidRDefault="00F304DA" w:rsidP="00F85A5D">
      <w:pPr>
        <w:pStyle w:val="BodyText"/>
        <w:spacing w:after="0"/>
        <w:jc w:val="center"/>
        <w:rPr>
          <w:rFonts w:ascii="Tempus Sans ITC" w:hAnsi="Tempus Sans ITC"/>
          <w:b w:val="0"/>
          <w:caps w:val="0"/>
          <w:sz w:val="22"/>
          <w:szCs w:val="22"/>
          <w:lang w:val="es-ES_tradnl"/>
        </w:rPr>
      </w:pPr>
      <w:r w:rsidRPr="00A87F63">
        <w:rPr>
          <w:rFonts w:ascii="Tempus Sans ITC" w:hAnsi="Tempus Sans ITC"/>
          <w:b w:val="0"/>
          <w:caps w:val="0"/>
          <w:sz w:val="22"/>
          <w:szCs w:val="22"/>
          <w:lang w:val="es-ES_tradnl"/>
        </w:rPr>
        <w:t>Gambar 8</w:t>
      </w:r>
      <w:r w:rsidR="00D953ED">
        <w:rPr>
          <w:rFonts w:ascii="Tempus Sans ITC" w:hAnsi="Tempus Sans ITC"/>
          <w:b w:val="0"/>
          <w:caps w:val="0"/>
          <w:sz w:val="22"/>
          <w:szCs w:val="22"/>
          <w:lang w:val="es-ES_tradnl"/>
        </w:rPr>
        <w:t>-10:</w:t>
      </w:r>
      <w:r w:rsidRPr="00A87F63">
        <w:rPr>
          <w:rFonts w:ascii="Tempus Sans ITC" w:hAnsi="Tempus Sans ITC"/>
          <w:b w:val="0"/>
          <w:caps w:val="0"/>
          <w:sz w:val="22"/>
          <w:szCs w:val="22"/>
          <w:lang w:val="es-ES_tradnl"/>
        </w:rPr>
        <w:t xml:space="preserve"> Proteksi Diferensial tanha (urutan nol) untuk bank Transformator hubungan delta – wye ditanahkan menggunakan </w:t>
      </w:r>
      <w:r>
        <w:rPr>
          <w:rFonts w:ascii="Tempus Sans ITC" w:hAnsi="Tempus Sans ITC"/>
          <w:b w:val="0"/>
          <w:caps w:val="0"/>
          <w:sz w:val="22"/>
          <w:szCs w:val="22"/>
          <w:lang w:val="es-ES_tradnl"/>
        </w:rPr>
        <w:t>Rele</w:t>
      </w:r>
      <w:r w:rsidRPr="00A87F63">
        <w:rPr>
          <w:rFonts w:ascii="Tempus Sans ITC" w:hAnsi="Tempus Sans ITC"/>
          <w:b w:val="0"/>
          <w:caps w:val="0"/>
          <w:sz w:val="22"/>
          <w:szCs w:val="22"/>
          <w:lang w:val="es-ES_tradnl"/>
        </w:rPr>
        <w:t xml:space="preserve"> Diferensial konvensional</w:t>
      </w:r>
    </w:p>
    <w:p w:rsidR="00F304DA" w:rsidRDefault="00F304DA" w:rsidP="00F85A5D">
      <w:pPr>
        <w:jc w:val="both"/>
        <w:rPr>
          <w:rFonts w:ascii="Tempus Sans ITC" w:hAnsi="Tempus Sans ITC"/>
          <w:b w:val="0"/>
          <w:caps w:val="0"/>
          <w:lang w:val="es-ES_tradnl"/>
        </w:rPr>
      </w:pPr>
    </w:p>
    <w:p w:rsidR="00F304DA" w:rsidRDefault="00F304DA" w:rsidP="00F85A5D">
      <w:pPr>
        <w:jc w:val="both"/>
        <w:rPr>
          <w:rFonts w:ascii="Tempus Sans ITC" w:hAnsi="Tempus Sans ITC"/>
          <w:b w:val="0"/>
          <w:caps w:val="0"/>
          <w:lang w:val="es-ES_tradnl"/>
        </w:rPr>
      </w:pPr>
    </w:p>
    <w:p w:rsidR="00F304DA" w:rsidRPr="00A87F63" w:rsidRDefault="00F304DA" w:rsidP="00F85A5D">
      <w:pPr>
        <w:jc w:val="both"/>
        <w:rPr>
          <w:rFonts w:ascii="Tempus Sans ITC" w:hAnsi="Tempus Sans ITC"/>
          <w:caps w:val="0"/>
          <w:lang w:val="es-ES_tradnl"/>
        </w:rPr>
      </w:pPr>
      <w:r w:rsidRPr="00A87F63">
        <w:rPr>
          <w:rFonts w:ascii="Tempus Sans ITC" w:hAnsi="Tempus Sans ITC"/>
          <w:caps w:val="0"/>
          <w:lang w:val="es-ES_tradnl"/>
        </w:rPr>
        <w:t>8. 13  PROTEKSI DIFERENSIAL TANAH (URUTAN NOL) TRANSFORMATOR</w:t>
      </w:r>
    </w:p>
    <w:p w:rsidR="00F304DA" w:rsidRPr="003070CC" w:rsidRDefault="00F304DA" w:rsidP="00F85A5D">
      <w:pPr>
        <w:jc w:val="both"/>
        <w:rPr>
          <w:sz w:val="22"/>
          <w:lang w:val="es-ES_tradnl"/>
        </w:rPr>
      </w:pPr>
    </w:p>
    <w:p w:rsidR="00F304DA" w:rsidRDefault="00F304DA" w:rsidP="00F85A5D">
      <w:pPr>
        <w:jc w:val="both"/>
        <w:rPr>
          <w:rFonts w:ascii="Tempus Sans ITC" w:hAnsi="Tempus Sans ITC"/>
          <w:b w:val="0"/>
          <w:caps w:val="0"/>
          <w:lang w:val="es-ES_tradnl"/>
        </w:rPr>
      </w:pPr>
      <w:r w:rsidRPr="0081041B">
        <w:rPr>
          <w:rFonts w:ascii="Tempus Sans ITC" w:hAnsi="Tempus Sans ITC"/>
          <w:b w:val="0"/>
          <w:caps w:val="0"/>
          <w:lang w:val="es-ES_tradnl"/>
        </w:rPr>
        <w:t xml:space="preserve">Skema diferensial tanah memberikan proteksi yang dapat diterima untuk bank Transformator delta - wyei ditanahkan. Hal ini berguna bilamana tidak terdapat atau tidak ada CT pada sisi delta, ini merupakan kasus umum untuk sistem distribusi dan </w:t>
      </w:r>
      <w:r w:rsidRPr="0081041B">
        <w:rPr>
          <w:rFonts w:ascii="Tempus Sans ITC" w:hAnsi="Tempus Sans ITC"/>
          <w:b w:val="0"/>
          <w:caps w:val="0"/>
          <w:lang w:val="es-ES_tradnl"/>
        </w:rPr>
        <w:lastRenderedPageBreak/>
        <w:t>pengikat pada industri dengan hubungan delta pada sisi tegangan tinggi dan mungkin di proteksi menggunakan Fuse.</w:t>
      </w:r>
      <w:r>
        <w:rPr>
          <w:rFonts w:ascii="Tempus Sans ITC" w:hAnsi="Tempus Sans ITC"/>
          <w:b w:val="0"/>
          <w:caps w:val="0"/>
          <w:lang w:val="es-ES_tradnl"/>
        </w:rPr>
        <w:t xml:space="preserve"> </w:t>
      </w:r>
      <w:r w:rsidRPr="0081041B">
        <w:rPr>
          <w:rFonts w:ascii="Tempus Sans ITC" w:hAnsi="Tempus Sans ITC"/>
          <w:b w:val="0"/>
          <w:caps w:val="0"/>
          <w:lang w:val="es-ES_tradnl"/>
        </w:rPr>
        <w:t>Skema ini hanya melindungi belitan wyei ditanahkan dan sirkit pendukungnya dan hanya untuk gangguan tanah, yang merupakan gangguan yang umum terjadi dan sering terjadi. Tipikal aplikasinya diperlihatkan pada Gambar 8</w:t>
      </w:r>
      <w:r w:rsidR="00D953ED">
        <w:rPr>
          <w:rFonts w:ascii="Tempus Sans ITC" w:hAnsi="Tempus Sans ITC"/>
          <w:b w:val="0"/>
          <w:caps w:val="0"/>
          <w:lang w:val="es-ES_tradnl"/>
        </w:rPr>
        <w:t>-</w:t>
      </w:r>
      <w:r w:rsidRPr="0081041B">
        <w:rPr>
          <w:rFonts w:ascii="Tempus Sans ITC" w:hAnsi="Tempus Sans ITC"/>
          <w:b w:val="0"/>
          <w:caps w:val="0"/>
          <w:lang w:val="es-ES_tradnl"/>
        </w:rPr>
        <w:t xml:space="preserve">10 menggunakan </w:t>
      </w:r>
      <w:r>
        <w:rPr>
          <w:rFonts w:ascii="Tempus Sans ITC" w:hAnsi="Tempus Sans ITC"/>
          <w:b w:val="0"/>
          <w:caps w:val="0"/>
          <w:lang w:val="es-ES_tradnl"/>
        </w:rPr>
        <w:t>Rele</w:t>
      </w:r>
      <w:r w:rsidRPr="0081041B">
        <w:rPr>
          <w:rFonts w:ascii="Tempus Sans ITC" w:hAnsi="Tempus Sans ITC"/>
          <w:b w:val="0"/>
          <w:caps w:val="0"/>
          <w:lang w:val="es-ES_tradnl"/>
        </w:rPr>
        <w:t xml:space="preserve"> diferensial konvensional. Zona diferensial termasuk sirkit antara kedua set CT. Sirkit delta menahan operasi untuk gangguan yang terjadi pada areal tersebut. Teknik phasing dan rationing seperti pada bab sebelumnya kecuali hanya menggunakan arus urutan nol mengalir ke gangguan eksternal. Arus-arus ini diperlihatkan dalam Gambar 8</w:t>
      </w:r>
      <w:r w:rsidR="00D953ED">
        <w:rPr>
          <w:rFonts w:ascii="Tempus Sans ITC" w:hAnsi="Tempus Sans ITC"/>
          <w:b w:val="0"/>
          <w:caps w:val="0"/>
          <w:lang w:val="es-ES_tradnl"/>
        </w:rPr>
        <w:t>-</w:t>
      </w:r>
      <w:r w:rsidRPr="0081041B">
        <w:rPr>
          <w:rFonts w:ascii="Tempus Sans ITC" w:hAnsi="Tempus Sans ITC"/>
          <w:b w:val="0"/>
          <w:caps w:val="0"/>
          <w:lang w:val="es-ES_tradnl"/>
        </w:rPr>
        <w:t xml:space="preserve">10, </w:t>
      </w:r>
      <w:r>
        <w:rPr>
          <w:rFonts w:ascii="Tempus Sans ITC" w:hAnsi="Tempus Sans ITC"/>
          <w:b w:val="0"/>
          <w:caps w:val="0"/>
          <w:lang w:val="es-ES_tradnl"/>
        </w:rPr>
        <w:t>Rele</w:t>
      </w:r>
      <w:r w:rsidRPr="0081041B">
        <w:rPr>
          <w:rFonts w:ascii="Tempus Sans ITC" w:hAnsi="Tempus Sans ITC"/>
          <w:b w:val="0"/>
          <w:caps w:val="0"/>
          <w:lang w:val="es-ES_tradnl"/>
        </w:rPr>
        <w:t xml:space="preserve"> arus lebih-waktu, 51N diperlihatkan dihubungkan pada CT terpisah. Rekomendasi ini berlaku untuk semua Transforamtor yang ditanahkan. Hal ini adalah usaha terakhir proteksi gangguan tanah dan harus disetel untuk koordinasi dengan </w:t>
      </w:r>
      <w:r>
        <w:rPr>
          <w:rFonts w:ascii="Tempus Sans ITC" w:hAnsi="Tempus Sans ITC"/>
          <w:b w:val="0"/>
          <w:caps w:val="0"/>
          <w:lang w:val="es-ES_tradnl"/>
        </w:rPr>
        <w:t>Rele</w:t>
      </w:r>
      <w:r w:rsidRPr="0081041B">
        <w:rPr>
          <w:rFonts w:ascii="Tempus Sans ITC" w:hAnsi="Tempus Sans ITC"/>
          <w:b w:val="0"/>
          <w:caps w:val="0"/>
          <w:lang w:val="es-ES_tradnl"/>
        </w:rPr>
        <w:t xml:space="preserve"> lain yang termasuk jangkauan lebih </w:t>
      </w:r>
      <w:r>
        <w:rPr>
          <w:rFonts w:ascii="Tempus Sans ITC" w:hAnsi="Tempus Sans ITC"/>
          <w:b w:val="0"/>
          <w:caps w:val="0"/>
          <w:lang w:val="es-ES_tradnl"/>
        </w:rPr>
        <w:t>Rele</w:t>
      </w:r>
      <w:r w:rsidRPr="0081041B">
        <w:rPr>
          <w:rFonts w:ascii="Tempus Sans ITC" w:hAnsi="Tempus Sans ITC"/>
          <w:b w:val="0"/>
          <w:caps w:val="0"/>
          <w:lang w:val="es-ES_tradnl"/>
        </w:rPr>
        <w:t xml:space="preserve"> tersebut. Hal ini akan didiskusikan lebih detil. </w:t>
      </w:r>
      <w:r>
        <w:rPr>
          <w:rFonts w:ascii="Tempus Sans ITC" w:hAnsi="Tempus Sans ITC"/>
          <w:b w:val="0"/>
          <w:caps w:val="0"/>
          <w:lang w:val="es-ES_tradnl"/>
        </w:rPr>
        <w:t>Rele</w:t>
      </w:r>
      <w:r w:rsidRPr="0081041B">
        <w:rPr>
          <w:rFonts w:ascii="Tempus Sans ITC" w:hAnsi="Tempus Sans ITC"/>
          <w:b w:val="0"/>
          <w:caps w:val="0"/>
          <w:lang w:val="es-ES_tradnl"/>
        </w:rPr>
        <w:t xml:space="preserve"> tersebut dapat dihubungkan ke sirkit diferensial, yang akan menambah burden sirkit diferensial dan dapat mempengaruhi operasinya.</w:t>
      </w:r>
    </w:p>
    <w:p w:rsidR="00F304DA" w:rsidRPr="00D953ED" w:rsidRDefault="00F304DA" w:rsidP="00F85A5D">
      <w:pPr>
        <w:jc w:val="both"/>
        <w:rPr>
          <w:rFonts w:ascii="Tempus Sans ITC" w:hAnsi="Tempus Sans ITC"/>
          <w:b w:val="0"/>
          <w:caps w:val="0"/>
          <w:sz w:val="16"/>
          <w:szCs w:val="16"/>
          <w:lang w:val="es-ES_tradnl"/>
        </w:rPr>
      </w:pPr>
    </w:p>
    <w:p w:rsidR="00F304DA" w:rsidRPr="0081041B" w:rsidRDefault="00F304DA" w:rsidP="00F85A5D">
      <w:pPr>
        <w:jc w:val="both"/>
        <w:rPr>
          <w:rFonts w:ascii="Tempus Sans ITC" w:hAnsi="Tempus Sans ITC"/>
          <w:b w:val="0"/>
          <w:caps w:val="0"/>
          <w:lang w:val="es-ES_tradnl"/>
        </w:rPr>
      </w:pPr>
      <w:r w:rsidRPr="0081041B">
        <w:rPr>
          <w:rFonts w:ascii="Tempus Sans ITC" w:hAnsi="Tempus Sans ITC"/>
          <w:b w:val="0"/>
          <w:caps w:val="0"/>
          <w:lang w:val="es-ES_tradnl"/>
        </w:rPr>
        <w:t xml:space="preserve">Bilamana sisi delta </w:t>
      </w:r>
      <w:r>
        <w:rPr>
          <w:rFonts w:ascii="Tempus Sans ITC" w:hAnsi="Tempus Sans ITC"/>
          <w:b w:val="0"/>
          <w:caps w:val="0"/>
          <w:lang w:val="es-ES_tradnl"/>
        </w:rPr>
        <w:t>d</w:t>
      </w:r>
      <w:r w:rsidRPr="0081041B">
        <w:rPr>
          <w:rFonts w:ascii="Tempus Sans ITC" w:hAnsi="Tempus Sans ITC"/>
          <w:b w:val="0"/>
          <w:caps w:val="0"/>
          <w:lang w:val="es-ES_tradnl"/>
        </w:rPr>
        <w:t>iproteksi dengan Fuse, gangguan tanah pada zona diferensial mungkin tidak memberikan arus yang cukup untuk dapat memutuskan</w:t>
      </w:r>
      <w:r>
        <w:rPr>
          <w:rFonts w:ascii="Tempus Sans ITC" w:hAnsi="Tempus Sans ITC"/>
          <w:b w:val="0"/>
          <w:caps w:val="0"/>
          <w:lang w:val="es-ES_tradnl"/>
        </w:rPr>
        <w:t xml:space="preserve"> atau </w:t>
      </w:r>
      <w:r w:rsidRPr="0081041B">
        <w:rPr>
          <w:rFonts w:ascii="Tempus Sans ITC" w:hAnsi="Tempus Sans ITC"/>
          <w:b w:val="0"/>
          <w:caps w:val="0"/>
          <w:lang w:val="es-ES_tradnl"/>
        </w:rPr>
        <w:t>membersihkan gangguan yang datang dari sumber sisi delta. Sebagaimana dinyatakan dimuka gangguan satu fasa ke tanah sebesar 1 pu disisi wyei dirasakan sebagai gangguan fasa ke fasa sebesar 0,577 pu disisi delta, yang akan menyulitkan deteksinya. Setiap gangguan dibatasi oleh impedansi netral dan atau resistansi gangguan yang mengurangi magnitude gangguan. Jadi dalam banyak kasus, hampir tidak mungkin untuk membersihakan gangguan dengan Fuse sisi tegangan tinggi. Dengan demikian diferensial tanah sangat berguna untuk mengatasi gangguan tanah dalam zona operasinya, masalahnya adalah untuk membersihkan gangguan dari sumber sisi delta tanpa Pemutus lokal, dan dimana Pemutus terdekat berada pada Gardu yang lain.</w:t>
      </w:r>
    </w:p>
    <w:p w:rsidR="00F304DA" w:rsidRPr="005969EE" w:rsidRDefault="00F304DA" w:rsidP="00F85A5D">
      <w:pPr>
        <w:jc w:val="both"/>
        <w:rPr>
          <w:lang w:val="es-ES_tradnl"/>
        </w:rPr>
      </w:pPr>
    </w:p>
    <w:p w:rsidR="00F304DA" w:rsidRDefault="00F304DA" w:rsidP="00F85A5D">
      <w:pPr>
        <w:pStyle w:val="BodyTextIndent3"/>
        <w:spacing w:after="0"/>
        <w:ind w:left="0"/>
        <w:rPr>
          <w:rFonts w:ascii="Tempus Sans ITC" w:hAnsi="Tempus Sans ITC"/>
          <w:b w:val="0"/>
          <w:caps w:val="0"/>
          <w:sz w:val="24"/>
          <w:szCs w:val="24"/>
          <w:lang w:val="es-ES_tradnl"/>
        </w:rPr>
      </w:pPr>
    </w:p>
    <w:p w:rsidR="00F304DA" w:rsidRPr="00A87F63" w:rsidRDefault="00F304DA" w:rsidP="00F85A5D">
      <w:pPr>
        <w:pStyle w:val="BodyTextIndent3"/>
        <w:spacing w:after="0"/>
        <w:ind w:left="0"/>
        <w:jc w:val="both"/>
        <w:rPr>
          <w:rFonts w:ascii="Tempus Sans ITC" w:hAnsi="Tempus Sans ITC"/>
          <w:caps w:val="0"/>
          <w:sz w:val="24"/>
          <w:szCs w:val="24"/>
          <w:lang w:val="es-ES_tradnl"/>
        </w:rPr>
      </w:pPr>
      <w:r w:rsidRPr="00A87F63">
        <w:rPr>
          <w:rFonts w:ascii="Tempus Sans ITC" w:hAnsi="Tempus Sans ITC"/>
          <w:caps w:val="0"/>
          <w:sz w:val="24"/>
          <w:szCs w:val="24"/>
          <w:lang w:val="es-ES_tradnl"/>
        </w:rPr>
        <w:t>8. 14  PERALATAN GUNA PEMINDAHAN SISTEM PEMUTUSAN</w:t>
      </w:r>
    </w:p>
    <w:p w:rsidR="00F304DA" w:rsidRPr="005969EE" w:rsidRDefault="00F304DA" w:rsidP="00F85A5D">
      <w:pPr>
        <w:jc w:val="both"/>
        <w:rPr>
          <w:b w:val="0"/>
          <w:lang w:val="es-ES_tradnl"/>
        </w:rPr>
      </w:pPr>
    </w:p>
    <w:p w:rsidR="00F304DA" w:rsidRPr="00CA48D9" w:rsidRDefault="00F304DA" w:rsidP="00F85A5D">
      <w:pPr>
        <w:jc w:val="both"/>
        <w:rPr>
          <w:rFonts w:ascii="Tempus Sans ITC" w:hAnsi="Tempus Sans ITC"/>
          <w:b w:val="0"/>
          <w:caps w:val="0"/>
          <w:lang w:val="es-ES_tradnl"/>
        </w:rPr>
      </w:pPr>
      <w:r w:rsidRPr="00CA48D9">
        <w:rPr>
          <w:rFonts w:ascii="Tempus Sans ITC" w:hAnsi="Tempus Sans ITC"/>
          <w:b w:val="0"/>
          <w:caps w:val="0"/>
          <w:lang w:val="es-ES_tradnl"/>
        </w:rPr>
        <w:t>Tanpa adanya peralatan Pemutus, gangguan pada terminal primer Transformator ada beberapa kemungkinan untuk pemutusan. Pemutus jarak jauh guna membersihkan gangguan. Kesemua metoda ini tidak praktis bila digunakan.</w:t>
      </w:r>
    </w:p>
    <w:p w:rsidR="00F304DA" w:rsidRDefault="00F304DA" w:rsidP="00F85A5D">
      <w:pPr>
        <w:jc w:val="both"/>
        <w:rPr>
          <w:rFonts w:ascii="Tempus Sans ITC" w:hAnsi="Tempus Sans ITC"/>
          <w:b w:val="0"/>
          <w:caps w:val="0"/>
          <w:lang w:val="es-ES_tradnl"/>
        </w:rPr>
      </w:pPr>
    </w:p>
    <w:p w:rsidR="00F304DA" w:rsidRPr="00CA48D9" w:rsidRDefault="00F304DA" w:rsidP="00F85A5D">
      <w:pPr>
        <w:jc w:val="both"/>
        <w:rPr>
          <w:rFonts w:ascii="Tempus Sans ITC" w:hAnsi="Tempus Sans ITC"/>
          <w:b w:val="0"/>
          <w:caps w:val="0"/>
          <w:lang w:val="es-ES_tradnl"/>
        </w:rPr>
      </w:pPr>
    </w:p>
    <w:p w:rsidR="00F304DA" w:rsidRPr="00A87F63" w:rsidRDefault="00F304DA" w:rsidP="00F85A5D">
      <w:pPr>
        <w:jc w:val="both"/>
        <w:rPr>
          <w:rFonts w:ascii="Tempus Sans ITC" w:hAnsi="Tempus Sans ITC"/>
          <w:caps w:val="0"/>
          <w:lang w:val="es-ES_tradnl"/>
        </w:rPr>
      </w:pPr>
      <w:r w:rsidRPr="00A87F63">
        <w:rPr>
          <w:rFonts w:ascii="Tempus Sans ITC" w:hAnsi="Tempus Sans ITC"/>
          <w:caps w:val="0"/>
          <w:lang w:val="es-ES_tradnl"/>
        </w:rPr>
        <w:t>8. 14. 1  Saklar Gangguan</w:t>
      </w:r>
    </w:p>
    <w:p w:rsidR="00F304DA" w:rsidRPr="003070CC" w:rsidRDefault="00F304DA" w:rsidP="00F85A5D">
      <w:pPr>
        <w:jc w:val="both"/>
        <w:rPr>
          <w:sz w:val="22"/>
          <w:lang w:val="es-ES_tradnl"/>
        </w:rPr>
      </w:pPr>
    </w:p>
    <w:p w:rsidR="00F304DA" w:rsidRPr="00052B75" w:rsidRDefault="00F304DA" w:rsidP="00F85A5D">
      <w:pPr>
        <w:jc w:val="both"/>
        <w:rPr>
          <w:rFonts w:ascii="Tempus Sans ITC" w:hAnsi="Tempus Sans ITC"/>
          <w:b w:val="0"/>
          <w:caps w:val="0"/>
          <w:lang w:val="sv-SE"/>
        </w:rPr>
      </w:pPr>
      <w:r w:rsidRPr="00CA48D9">
        <w:rPr>
          <w:rFonts w:ascii="Tempus Sans ITC" w:hAnsi="Tempus Sans ITC"/>
          <w:b w:val="0"/>
          <w:caps w:val="0"/>
          <w:lang w:val="es-ES_tradnl"/>
        </w:rPr>
        <w:t xml:space="preserve">Saklar gangguan -spring - loaded dihubungkan kesisi suplai delta. Operasi </w:t>
      </w:r>
      <w:r>
        <w:rPr>
          <w:rFonts w:ascii="Tempus Sans ITC" w:hAnsi="Tempus Sans ITC"/>
          <w:b w:val="0"/>
          <w:caps w:val="0"/>
          <w:lang w:val="es-ES_tradnl"/>
        </w:rPr>
        <w:t>Rele</w:t>
      </w:r>
      <w:r w:rsidRPr="00CA48D9">
        <w:rPr>
          <w:rFonts w:ascii="Tempus Sans ITC" w:hAnsi="Tempus Sans ITC"/>
          <w:b w:val="0"/>
          <w:caps w:val="0"/>
          <w:lang w:val="es-ES_tradnl"/>
        </w:rPr>
        <w:t xml:space="preserve"> proteksi Transforrmator untuk melepas Saklar dan sumber gangguan sistem. </w:t>
      </w:r>
      <w:r w:rsidRPr="00052B75">
        <w:rPr>
          <w:rFonts w:ascii="Tempus Sans ITC" w:hAnsi="Tempus Sans ITC"/>
          <w:b w:val="0"/>
          <w:caps w:val="0"/>
          <w:lang w:val="sv-SE"/>
        </w:rPr>
        <w:t xml:space="preserve">Rele proteksi pada Pemutus jauh akan merasakan gangguan tersebut dan akan beroperasi untuk membersihkan gangguan, dan membuka sumber. Umumnya sebagian besar adalah Saklar tunggal yang menggunakan gangguan satu fasa ke tanah untuk mengoperasikan Rele tanah jauh. Kerapkali, Rele jauh ini dapat beroperasi seketika guna mendapatkan isolasi secepatnya. Hanya ada sedikit instalasi Saklar gangguan 3 fasa ke tanah yang </w:t>
      </w:r>
      <w:r w:rsidRPr="00052B75">
        <w:rPr>
          <w:rFonts w:ascii="Tempus Sans ITC" w:hAnsi="Tempus Sans ITC"/>
          <w:b w:val="0"/>
          <w:caps w:val="0"/>
          <w:lang w:val="sv-SE"/>
        </w:rPr>
        <w:lastRenderedPageBreak/>
        <w:t>menggunakan gangguan solid tiga fasa sebagai penggerak. Keuntungannya adalah redundan tinggi; satu atau dua Saklar dapat gagal dan masih mampu membersihkan gangguan. Apabila salah satu Sklar fasa dan Sklar tanah gagal, Rele tanah pada lokasi jauh dapat membebaskan gangguan. Kelemahannya adalah biaya tinggi, pemeliharaan mahal dan menyebabkan arus gangguan tiga fasa menjadi besar. Teknik Saklar tanah praktis dan relatif sederhana, namun demikian, beberapa rasa tak suka menempatkan secara sengaja gangguan pada sistem.</w:t>
      </w:r>
    </w:p>
    <w:p w:rsidR="00F304DA" w:rsidRPr="00052B75" w:rsidRDefault="00F304DA" w:rsidP="00F85A5D">
      <w:pPr>
        <w:jc w:val="both"/>
        <w:rPr>
          <w:rFonts w:ascii="Tempus Sans ITC" w:hAnsi="Tempus Sans ITC"/>
          <w:b w:val="0"/>
          <w:caps w:val="0"/>
          <w:lang w:val="sv-SE"/>
        </w:rPr>
      </w:pPr>
    </w:p>
    <w:p w:rsidR="00F304DA" w:rsidRPr="00052B75" w:rsidRDefault="00F304DA" w:rsidP="00F85A5D">
      <w:pPr>
        <w:jc w:val="both"/>
        <w:rPr>
          <w:rFonts w:ascii="Tempus Sans ITC" w:hAnsi="Tempus Sans ITC"/>
          <w:b w:val="0"/>
          <w:caps w:val="0"/>
          <w:lang w:val="sv-SE"/>
        </w:rPr>
      </w:pPr>
    </w:p>
    <w:p w:rsidR="00F304DA" w:rsidRPr="00052B75" w:rsidRDefault="00F304DA" w:rsidP="00F85A5D">
      <w:pPr>
        <w:jc w:val="both"/>
        <w:rPr>
          <w:rFonts w:ascii="Tempus Sans ITC" w:hAnsi="Tempus Sans ITC"/>
          <w:caps w:val="0"/>
          <w:lang w:val="sv-SE"/>
        </w:rPr>
      </w:pPr>
      <w:r w:rsidRPr="00052B75">
        <w:rPr>
          <w:rFonts w:ascii="Tempus Sans ITC" w:hAnsi="Tempus Sans ITC"/>
          <w:caps w:val="0"/>
          <w:lang w:val="sv-SE"/>
        </w:rPr>
        <w:t>8. 14. 2  Kanal Komunikasi</w:t>
      </w:r>
    </w:p>
    <w:p w:rsidR="00F304DA" w:rsidRPr="00052B75" w:rsidRDefault="00F304DA" w:rsidP="00F85A5D">
      <w:pPr>
        <w:pStyle w:val="BodyText2"/>
        <w:rPr>
          <w:lang w:val="sv-SE"/>
        </w:rPr>
      </w:pPr>
      <w:r w:rsidRPr="00052B75">
        <w:rPr>
          <w:lang w:val="sv-SE"/>
        </w:rPr>
        <w:tab/>
      </w:r>
    </w:p>
    <w:p w:rsidR="00F304DA" w:rsidRPr="00052B75" w:rsidRDefault="00F304DA" w:rsidP="00F85A5D">
      <w:pPr>
        <w:pStyle w:val="BodyText2"/>
        <w:rPr>
          <w:rFonts w:ascii="Tempus Sans ITC" w:hAnsi="Tempus Sans ITC"/>
          <w:lang w:val="sv-SE"/>
        </w:rPr>
      </w:pPr>
      <w:r w:rsidRPr="00052B75">
        <w:rPr>
          <w:rFonts w:ascii="Tempus Sans ITC" w:hAnsi="Tempus Sans ITC"/>
          <w:lang w:val="sv-SE"/>
        </w:rPr>
        <w:t xml:space="preserve">Rele proteksi Transformator menginisiasi suatu sinyal pemutusan yang ditransmisikan melalui suatu kanal pemindah pemutusan guna     mengoperasikan </w:t>
      </w:r>
    </w:p>
    <w:p w:rsidR="00F304DA" w:rsidRPr="00052B75" w:rsidRDefault="00F304DA" w:rsidP="00F85A5D">
      <w:pPr>
        <w:pStyle w:val="BodyText2"/>
        <w:rPr>
          <w:rFonts w:ascii="Tempus Sans ITC" w:hAnsi="Tempus Sans ITC"/>
          <w:lang w:val="sv-SE"/>
        </w:rPr>
      </w:pPr>
      <w:r w:rsidRPr="00052B75">
        <w:rPr>
          <w:rFonts w:ascii="Tempus Sans ITC" w:hAnsi="Tempus Sans ITC"/>
          <w:lang w:val="sv-SE"/>
        </w:rPr>
        <w:t>Pemutus jauh. Kanal ini mungkin melalui power line carrier, sirkit telepon atau kanal gelombang mikro atau suatu pilot wire langsung. Sekuritas tinggi sangat penting untuk menghindari operasi pemutusan yang tidak didinginkan akibat sinyal asing pada kanal. Keadaan ini dan biaya yang tinggi adalah kelemahan utama. Tidak mungkin meningkatkan sekuritas dengan deteksi gangguan pada terminal pemutusan Pemutus, mengingat gangguan disisi rendah umumnya akan berada pada level yang rendah pula.</w:t>
      </w:r>
    </w:p>
    <w:p w:rsidR="00F304DA" w:rsidRPr="00052B75" w:rsidRDefault="00F304DA" w:rsidP="00F85A5D">
      <w:pPr>
        <w:jc w:val="both"/>
        <w:rPr>
          <w:rFonts w:ascii="Tempus Sans ITC" w:hAnsi="Tempus Sans ITC"/>
          <w:b w:val="0"/>
          <w:lang w:val="sv-SE"/>
        </w:rPr>
      </w:pPr>
    </w:p>
    <w:p w:rsidR="00F304DA" w:rsidRPr="00052B75" w:rsidRDefault="00F304DA" w:rsidP="00F85A5D">
      <w:pPr>
        <w:jc w:val="both"/>
        <w:rPr>
          <w:rFonts w:ascii="Tempus Sans ITC" w:hAnsi="Tempus Sans ITC"/>
          <w:b w:val="0"/>
          <w:lang w:val="sv-SE"/>
        </w:rPr>
      </w:pPr>
    </w:p>
    <w:p w:rsidR="00F304DA" w:rsidRPr="00052B75" w:rsidRDefault="00F304DA" w:rsidP="00F85A5D">
      <w:pPr>
        <w:jc w:val="both"/>
        <w:rPr>
          <w:rFonts w:ascii="Tempus Sans ITC" w:hAnsi="Tempus Sans ITC"/>
          <w:caps w:val="0"/>
          <w:lang w:val="sv-SE"/>
        </w:rPr>
      </w:pPr>
      <w:r w:rsidRPr="00052B75">
        <w:rPr>
          <w:rFonts w:ascii="Tempus Sans ITC" w:hAnsi="Tempus Sans ITC"/>
          <w:caps w:val="0"/>
          <w:lang w:val="sv-SE"/>
        </w:rPr>
        <w:t>8. 14. 3  Peralatan Pemutus Gangguan Terbatas</w:t>
      </w:r>
    </w:p>
    <w:p w:rsidR="00F304DA" w:rsidRPr="00052B75" w:rsidRDefault="00F304DA" w:rsidP="00F85A5D">
      <w:pPr>
        <w:jc w:val="both"/>
        <w:rPr>
          <w:sz w:val="22"/>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Suatu rangkaian Saklar atu Pemutus dengan kemampuan pemutusan gangguan terbatas diinstal pada Transformator disisi sumber delta. Rele proteksi Transformator menginisiasi pemutusan dari peralatan tersebut langsung atau dengan waktu tunda. Skema disusun berdasarkan probabilitas tinggi bahwa Rele jauh akan beroperasi dan membersihkan setiap arus gangguan yang tinggi dengan kecepatan tinggi dan sebelum Pemutus sirkit atau pemutus dapat membuka. apabila Rele jauh tidak merasakan gangguan atau beroperasi lambat level arus gangguan berada pada kapabilitas pemutusan dari peralatan lokal.</w:t>
      </w:r>
    </w:p>
    <w:p w:rsidR="00F304DA" w:rsidRPr="00052B75" w:rsidRDefault="00F304DA" w:rsidP="00F85A5D">
      <w:pPr>
        <w:jc w:val="both"/>
        <w:rPr>
          <w:rFonts w:ascii="Tempus Sans ITC" w:hAnsi="Tempus Sans ITC"/>
          <w:b w:val="0"/>
          <w:caps w:val="0"/>
          <w:lang w:val="sv-SE"/>
        </w:rPr>
      </w:pPr>
    </w:p>
    <w:p w:rsidR="00F304DA" w:rsidRPr="00052B75" w:rsidRDefault="00F304DA" w:rsidP="00F85A5D">
      <w:pPr>
        <w:jc w:val="both"/>
        <w:rPr>
          <w:rFonts w:ascii="Tempus Sans ITC" w:hAnsi="Tempus Sans ITC"/>
          <w:b w:val="0"/>
          <w:caps w:val="0"/>
          <w:lang w:val="sv-SE"/>
        </w:rPr>
      </w:pPr>
    </w:p>
    <w:p w:rsidR="00F304DA" w:rsidRPr="00052B75" w:rsidRDefault="00F304DA" w:rsidP="00F85A5D">
      <w:pPr>
        <w:jc w:val="both"/>
        <w:rPr>
          <w:rFonts w:ascii="Tempus Sans ITC" w:hAnsi="Tempus Sans ITC"/>
          <w:caps w:val="0"/>
          <w:lang w:val="sv-SE"/>
        </w:rPr>
      </w:pPr>
      <w:r w:rsidRPr="00052B75">
        <w:rPr>
          <w:rFonts w:ascii="Tempus Sans ITC" w:hAnsi="Tempus Sans ITC"/>
          <w:caps w:val="0"/>
          <w:lang w:val="sv-SE"/>
        </w:rPr>
        <w:t>8. 15  DETEKSI GANGGUAN MEKANIS TRANSFORMATOR</w:t>
      </w:r>
    </w:p>
    <w:p w:rsidR="00F304DA" w:rsidRPr="00052B75" w:rsidRDefault="00F304DA" w:rsidP="00F85A5D">
      <w:pPr>
        <w:jc w:val="both"/>
        <w:rPr>
          <w:sz w:val="22"/>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Akumulasi gas atau perubahan tekanan didalam tangki Transformator adalah indikator adanya gangguan internal atau masalah. Peralatan berikut direkomendasikan untuk dipakai, meski peralatan ini dapat digunakan sebagai proteksi suplemen yang baik. Dalam banyak kasus, peralatan ini lebih sensitif, sehingga dapat bekerja pada saat terjadi gangguan internal kecil yang tidak dapat dideteksi oleh Rele Diferensial atau Rele lainnya. Namun perlu diingat bahwa operasi peralatan ini terbatas untuk masalah didalam Transformator. Peralatan ini tidak akan beroperasi pada saat terjadi gangguan pada bushing Transformator dan hubungan ke CT eksternal. Jadi zona proteksinya hanya didalam tangki, berlawanan dengan zona proteksi Rele Diferensial Gambar 8</w:t>
      </w:r>
      <w:r w:rsidR="00D953ED" w:rsidRPr="00052B75">
        <w:rPr>
          <w:rFonts w:ascii="Tempus Sans ITC" w:hAnsi="Tempus Sans ITC"/>
          <w:b w:val="0"/>
          <w:caps w:val="0"/>
          <w:lang w:val="sv-SE"/>
        </w:rPr>
        <w:t>-</w:t>
      </w:r>
      <w:r w:rsidRPr="00052B75">
        <w:rPr>
          <w:rFonts w:ascii="Tempus Sans ITC" w:hAnsi="Tempus Sans ITC"/>
          <w:b w:val="0"/>
          <w:caps w:val="0"/>
          <w:lang w:val="sv-SE"/>
        </w:rPr>
        <w:t>4.</w:t>
      </w:r>
    </w:p>
    <w:p w:rsidR="00F304DA" w:rsidRPr="00052B75" w:rsidRDefault="00F304DA" w:rsidP="00F85A5D">
      <w:pPr>
        <w:jc w:val="both"/>
        <w:rPr>
          <w:sz w:val="22"/>
          <w:lang w:val="sv-SE"/>
        </w:rPr>
      </w:pPr>
    </w:p>
    <w:p w:rsidR="00F304DA" w:rsidRPr="00052B75" w:rsidRDefault="00F304DA" w:rsidP="00F85A5D">
      <w:pPr>
        <w:jc w:val="both"/>
        <w:rPr>
          <w:rFonts w:ascii="Tempus Sans ITC" w:hAnsi="Tempus Sans ITC"/>
          <w:caps w:val="0"/>
          <w:lang w:val="sv-SE"/>
        </w:rPr>
      </w:pPr>
      <w:r w:rsidRPr="00052B75">
        <w:rPr>
          <w:rFonts w:ascii="Tempus Sans ITC" w:hAnsi="Tempus Sans ITC"/>
          <w:caps w:val="0"/>
          <w:lang w:val="sv-SE"/>
        </w:rPr>
        <w:lastRenderedPageBreak/>
        <w:t>8. 15. 1  Detektor Gas</w:t>
      </w:r>
    </w:p>
    <w:p w:rsidR="00F304DA" w:rsidRPr="00052B75" w:rsidRDefault="00F304DA" w:rsidP="00F85A5D">
      <w:pPr>
        <w:jc w:val="both"/>
        <w:rPr>
          <w:sz w:val="22"/>
          <w:lang w:val="sv-SE"/>
        </w:rPr>
      </w:pPr>
    </w:p>
    <w:p w:rsidR="00F304DA" w:rsidRDefault="00F304DA" w:rsidP="00F85A5D">
      <w:pPr>
        <w:jc w:val="both"/>
        <w:rPr>
          <w:rFonts w:ascii="Tempus Sans ITC" w:hAnsi="Tempus Sans ITC"/>
          <w:b w:val="0"/>
          <w:caps w:val="0"/>
          <w:lang w:val="es-ES_tradnl"/>
        </w:rPr>
      </w:pPr>
      <w:r w:rsidRPr="00052B75">
        <w:rPr>
          <w:rFonts w:ascii="Tempus Sans ITC" w:hAnsi="Tempus Sans ITC"/>
          <w:b w:val="0"/>
          <w:caps w:val="0"/>
          <w:lang w:val="sv-SE"/>
        </w:rPr>
        <w:t xml:space="preserve">Peralatan pendeteksi Gas dapat diterapkan pada Transformator yang dibangun dengan tangki konservator. </w:t>
      </w:r>
      <w:r w:rsidRPr="00CA48D9">
        <w:rPr>
          <w:rFonts w:ascii="Tempus Sans ITC" w:hAnsi="Tempus Sans ITC"/>
          <w:b w:val="0"/>
          <w:caps w:val="0"/>
          <w:lang w:val="it-IT"/>
        </w:rPr>
        <w:t xml:space="preserve">Tipe ini banyak digunakan di Eropa, tetapi tidak banyak dipakai di USA. Untuk unit Transformator dengan tanpa ruang gas, bila didalam tangki Transformator, peralatan akumulator gas disebut </w:t>
      </w:r>
      <w:r>
        <w:rPr>
          <w:rFonts w:ascii="Tempus Sans ITC" w:hAnsi="Tempus Sans ITC"/>
          <w:b w:val="0"/>
          <w:caps w:val="0"/>
          <w:lang w:val="it-IT"/>
        </w:rPr>
        <w:t>Rele</w:t>
      </w:r>
      <w:r w:rsidRPr="00CA48D9">
        <w:rPr>
          <w:rFonts w:ascii="Tempus Sans ITC" w:hAnsi="Tempus Sans ITC"/>
          <w:b w:val="0"/>
          <w:caps w:val="0"/>
          <w:lang w:val="it-IT"/>
        </w:rPr>
        <w:t xml:space="preserve"> Bucholz yang dihubungkan antara tangki konservator dengan tangki utama. </w:t>
      </w:r>
      <w:r>
        <w:rPr>
          <w:rFonts w:ascii="Tempus Sans ITC" w:hAnsi="Tempus Sans ITC"/>
          <w:b w:val="0"/>
          <w:caps w:val="0"/>
          <w:lang w:val="it-IT"/>
        </w:rPr>
        <w:t>Rele</w:t>
      </w:r>
      <w:r w:rsidRPr="00CA48D9">
        <w:rPr>
          <w:rFonts w:ascii="Tempus Sans ITC" w:hAnsi="Tempus Sans ITC"/>
          <w:b w:val="0"/>
          <w:caps w:val="0"/>
          <w:lang w:val="it-IT"/>
        </w:rPr>
        <w:t xml:space="preserve"> akan mengumpulkan setiap gas yang naik melalui minyak Transformator. Salah satu bagian </w:t>
      </w:r>
      <w:r>
        <w:rPr>
          <w:rFonts w:ascii="Tempus Sans ITC" w:hAnsi="Tempus Sans ITC"/>
          <w:b w:val="0"/>
          <w:caps w:val="0"/>
          <w:lang w:val="it-IT"/>
        </w:rPr>
        <w:t>Rele</w:t>
      </w:r>
      <w:r w:rsidRPr="00CA48D9">
        <w:rPr>
          <w:rFonts w:ascii="Tempus Sans ITC" w:hAnsi="Tempus Sans ITC"/>
          <w:b w:val="0"/>
          <w:caps w:val="0"/>
          <w:lang w:val="it-IT"/>
        </w:rPr>
        <w:t xml:space="preserve"> akan mengakumulasi gas selama prioda waktu tertentu untuk mendapatkan indiksi sensitivitas dari adanya busur api energi rendah. </w:t>
      </w:r>
      <w:r>
        <w:rPr>
          <w:rFonts w:ascii="Tempus Sans ITC" w:hAnsi="Tempus Sans ITC"/>
          <w:b w:val="0"/>
          <w:caps w:val="0"/>
          <w:lang w:val="it-IT"/>
        </w:rPr>
        <w:t>Rele</w:t>
      </w:r>
      <w:r w:rsidRPr="00CA48D9">
        <w:rPr>
          <w:rFonts w:ascii="Tempus Sans ITC" w:hAnsi="Tempus Sans ITC"/>
          <w:b w:val="0"/>
          <w:caps w:val="0"/>
          <w:lang w:val="it-IT"/>
        </w:rPr>
        <w:t xml:space="preserve"> umumnya digunakan untuk menyalakan alarm, selaman gas masih dalam batas yang diizinkan. Bagian lain dari </w:t>
      </w:r>
      <w:r>
        <w:rPr>
          <w:rFonts w:ascii="Tempus Sans ITC" w:hAnsi="Tempus Sans ITC"/>
          <w:b w:val="0"/>
          <w:caps w:val="0"/>
          <w:lang w:val="it-IT"/>
        </w:rPr>
        <w:t>Rele</w:t>
      </w:r>
      <w:r w:rsidRPr="00CA48D9">
        <w:rPr>
          <w:rFonts w:ascii="Tempus Sans ITC" w:hAnsi="Tempus Sans ITC"/>
          <w:b w:val="0"/>
          <w:caps w:val="0"/>
          <w:lang w:val="it-IT"/>
        </w:rPr>
        <w:t xml:space="preserve"> akan bereaksi pada gangguan berat, yang akan memaksa </w:t>
      </w:r>
      <w:r>
        <w:rPr>
          <w:rFonts w:ascii="Tempus Sans ITC" w:hAnsi="Tempus Sans ITC"/>
          <w:b w:val="0"/>
          <w:caps w:val="0"/>
          <w:lang w:val="it-IT"/>
        </w:rPr>
        <w:t>Rele</w:t>
      </w:r>
      <w:r w:rsidRPr="00CA48D9">
        <w:rPr>
          <w:rFonts w:ascii="Tempus Sans ITC" w:hAnsi="Tempus Sans ITC"/>
          <w:b w:val="0"/>
          <w:caps w:val="0"/>
          <w:lang w:val="it-IT"/>
        </w:rPr>
        <w:t xml:space="preserve"> membuka Pemutus pada kecepatan tinggi. </w:t>
      </w:r>
      <w:r w:rsidRPr="00CA48D9">
        <w:rPr>
          <w:rFonts w:ascii="Tempus Sans ITC" w:hAnsi="Tempus Sans ITC"/>
          <w:b w:val="0"/>
          <w:caps w:val="0"/>
          <w:lang w:val="es-ES_tradnl"/>
        </w:rPr>
        <w:t>Digunakan untuk memutuskan secara paralel dengan peralatan proteksi Transformator yang lain.</w:t>
      </w:r>
    </w:p>
    <w:p w:rsidR="00F304DA" w:rsidRDefault="00F304DA" w:rsidP="00F85A5D">
      <w:pPr>
        <w:jc w:val="both"/>
        <w:rPr>
          <w:rFonts w:ascii="Tempus Sans ITC" w:hAnsi="Tempus Sans ITC"/>
          <w:b w:val="0"/>
          <w:caps w:val="0"/>
          <w:lang w:val="es-ES_tradnl"/>
        </w:rPr>
      </w:pPr>
    </w:p>
    <w:p w:rsidR="00F304DA" w:rsidRPr="00781D4F" w:rsidRDefault="00D10AEB" w:rsidP="00F85A5D">
      <w:pPr>
        <w:pStyle w:val="BodyText"/>
        <w:spacing w:after="0"/>
        <w:jc w:val="center"/>
        <w:rPr>
          <w:rFonts w:ascii="Tempus Sans ITC" w:hAnsi="Tempus Sans ITC"/>
          <w:b w:val="0"/>
          <w:caps w:val="0"/>
          <w:sz w:val="22"/>
          <w:szCs w:val="22"/>
          <w:lang w:val="es-ES_tradnl"/>
        </w:rPr>
      </w:pPr>
      <w:r>
        <w:rPr>
          <w:rFonts w:ascii="Tempus Sans ITC" w:hAnsi="Tempus Sans ITC"/>
          <w:b w:val="0"/>
          <w:caps w:val="0"/>
          <w:sz w:val="22"/>
          <w:szCs w:val="22"/>
          <w:lang w:val="es-ES_tradnl"/>
        </w:rPr>
        <w:pict>
          <v:shape id="_x0000_i1492" type="#_x0000_t75" style="width:269.7pt;height:240.15pt">
            <v:imagedata r:id="rId905" o:title="811"/>
          </v:shape>
        </w:pict>
      </w:r>
    </w:p>
    <w:p w:rsidR="00F304DA" w:rsidRDefault="00F304DA" w:rsidP="00F85A5D">
      <w:pPr>
        <w:pStyle w:val="BodyText"/>
        <w:spacing w:after="0"/>
        <w:jc w:val="center"/>
        <w:rPr>
          <w:rFonts w:ascii="Tempus Sans ITC" w:hAnsi="Tempus Sans ITC"/>
          <w:b w:val="0"/>
          <w:caps w:val="0"/>
          <w:sz w:val="22"/>
          <w:szCs w:val="22"/>
          <w:lang w:val="es-ES_tradnl"/>
        </w:rPr>
      </w:pPr>
    </w:p>
    <w:p w:rsidR="00F304DA" w:rsidRPr="000F1364" w:rsidRDefault="00F304DA" w:rsidP="00F85A5D">
      <w:pPr>
        <w:pStyle w:val="BodyText"/>
        <w:spacing w:after="0"/>
        <w:jc w:val="center"/>
        <w:rPr>
          <w:rFonts w:ascii="Tempus Sans ITC" w:hAnsi="Tempus Sans ITC"/>
          <w:b w:val="0"/>
          <w:caps w:val="0"/>
          <w:sz w:val="22"/>
          <w:szCs w:val="22"/>
          <w:lang w:val="es-ES_tradnl"/>
        </w:rPr>
      </w:pPr>
      <w:r w:rsidRPr="000F1364">
        <w:rPr>
          <w:rFonts w:ascii="Tempus Sans ITC" w:hAnsi="Tempus Sans ITC"/>
          <w:b w:val="0"/>
          <w:caps w:val="0"/>
          <w:sz w:val="22"/>
          <w:szCs w:val="22"/>
          <w:lang w:val="es-ES_tradnl"/>
        </w:rPr>
        <w:t>Gambar 8</w:t>
      </w:r>
      <w:r w:rsidR="00D953ED">
        <w:rPr>
          <w:rFonts w:ascii="Tempus Sans ITC" w:hAnsi="Tempus Sans ITC"/>
          <w:b w:val="0"/>
          <w:caps w:val="0"/>
          <w:sz w:val="22"/>
          <w:szCs w:val="22"/>
          <w:lang w:val="es-ES_tradnl"/>
        </w:rPr>
        <w:t>-11:</w:t>
      </w:r>
      <w:r w:rsidRPr="000F1364">
        <w:rPr>
          <w:rFonts w:ascii="Tempus Sans ITC" w:hAnsi="Tempus Sans ITC"/>
          <w:b w:val="0"/>
          <w:caps w:val="0"/>
          <w:sz w:val="22"/>
          <w:szCs w:val="22"/>
          <w:lang w:val="es-ES_tradnl"/>
        </w:rPr>
        <w:t xml:space="preserve"> Proteksi Diferensial tanah untuk bank Transformator hubungan Zigzag menggunakan </w:t>
      </w:r>
      <w:r>
        <w:rPr>
          <w:rFonts w:ascii="Tempus Sans ITC" w:hAnsi="Tempus Sans ITC"/>
          <w:b w:val="0"/>
          <w:caps w:val="0"/>
          <w:sz w:val="22"/>
          <w:szCs w:val="22"/>
          <w:lang w:val="es-ES_tradnl"/>
        </w:rPr>
        <w:t>Rele</w:t>
      </w:r>
      <w:r w:rsidRPr="000F1364">
        <w:rPr>
          <w:rFonts w:ascii="Tempus Sans ITC" w:hAnsi="Tempus Sans ITC"/>
          <w:b w:val="0"/>
          <w:caps w:val="0"/>
          <w:sz w:val="22"/>
          <w:szCs w:val="22"/>
          <w:lang w:val="es-ES_tradnl"/>
        </w:rPr>
        <w:t xml:space="preserve"> Diferensial konvensional</w:t>
      </w:r>
    </w:p>
    <w:p w:rsidR="00F304DA" w:rsidRPr="006E16CD" w:rsidRDefault="00F304DA" w:rsidP="00F85A5D">
      <w:pPr>
        <w:jc w:val="both"/>
        <w:rPr>
          <w:rFonts w:ascii="Tempus Sans ITC" w:hAnsi="Tempus Sans ITC"/>
          <w:b w:val="0"/>
          <w:caps w:val="0"/>
          <w:lang w:val="es-ES_tradnl"/>
        </w:rPr>
      </w:pPr>
    </w:p>
    <w:p w:rsidR="00F304DA" w:rsidRPr="006E16CD" w:rsidRDefault="00F304DA" w:rsidP="00F85A5D">
      <w:pPr>
        <w:jc w:val="both"/>
        <w:rPr>
          <w:rFonts w:ascii="Tempus Sans ITC" w:hAnsi="Tempus Sans ITC"/>
          <w:b w:val="0"/>
          <w:caps w:val="0"/>
          <w:lang w:val="es-ES_tradnl"/>
        </w:rPr>
      </w:pPr>
    </w:p>
    <w:p w:rsidR="00F304DA" w:rsidRPr="00A87F63" w:rsidRDefault="00F304DA" w:rsidP="00F85A5D">
      <w:pPr>
        <w:jc w:val="both"/>
        <w:rPr>
          <w:rFonts w:ascii="Tempus Sans ITC" w:hAnsi="Tempus Sans ITC"/>
          <w:caps w:val="0"/>
          <w:lang w:val="es-ES_tradnl"/>
        </w:rPr>
      </w:pPr>
      <w:r w:rsidRPr="00A87F63">
        <w:rPr>
          <w:rFonts w:ascii="Tempus Sans ITC" w:hAnsi="Tempus Sans ITC"/>
          <w:caps w:val="0"/>
          <w:lang w:val="es-ES_tradnl"/>
        </w:rPr>
        <w:t>8. 15. 2  Perubahan Tekanan</w:t>
      </w:r>
    </w:p>
    <w:p w:rsidR="00F304DA" w:rsidRPr="003070CC" w:rsidRDefault="00F304DA" w:rsidP="00F85A5D">
      <w:pPr>
        <w:jc w:val="both"/>
        <w:rPr>
          <w:sz w:val="22"/>
          <w:lang w:val="es-ES_tradnl"/>
        </w:rPr>
      </w:pPr>
      <w:r w:rsidRPr="003070CC">
        <w:rPr>
          <w:sz w:val="22"/>
          <w:lang w:val="es-ES_tradnl"/>
        </w:rPr>
        <w:tab/>
      </w:r>
    </w:p>
    <w:p w:rsidR="00F304DA" w:rsidRPr="00CA48D9" w:rsidRDefault="00F304DA" w:rsidP="00F85A5D">
      <w:pPr>
        <w:jc w:val="both"/>
        <w:rPr>
          <w:rFonts w:ascii="Tempus Sans ITC" w:hAnsi="Tempus Sans ITC"/>
          <w:b w:val="0"/>
          <w:caps w:val="0"/>
          <w:lang w:val="es-ES_tradnl"/>
        </w:rPr>
      </w:pPr>
      <w:r w:rsidRPr="00CA48D9">
        <w:rPr>
          <w:rFonts w:ascii="Tempus Sans ITC" w:hAnsi="Tempus Sans ITC"/>
          <w:b w:val="0"/>
          <w:caps w:val="0"/>
          <w:lang w:val="es-ES_tradnl"/>
        </w:rPr>
        <w:t xml:space="preserve">Diterapkan pada Transformator tipe oil immersed. Salah satu tipe akan beroperasi bilamana terjadi perubahan tiba-tiba pada gas diatas minyak, jenis lain akan beroperasi bila terjadi perubahan pada minyak itu sendiri. Keduanya memeiliki alat penyeimbang untuk perubahan yang lamban, dimana terjadi perubahan pembebanan dan temperatur. Keduanya sensitif terhadap busur api energi tinggi maupun rendah didalam Transformator dan memiliki karakteristik waktu - terbalik. Cepat untuk gangguan berat dan lambat pada waktu gangguan ringan. Umumnya, peralatan ini digunakan untuk memutus dengan kontak-kontak paralel dengan kontak-kontak pemutus </w:t>
      </w:r>
      <w:r>
        <w:rPr>
          <w:rFonts w:ascii="Tempus Sans ITC" w:hAnsi="Tempus Sans ITC"/>
          <w:b w:val="0"/>
          <w:caps w:val="0"/>
          <w:lang w:val="es-ES_tradnl"/>
        </w:rPr>
        <w:t>Rele</w:t>
      </w:r>
      <w:r w:rsidRPr="00CA48D9">
        <w:rPr>
          <w:rFonts w:ascii="Tempus Sans ITC" w:hAnsi="Tempus Sans ITC"/>
          <w:b w:val="0"/>
          <w:caps w:val="0"/>
          <w:lang w:val="es-ES_tradnl"/>
        </w:rPr>
        <w:t xml:space="preserve"> Diferensial serta </w:t>
      </w:r>
      <w:r>
        <w:rPr>
          <w:rFonts w:ascii="Tempus Sans ITC" w:hAnsi="Tempus Sans ITC"/>
          <w:b w:val="0"/>
          <w:caps w:val="0"/>
          <w:lang w:val="es-ES_tradnl"/>
        </w:rPr>
        <w:t>Rele</w:t>
      </w:r>
      <w:r w:rsidRPr="00CA48D9">
        <w:rPr>
          <w:rFonts w:ascii="Tempus Sans ITC" w:hAnsi="Tempus Sans ITC"/>
          <w:b w:val="0"/>
          <w:caps w:val="0"/>
          <w:lang w:val="es-ES_tradnl"/>
        </w:rPr>
        <w:t xml:space="preserve"> lain. Namun dapat pula hanya untuk memberikan sinyal alarm.</w:t>
      </w:r>
    </w:p>
    <w:p w:rsidR="00F304DA" w:rsidRPr="00A87F63" w:rsidRDefault="00F304DA" w:rsidP="00F85A5D">
      <w:pPr>
        <w:jc w:val="both"/>
        <w:rPr>
          <w:rFonts w:ascii="Tempus Sans ITC" w:hAnsi="Tempus Sans ITC"/>
          <w:caps w:val="0"/>
          <w:lang w:val="es-ES_tradnl"/>
        </w:rPr>
      </w:pPr>
      <w:r w:rsidRPr="00A87F63">
        <w:rPr>
          <w:rFonts w:ascii="Tempus Sans ITC" w:hAnsi="Tempus Sans ITC"/>
          <w:caps w:val="0"/>
          <w:lang w:val="es-ES_tradnl"/>
        </w:rPr>
        <w:lastRenderedPageBreak/>
        <w:t>8. 16  PROTEKSI PENTANAHAN TRANSFORMATOR</w:t>
      </w:r>
    </w:p>
    <w:p w:rsidR="00F304DA" w:rsidRPr="003070CC" w:rsidRDefault="00F304DA" w:rsidP="00F85A5D">
      <w:pPr>
        <w:jc w:val="both"/>
        <w:rPr>
          <w:sz w:val="22"/>
          <w:lang w:val="es-ES_tradnl"/>
        </w:rPr>
      </w:pPr>
    </w:p>
    <w:p w:rsidR="00F304DA" w:rsidRPr="00CA48D9" w:rsidRDefault="00F304DA" w:rsidP="00F85A5D">
      <w:pPr>
        <w:jc w:val="both"/>
        <w:rPr>
          <w:rFonts w:ascii="Tempus Sans ITC" w:hAnsi="Tempus Sans ITC"/>
          <w:b w:val="0"/>
          <w:caps w:val="0"/>
          <w:lang w:val="es-ES_tradnl"/>
        </w:rPr>
      </w:pPr>
      <w:r w:rsidRPr="00CA48D9">
        <w:rPr>
          <w:rFonts w:ascii="Tempus Sans ITC" w:hAnsi="Tempus Sans ITC"/>
          <w:b w:val="0"/>
          <w:caps w:val="0"/>
          <w:lang w:val="es-ES_tradnl"/>
        </w:rPr>
        <w:t>Untuk mendapatkan suatu sistem pentanahan pada sisi delta suatu bank Transformator sisitem tenaga digunakan suatu hubungan shunt pentanahan wyei - delta atau bank Transformator zig-zag. Dengan unit delta - wyei, sisi d</w:t>
      </w:r>
      <w:r w:rsidR="00CB5D15">
        <w:rPr>
          <w:rFonts w:ascii="Tempus Sans ITC" w:hAnsi="Tempus Sans ITC"/>
          <w:b w:val="0"/>
          <w:caps w:val="0"/>
          <w:lang w:val="es-ES_tradnl"/>
        </w:rPr>
        <w:t>elta dioperasikan sebagai sebuah</w:t>
      </w:r>
      <w:r w:rsidRPr="00CA48D9">
        <w:rPr>
          <w:rFonts w:ascii="Tempus Sans ITC" w:hAnsi="Tempus Sans ITC"/>
          <w:b w:val="0"/>
          <w:caps w:val="0"/>
          <w:lang w:val="es-ES_tradnl"/>
        </w:rPr>
        <w:t xml:space="preserve"> belitan tersier tanpa beban untuk mensirkulasikan arus urutan nol. Apabila sisi tersier ini memiliki CT didalam delta, CT ini dapat dihubungkan dengan </w:t>
      </w:r>
      <w:r>
        <w:rPr>
          <w:rFonts w:ascii="Tempus Sans ITC" w:hAnsi="Tempus Sans ITC"/>
          <w:b w:val="0"/>
          <w:caps w:val="0"/>
          <w:lang w:val="es-ES_tradnl"/>
        </w:rPr>
        <w:t>Rele</w:t>
      </w:r>
      <w:r w:rsidRPr="00CA48D9">
        <w:rPr>
          <w:rFonts w:ascii="Tempus Sans ITC" w:hAnsi="Tempus Sans ITC"/>
          <w:b w:val="0"/>
          <w:caps w:val="0"/>
          <w:lang w:val="es-ES_tradnl"/>
        </w:rPr>
        <w:t xml:space="preserve"> arus lebih - waktu 51N. </w:t>
      </w:r>
      <w:r>
        <w:rPr>
          <w:rFonts w:ascii="Tempus Sans ITC" w:hAnsi="Tempus Sans ITC"/>
          <w:b w:val="0"/>
          <w:caps w:val="0"/>
          <w:lang w:val="es-ES_tradnl"/>
        </w:rPr>
        <w:t>Rele</w:t>
      </w:r>
      <w:r w:rsidRPr="00CA48D9">
        <w:rPr>
          <w:rFonts w:ascii="Tempus Sans ITC" w:hAnsi="Tempus Sans ITC"/>
          <w:b w:val="0"/>
          <w:caps w:val="0"/>
          <w:lang w:val="es-ES_tradnl"/>
        </w:rPr>
        <w:t xml:space="preserve"> ini akan menerima I0 untuk gangguan-gangguan tanah keluar dan sistem, oleh karenanya harus dikoordinasikan dengan </w:t>
      </w:r>
      <w:r>
        <w:rPr>
          <w:rFonts w:ascii="Tempus Sans ITC" w:hAnsi="Tempus Sans ITC"/>
          <w:b w:val="0"/>
          <w:caps w:val="0"/>
          <w:lang w:val="es-ES_tradnl"/>
        </w:rPr>
        <w:t>Rele</w:t>
      </w:r>
      <w:r w:rsidRPr="00CA48D9">
        <w:rPr>
          <w:rFonts w:ascii="Tempus Sans ITC" w:hAnsi="Tempus Sans ITC"/>
          <w:b w:val="0"/>
          <w:caps w:val="0"/>
          <w:lang w:val="es-ES_tradnl"/>
        </w:rPr>
        <w:t xml:space="preserve"> tanah lainnya.</w:t>
      </w:r>
      <w:r>
        <w:rPr>
          <w:rFonts w:ascii="Tempus Sans ITC" w:hAnsi="Tempus Sans ITC"/>
          <w:b w:val="0"/>
          <w:caps w:val="0"/>
          <w:lang w:val="es-ES_tradnl"/>
        </w:rPr>
        <w:t xml:space="preserve"> </w:t>
      </w:r>
      <w:r w:rsidRPr="00CA48D9">
        <w:rPr>
          <w:rFonts w:ascii="Tempus Sans ITC" w:hAnsi="Tempus Sans ITC"/>
          <w:b w:val="0"/>
          <w:caps w:val="0"/>
          <w:lang w:val="es-ES_tradnl"/>
        </w:rPr>
        <w:t>Proteksi Diferensial tanah, sebagaimana diperlihatkan pada Gambar 8</w:t>
      </w:r>
      <w:r w:rsidR="00D953ED">
        <w:rPr>
          <w:rFonts w:ascii="Tempus Sans ITC" w:hAnsi="Tempus Sans ITC"/>
          <w:b w:val="0"/>
          <w:caps w:val="0"/>
          <w:lang w:val="es-ES_tradnl"/>
        </w:rPr>
        <w:t>-</w:t>
      </w:r>
      <w:r w:rsidRPr="00CA48D9">
        <w:rPr>
          <w:rFonts w:ascii="Tempus Sans ITC" w:hAnsi="Tempus Sans ITC"/>
          <w:b w:val="0"/>
          <w:caps w:val="0"/>
          <w:lang w:val="es-ES_tradnl"/>
        </w:rPr>
        <w:t>10 tersedia untuk unit pentanahan delta - wyei, dan sebagaimana diperlihatkan Gambar 8</w:t>
      </w:r>
      <w:r w:rsidR="00D953ED">
        <w:rPr>
          <w:rFonts w:ascii="Tempus Sans ITC" w:hAnsi="Tempus Sans ITC"/>
          <w:b w:val="0"/>
          <w:caps w:val="0"/>
          <w:lang w:val="es-ES_tradnl"/>
        </w:rPr>
        <w:t>-</w:t>
      </w:r>
      <w:r w:rsidRPr="00CA48D9">
        <w:rPr>
          <w:rFonts w:ascii="Tempus Sans ITC" w:hAnsi="Tempus Sans ITC"/>
          <w:b w:val="0"/>
          <w:caps w:val="0"/>
          <w:lang w:val="es-ES_tradnl"/>
        </w:rPr>
        <w:t xml:space="preserve">11 digunakan untuk unit zigzag sebuah alteernatif dapat digunakan </w:t>
      </w:r>
      <w:r>
        <w:rPr>
          <w:rFonts w:ascii="Tempus Sans ITC" w:hAnsi="Tempus Sans ITC"/>
          <w:b w:val="0"/>
          <w:caps w:val="0"/>
          <w:lang w:val="es-ES_tradnl"/>
        </w:rPr>
        <w:t>Rele</w:t>
      </w:r>
      <w:r w:rsidRPr="00CA48D9">
        <w:rPr>
          <w:rFonts w:ascii="Tempus Sans ITC" w:hAnsi="Tempus Sans ITC"/>
          <w:b w:val="0"/>
          <w:caps w:val="0"/>
          <w:lang w:val="es-ES_tradnl"/>
        </w:rPr>
        <w:t xml:space="preserve"> arus lebih -</w:t>
      </w:r>
      <w:r w:rsidRPr="003070CC">
        <w:rPr>
          <w:sz w:val="22"/>
          <w:lang w:val="es-ES_tradnl"/>
        </w:rPr>
        <w:t xml:space="preserve"> </w:t>
      </w:r>
      <w:r w:rsidRPr="00CA48D9">
        <w:rPr>
          <w:rFonts w:ascii="Tempus Sans ITC" w:hAnsi="Tempus Sans ITC"/>
          <w:b w:val="0"/>
          <w:caps w:val="0"/>
          <w:lang w:val="es-ES_tradnl"/>
        </w:rPr>
        <w:t xml:space="preserve">waktu tiga fasa, 51, masing-masing dihubungkan pada satu dari CT disisi jaringan. Karena beban tidak melalui unit ini, ratio CT dan Tap </w:t>
      </w:r>
      <w:r>
        <w:rPr>
          <w:rFonts w:ascii="Tempus Sans ITC" w:hAnsi="Tempus Sans ITC"/>
          <w:b w:val="0"/>
          <w:caps w:val="0"/>
          <w:lang w:val="es-ES_tradnl"/>
        </w:rPr>
        <w:t>Rele</w:t>
      </w:r>
      <w:r w:rsidRPr="00CA48D9">
        <w:rPr>
          <w:rFonts w:ascii="Tempus Sans ITC" w:hAnsi="Tempus Sans ITC"/>
          <w:b w:val="0"/>
          <w:caps w:val="0"/>
          <w:lang w:val="es-ES_tradnl"/>
        </w:rPr>
        <w:t xml:space="preserve"> dapat dipilih berdasarkan arus gangguan tanah.</w:t>
      </w:r>
    </w:p>
    <w:p w:rsidR="00F304DA" w:rsidRPr="00D953ED" w:rsidRDefault="00F304DA" w:rsidP="00F85A5D">
      <w:pPr>
        <w:jc w:val="both"/>
        <w:rPr>
          <w:rFonts w:ascii="Tempus Sans ITC" w:hAnsi="Tempus Sans ITC"/>
          <w:b w:val="0"/>
          <w:caps w:val="0"/>
          <w:sz w:val="16"/>
          <w:szCs w:val="16"/>
          <w:lang w:val="es-ES_tradnl"/>
        </w:rPr>
      </w:pPr>
    </w:p>
    <w:p w:rsidR="00F304DA" w:rsidRPr="00CA48D9" w:rsidRDefault="00F304DA" w:rsidP="00F85A5D">
      <w:pPr>
        <w:jc w:val="both"/>
        <w:rPr>
          <w:rFonts w:ascii="Tempus Sans ITC" w:hAnsi="Tempus Sans ITC"/>
          <w:b w:val="0"/>
          <w:caps w:val="0"/>
          <w:lang w:val="es-ES_tradnl"/>
        </w:rPr>
      </w:pPr>
      <w:r w:rsidRPr="00CA48D9">
        <w:rPr>
          <w:rFonts w:ascii="Tempus Sans ITC" w:hAnsi="Tempus Sans ITC"/>
          <w:b w:val="0"/>
          <w:caps w:val="0"/>
          <w:lang w:val="es-ES_tradnl"/>
        </w:rPr>
        <w:t>Bank zigzag pada dasarnya mengandung 3 Transformator dengan ratio 1:1 yang teriterkoneksi seperti pada Gambar 8</w:t>
      </w:r>
      <w:r w:rsidR="00D953ED">
        <w:rPr>
          <w:rFonts w:ascii="Tempus Sans ITC" w:hAnsi="Tempus Sans ITC"/>
          <w:b w:val="0"/>
          <w:caps w:val="0"/>
          <w:lang w:val="es-ES_tradnl"/>
        </w:rPr>
        <w:t>-</w:t>
      </w:r>
      <w:r w:rsidRPr="00CA48D9">
        <w:rPr>
          <w:rFonts w:ascii="Tempus Sans ITC" w:hAnsi="Tempus Sans ITC"/>
          <w:b w:val="0"/>
          <w:caps w:val="0"/>
          <w:lang w:val="es-ES_tradnl"/>
        </w:rPr>
        <w:t>11. Sirkulasi arus urutan nol diperlihatkan pada gambar tersebut. Arus urutan positif dan negatif tidak akan mengalir, karena arus-arus ini berbeda fasa 120</w:t>
      </w:r>
      <w:r w:rsidRPr="00CB5D15">
        <w:rPr>
          <w:rFonts w:ascii="Tempus Sans ITC" w:hAnsi="Tempus Sans ITC"/>
          <w:b w:val="0"/>
          <w:caps w:val="0"/>
          <w:vertAlign w:val="superscript"/>
          <w:lang w:val="es-ES_tradnl"/>
        </w:rPr>
        <w:t>0</w:t>
      </w:r>
      <w:r w:rsidRPr="00CA48D9">
        <w:rPr>
          <w:rFonts w:ascii="Tempus Sans ITC" w:hAnsi="Tempus Sans ITC"/>
          <w:b w:val="0"/>
          <w:caps w:val="0"/>
          <w:lang w:val="es-ES_tradnl"/>
        </w:rPr>
        <w:t>.</w:t>
      </w:r>
      <w:r>
        <w:rPr>
          <w:rFonts w:ascii="Tempus Sans ITC" w:hAnsi="Tempus Sans ITC"/>
          <w:b w:val="0"/>
          <w:caps w:val="0"/>
          <w:lang w:val="es-ES_tradnl"/>
        </w:rPr>
        <w:t xml:space="preserve"> Rele</w:t>
      </w:r>
      <w:r w:rsidRPr="00CA48D9">
        <w:rPr>
          <w:rFonts w:ascii="Tempus Sans ITC" w:hAnsi="Tempus Sans ITC"/>
          <w:b w:val="0"/>
          <w:caps w:val="0"/>
          <w:lang w:val="es-ES_tradnl"/>
        </w:rPr>
        <w:t xml:space="preserve"> yang diaktifkan oleh tekanan tiba-tiba atau gas direkomendasikan dipakai untuk proteksi gangguan internal kecil. Gangguan antar lilitan selalu sulit untuk dideteksi. </w:t>
      </w:r>
      <w:r w:rsidRPr="00E04AF6">
        <w:rPr>
          <w:rFonts w:ascii="Tempus Sans ITC" w:hAnsi="Tempus Sans ITC"/>
          <w:b w:val="0"/>
          <w:caps w:val="0"/>
          <w:lang w:val="es-ES_tradnl"/>
        </w:rPr>
        <w:t xml:space="preserve">Pada unit zigzag, hal ini dapat dibatasi oleh impedansi magnetisasi dari fasa yang tidak terganggu. Pentanahan Transformator kerapkali dihubungkan langsung ke Rel atau Transformator daya bersangkutan tanpa peralatan pembatas atau Pemutus gangguan. </w:t>
      </w:r>
      <w:r w:rsidRPr="00CA48D9">
        <w:rPr>
          <w:rFonts w:ascii="Tempus Sans ITC" w:hAnsi="Tempus Sans ITC"/>
          <w:b w:val="0"/>
          <w:caps w:val="0"/>
          <w:lang w:val="es-ES_tradnl"/>
        </w:rPr>
        <w:t>Contoh tipikal akan hubungan unit pentanahan antara Transformator daya delta dan Pemutus Tenaga disisi kanan seperti pada Gambar 8</w:t>
      </w:r>
      <w:r w:rsidR="007307FF">
        <w:rPr>
          <w:rFonts w:ascii="Tempus Sans ITC" w:hAnsi="Tempus Sans ITC"/>
          <w:b w:val="0"/>
          <w:caps w:val="0"/>
          <w:lang w:val="es-ES_tradnl"/>
        </w:rPr>
        <w:t>-</w:t>
      </w:r>
      <w:r w:rsidRPr="00CA48D9">
        <w:rPr>
          <w:rFonts w:ascii="Tempus Sans ITC" w:hAnsi="Tempus Sans ITC"/>
          <w:b w:val="0"/>
          <w:caps w:val="0"/>
          <w:lang w:val="es-ES_tradnl"/>
        </w:rPr>
        <w:t>8. Aplikasi ini membutuhkan penggunaan penyebab arus urutan nol seperti ditunjukkan dalam gambar, mengingat adanya sumber urutan nol pada kedua sisi bank Transformator wyei - delta dengan pergeseran sebesar 30</w:t>
      </w:r>
      <w:r w:rsidRPr="00CB5D15">
        <w:rPr>
          <w:rFonts w:ascii="Tempus Sans ITC" w:hAnsi="Tempus Sans ITC"/>
          <w:b w:val="0"/>
          <w:caps w:val="0"/>
          <w:vertAlign w:val="superscript"/>
          <w:lang w:val="es-ES_tradnl"/>
        </w:rPr>
        <w:t>0</w:t>
      </w:r>
      <w:r w:rsidRPr="00CA48D9">
        <w:rPr>
          <w:rFonts w:ascii="Tempus Sans ITC" w:hAnsi="Tempus Sans ITC"/>
          <w:b w:val="0"/>
          <w:caps w:val="0"/>
          <w:lang w:val="es-ES_tradnl"/>
        </w:rPr>
        <w:t xml:space="preserve"> melintasi bank.</w:t>
      </w:r>
    </w:p>
    <w:p w:rsidR="00F304DA" w:rsidRPr="007307FF" w:rsidRDefault="00F304DA" w:rsidP="00F85A5D">
      <w:pPr>
        <w:jc w:val="both"/>
        <w:rPr>
          <w:rFonts w:ascii="Tempus Sans ITC" w:hAnsi="Tempus Sans ITC"/>
          <w:b w:val="0"/>
          <w:caps w:val="0"/>
          <w:sz w:val="16"/>
          <w:szCs w:val="16"/>
          <w:lang w:val="es-ES_tradnl"/>
        </w:rPr>
      </w:pPr>
    </w:p>
    <w:p w:rsidR="00F304DA" w:rsidRPr="00CA48D9" w:rsidRDefault="00F304DA" w:rsidP="00F85A5D">
      <w:pPr>
        <w:jc w:val="both"/>
        <w:rPr>
          <w:rFonts w:ascii="Tempus Sans ITC" w:hAnsi="Tempus Sans ITC"/>
          <w:b w:val="0"/>
          <w:caps w:val="0"/>
          <w:lang w:val="es-ES_tradnl"/>
        </w:rPr>
      </w:pPr>
      <w:r w:rsidRPr="00CA48D9">
        <w:rPr>
          <w:rFonts w:ascii="Tempus Sans ITC" w:hAnsi="Tempus Sans ITC"/>
          <w:b w:val="0"/>
          <w:caps w:val="0"/>
          <w:lang w:val="es-ES_tradnl"/>
        </w:rPr>
        <w:t>Dengan pentanahan bank antara zona diferensial Transformator sebagaimana diindikasikan, alternatif hubungan yang dapat diterapkan pada Gambar 8</w:t>
      </w:r>
      <w:r w:rsidR="007307FF">
        <w:rPr>
          <w:rFonts w:ascii="Tempus Sans ITC" w:hAnsi="Tempus Sans ITC"/>
          <w:b w:val="0"/>
          <w:caps w:val="0"/>
          <w:lang w:val="es-ES_tradnl"/>
        </w:rPr>
        <w:t>-</w:t>
      </w:r>
      <w:r w:rsidRPr="00CA48D9">
        <w:rPr>
          <w:rFonts w:ascii="Tempus Sans ITC" w:hAnsi="Tempus Sans ITC"/>
          <w:b w:val="0"/>
          <w:caps w:val="0"/>
          <w:lang w:val="es-ES_tradnl"/>
        </w:rPr>
        <w:t>8 adalah menghubungkan CT disebelah kanan dalam hubungan wyei dengan perangkap urutan negatif dan CT sebelah kiri dalam hubungan delta.</w:t>
      </w:r>
      <w:r>
        <w:rPr>
          <w:rFonts w:ascii="Tempus Sans ITC" w:hAnsi="Tempus Sans ITC"/>
          <w:b w:val="0"/>
          <w:caps w:val="0"/>
          <w:lang w:val="es-ES_tradnl"/>
        </w:rPr>
        <w:t xml:space="preserve"> </w:t>
      </w:r>
      <w:r w:rsidRPr="00CA48D9">
        <w:rPr>
          <w:rFonts w:ascii="Tempus Sans ITC" w:hAnsi="Tempus Sans ITC"/>
          <w:b w:val="0"/>
          <w:caps w:val="0"/>
          <w:lang w:val="es-ES_tradnl"/>
        </w:rPr>
        <w:t>Satu set CT bantu dapat dipakai sebagai pengganti perangkap urutan nol untuk mendapatkan isolasi terhadap arus urutan nol dan pergeseran 300. Perangkap yang disiapkan hanya terlibat bilamana terjadi gangguan tanah. Beberapa aransemen dapat dilakukan. Untuk melakukan ini, jangan menghubungkan CT utama dalam hubungan wyei dan ke delta - hubungan bantu, maka tidak ada lintasan urutan nol untuk arus-arus gangguan primer.</w:t>
      </w:r>
    </w:p>
    <w:p w:rsidR="00F304DA" w:rsidRDefault="00F304DA" w:rsidP="00F85A5D">
      <w:pPr>
        <w:jc w:val="both"/>
        <w:rPr>
          <w:rFonts w:ascii="Tempus Sans ITC" w:hAnsi="Tempus Sans ITC"/>
          <w:b w:val="0"/>
          <w:caps w:val="0"/>
          <w:lang w:val="es-ES_tradnl"/>
        </w:rPr>
      </w:pPr>
    </w:p>
    <w:p w:rsidR="00F304DA" w:rsidRPr="00CA48D9" w:rsidRDefault="00F304DA" w:rsidP="00F85A5D">
      <w:pPr>
        <w:jc w:val="both"/>
        <w:rPr>
          <w:rFonts w:ascii="Tempus Sans ITC" w:hAnsi="Tempus Sans ITC"/>
          <w:b w:val="0"/>
          <w:caps w:val="0"/>
          <w:lang w:val="es-ES_tradnl"/>
        </w:rPr>
      </w:pPr>
    </w:p>
    <w:p w:rsidR="00F304DA" w:rsidRPr="000F1364" w:rsidRDefault="00F304DA" w:rsidP="00F85A5D">
      <w:pPr>
        <w:ind w:left="851" w:hanging="851"/>
        <w:jc w:val="both"/>
        <w:rPr>
          <w:rFonts w:ascii="Tempus Sans ITC" w:hAnsi="Tempus Sans ITC"/>
          <w:caps w:val="0"/>
          <w:lang w:val="es-ES_tradnl"/>
        </w:rPr>
      </w:pPr>
      <w:r w:rsidRPr="000F1364">
        <w:rPr>
          <w:rFonts w:ascii="Tempus Sans ITC" w:hAnsi="Tempus Sans ITC"/>
          <w:caps w:val="0"/>
          <w:lang w:val="es-ES_tradnl"/>
        </w:rPr>
        <w:t xml:space="preserve">8. 17  PROTEKSI DIFERENSIAL TANAH DENGAN </w:t>
      </w:r>
      <w:r>
        <w:rPr>
          <w:rFonts w:ascii="Tempus Sans ITC" w:hAnsi="Tempus Sans ITC"/>
          <w:caps w:val="0"/>
          <w:lang w:val="es-ES_tradnl"/>
        </w:rPr>
        <w:t>RELE</w:t>
      </w:r>
      <w:r w:rsidRPr="000F1364">
        <w:rPr>
          <w:rFonts w:ascii="Tempus Sans ITC" w:hAnsi="Tempus Sans ITC"/>
          <w:caps w:val="0"/>
          <w:lang w:val="es-ES_tradnl"/>
        </w:rPr>
        <w:t xml:space="preserve"> TANAH</w:t>
      </w:r>
    </w:p>
    <w:p w:rsidR="00F304DA" w:rsidRPr="003070CC" w:rsidRDefault="00F304DA" w:rsidP="00F85A5D">
      <w:pPr>
        <w:jc w:val="both"/>
        <w:rPr>
          <w:sz w:val="22"/>
          <w:lang w:val="es-ES_tradnl"/>
        </w:rPr>
      </w:pPr>
    </w:p>
    <w:p w:rsidR="00F304DA" w:rsidRDefault="00F304DA" w:rsidP="00F85A5D">
      <w:pPr>
        <w:jc w:val="both"/>
        <w:rPr>
          <w:rFonts w:ascii="Tempus Sans ITC" w:hAnsi="Tempus Sans ITC"/>
          <w:b w:val="0"/>
          <w:caps w:val="0"/>
          <w:lang w:val="es-ES_tradnl"/>
        </w:rPr>
      </w:pPr>
      <w:r w:rsidRPr="000F1364">
        <w:rPr>
          <w:rFonts w:ascii="Tempus Sans ITC" w:hAnsi="Tempus Sans ITC"/>
          <w:b w:val="0"/>
          <w:caps w:val="0"/>
          <w:lang w:val="es-ES_tradnl"/>
        </w:rPr>
        <w:t xml:space="preserve">Bilamana ratio CT dan atau karakteristik CT tidak cocok untuk pemakaian pada </w:t>
      </w:r>
      <w:r>
        <w:rPr>
          <w:rFonts w:ascii="Tempus Sans ITC" w:hAnsi="Tempus Sans ITC"/>
          <w:b w:val="0"/>
          <w:caps w:val="0"/>
          <w:lang w:val="es-ES_tradnl"/>
        </w:rPr>
        <w:t>Rele</w:t>
      </w:r>
      <w:r w:rsidRPr="000F1364">
        <w:rPr>
          <w:rFonts w:ascii="Tempus Sans ITC" w:hAnsi="Tempus Sans ITC"/>
          <w:b w:val="0"/>
          <w:caps w:val="0"/>
          <w:lang w:val="es-ES_tradnl"/>
        </w:rPr>
        <w:t xml:space="preserve"> Diferensial konvensional, dapat digunakan sebuah </w:t>
      </w:r>
      <w:r>
        <w:rPr>
          <w:rFonts w:ascii="Tempus Sans ITC" w:hAnsi="Tempus Sans ITC"/>
          <w:b w:val="0"/>
          <w:caps w:val="0"/>
          <w:lang w:val="es-ES_tradnl"/>
        </w:rPr>
        <w:t>Rele</w:t>
      </w:r>
      <w:r w:rsidRPr="000F1364">
        <w:rPr>
          <w:rFonts w:ascii="Tempus Sans ITC" w:hAnsi="Tempus Sans ITC"/>
          <w:b w:val="0"/>
          <w:caps w:val="0"/>
          <w:lang w:val="es-ES_tradnl"/>
        </w:rPr>
        <w:t xml:space="preserve"> arus lebih berarah dihubungkan secara diferensial. Hal ini dapat digunakan bilamana arus gangguan tanah dibatasi oleh </w:t>
      </w:r>
      <w:r w:rsidRPr="000F1364">
        <w:rPr>
          <w:rFonts w:ascii="Tempus Sans ITC" w:hAnsi="Tempus Sans ITC"/>
          <w:b w:val="0"/>
          <w:caps w:val="0"/>
          <w:lang w:val="es-ES_tradnl"/>
        </w:rPr>
        <w:lastRenderedPageBreak/>
        <w:t>impedansi netral atau bilamana digunakan CT netral rendah untuk mendapatkan sensitivitas yang tinggi untuk gangguan jauh pada penyulang distribusi. Dua buah penerapan diperlihatkan dalam Gambar 8</w:t>
      </w:r>
      <w:r w:rsidR="007307FF">
        <w:rPr>
          <w:rFonts w:ascii="Tempus Sans ITC" w:hAnsi="Tempus Sans ITC"/>
          <w:b w:val="0"/>
          <w:caps w:val="0"/>
          <w:lang w:val="es-ES_tradnl"/>
        </w:rPr>
        <w:t>-</w:t>
      </w:r>
      <w:r w:rsidRPr="000F1364">
        <w:rPr>
          <w:rFonts w:ascii="Tempus Sans ITC" w:hAnsi="Tempus Sans ITC"/>
          <w:b w:val="0"/>
          <w:caps w:val="0"/>
          <w:lang w:val="es-ES_tradnl"/>
        </w:rPr>
        <w:t>12 dan 8</w:t>
      </w:r>
      <w:r w:rsidR="007307FF">
        <w:rPr>
          <w:rFonts w:ascii="Tempus Sans ITC" w:hAnsi="Tempus Sans ITC"/>
          <w:b w:val="0"/>
          <w:caps w:val="0"/>
          <w:lang w:val="es-ES_tradnl"/>
        </w:rPr>
        <w:t>-</w:t>
      </w:r>
      <w:r w:rsidRPr="000F1364">
        <w:rPr>
          <w:rFonts w:ascii="Tempus Sans ITC" w:hAnsi="Tempus Sans ITC"/>
          <w:b w:val="0"/>
          <w:caps w:val="0"/>
          <w:lang w:val="es-ES_tradnl"/>
        </w:rPr>
        <w:t>13. Pada Gambar 8</w:t>
      </w:r>
      <w:r w:rsidR="007307FF">
        <w:rPr>
          <w:rFonts w:ascii="Tempus Sans ITC" w:hAnsi="Tempus Sans ITC"/>
          <w:b w:val="0"/>
          <w:caps w:val="0"/>
          <w:lang w:val="es-ES_tradnl"/>
        </w:rPr>
        <w:t>-</w:t>
      </w:r>
      <w:r w:rsidRPr="000F1364">
        <w:rPr>
          <w:rFonts w:ascii="Tempus Sans ITC" w:hAnsi="Tempus Sans ITC"/>
          <w:b w:val="0"/>
          <w:caps w:val="0"/>
          <w:lang w:val="es-ES_tradnl"/>
        </w:rPr>
        <w:t>14 dan 8</w:t>
      </w:r>
      <w:r w:rsidR="007307FF">
        <w:rPr>
          <w:rFonts w:ascii="Tempus Sans ITC" w:hAnsi="Tempus Sans ITC"/>
          <w:b w:val="0"/>
          <w:caps w:val="0"/>
          <w:lang w:val="es-ES_tradnl"/>
        </w:rPr>
        <w:t>-</w:t>
      </w:r>
      <w:r w:rsidRPr="000F1364">
        <w:rPr>
          <w:rFonts w:ascii="Tempus Sans ITC" w:hAnsi="Tempus Sans ITC"/>
          <w:b w:val="0"/>
          <w:caps w:val="0"/>
          <w:lang w:val="es-ES_tradnl"/>
        </w:rPr>
        <w:t xml:space="preserve">15 digunakan sebuah Transforamtor bantu 1:N. Salah satu dari dua diagram memperlihatkan operasi pada saat terjadi gangguan eksternal, lainnya untuk gangguan internal. Kedua tipe adalah ekivalen dimana </w:t>
      </w:r>
      <w:r w:rsidRPr="000F1364">
        <w:rPr>
          <w:rFonts w:ascii="Tempus Sans ITC" w:hAnsi="Tempus Sans ITC"/>
          <w:b w:val="0"/>
          <w:caps w:val="0"/>
          <w:position w:val="-24"/>
        </w:rPr>
        <w:object w:dxaOrig="920" w:dyaOrig="620">
          <v:shape id="_x0000_i1493" type="#_x0000_t75" style="width:46.2pt;height:31.65pt" o:ole="">
            <v:imagedata r:id="rId906" o:title=""/>
          </v:shape>
          <o:OLEObject Type="Embed" ProgID="Equation.3" ShapeID="_x0000_i1493" DrawAspect="Content" ObjectID="_1553511281" r:id="rId907"/>
        </w:object>
      </w:r>
      <w:r w:rsidRPr="000F1364">
        <w:rPr>
          <w:rFonts w:ascii="Tempus Sans ITC" w:hAnsi="Tempus Sans ITC"/>
          <w:b w:val="0"/>
          <w:caps w:val="0"/>
          <w:lang w:val="es-ES_tradnl"/>
        </w:rPr>
        <w:t>.</w:t>
      </w:r>
    </w:p>
    <w:p w:rsidR="00F304DA" w:rsidRPr="00052B75" w:rsidRDefault="00F304DA" w:rsidP="00F85A5D">
      <w:pPr>
        <w:jc w:val="both"/>
        <w:rPr>
          <w:rFonts w:ascii="Tempus Sans ITC" w:hAnsi="Tempus Sans ITC"/>
          <w:b w:val="0"/>
          <w:caps w:val="0"/>
          <w:lang w:val="fi-FI"/>
        </w:rPr>
      </w:pPr>
      <w:r w:rsidRPr="00CA48D9">
        <w:rPr>
          <w:rFonts w:ascii="Tempus Sans ITC" w:hAnsi="Tempus Sans ITC"/>
          <w:b w:val="0"/>
          <w:caps w:val="0"/>
          <w:lang w:val="es-ES_tradnl"/>
        </w:rPr>
        <w:t xml:space="preserve">Dua tipe </w:t>
      </w:r>
      <w:r>
        <w:rPr>
          <w:rFonts w:ascii="Tempus Sans ITC" w:hAnsi="Tempus Sans ITC"/>
          <w:b w:val="0"/>
          <w:caps w:val="0"/>
          <w:lang w:val="es-ES_tradnl"/>
        </w:rPr>
        <w:t>Rele</w:t>
      </w:r>
      <w:r w:rsidRPr="00CA48D9">
        <w:rPr>
          <w:rFonts w:ascii="Tempus Sans ITC" w:hAnsi="Tempus Sans ITC"/>
          <w:b w:val="0"/>
          <w:caps w:val="0"/>
          <w:lang w:val="es-ES_tradnl"/>
        </w:rPr>
        <w:t xml:space="preserve"> dapat digunakan pada kedua skema, yaitu </w:t>
      </w:r>
      <w:r>
        <w:rPr>
          <w:rFonts w:ascii="Tempus Sans ITC" w:hAnsi="Tempus Sans ITC"/>
          <w:b w:val="0"/>
          <w:caps w:val="0"/>
          <w:lang w:val="es-ES_tradnl"/>
        </w:rPr>
        <w:t>Rele</w:t>
      </w:r>
      <w:r w:rsidRPr="00CA48D9">
        <w:rPr>
          <w:rFonts w:ascii="Tempus Sans ITC" w:hAnsi="Tempus Sans ITC"/>
          <w:b w:val="0"/>
          <w:caps w:val="0"/>
          <w:lang w:val="es-ES_tradnl"/>
        </w:rPr>
        <w:t xml:space="preserve"> arus lebih ‘product’ dan arus lebih berarah. </w:t>
      </w:r>
      <w:r>
        <w:rPr>
          <w:rFonts w:ascii="Tempus Sans ITC" w:hAnsi="Tempus Sans ITC"/>
          <w:b w:val="0"/>
          <w:caps w:val="0"/>
          <w:lang w:val="es-ES_tradnl"/>
        </w:rPr>
        <w:t xml:space="preserve"> </w:t>
      </w:r>
      <w:r w:rsidRPr="00052B75">
        <w:rPr>
          <w:rFonts w:ascii="Tempus Sans ITC" w:hAnsi="Tempus Sans ITC"/>
          <w:b w:val="0"/>
          <w:caps w:val="0"/>
          <w:lang w:val="sv-SE"/>
        </w:rPr>
        <w:t xml:space="preserve">Rele tipe pertama dapat berupa sebuah unit piringan induksi, dimana torka pengendali    atau sirkit lag merupakan salah satu dari sirkit yang ada dan belitan lain merupakan belitan utama. Hal ini diperlihatkan dalam diagram sebagai dua koil dengan tanda polaritas +. </w:t>
      </w:r>
      <w:r w:rsidRPr="00052B75">
        <w:rPr>
          <w:rFonts w:ascii="Tempus Sans ITC" w:hAnsi="Tempus Sans ITC"/>
          <w:b w:val="0"/>
          <w:caps w:val="0"/>
          <w:lang w:val="fi-FI"/>
        </w:rPr>
        <w:t>Operasi Rele merupakan perkalian dari arus pada kedua sirkit dengan cosinus dari sudut antara keduanya.</w:t>
      </w:r>
    </w:p>
    <w:p w:rsidR="007307FF" w:rsidRPr="00052B75" w:rsidRDefault="007307FF" w:rsidP="00F85A5D">
      <w:pPr>
        <w:jc w:val="both"/>
        <w:rPr>
          <w:rFonts w:ascii="Tempus Sans ITC" w:hAnsi="Tempus Sans ITC"/>
          <w:b w:val="0"/>
          <w:caps w:val="0"/>
          <w:sz w:val="16"/>
          <w:szCs w:val="16"/>
          <w:lang w:val="fi-FI"/>
        </w:rPr>
      </w:pPr>
    </w:p>
    <w:p w:rsidR="00F304DA" w:rsidRPr="00781D4F" w:rsidRDefault="00D10AEB" w:rsidP="00F85A5D">
      <w:pPr>
        <w:jc w:val="center"/>
      </w:pPr>
      <w:r>
        <w:pict>
          <v:shape id="_x0000_i1494" type="#_x0000_t75" style="width:4in;height:416.2pt">
            <v:imagedata r:id="rId908" o:title="812"/>
          </v:shape>
        </w:pict>
      </w:r>
    </w:p>
    <w:p w:rsidR="00F304DA" w:rsidRPr="000A6829" w:rsidRDefault="00F304DA" w:rsidP="00F85A5D">
      <w:pPr>
        <w:pStyle w:val="BodyText"/>
        <w:spacing w:after="0"/>
        <w:jc w:val="center"/>
        <w:rPr>
          <w:rFonts w:ascii="Tempus Sans ITC" w:hAnsi="Tempus Sans ITC"/>
          <w:b w:val="0"/>
          <w:caps w:val="0"/>
          <w:sz w:val="22"/>
          <w:szCs w:val="22"/>
        </w:rPr>
      </w:pPr>
      <w:r w:rsidRPr="000A6829">
        <w:rPr>
          <w:rFonts w:ascii="Tempus Sans ITC" w:hAnsi="Tempus Sans ITC"/>
          <w:b w:val="0"/>
          <w:caps w:val="0"/>
          <w:sz w:val="22"/>
          <w:szCs w:val="22"/>
        </w:rPr>
        <w:t xml:space="preserve">Gambar 8.12 </w:t>
      </w:r>
    </w:p>
    <w:p w:rsidR="00F304DA" w:rsidRPr="000A6829" w:rsidRDefault="00F304DA" w:rsidP="00F85A5D">
      <w:pPr>
        <w:pStyle w:val="BodyText"/>
        <w:spacing w:after="0"/>
        <w:jc w:val="both"/>
        <w:rPr>
          <w:rFonts w:ascii="Tempus Sans ITC" w:hAnsi="Tempus Sans ITC"/>
          <w:b w:val="0"/>
          <w:caps w:val="0"/>
          <w:sz w:val="22"/>
          <w:szCs w:val="22"/>
        </w:rPr>
      </w:pPr>
      <w:r w:rsidRPr="000A6829">
        <w:rPr>
          <w:rFonts w:ascii="Tempus Sans ITC" w:hAnsi="Tempus Sans ITC"/>
          <w:b w:val="0"/>
          <w:caps w:val="0"/>
          <w:sz w:val="22"/>
          <w:szCs w:val="22"/>
        </w:rPr>
        <w:t xml:space="preserve"> (a). Proteksi Diferensial tanah pada bank Transformator delt – wyei ditanahkan menggunakan</w:t>
      </w:r>
    </w:p>
    <w:p w:rsidR="00F304DA" w:rsidRPr="00E04AF6" w:rsidRDefault="00F304DA" w:rsidP="00F85A5D">
      <w:pPr>
        <w:pStyle w:val="BodyText"/>
        <w:spacing w:after="0"/>
        <w:jc w:val="both"/>
        <w:rPr>
          <w:rFonts w:ascii="Tempus Sans ITC" w:hAnsi="Tempus Sans ITC"/>
          <w:b w:val="0"/>
          <w:caps w:val="0"/>
          <w:sz w:val="22"/>
          <w:szCs w:val="22"/>
        </w:rPr>
      </w:pPr>
      <w:r w:rsidRPr="000A6829">
        <w:rPr>
          <w:rFonts w:ascii="Tempus Sans ITC" w:hAnsi="Tempus Sans ITC"/>
          <w:b w:val="0"/>
          <w:caps w:val="0"/>
          <w:sz w:val="22"/>
          <w:szCs w:val="22"/>
        </w:rPr>
        <w:t xml:space="preserve">        Rele arus lebih berarah dengan arus urutan nol mengalir akibat gangguan tanah eksternal;</w:t>
      </w:r>
    </w:p>
    <w:p w:rsidR="00F304DA" w:rsidRPr="003D7B75" w:rsidRDefault="00F304DA" w:rsidP="00F85A5D">
      <w:pPr>
        <w:pStyle w:val="BodyText"/>
        <w:spacing w:after="0"/>
        <w:jc w:val="both"/>
        <w:rPr>
          <w:rFonts w:ascii="Tempus Sans ITC" w:hAnsi="Tempus Sans ITC"/>
          <w:b w:val="0"/>
          <w:caps w:val="0"/>
          <w:sz w:val="22"/>
          <w:szCs w:val="22"/>
          <w:lang w:val="sv-SE"/>
        </w:rPr>
      </w:pPr>
      <w:r w:rsidRPr="003D7B75">
        <w:rPr>
          <w:rFonts w:ascii="Tempus Sans ITC" w:hAnsi="Tempus Sans ITC"/>
          <w:b w:val="0"/>
          <w:caps w:val="0"/>
          <w:sz w:val="22"/>
          <w:szCs w:val="22"/>
          <w:lang w:val="sv-SE"/>
        </w:rPr>
        <w:t>(b).Contoh aliran arus urutan nol untuk gangguan tanah eksternal (tanpa elemen Rele arah)</w:t>
      </w: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lastRenderedPageBreak/>
        <w:t>Apabila arus sefasa mengalir menuju tanda polaritas (Cos 0</w:t>
      </w:r>
      <w:r w:rsidRPr="00F416AC">
        <w:rPr>
          <w:rFonts w:ascii="Tempus Sans ITC" w:hAnsi="Tempus Sans ITC"/>
          <w:b w:val="0"/>
          <w:caps w:val="0"/>
          <w:vertAlign w:val="superscript"/>
          <w:lang w:val="sv-SE"/>
        </w:rPr>
        <w:t>0</w:t>
      </w:r>
      <w:r w:rsidRPr="00052B75">
        <w:rPr>
          <w:rFonts w:ascii="Tempus Sans ITC" w:hAnsi="Tempus Sans ITC"/>
          <w:b w:val="0"/>
          <w:caps w:val="0"/>
          <w:lang w:val="sv-SE"/>
        </w:rPr>
        <w:t xml:space="preserve"> = 1), Rele memiliki torka operasi maksimum untuk menutup kontak. Bila salah satu arus menuju tanda polaritas pada salah satu koil sedangkan lainnya keluar dari tanda polaritas (Cos 180</w:t>
      </w:r>
      <w:r w:rsidRPr="00F416AC">
        <w:rPr>
          <w:rFonts w:ascii="Tempus Sans ITC" w:hAnsi="Tempus Sans ITC"/>
          <w:b w:val="0"/>
          <w:caps w:val="0"/>
          <w:vertAlign w:val="superscript"/>
          <w:lang w:val="sv-SE"/>
        </w:rPr>
        <w:t>0</w:t>
      </w:r>
      <w:r w:rsidRPr="00052B75">
        <w:rPr>
          <w:rFonts w:ascii="Tempus Sans ITC" w:hAnsi="Tempus Sans ITC"/>
          <w:b w:val="0"/>
          <w:caps w:val="0"/>
          <w:lang w:val="sv-SE"/>
        </w:rPr>
        <w:t xml:space="preserve"> = -1), Rele memiliki torka penahan maksimum. </w:t>
      </w:r>
    </w:p>
    <w:p w:rsidR="00F304DA" w:rsidRPr="00052B75" w:rsidRDefault="00F304DA" w:rsidP="00F85A5D">
      <w:pPr>
        <w:pStyle w:val="BodyText"/>
        <w:jc w:val="center"/>
        <w:rPr>
          <w:rFonts w:ascii="Tempus Sans ITC" w:hAnsi="Tempus Sans ITC"/>
          <w:b w:val="0"/>
          <w:caps w:val="0"/>
          <w:sz w:val="22"/>
          <w:szCs w:val="22"/>
          <w:lang w:val="sv-SE"/>
        </w:rPr>
      </w:pPr>
    </w:p>
    <w:p w:rsidR="00F304DA" w:rsidRPr="00781D4F" w:rsidRDefault="00D10AEB" w:rsidP="00F85A5D">
      <w:pPr>
        <w:pStyle w:val="BodyText"/>
        <w:jc w:val="center"/>
        <w:rPr>
          <w:rFonts w:ascii="Tempus Sans ITC" w:hAnsi="Tempus Sans ITC"/>
          <w:b w:val="0"/>
          <w:caps w:val="0"/>
          <w:sz w:val="22"/>
          <w:szCs w:val="22"/>
          <w:lang w:val="es-ES_tradnl"/>
        </w:rPr>
      </w:pPr>
      <w:r>
        <w:rPr>
          <w:rFonts w:ascii="Tempus Sans ITC" w:hAnsi="Tempus Sans ITC"/>
          <w:b w:val="0"/>
          <w:caps w:val="0"/>
          <w:sz w:val="22"/>
          <w:szCs w:val="22"/>
          <w:lang w:val="es-ES_tradnl"/>
        </w:rPr>
        <w:pict>
          <v:shape id="_x0000_i1495" type="#_x0000_t75" style="width:263.85pt;height:529.8pt">
            <v:imagedata r:id="rId909" o:title="813"/>
          </v:shape>
        </w:pict>
      </w:r>
    </w:p>
    <w:p w:rsidR="00F304DA" w:rsidRDefault="00F304DA" w:rsidP="00F85A5D">
      <w:pPr>
        <w:pStyle w:val="BodyText"/>
        <w:jc w:val="center"/>
        <w:rPr>
          <w:rFonts w:ascii="Tempus Sans ITC" w:hAnsi="Tempus Sans ITC"/>
          <w:b w:val="0"/>
          <w:caps w:val="0"/>
          <w:sz w:val="22"/>
          <w:szCs w:val="22"/>
          <w:lang w:val="es-ES_tradnl"/>
        </w:rPr>
      </w:pPr>
      <w:r w:rsidRPr="003D7B75">
        <w:rPr>
          <w:rFonts w:ascii="Tempus Sans ITC" w:hAnsi="Tempus Sans ITC"/>
          <w:b w:val="0"/>
          <w:caps w:val="0"/>
          <w:sz w:val="22"/>
          <w:szCs w:val="22"/>
          <w:lang w:val="es-ES_tradnl"/>
        </w:rPr>
        <w:t xml:space="preserve"> </w:t>
      </w:r>
      <w:r w:rsidRPr="000F1364">
        <w:rPr>
          <w:rFonts w:ascii="Tempus Sans ITC" w:hAnsi="Tempus Sans ITC"/>
          <w:b w:val="0"/>
          <w:caps w:val="0"/>
          <w:sz w:val="22"/>
          <w:szCs w:val="22"/>
          <w:lang w:val="es-ES_tradnl"/>
        </w:rPr>
        <w:t>Gambar 8</w:t>
      </w:r>
      <w:r>
        <w:rPr>
          <w:rFonts w:ascii="Tempus Sans ITC" w:hAnsi="Tempus Sans ITC"/>
          <w:b w:val="0"/>
          <w:caps w:val="0"/>
          <w:sz w:val="22"/>
          <w:szCs w:val="22"/>
          <w:lang w:val="es-ES_tradnl"/>
        </w:rPr>
        <w:t>.</w:t>
      </w:r>
      <w:r w:rsidRPr="000F1364">
        <w:rPr>
          <w:rFonts w:ascii="Tempus Sans ITC" w:hAnsi="Tempus Sans ITC"/>
          <w:b w:val="0"/>
          <w:caps w:val="0"/>
          <w:sz w:val="22"/>
          <w:szCs w:val="22"/>
          <w:lang w:val="es-ES_tradnl"/>
        </w:rPr>
        <w:t>13</w:t>
      </w:r>
    </w:p>
    <w:p w:rsidR="00F304DA" w:rsidRPr="000F1364" w:rsidRDefault="00F304DA" w:rsidP="007307FF">
      <w:pPr>
        <w:pStyle w:val="BodyText"/>
        <w:jc w:val="center"/>
        <w:rPr>
          <w:rFonts w:ascii="Tempus Sans ITC" w:hAnsi="Tempus Sans ITC"/>
          <w:b w:val="0"/>
          <w:caps w:val="0"/>
          <w:sz w:val="22"/>
          <w:szCs w:val="22"/>
          <w:lang w:val="es-ES_tradnl"/>
        </w:rPr>
      </w:pPr>
      <w:r>
        <w:rPr>
          <w:rFonts w:ascii="Tempus Sans ITC" w:hAnsi="Tempus Sans ITC"/>
          <w:b w:val="0"/>
          <w:caps w:val="0"/>
          <w:sz w:val="22"/>
          <w:szCs w:val="22"/>
          <w:lang w:val="es-ES_tradnl"/>
        </w:rPr>
        <w:t>(</w:t>
      </w:r>
      <w:r w:rsidRPr="000F1364">
        <w:rPr>
          <w:rFonts w:ascii="Tempus Sans ITC" w:hAnsi="Tempus Sans ITC"/>
          <w:b w:val="0"/>
          <w:caps w:val="0"/>
          <w:sz w:val="22"/>
          <w:szCs w:val="22"/>
          <w:lang w:val="es-ES_tradnl"/>
        </w:rPr>
        <w:t>a</w:t>
      </w:r>
      <w:r>
        <w:rPr>
          <w:rFonts w:ascii="Tempus Sans ITC" w:hAnsi="Tempus Sans ITC"/>
          <w:b w:val="0"/>
          <w:caps w:val="0"/>
          <w:sz w:val="22"/>
          <w:szCs w:val="22"/>
          <w:lang w:val="es-ES_tradnl"/>
        </w:rPr>
        <w:t>)</w:t>
      </w:r>
      <w:r w:rsidRPr="000F1364">
        <w:rPr>
          <w:rFonts w:ascii="Tempus Sans ITC" w:hAnsi="Tempus Sans ITC"/>
          <w:b w:val="0"/>
          <w:caps w:val="0"/>
          <w:sz w:val="22"/>
          <w:szCs w:val="22"/>
          <w:lang w:val="es-ES_tradnl"/>
        </w:rPr>
        <w:t xml:space="preserve">. Operasi sistem </w:t>
      </w:r>
      <w:r>
        <w:rPr>
          <w:rFonts w:ascii="Tempus Sans ITC" w:hAnsi="Tempus Sans ITC"/>
          <w:b w:val="0"/>
          <w:caps w:val="0"/>
          <w:sz w:val="22"/>
          <w:szCs w:val="22"/>
          <w:lang w:val="es-ES_tradnl"/>
        </w:rPr>
        <w:t>Rele</w:t>
      </w:r>
      <w:r w:rsidRPr="000F1364">
        <w:rPr>
          <w:rFonts w:ascii="Tempus Sans ITC" w:hAnsi="Tempus Sans ITC"/>
          <w:b w:val="0"/>
          <w:caps w:val="0"/>
          <w:sz w:val="22"/>
          <w:szCs w:val="22"/>
          <w:lang w:val="es-ES_tradnl"/>
        </w:rPr>
        <w:t xml:space="preserve"> Diferensial Gambar 8</w:t>
      </w:r>
      <w:r w:rsidR="007307FF">
        <w:rPr>
          <w:rFonts w:ascii="Tempus Sans ITC" w:hAnsi="Tempus Sans ITC"/>
          <w:b w:val="0"/>
          <w:caps w:val="0"/>
          <w:sz w:val="22"/>
          <w:szCs w:val="22"/>
          <w:lang w:val="es-ES_tradnl"/>
        </w:rPr>
        <w:t>-</w:t>
      </w:r>
      <w:r w:rsidRPr="000F1364">
        <w:rPr>
          <w:rFonts w:ascii="Tempus Sans ITC" w:hAnsi="Tempus Sans ITC"/>
          <w:b w:val="0"/>
          <w:caps w:val="0"/>
          <w:sz w:val="22"/>
          <w:szCs w:val="22"/>
          <w:lang w:val="es-ES_tradnl"/>
        </w:rPr>
        <w:t xml:space="preserve">12 untuk gangguan internal dengan arus urutan nol mengalir untuk gangguan internal; (b). </w:t>
      </w:r>
      <w:r>
        <w:rPr>
          <w:rFonts w:ascii="Tempus Sans ITC" w:hAnsi="Tempus Sans ITC"/>
          <w:b w:val="0"/>
          <w:caps w:val="0"/>
          <w:sz w:val="22"/>
          <w:szCs w:val="22"/>
          <w:lang w:val="es-ES_tradnl"/>
        </w:rPr>
        <w:t>C</w:t>
      </w:r>
      <w:r w:rsidRPr="000F1364">
        <w:rPr>
          <w:rFonts w:ascii="Tempus Sans ITC" w:hAnsi="Tempus Sans ITC"/>
          <w:b w:val="0"/>
          <w:caps w:val="0"/>
          <w:sz w:val="22"/>
          <w:szCs w:val="22"/>
          <w:lang w:val="es-ES_tradnl"/>
        </w:rPr>
        <w:t>ontoh aliran arus urutan nol pada gangguan tanah in</w:t>
      </w:r>
      <w:r>
        <w:rPr>
          <w:rFonts w:ascii="Tempus Sans ITC" w:hAnsi="Tempus Sans ITC"/>
          <w:b w:val="0"/>
          <w:caps w:val="0"/>
          <w:sz w:val="22"/>
          <w:szCs w:val="22"/>
          <w:lang w:val="es-ES_tradnl"/>
        </w:rPr>
        <w:t>t</w:t>
      </w:r>
      <w:r w:rsidRPr="000F1364">
        <w:rPr>
          <w:rFonts w:ascii="Tempus Sans ITC" w:hAnsi="Tempus Sans ITC"/>
          <w:b w:val="0"/>
          <w:caps w:val="0"/>
          <w:sz w:val="22"/>
          <w:szCs w:val="22"/>
          <w:lang w:val="es-ES_tradnl"/>
        </w:rPr>
        <w:t>er</w:t>
      </w:r>
      <w:r>
        <w:rPr>
          <w:rFonts w:ascii="Tempus Sans ITC" w:hAnsi="Tempus Sans ITC"/>
          <w:b w:val="0"/>
          <w:caps w:val="0"/>
          <w:sz w:val="22"/>
          <w:szCs w:val="22"/>
          <w:lang w:val="es-ES_tradnl"/>
        </w:rPr>
        <w:t>n</w:t>
      </w:r>
      <w:r w:rsidRPr="000F1364">
        <w:rPr>
          <w:rFonts w:ascii="Tempus Sans ITC" w:hAnsi="Tempus Sans ITC"/>
          <w:b w:val="0"/>
          <w:caps w:val="0"/>
          <w:sz w:val="22"/>
          <w:szCs w:val="22"/>
          <w:lang w:val="es-ES_tradnl"/>
        </w:rPr>
        <w:t xml:space="preserve">al dengan  arus line nol; </w:t>
      </w:r>
      <w:r w:rsidR="007307FF">
        <w:rPr>
          <w:rFonts w:ascii="Tempus Sans ITC" w:hAnsi="Tempus Sans ITC"/>
          <w:b w:val="0"/>
          <w:caps w:val="0"/>
          <w:sz w:val="22"/>
          <w:szCs w:val="22"/>
          <w:lang w:val="es-ES_tradnl"/>
        </w:rPr>
        <w:t xml:space="preserve"> </w:t>
      </w:r>
      <w:r>
        <w:rPr>
          <w:rFonts w:ascii="Tempus Sans ITC" w:hAnsi="Tempus Sans ITC"/>
          <w:b w:val="0"/>
          <w:caps w:val="0"/>
          <w:sz w:val="22"/>
          <w:szCs w:val="22"/>
          <w:lang w:val="es-ES_tradnl"/>
        </w:rPr>
        <w:t>(c). C</w:t>
      </w:r>
      <w:r w:rsidRPr="000F1364">
        <w:rPr>
          <w:rFonts w:ascii="Tempus Sans ITC" w:hAnsi="Tempus Sans ITC"/>
          <w:b w:val="0"/>
          <w:caps w:val="0"/>
          <w:sz w:val="22"/>
          <w:szCs w:val="22"/>
          <w:lang w:val="es-ES_tradnl"/>
        </w:rPr>
        <w:t>ontoh aliran arus urutan nol pada gangguan tanah internal dengan arus line tidak sama dengan nol</w:t>
      </w:r>
    </w:p>
    <w:p w:rsidR="00F304DA" w:rsidRPr="00052B75" w:rsidRDefault="00F304DA" w:rsidP="00F85A5D">
      <w:pPr>
        <w:jc w:val="both"/>
        <w:rPr>
          <w:rFonts w:ascii="Tempus Sans ITC" w:hAnsi="Tempus Sans ITC"/>
          <w:b w:val="0"/>
          <w:caps w:val="0"/>
          <w:lang w:val="sv-SE"/>
        </w:rPr>
      </w:pPr>
      <w:r w:rsidRPr="007307FF">
        <w:rPr>
          <w:rFonts w:ascii="Tempus Sans ITC" w:hAnsi="Tempus Sans ITC"/>
          <w:b w:val="0"/>
          <w:caps w:val="0"/>
          <w:lang w:val="sv-SE"/>
        </w:rPr>
        <w:lastRenderedPageBreak/>
        <w:t xml:space="preserve">Torka akan sama dengan nol bilamana kedua arus berbeda </w:t>
      </w:r>
      <w:r w:rsidRPr="00CA48D9">
        <w:rPr>
          <w:rFonts w:ascii="Tempus Sans ITC" w:hAnsi="Tempus Sans ITC"/>
          <w:b w:val="0"/>
          <w:caps w:val="0"/>
        </w:rPr>
        <w:sym w:font="Symbol" w:char="F0B1"/>
      </w:r>
      <w:r w:rsidRPr="007307FF">
        <w:rPr>
          <w:rFonts w:ascii="Tempus Sans ITC" w:hAnsi="Tempus Sans ITC"/>
          <w:b w:val="0"/>
          <w:caps w:val="0"/>
          <w:lang w:val="sv-SE"/>
        </w:rPr>
        <w:t xml:space="preserve"> 90</w:t>
      </w:r>
      <w:r w:rsidRPr="00F416AC">
        <w:rPr>
          <w:rFonts w:ascii="Tempus Sans ITC" w:hAnsi="Tempus Sans ITC"/>
          <w:b w:val="0"/>
          <w:caps w:val="0"/>
          <w:vertAlign w:val="superscript"/>
          <w:lang w:val="sv-SE"/>
        </w:rPr>
        <w:t>0</w:t>
      </w:r>
      <w:r w:rsidRPr="007307FF">
        <w:rPr>
          <w:rFonts w:ascii="Tempus Sans ITC" w:hAnsi="Tempus Sans ITC"/>
          <w:b w:val="0"/>
          <w:caps w:val="0"/>
          <w:lang w:val="sv-SE"/>
        </w:rPr>
        <w:t xml:space="preserve">. </w:t>
      </w:r>
      <w:r w:rsidRPr="00052B75">
        <w:rPr>
          <w:rFonts w:ascii="Tempus Sans ITC" w:hAnsi="Tempus Sans ITC"/>
          <w:b w:val="0"/>
          <w:caps w:val="0"/>
          <w:lang w:val="sv-SE"/>
        </w:rPr>
        <w:t xml:space="preserve">Rele ini dapat beroperasi dengan magnitude arus yang jauh berbeda selama perkalian ini lebih besar dari minimum angkat dan dengan kebebasan relatif dari variasi sudut fasa antara </w:t>
      </w:r>
      <w:r w:rsidRPr="00CA48D9">
        <w:rPr>
          <w:rFonts w:ascii="Tempus Sans ITC" w:hAnsi="Tempus Sans ITC"/>
          <w:b w:val="0"/>
          <w:caps w:val="0"/>
        </w:rPr>
        <w:sym w:font="Symbol" w:char="F0B1"/>
      </w:r>
      <w:r w:rsidRPr="00052B75">
        <w:rPr>
          <w:rFonts w:ascii="Tempus Sans ITC" w:hAnsi="Tempus Sans ITC"/>
          <w:b w:val="0"/>
          <w:caps w:val="0"/>
          <w:lang w:val="sv-SE"/>
        </w:rPr>
        <w:t xml:space="preserve"> 90</w:t>
      </w:r>
      <w:r w:rsidRPr="00F416AC">
        <w:rPr>
          <w:rFonts w:ascii="Tempus Sans ITC" w:hAnsi="Tempus Sans ITC"/>
          <w:b w:val="0"/>
          <w:caps w:val="0"/>
          <w:vertAlign w:val="superscript"/>
          <w:lang w:val="sv-SE"/>
        </w:rPr>
        <w:t>0</w:t>
      </w:r>
      <w:r w:rsidRPr="00052B75">
        <w:rPr>
          <w:rFonts w:ascii="Tempus Sans ITC" w:hAnsi="Tempus Sans ITC"/>
          <w:b w:val="0"/>
          <w:caps w:val="0"/>
          <w:lang w:val="sv-SE"/>
        </w:rPr>
        <w:t>. Rele memiliki karakteristik waktu terbalik, beroperasi sangat cepat pada waktu gangguan internal besar.</w:t>
      </w:r>
    </w:p>
    <w:p w:rsidR="00F304DA" w:rsidRPr="00052B75" w:rsidRDefault="00F304DA" w:rsidP="00F85A5D">
      <w:pPr>
        <w:jc w:val="both"/>
        <w:rPr>
          <w:rFonts w:ascii="Tempus Sans ITC" w:hAnsi="Tempus Sans ITC"/>
          <w:b w:val="0"/>
          <w:caps w:val="0"/>
          <w:sz w:val="16"/>
          <w:szCs w:val="16"/>
          <w:lang w:val="sv-SE"/>
        </w:rPr>
      </w:pPr>
    </w:p>
    <w:p w:rsidR="00F304DA" w:rsidRDefault="00D10AEB" w:rsidP="007307FF">
      <w:pPr>
        <w:pStyle w:val="BodyTextIndent"/>
        <w:ind w:left="0"/>
        <w:jc w:val="center"/>
        <w:rPr>
          <w:rFonts w:ascii="Tempus Sans ITC" w:hAnsi="Tempus Sans ITC"/>
          <w:b w:val="0"/>
          <w:caps w:val="0"/>
          <w:lang w:val="es-ES_tradnl"/>
        </w:rPr>
      </w:pPr>
      <w:r>
        <w:rPr>
          <w:rFonts w:ascii="Tempus Sans ITC" w:hAnsi="Tempus Sans ITC"/>
          <w:b w:val="0"/>
          <w:caps w:val="0"/>
          <w:lang w:val="es-ES_tradnl"/>
        </w:rPr>
        <w:pict>
          <v:shape id="_x0000_i1496" type="#_x0000_t75" style="width:344.6pt;height:521.9pt">
            <v:imagedata r:id="rId910" o:title="814"/>
          </v:shape>
        </w:pict>
      </w:r>
    </w:p>
    <w:p w:rsidR="00F304DA" w:rsidRDefault="00F304DA" w:rsidP="00F85A5D">
      <w:pPr>
        <w:pStyle w:val="BodyText"/>
        <w:spacing w:after="0"/>
        <w:jc w:val="center"/>
        <w:rPr>
          <w:rFonts w:ascii="Tempus Sans ITC" w:hAnsi="Tempus Sans ITC"/>
          <w:b w:val="0"/>
          <w:caps w:val="0"/>
          <w:sz w:val="22"/>
          <w:szCs w:val="22"/>
        </w:rPr>
      </w:pPr>
    </w:p>
    <w:p w:rsidR="00F304DA" w:rsidRPr="007307FF" w:rsidRDefault="00F304DA" w:rsidP="00F85A5D">
      <w:pPr>
        <w:pStyle w:val="BodyText"/>
        <w:spacing w:after="0"/>
        <w:jc w:val="center"/>
        <w:rPr>
          <w:rFonts w:ascii="Tempus Sans ITC" w:hAnsi="Tempus Sans ITC"/>
          <w:b w:val="0"/>
          <w:caps w:val="0"/>
          <w:sz w:val="22"/>
          <w:szCs w:val="22"/>
        </w:rPr>
      </w:pPr>
      <w:r w:rsidRPr="004F40F0">
        <w:rPr>
          <w:rFonts w:ascii="Tempus Sans ITC" w:hAnsi="Tempus Sans ITC"/>
          <w:b w:val="0"/>
          <w:caps w:val="0"/>
          <w:sz w:val="22"/>
          <w:szCs w:val="22"/>
        </w:rPr>
        <w:t xml:space="preserve">Gambar 8.14. Proteksi Diferensial tanah untuk bank Transformator delta –wyei ditanahkan menggunakan Rele arus lebih berarah dengan CT bantu: </w:t>
      </w:r>
      <w:r w:rsidRPr="007307FF">
        <w:rPr>
          <w:rFonts w:ascii="Tempus Sans ITC" w:hAnsi="Tempus Sans ITC"/>
          <w:b w:val="0"/>
          <w:caps w:val="0"/>
          <w:sz w:val="22"/>
          <w:szCs w:val="22"/>
        </w:rPr>
        <w:t>(a). aliran arus urutan nol untuk gangguan tanah eksternal;</w:t>
      </w:r>
      <w:r w:rsidR="007307FF">
        <w:rPr>
          <w:rFonts w:ascii="Tempus Sans ITC" w:hAnsi="Tempus Sans ITC"/>
          <w:b w:val="0"/>
          <w:caps w:val="0"/>
          <w:sz w:val="22"/>
          <w:szCs w:val="22"/>
        </w:rPr>
        <w:t xml:space="preserve"> </w:t>
      </w:r>
      <w:r w:rsidRPr="007307FF">
        <w:rPr>
          <w:rFonts w:ascii="Tempus Sans ITC" w:hAnsi="Tempus Sans ITC"/>
          <w:b w:val="0"/>
          <w:caps w:val="0"/>
          <w:sz w:val="22"/>
          <w:szCs w:val="22"/>
        </w:rPr>
        <w:t xml:space="preserve"> (b). contoh aliran arus urutan nol pada gangguan tanahn berarah eksternal</w:t>
      </w:r>
    </w:p>
    <w:p w:rsidR="00F304DA" w:rsidRPr="00052B75" w:rsidRDefault="007307FF" w:rsidP="00F85A5D">
      <w:pPr>
        <w:rPr>
          <w:rFonts w:ascii="Tempus Sans ITC" w:hAnsi="Tempus Sans ITC"/>
          <w:b w:val="0"/>
          <w:caps w:val="0"/>
        </w:rPr>
      </w:pPr>
      <w:r w:rsidRPr="007307FF">
        <w:rPr>
          <w:rFonts w:ascii="Tempus Sans ITC" w:hAnsi="Tempus Sans ITC"/>
          <w:b w:val="0"/>
          <w:caps w:val="0"/>
        </w:rPr>
        <w:lastRenderedPageBreak/>
        <w:t xml:space="preserve">Rele arus lebih berarah memiliki suatu unit arah terpisah yang beroperasi sebagai unit pengali. </w:t>
      </w:r>
      <w:r w:rsidRPr="00052B75">
        <w:rPr>
          <w:rFonts w:ascii="Tempus Sans ITC" w:hAnsi="Tempus Sans ITC"/>
          <w:b w:val="0"/>
          <w:caps w:val="0"/>
        </w:rPr>
        <w:t>Unit arus lebih dari Rele adalah tanpa arah dan beroperasi pada magnitude arus yang melalui koil utamanya. Pada gambar adalah koil tanpa polaritas dan dihubungkan menyeberangi CT, memiliki karakteristik waktu terbalik, beroperasi cepat pada arus besar, tetapi hanya bila unit arah beroperasi.</w:t>
      </w:r>
    </w:p>
    <w:p w:rsidR="007307FF" w:rsidRPr="00052B75" w:rsidRDefault="007307FF" w:rsidP="00F85A5D">
      <w:pPr>
        <w:rPr>
          <w:sz w:val="16"/>
          <w:szCs w:val="16"/>
        </w:rPr>
      </w:pPr>
    </w:p>
    <w:p w:rsidR="00F304DA" w:rsidRPr="00781D4F" w:rsidRDefault="00D10AEB" w:rsidP="00F85A5D">
      <w:pPr>
        <w:pStyle w:val="BodyText"/>
        <w:jc w:val="center"/>
        <w:rPr>
          <w:rFonts w:ascii="Tempus Sans ITC" w:hAnsi="Tempus Sans ITC"/>
          <w:b w:val="0"/>
          <w:caps w:val="0"/>
          <w:sz w:val="22"/>
          <w:szCs w:val="22"/>
        </w:rPr>
      </w:pPr>
      <w:r>
        <w:rPr>
          <w:rFonts w:ascii="Tempus Sans ITC" w:hAnsi="Tempus Sans ITC"/>
          <w:b w:val="0"/>
          <w:caps w:val="0"/>
          <w:sz w:val="22"/>
          <w:szCs w:val="22"/>
        </w:rPr>
        <w:pict>
          <v:shape id="_x0000_i1497" type="#_x0000_t75" style="width:300.9pt;height:543.1pt">
            <v:imagedata r:id="rId911" o:title="815"/>
          </v:shape>
        </w:pict>
      </w:r>
    </w:p>
    <w:p w:rsidR="00F304DA" w:rsidRPr="00EE7807" w:rsidRDefault="00F304DA" w:rsidP="00F85A5D">
      <w:pPr>
        <w:pStyle w:val="BodyText"/>
        <w:jc w:val="center"/>
        <w:rPr>
          <w:rFonts w:ascii="Tempus Sans ITC" w:hAnsi="Tempus Sans ITC"/>
          <w:b w:val="0"/>
          <w:caps w:val="0"/>
          <w:sz w:val="22"/>
          <w:szCs w:val="22"/>
        </w:rPr>
      </w:pPr>
      <w:r w:rsidRPr="00EE7807">
        <w:rPr>
          <w:rFonts w:ascii="Tempus Sans ITC" w:hAnsi="Tempus Sans ITC"/>
          <w:b w:val="0"/>
          <w:caps w:val="0"/>
          <w:sz w:val="22"/>
          <w:szCs w:val="22"/>
        </w:rPr>
        <w:t xml:space="preserve">Gambar 8.15. Operasi sistem </w:t>
      </w:r>
      <w:r>
        <w:rPr>
          <w:rFonts w:ascii="Tempus Sans ITC" w:hAnsi="Tempus Sans ITC"/>
          <w:b w:val="0"/>
          <w:caps w:val="0"/>
          <w:sz w:val="22"/>
          <w:szCs w:val="22"/>
        </w:rPr>
        <w:t>Rele</w:t>
      </w:r>
      <w:r w:rsidRPr="00EE7807">
        <w:rPr>
          <w:rFonts w:ascii="Tempus Sans ITC" w:hAnsi="Tempus Sans ITC"/>
          <w:b w:val="0"/>
          <w:caps w:val="0"/>
          <w:sz w:val="22"/>
          <w:szCs w:val="22"/>
        </w:rPr>
        <w:t xml:space="preserve"> Diferensial Gambar 8.14: (a). arus urutan nol mengalir untuk gangguan internal; (b). contoh aliran arus urutan nol pada gangguan tanah inertal dengan  arus line nol; (c). contoh aliran arus urutan nol pada gangguan tanah internal dengan arus line tidak sama dengan nol</w:t>
      </w:r>
    </w:p>
    <w:p w:rsidR="007307FF" w:rsidRPr="007307FF" w:rsidRDefault="007307FF" w:rsidP="007307FF">
      <w:pPr>
        <w:pStyle w:val="BodyText3"/>
        <w:rPr>
          <w:rFonts w:ascii="Tempus Sans ITC" w:hAnsi="Tempus Sans ITC"/>
          <w:color w:val="auto"/>
          <w:sz w:val="24"/>
        </w:rPr>
      </w:pPr>
      <w:r w:rsidRPr="007307FF">
        <w:rPr>
          <w:rFonts w:ascii="Tempus Sans ITC" w:hAnsi="Tempus Sans ITC"/>
          <w:color w:val="auto"/>
          <w:sz w:val="24"/>
        </w:rPr>
        <w:lastRenderedPageBreak/>
        <w:t xml:space="preserve">Transformator bantu dibutuhkan untuk mendapatkan operasi diferensial yang benar, tidak beroperasi bila terjadi gangguan eksternal diluar zona diferensial, beroperasi bila terjadi gangguan tanah dalam zona diferensial. </w:t>
      </w:r>
    </w:p>
    <w:p w:rsidR="007307FF" w:rsidRDefault="007307FF" w:rsidP="00F85A5D">
      <w:pPr>
        <w:jc w:val="both"/>
        <w:rPr>
          <w:rFonts w:ascii="Tempus Sans ITC" w:hAnsi="Tempus Sans ITC"/>
          <w:b w:val="0"/>
          <w:caps w:val="0"/>
        </w:rPr>
      </w:pPr>
    </w:p>
    <w:p w:rsidR="00F304DA" w:rsidRPr="00052B75" w:rsidRDefault="00F304DA" w:rsidP="00F85A5D">
      <w:pPr>
        <w:jc w:val="both"/>
        <w:rPr>
          <w:rFonts w:ascii="Tempus Sans ITC" w:hAnsi="Tempus Sans ITC"/>
          <w:b w:val="0"/>
          <w:caps w:val="0"/>
        </w:rPr>
      </w:pPr>
      <w:r w:rsidRPr="004F40F0">
        <w:rPr>
          <w:rFonts w:ascii="Tempus Sans ITC" w:hAnsi="Tempus Sans ITC"/>
          <w:b w:val="0"/>
          <w:caps w:val="0"/>
        </w:rPr>
        <w:t xml:space="preserve">Diperlihatkan bahwa skema operasi untuk kasus dimana tidak ada arus gangguan tanah yang berasal dari sistem menuju titik gangguan internal. Hal ini biasa untuk aplikasi pada industri dan distribusi. Tanpa arus, seperti pada Gambar 8.13b dan 8.15b, perlu diingat bahwa beberapa dari arus sekunder netral akan dibelokkan untuk mengeksitasi CT jaringan dan CT bantu. </w:t>
      </w:r>
      <w:r w:rsidRPr="00052B75">
        <w:rPr>
          <w:rFonts w:ascii="Tempus Sans ITC" w:hAnsi="Tempus Sans ITC"/>
          <w:b w:val="0"/>
          <w:caps w:val="0"/>
        </w:rPr>
        <w:t>Sebagaimana didiskusikan pada bab sebelumnya.</w:t>
      </w:r>
    </w:p>
    <w:p w:rsidR="00F304DA" w:rsidRPr="00EE7807" w:rsidRDefault="00F304DA" w:rsidP="00F85A5D">
      <w:pPr>
        <w:jc w:val="both"/>
        <w:rPr>
          <w:rFonts w:ascii="Tempus Sans ITC" w:hAnsi="Tempus Sans ITC"/>
          <w:b w:val="0"/>
          <w:caps w:val="0"/>
        </w:rPr>
      </w:pPr>
    </w:p>
    <w:p w:rsidR="00F304DA" w:rsidRPr="00052B75" w:rsidRDefault="00F304DA" w:rsidP="00F85A5D">
      <w:pPr>
        <w:jc w:val="both"/>
        <w:rPr>
          <w:rFonts w:ascii="Tempus Sans ITC" w:hAnsi="Tempus Sans ITC"/>
          <w:b w:val="0"/>
          <w:caps w:val="0"/>
        </w:rPr>
      </w:pPr>
      <w:r w:rsidRPr="00E04AF6">
        <w:rPr>
          <w:rFonts w:ascii="Tempus Sans ITC" w:hAnsi="Tempus Sans ITC"/>
          <w:b w:val="0"/>
          <w:caps w:val="0"/>
        </w:rPr>
        <w:t xml:space="preserve">Apabila arus tanah disuplai dari sistem pada gangguan internal, </w:t>
      </w:r>
      <w:r>
        <w:rPr>
          <w:rFonts w:ascii="Tempus Sans ITC" w:hAnsi="Tempus Sans ITC"/>
          <w:b w:val="0"/>
          <w:caps w:val="0"/>
        </w:rPr>
        <w:t>Rele</w:t>
      </w:r>
      <w:r w:rsidRPr="00E04AF6">
        <w:rPr>
          <w:rFonts w:ascii="Tempus Sans ITC" w:hAnsi="Tempus Sans ITC"/>
          <w:b w:val="0"/>
          <w:caps w:val="0"/>
        </w:rPr>
        <w:t xml:space="preserve"> product dapat diterapkan dengan salah satu koil dihubungkan melewati CT jaringan dan koil lain dihubungkan ke CT netral tanpa </w:t>
      </w:r>
      <w:r>
        <w:rPr>
          <w:rFonts w:ascii="Tempus Sans ITC" w:hAnsi="Tempus Sans ITC"/>
          <w:b w:val="0"/>
          <w:caps w:val="0"/>
        </w:rPr>
        <w:t>Rele</w:t>
      </w:r>
      <w:r w:rsidRPr="00E04AF6">
        <w:rPr>
          <w:rFonts w:ascii="Tempus Sans ITC" w:hAnsi="Tempus Sans ITC"/>
          <w:b w:val="0"/>
          <w:caps w:val="0"/>
        </w:rPr>
        <w:t xml:space="preserve"> bantu. </w:t>
      </w:r>
      <w:r w:rsidRPr="00052B75">
        <w:rPr>
          <w:rFonts w:ascii="Tempus Sans ITC" w:hAnsi="Tempus Sans ITC"/>
          <w:b w:val="0"/>
          <w:caps w:val="0"/>
        </w:rPr>
        <w:t>Sebagaimana tertera, telah dikemukakan, Rele dapat beroperasi dengan perbedaan yang besar pada arus dan unjuk kerja CT. Rele arus lebih berarah dapat dihubungkan hanya pada CT jaringan untuk dapat beroperasi pada saat terjadi gangguan pada bank Transformator tanpa ada hubungan ke Ctnetral. Dalam banyak kasus penyambungan cara terakhir tidak memberikan sensitivitas tinggi, karena sumber tanah jauh umumnya terlampau lemah.</w:t>
      </w:r>
    </w:p>
    <w:p w:rsidR="00F304DA" w:rsidRPr="00052B75" w:rsidRDefault="00F304DA" w:rsidP="00F85A5D">
      <w:pPr>
        <w:pStyle w:val="BodyTextIndent3"/>
        <w:tabs>
          <w:tab w:val="left" w:pos="540"/>
        </w:tabs>
        <w:spacing w:after="0"/>
        <w:ind w:left="539" w:hanging="539"/>
        <w:jc w:val="both"/>
        <w:rPr>
          <w:rFonts w:ascii="Tempus Sans ITC" w:hAnsi="Tempus Sans ITC"/>
          <w:caps w:val="0"/>
          <w:sz w:val="24"/>
          <w:szCs w:val="24"/>
        </w:rPr>
      </w:pPr>
    </w:p>
    <w:p w:rsidR="00F304DA" w:rsidRPr="00052B75" w:rsidRDefault="00F304DA" w:rsidP="00F85A5D">
      <w:pPr>
        <w:pStyle w:val="BodyTextIndent3"/>
        <w:tabs>
          <w:tab w:val="left" w:pos="540"/>
        </w:tabs>
        <w:spacing w:after="0"/>
        <w:ind w:left="539" w:hanging="539"/>
        <w:jc w:val="both"/>
        <w:rPr>
          <w:rFonts w:ascii="Tempus Sans ITC" w:hAnsi="Tempus Sans ITC"/>
          <w:caps w:val="0"/>
          <w:sz w:val="24"/>
          <w:szCs w:val="24"/>
        </w:rPr>
      </w:pPr>
    </w:p>
    <w:p w:rsidR="00F304DA" w:rsidRPr="00052B75" w:rsidRDefault="00F304DA" w:rsidP="00F85A5D">
      <w:pPr>
        <w:pStyle w:val="BodyTextIndent3"/>
        <w:tabs>
          <w:tab w:val="left" w:pos="540"/>
        </w:tabs>
        <w:spacing w:after="0"/>
        <w:ind w:left="539" w:hanging="539"/>
        <w:jc w:val="both"/>
        <w:rPr>
          <w:rFonts w:ascii="Tempus Sans ITC" w:hAnsi="Tempus Sans ITC"/>
          <w:caps w:val="0"/>
          <w:sz w:val="24"/>
          <w:szCs w:val="24"/>
        </w:rPr>
      </w:pPr>
      <w:r w:rsidRPr="00052B75">
        <w:rPr>
          <w:rFonts w:ascii="Tempus Sans ITC" w:hAnsi="Tempus Sans ITC"/>
          <w:caps w:val="0"/>
          <w:sz w:val="24"/>
          <w:szCs w:val="24"/>
        </w:rPr>
        <w:t>8.18   PROTEKSI BANK TRANSFORMATOR DENGAN</w:t>
      </w:r>
    </w:p>
    <w:p w:rsidR="00F304DA" w:rsidRPr="00052B75" w:rsidRDefault="00F304DA" w:rsidP="00F85A5D">
      <w:pPr>
        <w:pStyle w:val="BodyTextIndent3"/>
        <w:tabs>
          <w:tab w:val="left" w:pos="540"/>
        </w:tabs>
        <w:spacing w:after="0"/>
        <w:ind w:left="539" w:hanging="539"/>
        <w:jc w:val="both"/>
        <w:rPr>
          <w:rFonts w:ascii="Tempus Sans ITC" w:hAnsi="Tempus Sans ITC"/>
          <w:caps w:val="0"/>
          <w:sz w:val="24"/>
          <w:szCs w:val="24"/>
        </w:rPr>
      </w:pPr>
      <w:r w:rsidRPr="00052B75">
        <w:rPr>
          <w:rFonts w:ascii="Tempus Sans ITC" w:hAnsi="Tempus Sans ITC"/>
          <w:caps w:val="0"/>
          <w:sz w:val="24"/>
          <w:szCs w:val="24"/>
        </w:rPr>
        <w:t xml:space="preserve">          PENGGESER FASA TERKENDALI</w:t>
      </w:r>
    </w:p>
    <w:p w:rsidR="00F304DA" w:rsidRPr="00052B75" w:rsidRDefault="00F304DA" w:rsidP="00F85A5D">
      <w:pPr>
        <w:jc w:val="both"/>
        <w:rPr>
          <w:sz w:val="22"/>
        </w:rPr>
      </w:pPr>
    </w:p>
    <w:p w:rsidR="00F304DA" w:rsidRPr="00052B75" w:rsidRDefault="00F304DA" w:rsidP="00F85A5D">
      <w:pPr>
        <w:jc w:val="both"/>
        <w:rPr>
          <w:rFonts w:ascii="Tempus Sans ITC" w:hAnsi="Tempus Sans ITC"/>
          <w:b w:val="0"/>
          <w:caps w:val="0"/>
        </w:rPr>
      </w:pPr>
      <w:r w:rsidRPr="00052B75">
        <w:rPr>
          <w:rFonts w:ascii="Tempus Sans ITC" w:hAnsi="Tempus Sans ITC"/>
          <w:b w:val="0"/>
          <w:caps w:val="0"/>
        </w:rPr>
        <w:t>Transformator yang dilengkapi dengan kendali pergeseran fasa didesain untuk digunakan pada pemindahan dua sistem tenaga. Desainnya komplek dan khusus untuk penggunaan tertentu. Proteksi diferensial sukar atau hampir tidak mungkin dipakai pada sistem seperti  ini,    sehingga Rele      yang digerakkan oleh tekanan atau gas digunakan untuk melayani proteksi jaringan, dengan cadangan menggunakan Rele arus lebih. Bilamana dimungkinkan penggunaan Rele Diferensial; mungkin dibutuhkan CT yang diinstal didalam unit tersebut, jadi proteksi sudah menjadi rencana dan bagian dari unit tersebut.</w:t>
      </w:r>
    </w:p>
    <w:p w:rsidR="00F304DA" w:rsidRPr="00052B75" w:rsidRDefault="00F304DA" w:rsidP="00F85A5D">
      <w:pPr>
        <w:jc w:val="both"/>
        <w:rPr>
          <w:sz w:val="22"/>
        </w:rPr>
      </w:pPr>
    </w:p>
    <w:p w:rsidR="00F304DA" w:rsidRPr="00052B75" w:rsidRDefault="00F304DA" w:rsidP="00F85A5D">
      <w:pPr>
        <w:jc w:val="both"/>
        <w:rPr>
          <w:rFonts w:ascii="Tempus Sans ITC" w:hAnsi="Tempus Sans ITC"/>
          <w:b w:val="0"/>
          <w:caps w:val="0"/>
        </w:rPr>
      </w:pPr>
    </w:p>
    <w:p w:rsidR="00F304DA" w:rsidRPr="00052B75" w:rsidRDefault="00F304DA" w:rsidP="00F85A5D">
      <w:pPr>
        <w:jc w:val="both"/>
        <w:rPr>
          <w:rFonts w:ascii="Tempus Sans ITC" w:hAnsi="Tempus Sans ITC"/>
          <w:caps w:val="0"/>
        </w:rPr>
      </w:pPr>
      <w:r w:rsidRPr="00052B75">
        <w:rPr>
          <w:rFonts w:ascii="Tempus Sans ITC" w:hAnsi="Tempus Sans ITC"/>
          <w:caps w:val="0"/>
        </w:rPr>
        <w:t>8. 19  PROTEKSI ARUS LEBIH PADA TRANSFORMATOR</w:t>
      </w:r>
    </w:p>
    <w:p w:rsidR="00F304DA" w:rsidRPr="00052B75" w:rsidRDefault="00F304DA" w:rsidP="00F85A5D">
      <w:pPr>
        <w:jc w:val="both"/>
        <w:rPr>
          <w:sz w:val="22"/>
        </w:rPr>
      </w:pPr>
    </w:p>
    <w:p w:rsidR="00F304DA" w:rsidRPr="00052B75" w:rsidRDefault="00F304DA" w:rsidP="00F85A5D">
      <w:pPr>
        <w:jc w:val="both"/>
        <w:rPr>
          <w:rFonts w:ascii="Tempus Sans ITC" w:hAnsi="Tempus Sans ITC"/>
          <w:b w:val="0"/>
          <w:caps w:val="0"/>
        </w:rPr>
      </w:pPr>
      <w:r w:rsidRPr="00052B75">
        <w:rPr>
          <w:rFonts w:ascii="Tempus Sans ITC" w:hAnsi="Tempus Sans ITC"/>
          <w:b w:val="0"/>
          <w:caps w:val="0"/>
        </w:rPr>
        <w:t xml:space="preserve">Proteksi arus lebih untuk gangguan fasa dan atau gangguan tanah umum digunakan pada Transformator. Proteksi ini dipakai sebagai proteksi utama untuk Transformator kecil atau unit Transformator lain yang tidak menggunakan proteksi diferensial atau sebagai proteksi cadangan unit Transformator besar yang diproteksi dengan Rele Diferensial. Untuk Transformator 10 MVA atau dibawahnya, Fuse utama juga sering digunakan. Proteksi lain adalah Rele arus lebih - waktu - terbalik untuk tegangan tinggi, Rele jarak digunakan untuk memberikan proteksi pada Transformator dan sirkit pendukungnya. Karena jenis proteksi ini dapat beroperasi dengan baik diluar zona proteksi Transformator, aplikasi dan penyetelannya adalah sebauah kombinasi antara proteksi Transformator dan proteksi bagian sistem yang lain. Penekanan disini adalah </w:t>
      </w:r>
      <w:r w:rsidRPr="00052B75">
        <w:rPr>
          <w:rFonts w:ascii="Tempus Sans ITC" w:hAnsi="Tempus Sans ITC"/>
          <w:b w:val="0"/>
          <w:caps w:val="0"/>
        </w:rPr>
        <w:lastRenderedPageBreak/>
        <w:t>proteksi Transformator dan pembahasan akan diperluas pula dengan proteksi peralatan terhubung, seperti penyulang primer dan proteksi jaringan.</w:t>
      </w:r>
    </w:p>
    <w:p w:rsidR="00F304DA" w:rsidRPr="00052B75" w:rsidRDefault="00F304DA" w:rsidP="00F85A5D">
      <w:pPr>
        <w:jc w:val="both"/>
        <w:rPr>
          <w:rFonts w:ascii="Tempus Sans ITC" w:hAnsi="Tempus Sans ITC"/>
          <w:b w:val="0"/>
          <w:caps w:val="0"/>
        </w:rPr>
      </w:pPr>
      <w:r w:rsidRPr="00052B75">
        <w:rPr>
          <w:rFonts w:ascii="Tempus Sans ITC" w:hAnsi="Tempus Sans ITC"/>
          <w:b w:val="0"/>
          <w:caps w:val="0"/>
        </w:rPr>
        <w:tab/>
      </w:r>
    </w:p>
    <w:p w:rsidR="00F304DA" w:rsidRPr="00052B75" w:rsidRDefault="00F304DA" w:rsidP="00F85A5D">
      <w:pPr>
        <w:jc w:val="both"/>
        <w:rPr>
          <w:rFonts w:ascii="Tempus Sans ITC" w:hAnsi="Tempus Sans ITC"/>
          <w:b w:val="0"/>
          <w:caps w:val="0"/>
        </w:rPr>
      </w:pPr>
      <w:r w:rsidRPr="00052B75">
        <w:rPr>
          <w:rFonts w:ascii="Tempus Sans ITC" w:hAnsi="Tempus Sans ITC"/>
          <w:b w:val="0"/>
          <w:caps w:val="0"/>
        </w:rPr>
        <w:t xml:space="preserve">Diinginkan untuk menset peralatan proteksi sesensitif mungkin, tetapi Fuse dan Rele arus lebih fasa harus tidak beroperasi pada keadaan yang mash dapat ditolerir. Rele-Rele diatur agar tidak beroperasi pada saat terjadi inrus magnetisasi (kecuali digunakan penahan harmonik), beban maksimum jangka pendek (cold load), atau pada gangguan maksimum tiga fasa sekunder. Tipikal seting antara 150 sampai 200 % dari arus terbesar. Hal ini mungkin membatasi operasi Rele pada gangguan primer. </w:t>
      </w:r>
    </w:p>
    <w:p w:rsidR="00F304DA" w:rsidRPr="00052B75" w:rsidRDefault="00F304DA" w:rsidP="00F85A5D">
      <w:pPr>
        <w:jc w:val="both"/>
        <w:rPr>
          <w:rFonts w:ascii="Tempus Sans ITC" w:hAnsi="Tempus Sans ITC"/>
          <w:b w:val="0"/>
          <w:caps w:val="0"/>
        </w:rPr>
      </w:pPr>
    </w:p>
    <w:p w:rsidR="00F304DA" w:rsidRPr="00052B75" w:rsidRDefault="00F304DA" w:rsidP="00F85A5D">
      <w:pPr>
        <w:jc w:val="both"/>
        <w:rPr>
          <w:rFonts w:ascii="Tempus Sans ITC" w:hAnsi="Tempus Sans ITC"/>
          <w:b w:val="0"/>
          <w:caps w:val="0"/>
        </w:rPr>
      </w:pPr>
      <w:r w:rsidRPr="00052B75">
        <w:rPr>
          <w:rFonts w:ascii="Tempus Sans ITC" w:hAnsi="Tempus Sans ITC"/>
          <w:b w:val="0"/>
          <w:caps w:val="0"/>
        </w:rPr>
        <w:t>Dengan kata lain, Rele dan atau Fuse harus mengamankan Transformator terhadap kerusakan akibat gangguan. Arus gangguan yang besar yang melewati Transformator akan mengakibatkan kerusakan termis dan mekanis. Temperatur tinggi dapat mempercepat kerusakan isolasi daya fisik dari arus-arus tinggi dapat menyebabkan tekanan pada isolasi, isolasi usang, dan gesekan-gesekan menyebabkan pergeseran pada belitan. ANSI/IEEE mendefinisikan batasan untuk gangguan tersebut.</w:t>
      </w:r>
    </w:p>
    <w:p w:rsidR="00F304DA" w:rsidRPr="00052B75" w:rsidRDefault="00F304DA" w:rsidP="00F85A5D">
      <w:pPr>
        <w:spacing w:line="360" w:lineRule="auto"/>
        <w:jc w:val="both"/>
        <w:rPr>
          <w:rFonts w:ascii="Tempus Sans ITC" w:hAnsi="Tempus Sans ITC"/>
          <w:b w:val="0"/>
          <w:caps w:val="0"/>
        </w:rPr>
      </w:pPr>
    </w:p>
    <w:p w:rsidR="00F304DA" w:rsidRPr="00052B75" w:rsidRDefault="00F304DA" w:rsidP="00F85A5D">
      <w:pPr>
        <w:pStyle w:val="BodyTextIndent3"/>
        <w:spacing w:after="0"/>
        <w:ind w:left="0"/>
        <w:rPr>
          <w:rFonts w:ascii="Tempus Sans ITC" w:hAnsi="Tempus Sans ITC"/>
          <w:caps w:val="0"/>
          <w:sz w:val="24"/>
          <w:szCs w:val="24"/>
        </w:rPr>
      </w:pPr>
      <w:r w:rsidRPr="00052B75">
        <w:rPr>
          <w:rFonts w:ascii="Tempus Sans ITC" w:hAnsi="Tempus Sans ITC"/>
          <w:caps w:val="0"/>
          <w:sz w:val="24"/>
          <w:szCs w:val="24"/>
        </w:rPr>
        <w:t>8.  20  BEBAN LEBIH PADA TRANSFORMATOR MELALUI STANDAR</w:t>
      </w:r>
    </w:p>
    <w:p w:rsidR="00F304DA" w:rsidRPr="00052B75" w:rsidRDefault="00F304DA" w:rsidP="00F85A5D">
      <w:pPr>
        <w:pStyle w:val="BodyTextIndent3"/>
        <w:spacing w:after="0"/>
        <w:ind w:left="0"/>
        <w:rPr>
          <w:rFonts w:ascii="Tempus Sans ITC" w:hAnsi="Tempus Sans ITC"/>
          <w:caps w:val="0"/>
          <w:sz w:val="24"/>
          <w:szCs w:val="24"/>
        </w:rPr>
      </w:pPr>
      <w:r w:rsidRPr="00052B75">
        <w:rPr>
          <w:rFonts w:ascii="Tempus Sans ITC" w:hAnsi="Tempus Sans ITC"/>
          <w:caps w:val="0"/>
          <w:sz w:val="24"/>
          <w:szCs w:val="24"/>
        </w:rPr>
        <w:t xml:space="preserve">            KETAHANAN GANGGUAN</w:t>
      </w:r>
    </w:p>
    <w:p w:rsidR="00F304DA" w:rsidRPr="00052B75" w:rsidRDefault="00F304DA" w:rsidP="00F85A5D">
      <w:pPr>
        <w:jc w:val="both"/>
        <w:rPr>
          <w:sz w:val="22"/>
        </w:rPr>
      </w:pPr>
    </w:p>
    <w:p w:rsidR="00F304DA" w:rsidRPr="00052B75" w:rsidRDefault="00F304DA" w:rsidP="00F85A5D">
      <w:pPr>
        <w:jc w:val="both"/>
        <w:rPr>
          <w:rFonts w:ascii="Tempus Sans ITC" w:hAnsi="Tempus Sans ITC"/>
          <w:b w:val="0"/>
          <w:caps w:val="0"/>
        </w:rPr>
      </w:pPr>
      <w:r w:rsidRPr="00052B75">
        <w:rPr>
          <w:rFonts w:ascii="Tempus Sans ITC" w:hAnsi="Tempus Sans ITC"/>
          <w:b w:val="0"/>
          <w:caps w:val="0"/>
        </w:rPr>
        <w:t>Standar ANSI/IEEE bagi Transformator daya dan distribusi menyat</w:t>
      </w:r>
      <w:r w:rsidR="0068392E">
        <w:rPr>
          <w:rFonts w:ascii="Tempus Sans ITC" w:hAnsi="Tempus Sans ITC"/>
          <w:b w:val="0"/>
          <w:caps w:val="0"/>
        </w:rPr>
        <w:t>a</w:t>
      </w:r>
      <w:r w:rsidRPr="00052B75">
        <w:rPr>
          <w:rFonts w:ascii="Tempus Sans ITC" w:hAnsi="Tempus Sans ITC"/>
          <w:b w:val="0"/>
          <w:caps w:val="0"/>
        </w:rPr>
        <w:t>kan beban lebih Transformator - melalui - kapabilitas terhada</w:t>
      </w:r>
      <w:r w:rsidR="0068392E">
        <w:rPr>
          <w:rFonts w:ascii="Tempus Sans ITC" w:hAnsi="Tempus Sans ITC"/>
          <w:b w:val="0"/>
          <w:caps w:val="0"/>
        </w:rPr>
        <w:t>p</w:t>
      </w:r>
      <w:r w:rsidRPr="00052B75">
        <w:rPr>
          <w:rFonts w:ascii="Tempus Sans ITC" w:hAnsi="Tempus Sans ITC"/>
          <w:b w:val="0"/>
          <w:caps w:val="0"/>
        </w:rPr>
        <w:t xml:space="preserve"> gangguan telah dirubah sekitar tahun 1977. Perbandingan perubahan tersebut diberikan pada Tabel 8-1. Pengali arus rating merepresentasikan maksimum arus yang mungkin dan berasal dari suatu sumber infinit. Jadi maksimum arus gangguan simetris yang melalui bank Transformator yang mempunyai impedansi 4% adalah 1.0/0.04 = 25 pu atau 25 kali rating arus Transformator.</w:t>
      </w:r>
    </w:p>
    <w:p w:rsidR="00F304DA" w:rsidRPr="00052B75" w:rsidRDefault="00F304DA" w:rsidP="00F85A5D">
      <w:pPr>
        <w:jc w:val="both"/>
        <w:rPr>
          <w:rFonts w:ascii="Tempus Sans ITC" w:hAnsi="Tempus Sans ITC"/>
          <w:b w:val="0"/>
          <w:caps w:val="0"/>
        </w:rPr>
      </w:pPr>
    </w:p>
    <w:p w:rsidR="00F304DA" w:rsidRPr="00940E50" w:rsidRDefault="00F304DA" w:rsidP="00F85A5D">
      <w:pPr>
        <w:jc w:val="center"/>
        <w:rPr>
          <w:rFonts w:ascii="Tempus Sans ITC" w:hAnsi="Tempus Sans ITC"/>
          <w:b w:val="0"/>
          <w:caps w:val="0"/>
          <w:sz w:val="22"/>
          <w:szCs w:val="22"/>
          <w:lang w:val="sv-SE"/>
        </w:rPr>
      </w:pPr>
      <w:r w:rsidRPr="00940E50">
        <w:rPr>
          <w:rFonts w:ascii="Tempus Sans ITC" w:hAnsi="Tempus Sans ITC"/>
          <w:b w:val="0"/>
          <w:caps w:val="0"/>
          <w:sz w:val="22"/>
          <w:szCs w:val="22"/>
          <w:lang w:val="sv-SE"/>
        </w:rPr>
        <w:t xml:space="preserve">Tabel 8-1: Standar Kapabilitas Aruslebih Transformator menurut ANSI/IEEE </w:t>
      </w:r>
    </w:p>
    <w:p w:rsidR="00F304DA" w:rsidRPr="007307FF" w:rsidRDefault="00F304DA" w:rsidP="00F85A5D">
      <w:pPr>
        <w:jc w:val="center"/>
        <w:rPr>
          <w:rFonts w:ascii="Tempus Sans ITC" w:hAnsi="Tempus Sans ITC"/>
          <w:b w:val="0"/>
          <w:caps w:val="0"/>
          <w:sz w:val="16"/>
          <w:szCs w:val="16"/>
          <w:lang w:val="sv-SE"/>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3"/>
        <w:gridCol w:w="2251"/>
        <w:gridCol w:w="2251"/>
        <w:gridCol w:w="1995"/>
      </w:tblGrid>
      <w:tr w:rsidR="00F304DA" w:rsidRPr="00940E50" w:rsidTr="00920B9E">
        <w:tc>
          <w:tcPr>
            <w:tcW w:w="1963" w:type="dxa"/>
            <w:vMerge w:val="restart"/>
            <w:shd w:val="clear" w:color="auto" w:fill="auto"/>
          </w:tcPr>
          <w:p w:rsidR="00F304DA" w:rsidRPr="00920B9E" w:rsidRDefault="00F304DA" w:rsidP="00920B9E">
            <w:pPr>
              <w:jc w:val="center"/>
              <w:rPr>
                <w:rFonts w:ascii="Tempus Sans ITC" w:hAnsi="Tempus Sans ITC"/>
                <w:b w:val="0"/>
                <w:caps w:val="0"/>
                <w:sz w:val="20"/>
                <w:szCs w:val="20"/>
                <w:lang w:val="es-ES_tradnl"/>
              </w:rPr>
            </w:pPr>
            <w:r w:rsidRPr="00920B9E">
              <w:rPr>
                <w:rFonts w:ascii="Tempus Sans ITC" w:hAnsi="Tempus Sans ITC"/>
                <w:b w:val="0"/>
                <w:caps w:val="0"/>
                <w:sz w:val="20"/>
                <w:szCs w:val="20"/>
                <w:lang w:val="es-ES_tradnl"/>
              </w:rPr>
              <w:t>Multiples of rated current</w:t>
            </w:r>
          </w:p>
        </w:tc>
        <w:tc>
          <w:tcPr>
            <w:tcW w:w="2251" w:type="dxa"/>
            <w:vMerge w:val="restart"/>
            <w:shd w:val="clear" w:color="auto" w:fill="auto"/>
          </w:tcPr>
          <w:p w:rsidR="00F304DA" w:rsidRPr="00920B9E" w:rsidRDefault="00F304DA" w:rsidP="00920B9E">
            <w:pPr>
              <w:jc w:val="center"/>
              <w:rPr>
                <w:rFonts w:ascii="Tempus Sans ITC" w:hAnsi="Tempus Sans ITC"/>
                <w:b w:val="0"/>
                <w:caps w:val="0"/>
                <w:sz w:val="20"/>
                <w:szCs w:val="20"/>
              </w:rPr>
            </w:pPr>
            <w:r w:rsidRPr="00920B9E">
              <w:rPr>
                <w:rFonts w:ascii="Tempus Sans ITC" w:hAnsi="Tempus Sans ITC"/>
                <w:b w:val="0"/>
                <w:caps w:val="0"/>
                <w:sz w:val="20"/>
                <w:szCs w:val="20"/>
              </w:rPr>
              <w:t>Transformer impedance (% of rated VA</w:t>
            </w:r>
          </w:p>
        </w:tc>
        <w:tc>
          <w:tcPr>
            <w:tcW w:w="4246" w:type="dxa"/>
            <w:gridSpan w:val="2"/>
            <w:shd w:val="clear" w:color="auto" w:fill="auto"/>
          </w:tcPr>
          <w:p w:rsidR="00F304DA" w:rsidRPr="00920B9E" w:rsidRDefault="00F304DA" w:rsidP="00920B9E">
            <w:pPr>
              <w:jc w:val="center"/>
              <w:rPr>
                <w:rFonts w:ascii="Tempus Sans ITC" w:hAnsi="Tempus Sans ITC"/>
                <w:b w:val="0"/>
                <w:caps w:val="0"/>
                <w:sz w:val="20"/>
                <w:szCs w:val="20"/>
              </w:rPr>
            </w:pPr>
            <w:r w:rsidRPr="00920B9E">
              <w:rPr>
                <w:rFonts w:ascii="Tempus Sans ITC" w:hAnsi="Tempus Sans ITC"/>
                <w:b w:val="0"/>
                <w:caps w:val="0"/>
                <w:sz w:val="20"/>
                <w:szCs w:val="20"/>
              </w:rPr>
              <w:t>Maximum current witstand (s)</w:t>
            </w:r>
          </w:p>
        </w:tc>
      </w:tr>
      <w:tr w:rsidR="00F304DA" w:rsidRPr="00940E50" w:rsidTr="00920B9E">
        <w:tc>
          <w:tcPr>
            <w:tcW w:w="1963" w:type="dxa"/>
            <w:vMerge/>
            <w:shd w:val="clear" w:color="auto" w:fill="auto"/>
          </w:tcPr>
          <w:p w:rsidR="00F304DA" w:rsidRPr="00920B9E" w:rsidRDefault="00F304DA" w:rsidP="00920B9E">
            <w:pPr>
              <w:jc w:val="center"/>
              <w:rPr>
                <w:rFonts w:ascii="Tempus Sans ITC" w:hAnsi="Tempus Sans ITC"/>
                <w:b w:val="0"/>
                <w:caps w:val="0"/>
                <w:sz w:val="20"/>
                <w:szCs w:val="20"/>
              </w:rPr>
            </w:pPr>
          </w:p>
        </w:tc>
        <w:tc>
          <w:tcPr>
            <w:tcW w:w="2251" w:type="dxa"/>
            <w:vMerge/>
            <w:shd w:val="clear" w:color="auto" w:fill="auto"/>
          </w:tcPr>
          <w:p w:rsidR="00F304DA" w:rsidRPr="00920B9E" w:rsidRDefault="00F304DA" w:rsidP="00920B9E">
            <w:pPr>
              <w:jc w:val="center"/>
              <w:rPr>
                <w:rFonts w:ascii="Tempus Sans ITC" w:hAnsi="Tempus Sans ITC"/>
                <w:b w:val="0"/>
                <w:caps w:val="0"/>
                <w:sz w:val="20"/>
                <w:szCs w:val="20"/>
              </w:rPr>
            </w:pPr>
          </w:p>
        </w:tc>
        <w:tc>
          <w:tcPr>
            <w:tcW w:w="2251" w:type="dxa"/>
            <w:shd w:val="clear" w:color="auto" w:fill="auto"/>
          </w:tcPr>
          <w:p w:rsidR="00F304DA" w:rsidRPr="00920B9E" w:rsidRDefault="00F304DA" w:rsidP="00920B9E">
            <w:pPr>
              <w:jc w:val="center"/>
              <w:rPr>
                <w:rFonts w:ascii="Tempus Sans ITC" w:hAnsi="Tempus Sans ITC"/>
                <w:b w:val="0"/>
                <w:caps w:val="0"/>
                <w:sz w:val="20"/>
                <w:szCs w:val="20"/>
              </w:rPr>
            </w:pPr>
            <w:r w:rsidRPr="00920B9E">
              <w:rPr>
                <w:rFonts w:ascii="Tempus Sans ITC" w:hAnsi="Tempus Sans ITC"/>
                <w:b w:val="0"/>
                <w:caps w:val="0"/>
                <w:sz w:val="20"/>
                <w:szCs w:val="20"/>
              </w:rPr>
              <w:t>1977(1980)</w:t>
            </w:r>
          </w:p>
        </w:tc>
        <w:tc>
          <w:tcPr>
            <w:tcW w:w="1995" w:type="dxa"/>
            <w:shd w:val="clear" w:color="auto" w:fill="auto"/>
          </w:tcPr>
          <w:p w:rsidR="00F304DA" w:rsidRPr="00920B9E" w:rsidRDefault="00F304DA" w:rsidP="00920B9E">
            <w:pPr>
              <w:jc w:val="center"/>
              <w:rPr>
                <w:rFonts w:ascii="Tempus Sans ITC" w:hAnsi="Tempus Sans ITC"/>
                <w:b w:val="0"/>
                <w:caps w:val="0"/>
                <w:sz w:val="20"/>
                <w:szCs w:val="20"/>
              </w:rPr>
            </w:pPr>
            <w:r w:rsidRPr="00920B9E">
              <w:rPr>
                <w:rFonts w:ascii="Tempus Sans ITC" w:hAnsi="Tempus Sans ITC"/>
                <w:b w:val="0"/>
                <w:caps w:val="0"/>
                <w:sz w:val="20"/>
                <w:szCs w:val="20"/>
              </w:rPr>
              <w:t>1973</w:t>
            </w:r>
          </w:p>
        </w:tc>
      </w:tr>
      <w:tr w:rsidR="00F304DA" w:rsidRPr="00940E50" w:rsidTr="00920B9E">
        <w:tc>
          <w:tcPr>
            <w:tcW w:w="1963" w:type="dxa"/>
            <w:shd w:val="clear" w:color="auto" w:fill="auto"/>
          </w:tcPr>
          <w:p w:rsidR="00F304DA" w:rsidRPr="00920B9E" w:rsidRDefault="00F304DA" w:rsidP="00920B9E">
            <w:pPr>
              <w:jc w:val="center"/>
              <w:rPr>
                <w:rFonts w:ascii="Tempus Sans ITC" w:hAnsi="Tempus Sans ITC"/>
                <w:b w:val="0"/>
                <w:caps w:val="0"/>
                <w:sz w:val="20"/>
                <w:szCs w:val="20"/>
              </w:rPr>
            </w:pPr>
            <w:r w:rsidRPr="00920B9E">
              <w:rPr>
                <w:rFonts w:ascii="Tempus Sans ITC" w:hAnsi="Tempus Sans ITC"/>
                <w:b w:val="0"/>
                <w:caps w:val="0"/>
                <w:sz w:val="20"/>
                <w:szCs w:val="20"/>
              </w:rPr>
              <w:t>25</w:t>
            </w:r>
          </w:p>
        </w:tc>
        <w:tc>
          <w:tcPr>
            <w:tcW w:w="2251" w:type="dxa"/>
            <w:shd w:val="clear" w:color="auto" w:fill="auto"/>
          </w:tcPr>
          <w:p w:rsidR="00F304DA" w:rsidRPr="00920B9E" w:rsidRDefault="00F304DA" w:rsidP="00920B9E">
            <w:pPr>
              <w:jc w:val="center"/>
              <w:rPr>
                <w:rFonts w:ascii="Tempus Sans ITC" w:hAnsi="Tempus Sans ITC"/>
                <w:b w:val="0"/>
                <w:caps w:val="0"/>
                <w:sz w:val="20"/>
                <w:szCs w:val="20"/>
              </w:rPr>
            </w:pPr>
            <w:r w:rsidRPr="00920B9E">
              <w:rPr>
                <w:rFonts w:ascii="Tempus Sans ITC" w:hAnsi="Tempus Sans ITC"/>
                <w:b w:val="0"/>
                <w:caps w:val="0"/>
                <w:sz w:val="20"/>
                <w:szCs w:val="20"/>
              </w:rPr>
              <w:t>4</w:t>
            </w:r>
          </w:p>
        </w:tc>
        <w:tc>
          <w:tcPr>
            <w:tcW w:w="2251" w:type="dxa"/>
            <w:shd w:val="clear" w:color="auto" w:fill="auto"/>
          </w:tcPr>
          <w:p w:rsidR="00F304DA" w:rsidRPr="00920B9E" w:rsidRDefault="00F304DA" w:rsidP="00920B9E">
            <w:pPr>
              <w:jc w:val="center"/>
              <w:rPr>
                <w:rFonts w:ascii="Tempus Sans ITC" w:hAnsi="Tempus Sans ITC"/>
                <w:b w:val="0"/>
                <w:caps w:val="0"/>
                <w:sz w:val="20"/>
                <w:szCs w:val="20"/>
              </w:rPr>
            </w:pPr>
            <w:r w:rsidRPr="00920B9E">
              <w:rPr>
                <w:rFonts w:ascii="Tempus Sans ITC" w:hAnsi="Tempus Sans ITC"/>
                <w:b w:val="0"/>
                <w:caps w:val="0"/>
                <w:sz w:val="20"/>
                <w:szCs w:val="20"/>
              </w:rPr>
              <w:t>2</w:t>
            </w:r>
          </w:p>
        </w:tc>
        <w:tc>
          <w:tcPr>
            <w:tcW w:w="1995" w:type="dxa"/>
            <w:shd w:val="clear" w:color="auto" w:fill="auto"/>
          </w:tcPr>
          <w:p w:rsidR="00F304DA" w:rsidRPr="00920B9E" w:rsidRDefault="00F304DA" w:rsidP="00920B9E">
            <w:pPr>
              <w:jc w:val="center"/>
              <w:rPr>
                <w:rFonts w:ascii="Tempus Sans ITC" w:hAnsi="Tempus Sans ITC"/>
                <w:b w:val="0"/>
                <w:caps w:val="0"/>
                <w:sz w:val="20"/>
                <w:szCs w:val="20"/>
              </w:rPr>
            </w:pPr>
            <w:r w:rsidRPr="00920B9E">
              <w:rPr>
                <w:rFonts w:ascii="Tempus Sans ITC" w:hAnsi="Tempus Sans ITC"/>
                <w:b w:val="0"/>
                <w:caps w:val="0"/>
                <w:sz w:val="20"/>
                <w:szCs w:val="20"/>
              </w:rPr>
              <w:t>2</w:t>
            </w:r>
          </w:p>
        </w:tc>
      </w:tr>
      <w:tr w:rsidR="00F304DA" w:rsidRPr="00940E50" w:rsidTr="00920B9E">
        <w:tc>
          <w:tcPr>
            <w:tcW w:w="1963" w:type="dxa"/>
            <w:shd w:val="clear" w:color="auto" w:fill="auto"/>
          </w:tcPr>
          <w:p w:rsidR="00F304DA" w:rsidRPr="00920B9E" w:rsidRDefault="00F304DA" w:rsidP="00920B9E">
            <w:pPr>
              <w:jc w:val="center"/>
              <w:rPr>
                <w:rFonts w:ascii="Tempus Sans ITC" w:hAnsi="Tempus Sans ITC"/>
                <w:b w:val="0"/>
                <w:caps w:val="0"/>
                <w:sz w:val="20"/>
                <w:szCs w:val="20"/>
              </w:rPr>
            </w:pPr>
            <w:r w:rsidRPr="00920B9E">
              <w:rPr>
                <w:rFonts w:ascii="Tempus Sans ITC" w:hAnsi="Tempus Sans ITC"/>
                <w:b w:val="0"/>
                <w:caps w:val="0"/>
                <w:sz w:val="20"/>
                <w:szCs w:val="20"/>
              </w:rPr>
              <w:t>20</w:t>
            </w:r>
          </w:p>
        </w:tc>
        <w:tc>
          <w:tcPr>
            <w:tcW w:w="2251" w:type="dxa"/>
            <w:shd w:val="clear" w:color="auto" w:fill="auto"/>
          </w:tcPr>
          <w:p w:rsidR="00F304DA" w:rsidRPr="00920B9E" w:rsidRDefault="00F304DA" w:rsidP="00920B9E">
            <w:pPr>
              <w:jc w:val="center"/>
              <w:rPr>
                <w:rFonts w:ascii="Tempus Sans ITC" w:hAnsi="Tempus Sans ITC"/>
                <w:b w:val="0"/>
                <w:caps w:val="0"/>
                <w:sz w:val="20"/>
                <w:szCs w:val="20"/>
              </w:rPr>
            </w:pPr>
            <w:r w:rsidRPr="00920B9E">
              <w:rPr>
                <w:rFonts w:ascii="Tempus Sans ITC" w:hAnsi="Tempus Sans ITC"/>
                <w:b w:val="0"/>
                <w:caps w:val="0"/>
                <w:sz w:val="20"/>
                <w:szCs w:val="20"/>
              </w:rPr>
              <w:t>5</w:t>
            </w:r>
          </w:p>
        </w:tc>
        <w:tc>
          <w:tcPr>
            <w:tcW w:w="2251" w:type="dxa"/>
            <w:shd w:val="clear" w:color="auto" w:fill="auto"/>
          </w:tcPr>
          <w:p w:rsidR="00F304DA" w:rsidRPr="00920B9E" w:rsidRDefault="00F304DA" w:rsidP="00920B9E">
            <w:pPr>
              <w:jc w:val="center"/>
              <w:rPr>
                <w:rFonts w:ascii="Tempus Sans ITC" w:hAnsi="Tempus Sans ITC"/>
                <w:b w:val="0"/>
                <w:caps w:val="0"/>
                <w:sz w:val="20"/>
                <w:szCs w:val="20"/>
              </w:rPr>
            </w:pPr>
            <w:r w:rsidRPr="00920B9E">
              <w:rPr>
                <w:rFonts w:ascii="Tempus Sans ITC" w:hAnsi="Tempus Sans ITC"/>
                <w:b w:val="0"/>
                <w:caps w:val="0"/>
                <w:sz w:val="20"/>
                <w:szCs w:val="20"/>
              </w:rPr>
              <w:t>2</w:t>
            </w:r>
          </w:p>
        </w:tc>
        <w:tc>
          <w:tcPr>
            <w:tcW w:w="1995" w:type="dxa"/>
            <w:shd w:val="clear" w:color="auto" w:fill="auto"/>
          </w:tcPr>
          <w:p w:rsidR="00F304DA" w:rsidRPr="00920B9E" w:rsidRDefault="00F304DA" w:rsidP="00920B9E">
            <w:pPr>
              <w:jc w:val="center"/>
              <w:rPr>
                <w:rFonts w:ascii="Tempus Sans ITC" w:hAnsi="Tempus Sans ITC"/>
                <w:b w:val="0"/>
                <w:caps w:val="0"/>
                <w:sz w:val="20"/>
                <w:szCs w:val="20"/>
              </w:rPr>
            </w:pPr>
            <w:r w:rsidRPr="00920B9E">
              <w:rPr>
                <w:rFonts w:ascii="Tempus Sans ITC" w:hAnsi="Tempus Sans ITC"/>
                <w:b w:val="0"/>
                <w:caps w:val="0"/>
                <w:sz w:val="20"/>
                <w:szCs w:val="20"/>
              </w:rPr>
              <w:t>3</w:t>
            </w:r>
          </w:p>
        </w:tc>
      </w:tr>
      <w:tr w:rsidR="00F304DA" w:rsidRPr="00940E50" w:rsidTr="00920B9E">
        <w:tc>
          <w:tcPr>
            <w:tcW w:w="1963" w:type="dxa"/>
            <w:shd w:val="clear" w:color="auto" w:fill="auto"/>
          </w:tcPr>
          <w:p w:rsidR="00F304DA" w:rsidRPr="00920B9E" w:rsidRDefault="00F304DA" w:rsidP="00920B9E">
            <w:pPr>
              <w:jc w:val="center"/>
              <w:rPr>
                <w:rFonts w:ascii="Tempus Sans ITC" w:hAnsi="Tempus Sans ITC"/>
                <w:b w:val="0"/>
                <w:caps w:val="0"/>
                <w:sz w:val="20"/>
                <w:szCs w:val="20"/>
              </w:rPr>
            </w:pPr>
            <w:r w:rsidRPr="00920B9E">
              <w:rPr>
                <w:rFonts w:ascii="Tempus Sans ITC" w:hAnsi="Tempus Sans ITC"/>
                <w:b w:val="0"/>
                <w:caps w:val="0"/>
                <w:sz w:val="20"/>
                <w:szCs w:val="20"/>
              </w:rPr>
              <w:t>16</w:t>
            </w:r>
          </w:p>
        </w:tc>
        <w:tc>
          <w:tcPr>
            <w:tcW w:w="2251" w:type="dxa"/>
            <w:shd w:val="clear" w:color="auto" w:fill="auto"/>
          </w:tcPr>
          <w:p w:rsidR="00F304DA" w:rsidRPr="00920B9E" w:rsidRDefault="00F304DA" w:rsidP="00920B9E">
            <w:pPr>
              <w:jc w:val="center"/>
              <w:rPr>
                <w:rFonts w:ascii="Tempus Sans ITC" w:hAnsi="Tempus Sans ITC"/>
                <w:b w:val="0"/>
                <w:caps w:val="0"/>
                <w:sz w:val="20"/>
                <w:szCs w:val="20"/>
              </w:rPr>
            </w:pPr>
            <w:r w:rsidRPr="00920B9E">
              <w:rPr>
                <w:rFonts w:ascii="Tempus Sans ITC" w:hAnsi="Tempus Sans ITC"/>
                <w:b w:val="0"/>
                <w:caps w:val="0"/>
                <w:sz w:val="20"/>
                <w:szCs w:val="20"/>
              </w:rPr>
              <w:t>6</w:t>
            </w:r>
          </w:p>
        </w:tc>
        <w:tc>
          <w:tcPr>
            <w:tcW w:w="2251" w:type="dxa"/>
            <w:shd w:val="clear" w:color="auto" w:fill="auto"/>
          </w:tcPr>
          <w:p w:rsidR="00F304DA" w:rsidRPr="00920B9E" w:rsidRDefault="00F304DA" w:rsidP="00920B9E">
            <w:pPr>
              <w:jc w:val="center"/>
              <w:rPr>
                <w:rFonts w:ascii="Tempus Sans ITC" w:hAnsi="Tempus Sans ITC"/>
                <w:b w:val="0"/>
                <w:caps w:val="0"/>
                <w:sz w:val="20"/>
                <w:szCs w:val="20"/>
              </w:rPr>
            </w:pPr>
            <w:r w:rsidRPr="00920B9E">
              <w:rPr>
                <w:rFonts w:ascii="Tempus Sans ITC" w:hAnsi="Tempus Sans ITC"/>
                <w:b w:val="0"/>
                <w:caps w:val="0"/>
                <w:sz w:val="20"/>
                <w:szCs w:val="20"/>
              </w:rPr>
              <w:t>2</w:t>
            </w:r>
          </w:p>
        </w:tc>
        <w:tc>
          <w:tcPr>
            <w:tcW w:w="1995" w:type="dxa"/>
            <w:shd w:val="clear" w:color="auto" w:fill="auto"/>
          </w:tcPr>
          <w:p w:rsidR="00F304DA" w:rsidRPr="00920B9E" w:rsidRDefault="00F304DA" w:rsidP="00920B9E">
            <w:pPr>
              <w:jc w:val="center"/>
              <w:rPr>
                <w:rFonts w:ascii="Tempus Sans ITC" w:hAnsi="Tempus Sans ITC"/>
                <w:b w:val="0"/>
                <w:caps w:val="0"/>
                <w:sz w:val="20"/>
                <w:szCs w:val="20"/>
              </w:rPr>
            </w:pPr>
            <w:r w:rsidRPr="00920B9E">
              <w:rPr>
                <w:rFonts w:ascii="Tempus Sans ITC" w:hAnsi="Tempus Sans ITC"/>
                <w:b w:val="0"/>
                <w:caps w:val="0"/>
                <w:sz w:val="20"/>
                <w:szCs w:val="20"/>
              </w:rPr>
              <w:t>4</w:t>
            </w:r>
          </w:p>
        </w:tc>
      </w:tr>
      <w:tr w:rsidR="00F304DA" w:rsidRPr="00940E50" w:rsidTr="00920B9E">
        <w:tc>
          <w:tcPr>
            <w:tcW w:w="1963" w:type="dxa"/>
            <w:shd w:val="clear" w:color="auto" w:fill="auto"/>
          </w:tcPr>
          <w:p w:rsidR="00F304DA" w:rsidRPr="00920B9E" w:rsidRDefault="00F304DA" w:rsidP="00920B9E">
            <w:pPr>
              <w:jc w:val="center"/>
              <w:rPr>
                <w:rFonts w:ascii="Tempus Sans ITC" w:hAnsi="Tempus Sans ITC"/>
                <w:b w:val="0"/>
                <w:caps w:val="0"/>
                <w:sz w:val="20"/>
                <w:szCs w:val="20"/>
              </w:rPr>
            </w:pPr>
            <w:r w:rsidRPr="00920B9E">
              <w:rPr>
                <w:rFonts w:ascii="Tempus Sans ITC" w:hAnsi="Tempus Sans ITC"/>
                <w:b w:val="0"/>
                <w:caps w:val="0"/>
                <w:sz w:val="20"/>
                <w:szCs w:val="20"/>
              </w:rPr>
              <w:t>≤ 14</w:t>
            </w:r>
          </w:p>
        </w:tc>
        <w:tc>
          <w:tcPr>
            <w:tcW w:w="2251" w:type="dxa"/>
            <w:shd w:val="clear" w:color="auto" w:fill="auto"/>
          </w:tcPr>
          <w:p w:rsidR="00F304DA" w:rsidRPr="00920B9E" w:rsidRDefault="00F304DA" w:rsidP="00920B9E">
            <w:pPr>
              <w:jc w:val="center"/>
              <w:rPr>
                <w:rFonts w:ascii="Tempus Sans ITC" w:hAnsi="Tempus Sans ITC"/>
                <w:b w:val="0"/>
                <w:caps w:val="0"/>
                <w:sz w:val="20"/>
                <w:szCs w:val="20"/>
              </w:rPr>
            </w:pPr>
            <w:r w:rsidRPr="00920B9E">
              <w:rPr>
                <w:rFonts w:ascii="Tempus Sans ITC" w:hAnsi="Tempus Sans ITC"/>
                <w:b w:val="0"/>
                <w:caps w:val="0"/>
                <w:sz w:val="20"/>
                <w:szCs w:val="20"/>
              </w:rPr>
              <w:t>≥ 8</w:t>
            </w:r>
          </w:p>
        </w:tc>
        <w:tc>
          <w:tcPr>
            <w:tcW w:w="2251" w:type="dxa"/>
            <w:shd w:val="clear" w:color="auto" w:fill="auto"/>
          </w:tcPr>
          <w:p w:rsidR="00F304DA" w:rsidRPr="00920B9E" w:rsidRDefault="00F304DA" w:rsidP="00920B9E">
            <w:pPr>
              <w:jc w:val="center"/>
              <w:rPr>
                <w:rFonts w:ascii="Tempus Sans ITC" w:hAnsi="Tempus Sans ITC"/>
                <w:b w:val="0"/>
                <w:caps w:val="0"/>
                <w:sz w:val="20"/>
                <w:szCs w:val="20"/>
              </w:rPr>
            </w:pPr>
            <w:r w:rsidRPr="00920B9E">
              <w:rPr>
                <w:rFonts w:ascii="Tempus Sans ITC" w:hAnsi="Tempus Sans ITC"/>
                <w:b w:val="0"/>
                <w:caps w:val="0"/>
                <w:sz w:val="20"/>
                <w:szCs w:val="20"/>
              </w:rPr>
              <w:t>2</w:t>
            </w:r>
          </w:p>
        </w:tc>
        <w:tc>
          <w:tcPr>
            <w:tcW w:w="1995" w:type="dxa"/>
            <w:shd w:val="clear" w:color="auto" w:fill="auto"/>
          </w:tcPr>
          <w:p w:rsidR="00F304DA" w:rsidRPr="00920B9E" w:rsidRDefault="00F304DA" w:rsidP="00920B9E">
            <w:pPr>
              <w:jc w:val="center"/>
              <w:rPr>
                <w:rFonts w:ascii="Tempus Sans ITC" w:hAnsi="Tempus Sans ITC"/>
                <w:b w:val="0"/>
                <w:caps w:val="0"/>
                <w:sz w:val="20"/>
                <w:szCs w:val="20"/>
              </w:rPr>
            </w:pPr>
            <w:r w:rsidRPr="00920B9E">
              <w:rPr>
                <w:rFonts w:ascii="Tempus Sans ITC" w:hAnsi="Tempus Sans ITC"/>
                <w:b w:val="0"/>
                <w:caps w:val="0"/>
                <w:sz w:val="20"/>
                <w:szCs w:val="20"/>
              </w:rPr>
              <w:t>5</w:t>
            </w:r>
          </w:p>
        </w:tc>
      </w:tr>
    </w:tbl>
    <w:p w:rsidR="00F304DA" w:rsidRPr="00940E50" w:rsidRDefault="00F304DA" w:rsidP="00F85A5D">
      <w:pPr>
        <w:jc w:val="both"/>
        <w:rPr>
          <w:sz w:val="22"/>
        </w:rPr>
      </w:pPr>
    </w:p>
    <w:p w:rsidR="00F304DA" w:rsidRPr="00052B75" w:rsidRDefault="00F304DA" w:rsidP="00F85A5D">
      <w:pPr>
        <w:jc w:val="both"/>
        <w:rPr>
          <w:rFonts w:ascii="Tempus Sans ITC" w:hAnsi="Tempus Sans ITC"/>
          <w:b w:val="0"/>
          <w:caps w:val="0"/>
        </w:rPr>
      </w:pPr>
      <w:r w:rsidRPr="007307FF">
        <w:rPr>
          <w:rFonts w:ascii="Tempus Sans ITC" w:hAnsi="Tempus Sans ITC"/>
          <w:b w:val="0"/>
          <w:caps w:val="0"/>
        </w:rPr>
        <w:t>Impedansi sumber tidak pernah nol, tetapi dapat saja sangat kecil dibanding impendansi Transformator, terutama untuk industri dan Gardu distribusi kecil yang terhubung ke sistem tenaga besar. Pada kondisi ini, pengali merepresentasikan batasa maksimum Segera setelah semua batasan dirubah menjadi 2s engineer yang berkecipung dalam bidang proteksi menemukan bahwa mereka harus menggunakan kurva pembebanan lebih thermis (Gambar 8</w:t>
      </w:r>
      <w:r w:rsidR="007307FF" w:rsidRPr="007307FF">
        <w:rPr>
          <w:rFonts w:ascii="Tempus Sans ITC" w:hAnsi="Tempus Sans ITC"/>
          <w:b w:val="0"/>
          <w:caps w:val="0"/>
        </w:rPr>
        <w:t>-</w:t>
      </w:r>
      <w:r w:rsidRPr="007307FF">
        <w:rPr>
          <w:rFonts w:ascii="Tempus Sans ITC" w:hAnsi="Tempus Sans ITC"/>
          <w:b w:val="0"/>
          <w:caps w:val="0"/>
        </w:rPr>
        <w:t xml:space="preserve">16a) yang dipublikasikan pada standar ANSI guna dipakai sebagi penuntun dalam penerapan Rele proteksi pada Transformator daya, khususnya proteksi arus lebih pada Transformator, dan batasan 2s yang merupakan standar baru ini </w:t>
      </w:r>
      <w:r w:rsidRPr="007307FF">
        <w:rPr>
          <w:rFonts w:ascii="Tempus Sans ITC" w:hAnsi="Tempus Sans ITC"/>
          <w:b w:val="0"/>
          <w:caps w:val="0"/>
        </w:rPr>
        <w:lastRenderedPageBreak/>
        <w:t>akan membatasi sama sekali proteksi arus lebih Transformator. Dilema ini memberikan perubahan kedepan yang diterima akhir tahun 1982 dan ringkasannya diberikan dalam Tabel 8-2 dan Gambar 8</w:t>
      </w:r>
      <w:r w:rsidR="007307FF" w:rsidRPr="007307FF">
        <w:rPr>
          <w:rFonts w:ascii="Tempus Sans ITC" w:hAnsi="Tempus Sans ITC"/>
          <w:b w:val="0"/>
          <w:caps w:val="0"/>
        </w:rPr>
        <w:t>-</w:t>
      </w:r>
      <w:r w:rsidRPr="007307FF">
        <w:rPr>
          <w:rFonts w:ascii="Tempus Sans ITC" w:hAnsi="Tempus Sans ITC"/>
          <w:b w:val="0"/>
          <w:caps w:val="0"/>
        </w:rPr>
        <w:t xml:space="preserve">16. </w:t>
      </w:r>
      <w:r w:rsidRPr="00052B75">
        <w:rPr>
          <w:rFonts w:ascii="Tempus Sans ITC" w:hAnsi="Tempus Sans ITC"/>
          <w:b w:val="0"/>
          <w:caps w:val="0"/>
        </w:rPr>
        <w:t>Perubahan ini tegabung pada standar yang ada. Komplik muncul karena C37.91 menggunakan suatu kurva kerusakan termal, sedangkan C57.12.00 lebih utama mementingkan kerusakan mekanis dari gangguan langsung. Perubahan terakhir seperti pada Gambar 8</w:t>
      </w:r>
      <w:r w:rsidR="007307FF" w:rsidRPr="00052B75">
        <w:rPr>
          <w:rFonts w:ascii="Tempus Sans ITC" w:hAnsi="Tempus Sans ITC"/>
          <w:b w:val="0"/>
          <w:caps w:val="0"/>
        </w:rPr>
        <w:t>-</w:t>
      </w:r>
      <w:r w:rsidRPr="00052B75">
        <w:rPr>
          <w:rFonts w:ascii="Tempus Sans ITC" w:hAnsi="Tempus Sans ITC"/>
          <w:b w:val="0"/>
          <w:caps w:val="0"/>
        </w:rPr>
        <w:t>16 yang mencakup kedua batasan termis dan mekanis.</w:t>
      </w:r>
    </w:p>
    <w:p w:rsidR="00F304DA" w:rsidRPr="00052B75" w:rsidRDefault="00F304DA" w:rsidP="00F85A5D">
      <w:pPr>
        <w:jc w:val="both"/>
        <w:rPr>
          <w:rFonts w:ascii="Tempus Sans ITC" w:hAnsi="Tempus Sans ITC"/>
          <w:b w:val="0"/>
          <w:caps w:val="0"/>
        </w:rPr>
      </w:pPr>
    </w:p>
    <w:p w:rsidR="00F304DA" w:rsidRPr="00C33037" w:rsidRDefault="00F304DA" w:rsidP="00F85A5D">
      <w:pPr>
        <w:jc w:val="center"/>
        <w:rPr>
          <w:rFonts w:ascii="Tempus Sans ITC" w:hAnsi="Tempus Sans ITC"/>
          <w:b w:val="0"/>
          <w:caps w:val="0"/>
          <w:sz w:val="22"/>
          <w:szCs w:val="22"/>
          <w:lang w:val="sv-SE"/>
        </w:rPr>
      </w:pPr>
      <w:r w:rsidRPr="00C33037">
        <w:rPr>
          <w:rFonts w:ascii="Tempus Sans ITC" w:hAnsi="Tempus Sans ITC"/>
          <w:b w:val="0"/>
          <w:caps w:val="0"/>
          <w:sz w:val="22"/>
          <w:szCs w:val="22"/>
          <w:lang w:val="sv-SE"/>
        </w:rPr>
        <w:t xml:space="preserve">Tabel 8-2: Katagori Standar Gangguan Melalui beban lebih Transformator menurut ANSI/IEEE </w:t>
      </w:r>
    </w:p>
    <w:p w:rsidR="00F304DA" w:rsidRPr="00C33037" w:rsidRDefault="00F304DA" w:rsidP="00F85A5D">
      <w:pPr>
        <w:jc w:val="center"/>
        <w:rPr>
          <w:rFonts w:ascii="Tempus Sans ITC" w:hAnsi="Tempus Sans ITC"/>
          <w:b w:val="0"/>
          <w:caps w:val="0"/>
          <w:lang w:val="sv-SE"/>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
        <w:gridCol w:w="1439"/>
        <w:gridCol w:w="1620"/>
        <w:gridCol w:w="1260"/>
        <w:gridCol w:w="1080"/>
        <w:gridCol w:w="2160"/>
      </w:tblGrid>
      <w:tr w:rsidR="00920B9E" w:rsidRPr="00921C0A" w:rsidTr="00920B9E">
        <w:tc>
          <w:tcPr>
            <w:tcW w:w="901" w:type="dxa"/>
            <w:vMerge w:val="restart"/>
            <w:shd w:val="clear" w:color="auto" w:fill="auto"/>
            <w:vAlign w:val="center"/>
          </w:tcPr>
          <w:p w:rsidR="00F304DA" w:rsidRPr="00920B9E" w:rsidRDefault="00F304DA" w:rsidP="00920B9E">
            <w:pPr>
              <w:jc w:val="center"/>
              <w:rPr>
                <w:rFonts w:ascii="Tempus Sans ITC" w:hAnsi="Tempus Sans ITC"/>
                <w:b w:val="0"/>
                <w:caps w:val="0"/>
                <w:sz w:val="18"/>
                <w:szCs w:val="18"/>
                <w:lang w:val="it-IT"/>
              </w:rPr>
            </w:pPr>
            <w:r w:rsidRPr="00920B9E">
              <w:rPr>
                <w:rFonts w:ascii="Tempus Sans ITC" w:hAnsi="Tempus Sans ITC"/>
                <w:b w:val="0"/>
                <w:caps w:val="0"/>
                <w:sz w:val="18"/>
                <w:szCs w:val="18"/>
                <w:lang w:val="it-IT"/>
              </w:rPr>
              <w:t>Category</w:t>
            </w:r>
          </w:p>
        </w:tc>
        <w:tc>
          <w:tcPr>
            <w:tcW w:w="3059" w:type="dxa"/>
            <w:gridSpan w:val="2"/>
            <w:shd w:val="clear" w:color="auto" w:fill="auto"/>
            <w:vAlign w:val="center"/>
          </w:tcPr>
          <w:p w:rsidR="00F304DA" w:rsidRPr="00920B9E" w:rsidRDefault="00F304DA" w:rsidP="00920B9E">
            <w:pPr>
              <w:jc w:val="center"/>
              <w:rPr>
                <w:rFonts w:ascii="Tempus Sans ITC" w:hAnsi="Tempus Sans ITC"/>
                <w:b w:val="0"/>
                <w:caps w:val="0"/>
                <w:sz w:val="18"/>
                <w:szCs w:val="18"/>
                <w:lang w:val="it-IT"/>
              </w:rPr>
            </w:pPr>
            <w:r w:rsidRPr="00920B9E">
              <w:rPr>
                <w:rFonts w:ascii="Tempus Sans ITC" w:hAnsi="Tempus Sans ITC"/>
                <w:b w:val="0"/>
                <w:caps w:val="0"/>
                <w:sz w:val="18"/>
                <w:szCs w:val="18"/>
                <w:lang w:val="it-IT"/>
              </w:rPr>
              <w:t>kVA transformer ratings</w:t>
            </w:r>
          </w:p>
        </w:tc>
        <w:tc>
          <w:tcPr>
            <w:tcW w:w="1260" w:type="dxa"/>
            <w:vMerge w:val="restart"/>
            <w:shd w:val="clear" w:color="auto" w:fill="auto"/>
            <w:vAlign w:val="center"/>
          </w:tcPr>
          <w:p w:rsidR="00F304DA" w:rsidRPr="00920B9E" w:rsidRDefault="00F304DA" w:rsidP="00920B9E">
            <w:pPr>
              <w:jc w:val="center"/>
              <w:rPr>
                <w:rFonts w:ascii="Tempus Sans ITC" w:hAnsi="Tempus Sans ITC"/>
                <w:b w:val="0"/>
                <w:caps w:val="0"/>
                <w:sz w:val="18"/>
                <w:szCs w:val="18"/>
                <w:lang w:val="it-IT"/>
              </w:rPr>
            </w:pPr>
            <w:r w:rsidRPr="00920B9E">
              <w:rPr>
                <w:rFonts w:ascii="Tempus Sans ITC" w:hAnsi="Tempus Sans ITC"/>
                <w:b w:val="0"/>
                <w:caps w:val="0"/>
                <w:sz w:val="18"/>
                <w:szCs w:val="18"/>
                <w:lang w:val="it-IT"/>
              </w:rPr>
              <w:t>Use curve fig 9.16</w:t>
            </w:r>
          </w:p>
        </w:tc>
        <w:tc>
          <w:tcPr>
            <w:tcW w:w="1080" w:type="dxa"/>
            <w:vMerge w:val="restart"/>
            <w:shd w:val="clear" w:color="auto" w:fill="auto"/>
            <w:vAlign w:val="center"/>
          </w:tcPr>
          <w:p w:rsidR="00F304DA" w:rsidRPr="00920B9E" w:rsidRDefault="00F304DA" w:rsidP="00920B9E">
            <w:pPr>
              <w:jc w:val="center"/>
              <w:rPr>
                <w:rFonts w:ascii="Tempus Sans ITC" w:hAnsi="Tempus Sans ITC"/>
                <w:b w:val="0"/>
                <w:caps w:val="0"/>
                <w:sz w:val="18"/>
                <w:szCs w:val="18"/>
                <w:lang w:val="it-IT"/>
              </w:rPr>
            </w:pPr>
            <w:r w:rsidRPr="00920B9E">
              <w:rPr>
                <w:rFonts w:ascii="Tempus Sans ITC" w:hAnsi="Tempus Sans ITC"/>
                <w:b w:val="0"/>
                <w:caps w:val="0"/>
                <w:sz w:val="18"/>
                <w:szCs w:val="18"/>
                <w:lang w:val="it-IT"/>
              </w:rPr>
              <w:t>Frequent faults</w:t>
            </w:r>
          </w:p>
        </w:tc>
        <w:tc>
          <w:tcPr>
            <w:tcW w:w="2160" w:type="dxa"/>
            <w:vMerge w:val="restart"/>
            <w:shd w:val="clear" w:color="auto" w:fill="auto"/>
            <w:vAlign w:val="center"/>
          </w:tcPr>
          <w:p w:rsidR="00F304DA" w:rsidRPr="00920B9E" w:rsidRDefault="00F304DA" w:rsidP="00920B9E">
            <w:pPr>
              <w:jc w:val="center"/>
              <w:rPr>
                <w:rFonts w:ascii="Tempus Sans ITC" w:hAnsi="Tempus Sans ITC"/>
                <w:b w:val="0"/>
                <w:caps w:val="0"/>
                <w:sz w:val="18"/>
                <w:szCs w:val="18"/>
                <w:lang w:val="it-IT"/>
              </w:rPr>
            </w:pPr>
            <w:r w:rsidRPr="00920B9E">
              <w:rPr>
                <w:rFonts w:ascii="Tempus Sans ITC" w:hAnsi="Tempus Sans ITC"/>
                <w:b w:val="0"/>
                <w:caps w:val="0"/>
                <w:sz w:val="18"/>
                <w:szCs w:val="18"/>
                <w:lang w:val="it-IT"/>
              </w:rPr>
              <w:t>Dotted curves apply from</w:t>
            </w:r>
          </w:p>
        </w:tc>
      </w:tr>
      <w:tr w:rsidR="00920B9E" w:rsidRPr="00921C0A" w:rsidTr="00920B9E">
        <w:tc>
          <w:tcPr>
            <w:tcW w:w="901" w:type="dxa"/>
            <w:vMerge/>
            <w:shd w:val="clear" w:color="auto" w:fill="auto"/>
            <w:vAlign w:val="center"/>
          </w:tcPr>
          <w:p w:rsidR="00F304DA" w:rsidRPr="00920B9E" w:rsidRDefault="00F304DA" w:rsidP="00920B9E">
            <w:pPr>
              <w:jc w:val="center"/>
              <w:rPr>
                <w:rFonts w:ascii="Tempus Sans ITC" w:hAnsi="Tempus Sans ITC"/>
                <w:b w:val="0"/>
                <w:caps w:val="0"/>
                <w:sz w:val="18"/>
                <w:szCs w:val="18"/>
                <w:lang w:val="it-IT"/>
              </w:rPr>
            </w:pPr>
          </w:p>
        </w:tc>
        <w:tc>
          <w:tcPr>
            <w:tcW w:w="1439" w:type="dxa"/>
            <w:shd w:val="clear" w:color="auto" w:fill="auto"/>
            <w:vAlign w:val="center"/>
          </w:tcPr>
          <w:p w:rsidR="00F304DA" w:rsidRPr="00920B9E" w:rsidRDefault="00F304DA" w:rsidP="00920B9E">
            <w:pPr>
              <w:jc w:val="center"/>
              <w:rPr>
                <w:rFonts w:ascii="Tempus Sans ITC" w:hAnsi="Tempus Sans ITC"/>
                <w:b w:val="0"/>
                <w:caps w:val="0"/>
                <w:sz w:val="18"/>
                <w:szCs w:val="18"/>
                <w:lang w:val="it-IT"/>
              </w:rPr>
            </w:pPr>
            <w:r w:rsidRPr="00920B9E">
              <w:rPr>
                <w:rFonts w:ascii="Tempus Sans ITC" w:hAnsi="Tempus Sans ITC"/>
                <w:b w:val="0"/>
                <w:caps w:val="0"/>
                <w:sz w:val="18"/>
                <w:szCs w:val="18"/>
                <w:lang w:val="it-IT"/>
              </w:rPr>
              <w:t>Singel-phase</w:t>
            </w:r>
          </w:p>
        </w:tc>
        <w:tc>
          <w:tcPr>
            <w:tcW w:w="1620" w:type="dxa"/>
            <w:shd w:val="clear" w:color="auto" w:fill="auto"/>
            <w:vAlign w:val="center"/>
          </w:tcPr>
          <w:p w:rsidR="00F304DA" w:rsidRPr="00920B9E" w:rsidRDefault="00F304DA" w:rsidP="00920B9E">
            <w:pPr>
              <w:jc w:val="center"/>
              <w:rPr>
                <w:rFonts w:ascii="Tempus Sans ITC" w:hAnsi="Tempus Sans ITC"/>
                <w:b w:val="0"/>
                <w:caps w:val="0"/>
                <w:sz w:val="18"/>
                <w:szCs w:val="18"/>
                <w:lang w:val="it-IT"/>
              </w:rPr>
            </w:pPr>
            <w:r w:rsidRPr="00920B9E">
              <w:rPr>
                <w:rFonts w:ascii="Tempus Sans ITC" w:hAnsi="Tempus Sans ITC"/>
                <w:b w:val="0"/>
                <w:caps w:val="0"/>
                <w:sz w:val="18"/>
                <w:szCs w:val="18"/>
                <w:lang w:val="it-IT"/>
              </w:rPr>
              <w:t>Three-phase</w:t>
            </w:r>
          </w:p>
        </w:tc>
        <w:tc>
          <w:tcPr>
            <w:tcW w:w="1260" w:type="dxa"/>
            <w:vMerge/>
            <w:shd w:val="clear" w:color="auto" w:fill="auto"/>
            <w:vAlign w:val="center"/>
          </w:tcPr>
          <w:p w:rsidR="00F304DA" w:rsidRPr="00920B9E" w:rsidRDefault="00F304DA" w:rsidP="00920B9E">
            <w:pPr>
              <w:jc w:val="center"/>
              <w:rPr>
                <w:rFonts w:ascii="Tempus Sans ITC" w:hAnsi="Tempus Sans ITC"/>
                <w:b w:val="0"/>
                <w:caps w:val="0"/>
                <w:sz w:val="18"/>
                <w:szCs w:val="18"/>
                <w:lang w:val="it-IT"/>
              </w:rPr>
            </w:pPr>
          </w:p>
        </w:tc>
        <w:tc>
          <w:tcPr>
            <w:tcW w:w="1080" w:type="dxa"/>
            <w:vMerge/>
            <w:shd w:val="clear" w:color="auto" w:fill="auto"/>
            <w:vAlign w:val="center"/>
          </w:tcPr>
          <w:p w:rsidR="00F304DA" w:rsidRPr="00920B9E" w:rsidRDefault="00F304DA" w:rsidP="00920B9E">
            <w:pPr>
              <w:jc w:val="center"/>
              <w:rPr>
                <w:rFonts w:ascii="Tempus Sans ITC" w:hAnsi="Tempus Sans ITC"/>
                <w:b w:val="0"/>
                <w:caps w:val="0"/>
                <w:sz w:val="18"/>
                <w:szCs w:val="18"/>
                <w:lang w:val="it-IT"/>
              </w:rPr>
            </w:pPr>
          </w:p>
        </w:tc>
        <w:tc>
          <w:tcPr>
            <w:tcW w:w="2160" w:type="dxa"/>
            <w:vMerge/>
            <w:shd w:val="clear" w:color="auto" w:fill="auto"/>
            <w:vAlign w:val="center"/>
          </w:tcPr>
          <w:p w:rsidR="00F304DA" w:rsidRPr="00920B9E" w:rsidRDefault="00F304DA" w:rsidP="00920B9E">
            <w:pPr>
              <w:jc w:val="center"/>
              <w:rPr>
                <w:rFonts w:ascii="Tempus Sans ITC" w:hAnsi="Tempus Sans ITC"/>
                <w:b w:val="0"/>
                <w:caps w:val="0"/>
                <w:sz w:val="18"/>
                <w:szCs w:val="18"/>
                <w:lang w:val="it-IT"/>
              </w:rPr>
            </w:pPr>
          </w:p>
        </w:tc>
      </w:tr>
      <w:tr w:rsidR="00920B9E" w:rsidRPr="00921C0A" w:rsidTr="00920B9E">
        <w:tc>
          <w:tcPr>
            <w:tcW w:w="901" w:type="dxa"/>
            <w:shd w:val="clear" w:color="auto" w:fill="auto"/>
            <w:vAlign w:val="center"/>
          </w:tcPr>
          <w:p w:rsidR="00F304DA" w:rsidRPr="00920B9E" w:rsidRDefault="00F304DA" w:rsidP="00920B9E">
            <w:pPr>
              <w:jc w:val="center"/>
              <w:rPr>
                <w:rFonts w:ascii="Tempus Sans ITC" w:hAnsi="Tempus Sans ITC"/>
                <w:b w:val="0"/>
                <w:caps w:val="0"/>
                <w:sz w:val="18"/>
                <w:szCs w:val="18"/>
                <w:lang w:val="it-IT"/>
              </w:rPr>
            </w:pPr>
            <w:r w:rsidRPr="00920B9E">
              <w:rPr>
                <w:rFonts w:ascii="Tempus Sans ITC" w:hAnsi="Tempus Sans ITC"/>
                <w:b w:val="0"/>
                <w:caps w:val="0"/>
                <w:sz w:val="18"/>
                <w:szCs w:val="18"/>
                <w:lang w:val="it-IT"/>
              </w:rPr>
              <w:t>I</w:t>
            </w:r>
          </w:p>
        </w:tc>
        <w:tc>
          <w:tcPr>
            <w:tcW w:w="1439" w:type="dxa"/>
            <w:shd w:val="clear" w:color="auto" w:fill="auto"/>
            <w:vAlign w:val="center"/>
          </w:tcPr>
          <w:p w:rsidR="00F304DA" w:rsidRPr="00920B9E" w:rsidRDefault="00F304DA" w:rsidP="00920B9E">
            <w:pPr>
              <w:jc w:val="center"/>
              <w:rPr>
                <w:rFonts w:ascii="Tempus Sans ITC" w:hAnsi="Tempus Sans ITC"/>
                <w:b w:val="0"/>
                <w:caps w:val="0"/>
                <w:sz w:val="18"/>
                <w:szCs w:val="18"/>
                <w:lang w:val="it-IT"/>
              </w:rPr>
            </w:pPr>
            <w:r w:rsidRPr="00920B9E">
              <w:rPr>
                <w:rFonts w:ascii="Tempus Sans ITC" w:hAnsi="Tempus Sans ITC"/>
                <w:b w:val="0"/>
                <w:caps w:val="0"/>
                <w:sz w:val="18"/>
                <w:szCs w:val="18"/>
                <w:lang w:val="it-IT"/>
              </w:rPr>
              <w:t>5 – 500</w:t>
            </w:r>
          </w:p>
        </w:tc>
        <w:tc>
          <w:tcPr>
            <w:tcW w:w="1620" w:type="dxa"/>
            <w:shd w:val="clear" w:color="auto" w:fill="auto"/>
            <w:vAlign w:val="center"/>
          </w:tcPr>
          <w:p w:rsidR="00F304DA" w:rsidRPr="00920B9E" w:rsidRDefault="00F304DA" w:rsidP="00920B9E">
            <w:pPr>
              <w:jc w:val="center"/>
              <w:rPr>
                <w:rFonts w:ascii="Tempus Sans ITC" w:hAnsi="Tempus Sans ITC"/>
                <w:b w:val="0"/>
                <w:caps w:val="0"/>
                <w:sz w:val="18"/>
                <w:szCs w:val="18"/>
                <w:lang w:val="it-IT"/>
              </w:rPr>
            </w:pPr>
            <w:r w:rsidRPr="00920B9E">
              <w:rPr>
                <w:rFonts w:ascii="Tempus Sans ITC" w:hAnsi="Tempus Sans ITC"/>
                <w:b w:val="0"/>
                <w:caps w:val="0"/>
                <w:sz w:val="18"/>
                <w:szCs w:val="18"/>
                <w:lang w:val="it-IT"/>
              </w:rPr>
              <w:t>15 – 500</w:t>
            </w:r>
          </w:p>
        </w:tc>
        <w:tc>
          <w:tcPr>
            <w:tcW w:w="1260" w:type="dxa"/>
            <w:shd w:val="clear" w:color="auto" w:fill="auto"/>
            <w:vAlign w:val="center"/>
          </w:tcPr>
          <w:p w:rsidR="00F304DA" w:rsidRPr="00920B9E" w:rsidRDefault="00F304DA" w:rsidP="00920B9E">
            <w:pPr>
              <w:jc w:val="center"/>
              <w:rPr>
                <w:rFonts w:ascii="Tempus Sans ITC" w:hAnsi="Tempus Sans ITC"/>
                <w:b w:val="0"/>
                <w:caps w:val="0"/>
                <w:sz w:val="18"/>
                <w:szCs w:val="18"/>
                <w:lang w:val="it-IT"/>
              </w:rPr>
            </w:pPr>
            <w:r w:rsidRPr="00920B9E">
              <w:rPr>
                <w:rFonts w:ascii="Tempus Sans ITC" w:hAnsi="Tempus Sans ITC"/>
                <w:b w:val="0"/>
                <w:caps w:val="0"/>
                <w:sz w:val="18"/>
                <w:szCs w:val="18"/>
                <w:lang w:val="it-IT"/>
              </w:rPr>
              <w:t>a</w:t>
            </w:r>
          </w:p>
        </w:tc>
        <w:tc>
          <w:tcPr>
            <w:tcW w:w="1080" w:type="dxa"/>
            <w:shd w:val="clear" w:color="auto" w:fill="auto"/>
            <w:vAlign w:val="center"/>
          </w:tcPr>
          <w:p w:rsidR="00F304DA" w:rsidRPr="00920B9E" w:rsidRDefault="00F304DA" w:rsidP="00920B9E">
            <w:pPr>
              <w:jc w:val="center"/>
              <w:rPr>
                <w:rFonts w:ascii="Tempus Sans ITC" w:hAnsi="Tempus Sans ITC"/>
                <w:b w:val="0"/>
                <w:caps w:val="0"/>
                <w:sz w:val="18"/>
                <w:szCs w:val="18"/>
                <w:lang w:val="it-IT"/>
              </w:rPr>
            </w:pPr>
            <w:r w:rsidRPr="00920B9E">
              <w:rPr>
                <w:rFonts w:ascii="Tempus Sans ITC" w:hAnsi="Tempus Sans ITC"/>
                <w:b w:val="0"/>
                <w:caps w:val="0"/>
                <w:sz w:val="18"/>
                <w:szCs w:val="18"/>
                <w:lang w:val="it-IT"/>
              </w:rPr>
              <w:t>-</w:t>
            </w:r>
          </w:p>
        </w:tc>
        <w:tc>
          <w:tcPr>
            <w:tcW w:w="2160" w:type="dxa"/>
            <w:shd w:val="clear" w:color="auto" w:fill="auto"/>
            <w:vAlign w:val="center"/>
          </w:tcPr>
          <w:p w:rsidR="00F304DA" w:rsidRPr="00920B9E" w:rsidRDefault="00F304DA" w:rsidP="00F85A5D">
            <w:pPr>
              <w:rPr>
                <w:rFonts w:ascii="Tempus Sans ITC" w:hAnsi="Tempus Sans ITC"/>
                <w:b w:val="0"/>
                <w:caps w:val="0"/>
                <w:sz w:val="16"/>
                <w:szCs w:val="16"/>
              </w:rPr>
            </w:pPr>
            <w:r w:rsidRPr="00920B9E">
              <w:rPr>
                <w:rFonts w:ascii="Tempus Sans ITC" w:hAnsi="Tempus Sans ITC"/>
                <w:b w:val="0"/>
                <w:caps w:val="0"/>
                <w:sz w:val="16"/>
                <w:szCs w:val="16"/>
              </w:rPr>
              <w:t>25 to 501, where</w:t>
            </w:r>
          </w:p>
          <w:p w:rsidR="00F304DA" w:rsidRPr="00920B9E" w:rsidRDefault="00F304DA" w:rsidP="00F85A5D">
            <w:pPr>
              <w:rPr>
                <w:rFonts w:ascii="Tempus Sans ITC" w:hAnsi="Tempus Sans ITC"/>
                <w:b w:val="0"/>
                <w:caps w:val="0"/>
                <w:sz w:val="16"/>
                <w:szCs w:val="16"/>
                <w:vertAlign w:val="superscript"/>
              </w:rPr>
            </w:pPr>
            <w:r w:rsidRPr="00920B9E">
              <w:rPr>
                <w:rFonts w:ascii="Tempus Sans ITC" w:hAnsi="Tempus Sans ITC"/>
                <w:b w:val="0"/>
                <w:caps w:val="0"/>
                <w:sz w:val="16"/>
                <w:szCs w:val="16"/>
              </w:rPr>
              <w:t>t = 1250f/I</w:t>
            </w:r>
            <w:r w:rsidRPr="00920B9E">
              <w:rPr>
                <w:rFonts w:ascii="Tempus Sans ITC" w:hAnsi="Tempus Sans ITC"/>
                <w:b w:val="0"/>
                <w:caps w:val="0"/>
                <w:sz w:val="16"/>
                <w:szCs w:val="16"/>
                <w:vertAlign w:val="superscript"/>
              </w:rPr>
              <w:t>2</w:t>
            </w:r>
          </w:p>
        </w:tc>
      </w:tr>
      <w:tr w:rsidR="00920B9E" w:rsidRPr="00921C0A" w:rsidTr="00920B9E">
        <w:tc>
          <w:tcPr>
            <w:tcW w:w="901" w:type="dxa"/>
            <w:shd w:val="clear" w:color="auto" w:fill="auto"/>
            <w:vAlign w:val="center"/>
          </w:tcPr>
          <w:p w:rsidR="00F304DA" w:rsidRPr="00920B9E" w:rsidRDefault="00F304DA" w:rsidP="00920B9E">
            <w:pPr>
              <w:jc w:val="center"/>
              <w:rPr>
                <w:rFonts w:ascii="Tempus Sans ITC" w:hAnsi="Tempus Sans ITC"/>
                <w:b w:val="0"/>
                <w:caps w:val="0"/>
                <w:sz w:val="18"/>
                <w:szCs w:val="18"/>
                <w:lang w:val="it-IT"/>
              </w:rPr>
            </w:pPr>
            <w:r w:rsidRPr="00920B9E">
              <w:rPr>
                <w:rFonts w:ascii="Tempus Sans ITC" w:hAnsi="Tempus Sans ITC"/>
                <w:b w:val="0"/>
                <w:caps w:val="0"/>
                <w:sz w:val="18"/>
                <w:szCs w:val="18"/>
                <w:lang w:val="it-IT"/>
              </w:rPr>
              <w:t>II</w:t>
            </w:r>
          </w:p>
        </w:tc>
        <w:tc>
          <w:tcPr>
            <w:tcW w:w="1439" w:type="dxa"/>
            <w:shd w:val="clear" w:color="auto" w:fill="auto"/>
            <w:vAlign w:val="center"/>
          </w:tcPr>
          <w:p w:rsidR="00F304DA" w:rsidRPr="00920B9E" w:rsidRDefault="00F304DA" w:rsidP="00920B9E">
            <w:pPr>
              <w:jc w:val="center"/>
              <w:rPr>
                <w:rFonts w:ascii="Tempus Sans ITC" w:hAnsi="Tempus Sans ITC"/>
                <w:b w:val="0"/>
                <w:caps w:val="0"/>
                <w:sz w:val="18"/>
                <w:szCs w:val="18"/>
                <w:lang w:val="it-IT"/>
              </w:rPr>
            </w:pPr>
            <w:r w:rsidRPr="00920B9E">
              <w:rPr>
                <w:rFonts w:ascii="Tempus Sans ITC" w:hAnsi="Tempus Sans ITC"/>
                <w:b w:val="0"/>
                <w:caps w:val="0"/>
                <w:sz w:val="18"/>
                <w:szCs w:val="18"/>
                <w:lang w:val="it-IT"/>
              </w:rPr>
              <w:t>501 – 1667</w:t>
            </w:r>
          </w:p>
        </w:tc>
        <w:tc>
          <w:tcPr>
            <w:tcW w:w="1620" w:type="dxa"/>
            <w:shd w:val="clear" w:color="auto" w:fill="auto"/>
            <w:vAlign w:val="center"/>
          </w:tcPr>
          <w:p w:rsidR="00F304DA" w:rsidRPr="00920B9E" w:rsidRDefault="00F304DA" w:rsidP="00920B9E">
            <w:pPr>
              <w:jc w:val="center"/>
              <w:rPr>
                <w:rFonts w:ascii="Tempus Sans ITC" w:hAnsi="Tempus Sans ITC"/>
                <w:b w:val="0"/>
                <w:caps w:val="0"/>
                <w:sz w:val="18"/>
                <w:szCs w:val="18"/>
                <w:lang w:val="it-IT"/>
              </w:rPr>
            </w:pPr>
            <w:r w:rsidRPr="00920B9E">
              <w:rPr>
                <w:rFonts w:ascii="Tempus Sans ITC" w:hAnsi="Tempus Sans ITC"/>
                <w:b w:val="0"/>
                <w:caps w:val="0"/>
                <w:sz w:val="18"/>
                <w:szCs w:val="18"/>
                <w:lang w:val="it-IT"/>
              </w:rPr>
              <w:t>501 – 5000</w:t>
            </w:r>
          </w:p>
        </w:tc>
        <w:tc>
          <w:tcPr>
            <w:tcW w:w="1260" w:type="dxa"/>
            <w:shd w:val="clear" w:color="auto" w:fill="auto"/>
            <w:vAlign w:val="center"/>
          </w:tcPr>
          <w:p w:rsidR="00F304DA" w:rsidRPr="00920B9E" w:rsidRDefault="00F304DA" w:rsidP="00920B9E">
            <w:pPr>
              <w:jc w:val="center"/>
              <w:rPr>
                <w:rFonts w:ascii="Tempus Sans ITC" w:hAnsi="Tempus Sans ITC"/>
                <w:b w:val="0"/>
                <w:caps w:val="0"/>
                <w:sz w:val="18"/>
                <w:szCs w:val="18"/>
                <w:lang w:val="it-IT"/>
              </w:rPr>
            </w:pPr>
            <w:r w:rsidRPr="00920B9E">
              <w:rPr>
                <w:rFonts w:ascii="Tempus Sans ITC" w:hAnsi="Tempus Sans ITC"/>
                <w:b w:val="0"/>
                <w:caps w:val="0"/>
                <w:sz w:val="18"/>
                <w:szCs w:val="18"/>
                <w:lang w:val="it-IT"/>
              </w:rPr>
              <w:t>a atau a + b</w:t>
            </w:r>
          </w:p>
        </w:tc>
        <w:tc>
          <w:tcPr>
            <w:tcW w:w="1080" w:type="dxa"/>
            <w:shd w:val="clear" w:color="auto" w:fill="auto"/>
            <w:vAlign w:val="center"/>
          </w:tcPr>
          <w:p w:rsidR="00F304DA" w:rsidRPr="00920B9E" w:rsidRDefault="00F304DA" w:rsidP="00920B9E">
            <w:pPr>
              <w:jc w:val="center"/>
              <w:rPr>
                <w:rFonts w:ascii="Tempus Sans ITC" w:hAnsi="Tempus Sans ITC"/>
                <w:b w:val="0"/>
                <w:caps w:val="0"/>
                <w:sz w:val="18"/>
                <w:szCs w:val="18"/>
                <w:lang w:val="it-IT"/>
              </w:rPr>
            </w:pPr>
            <w:r w:rsidRPr="00920B9E">
              <w:rPr>
                <w:rFonts w:ascii="Tempus Sans ITC" w:hAnsi="Tempus Sans ITC"/>
                <w:b w:val="0"/>
                <w:caps w:val="0"/>
                <w:sz w:val="18"/>
                <w:szCs w:val="18"/>
                <w:lang w:val="it-IT"/>
              </w:rPr>
              <w:t>10</w:t>
            </w:r>
          </w:p>
        </w:tc>
        <w:tc>
          <w:tcPr>
            <w:tcW w:w="2160" w:type="dxa"/>
            <w:shd w:val="clear" w:color="auto" w:fill="auto"/>
            <w:vAlign w:val="center"/>
          </w:tcPr>
          <w:p w:rsidR="00F304DA" w:rsidRPr="00920B9E" w:rsidRDefault="00F304DA" w:rsidP="00F85A5D">
            <w:pPr>
              <w:rPr>
                <w:rFonts w:ascii="Tempus Sans ITC" w:hAnsi="Tempus Sans ITC"/>
                <w:b w:val="0"/>
                <w:caps w:val="0"/>
                <w:sz w:val="16"/>
                <w:szCs w:val="16"/>
              </w:rPr>
            </w:pPr>
            <w:r w:rsidRPr="00920B9E">
              <w:rPr>
                <w:rFonts w:ascii="Tempus Sans ITC" w:hAnsi="Tempus Sans ITC"/>
                <w:b w:val="0"/>
                <w:caps w:val="0"/>
                <w:sz w:val="16"/>
                <w:szCs w:val="16"/>
              </w:rPr>
              <w:t>70 to 100% of maximum posible fault where I</w:t>
            </w:r>
            <w:r w:rsidRPr="00920B9E">
              <w:rPr>
                <w:rFonts w:ascii="Tempus Sans ITC" w:hAnsi="Tempus Sans ITC"/>
                <w:b w:val="0"/>
                <w:caps w:val="0"/>
                <w:sz w:val="16"/>
                <w:szCs w:val="16"/>
                <w:vertAlign w:val="superscript"/>
              </w:rPr>
              <w:t>2</w:t>
            </w:r>
            <w:r w:rsidRPr="00920B9E">
              <w:rPr>
                <w:rFonts w:ascii="Tempus Sans ITC" w:hAnsi="Tempus Sans ITC"/>
                <w:b w:val="0"/>
                <w:caps w:val="0"/>
                <w:sz w:val="16"/>
                <w:szCs w:val="16"/>
              </w:rPr>
              <w:t>t = K</w:t>
            </w:r>
          </w:p>
          <w:p w:rsidR="00F304DA" w:rsidRPr="00920B9E" w:rsidRDefault="00F304DA" w:rsidP="00F85A5D">
            <w:pPr>
              <w:rPr>
                <w:rFonts w:ascii="Tempus Sans ITC" w:hAnsi="Tempus Sans ITC"/>
                <w:b w:val="0"/>
                <w:caps w:val="0"/>
                <w:sz w:val="16"/>
                <w:szCs w:val="16"/>
              </w:rPr>
            </w:pPr>
            <w:r w:rsidRPr="00920B9E">
              <w:rPr>
                <w:rFonts w:ascii="Tempus Sans ITC" w:hAnsi="Tempus Sans ITC"/>
                <w:b w:val="0"/>
                <w:caps w:val="0"/>
                <w:sz w:val="16"/>
                <w:szCs w:val="16"/>
              </w:rPr>
              <w:t>K is determined at maximum I where t = 2</w:t>
            </w:r>
          </w:p>
        </w:tc>
      </w:tr>
      <w:tr w:rsidR="00920B9E" w:rsidRPr="00921C0A" w:rsidTr="00920B9E">
        <w:tc>
          <w:tcPr>
            <w:tcW w:w="901" w:type="dxa"/>
            <w:shd w:val="clear" w:color="auto" w:fill="auto"/>
            <w:vAlign w:val="center"/>
          </w:tcPr>
          <w:p w:rsidR="00F304DA" w:rsidRPr="00920B9E" w:rsidRDefault="00F304DA" w:rsidP="00920B9E">
            <w:pPr>
              <w:jc w:val="center"/>
              <w:rPr>
                <w:rFonts w:ascii="Tempus Sans ITC" w:hAnsi="Tempus Sans ITC"/>
                <w:b w:val="0"/>
                <w:caps w:val="0"/>
                <w:sz w:val="18"/>
                <w:szCs w:val="18"/>
                <w:lang w:val="it-IT"/>
              </w:rPr>
            </w:pPr>
            <w:r w:rsidRPr="00920B9E">
              <w:rPr>
                <w:rFonts w:ascii="Tempus Sans ITC" w:hAnsi="Tempus Sans ITC"/>
                <w:b w:val="0"/>
                <w:caps w:val="0"/>
                <w:sz w:val="18"/>
                <w:szCs w:val="18"/>
                <w:lang w:val="it-IT"/>
              </w:rPr>
              <w:t>III</w:t>
            </w:r>
          </w:p>
        </w:tc>
        <w:tc>
          <w:tcPr>
            <w:tcW w:w="1439" w:type="dxa"/>
            <w:shd w:val="clear" w:color="auto" w:fill="auto"/>
            <w:vAlign w:val="center"/>
          </w:tcPr>
          <w:p w:rsidR="00F304DA" w:rsidRPr="00920B9E" w:rsidRDefault="00F304DA" w:rsidP="00920B9E">
            <w:pPr>
              <w:jc w:val="center"/>
              <w:rPr>
                <w:rFonts w:ascii="Tempus Sans ITC" w:hAnsi="Tempus Sans ITC"/>
                <w:b w:val="0"/>
                <w:caps w:val="0"/>
                <w:sz w:val="18"/>
                <w:szCs w:val="18"/>
                <w:lang w:val="it-IT"/>
              </w:rPr>
            </w:pPr>
            <w:r w:rsidRPr="00920B9E">
              <w:rPr>
                <w:rFonts w:ascii="Tempus Sans ITC" w:hAnsi="Tempus Sans ITC"/>
                <w:b w:val="0"/>
                <w:caps w:val="0"/>
                <w:sz w:val="18"/>
                <w:szCs w:val="18"/>
                <w:lang w:val="it-IT"/>
              </w:rPr>
              <w:t>1668 – 10.000</w:t>
            </w:r>
          </w:p>
        </w:tc>
        <w:tc>
          <w:tcPr>
            <w:tcW w:w="1620" w:type="dxa"/>
            <w:shd w:val="clear" w:color="auto" w:fill="auto"/>
            <w:vAlign w:val="center"/>
          </w:tcPr>
          <w:p w:rsidR="00F304DA" w:rsidRPr="00920B9E" w:rsidRDefault="00F304DA" w:rsidP="00920B9E">
            <w:pPr>
              <w:jc w:val="center"/>
              <w:rPr>
                <w:rFonts w:ascii="Tempus Sans ITC" w:hAnsi="Tempus Sans ITC"/>
                <w:b w:val="0"/>
                <w:caps w:val="0"/>
                <w:sz w:val="18"/>
                <w:szCs w:val="18"/>
                <w:lang w:val="it-IT"/>
              </w:rPr>
            </w:pPr>
            <w:r w:rsidRPr="00920B9E">
              <w:rPr>
                <w:rFonts w:ascii="Tempus Sans ITC" w:hAnsi="Tempus Sans ITC"/>
                <w:b w:val="0"/>
                <w:caps w:val="0"/>
                <w:sz w:val="18"/>
                <w:szCs w:val="18"/>
                <w:lang w:val="it-IT"/>
              </w:rPr>
              <w:t>5001 – 30.000</w:t>
            </w:r>
          </w:p>
        </w:tc>
        <w:tc>
          <w:tcPr>
            <w:tcW w:w="1260" w:type="dxa"/>
            <w:shd w:val="clear" w:color="auto" w:fill="auto"/>
            <w:vAlign w:val="center"/>
          </w:tcPr>
          <w:p w:rsidR="00F304DA" w:rsidRPr="00920B9E" w:rsidRDefault="00F304DA" w:rsidP="00920B9E">
            <w:pPr>
              <w:jc w:val="center"/>
              <w:rPr>
                <w:rFonts w:ascii="Tempus Sans ITC" w:hAnsi="Tempus Sans ITC"/>
                <w:b w:val="0"/>
                <w:caps w:val="0"/>
                <w:sz w:val="18"/>
                <w:szCs w:val="18"/>
                <w:lang w:val="it-IT"/>
              </w:rPr>
            </w:pPr>
            <w:r w:rsidRPr="00920B9E">
              <w:rPr>
                <w:rFonts w:ascii="Tempus Sans ITC" w:hAnsi="Tempus Sans ITC"/>
                <w:b w:val="0"/>
                <w:caps w:val="0"/>
                <w:sz w:val="18"/>
                <w:szCs w:val="18"/>
                <w:lang w:val="it-IT"/>
              </w:rPr>
              <w:t>a atau a + c</w:t>
            </w:r>
          </w:p>
        </w:tc>
        <w:tc>
          <w:tcPr>
            <w:tcW w:w="1080" w:type="dxa"/>
            <w:shd w:val="clear" w:color="auto" w:fill="auto"/>
            <w:vAlign w:val="center"/>
          </w:tcPr>
          <w:p w:rsidR="00F304DA" w:rsidRPr="00920B9E" w:rsidRDefault="00F304DA" w:rsidP="00920B9E">
            <w:pPr>
              <w:jc w:val="center"/>
              <w:rPr>
                <w:rFonts w:ascii="Tempus Sans ITC" w:hAnsi="Tempus Sans ITC"/>
                <w:b w:val="0"/>
                <w:caps w:val="0"/>
                <w:sz w:val="18"/>
                <w:szCs w:val="18"/>
                <w:lang w:val="it-IT"/>
              </w:rPr>
            </w:pPr>
            <w:r w:rsidRPr="00920B9E">
              <w:rPr>
                <w:rFonts w:ascii="Tempus Sans ITC" w:hAnsi="Tempus Sans ITC"/>
                <w:b w:val="0"/>
                <w:caps w:val="0"/>
                <w:sz w:val="18"/>
                <w:szCs w:val="18"/>
                <w:lang w:val="it-IT"/>
              </w:rPr>
              <w:t>5</w:t>
            </w:r>
          </w:p>
        </w:tc>
        <w:tc>
          <w:tcPr>
            <w:tcW w:w="2160" w:type="dxa"/>
            <w:shd w:val="clear" w:color="auto" w:fill="auto"/>
            <w:vAlign w:val="center"/>
          </w:tcPr>
          <w:p w:rsidR="00F304DA" w:rsidRPr="00920B9E" w:rsidRDefault="00F304DA" w:rsidP="00F85A5D">
            <w:pPr>
              <w:rPr>
                <w:rFonts w:ascii="Tempus Sans ITC" w:hAnsi="Tempus Sans ITC"/>
                <w:b w:val="0"/>
                <w:caps w:val="0"/>
                <w:sz w:val="16"/>
                <w:szCs w:val="16"/>
              </w:rPr>
            </w:pPr>
            <w:r w:rsidRPr="00920B9E">
              <w:rPr>
                <w:rFonts w:ascii="Tempus Sans ITC" w:hAnsi="Tempus Sans ITC"/>
                <w:b w:val="0"/>
                <w:caps w:val="0"/>
                <w:sz w:val="16"/>
                <w:szCs w:val="16"/>
              </w:rPr>
              <w:t>50 to 100% of maximum posible fault where I</w:t>
            </w:r>
            <w:r w:rsidRPr="00920B9E">
              <w:rPr>
                <w:rFonts w:ascii="Tempus Sans ITC" w:hAnsi="Tempus Sans ITC"/>
                <w:b w:val="0"/>
                <w:caps w:val="0"/>
                <w:sz w:val="16"/>
                <w:szCs w:val="16"/>
                <w:vertAlign w:val="superscript"/>
              </w:rPr>
              <w:t>2</w:t>
            </w:r>
            <w:r w:rsidRPr="00920B9E">
              <w:rPr>
                <w:rFonts w:ascii="Tempus Sans ITC" w:hAnsi="Tempus Sans ITC"/>
                <w:b w:val="0"/>
                <w:caps w:val="0"/>
                <w:sz w:val="16"/>
                <w:szCs w:val="16"/>
              </w:rPr>
              <w:t>t = K</w:t>
            </w:r>
          </w:p>
          <w:p w:rsidR="00F304DA" w:rsidRPr="00920B9E" w:rsidRDefault="00F304DA" w:rsidP="00F85A5D">
            <w:pPr>
              <w:rPr>
                <w:rFonts w:ascii="Tempus Sans ITC" w:hAnsi="Tempus Sans ITC"/>
                <w:b w:val="0"/>
                <w:caps w:val="0"/>
                <w:sz w:val="16"/>
                <w:szCs w:val="16"/>
              </w:rPr>
            </w:pPr>
            <w:r w:rsidRPr="00920B9E">
              <w:rPr>
                <w:rFonts w:ascii="Tempus Sans ITC" w:hAnsi="Tempus Sans ITC"/>
                <w:b w:val="0"/>
                <w:caps w:val="0"/>
                <w:sz w:val="16"/>
                <w:szCs w:val="16"/>
              </w:rPr>
              <w:t>K is determined at maximum I where t = 2</w:t>
            </w:r>
          </w:p>
        </w:tc>
      </w:tr>
      <w:tr w:rsidR="00920B9E" w:rsidRPr="00921C0A" w:rsidTr="00920B9E">
        <w:tc>
          <w:tcPr>
            <w:tcW w:w="901" w:type="dxa"/>
            <w:shd w:val="clear" w:color="auto" w:fill="auto"/>
            <w:vAlign w:val="center"/>
          </w:tcPr>
          <w:p w:rsidR="00F304DA" w:rsidRPr="00920B9E" w:rsidRDefault="00F304DA" w:rsidP="00920B9E">
            <w:pPr>
              <w:jc w:val="center"/>
              <w:rPr>
                <w:rFonts w:ascii="Tempus Sans ITC" w:hAnsi="Tempus Sans ITC"/>
                <w:b w:val="0"/>
                <w:caps w:val="0"/>
                <w:sz w:val="18"/>
                <w:szCs w:val="18"/>
                <w:lang w:val="it-IT"/>
              </w:rPr>
            </w:pPr>
            <w:r w:rsidRPr="00920B9E">
              <w:rPr>
                <w:rFonts w:ascii="Tempus Sans ITC" w:hAnsi="Tempus Sans ITC"/>
                <w:b w:val="0"/>
                <w:caps w:val="0"/>
                <w:sz w:val="18"/>
                <w:szCs w:val="18"/>
                <w:lang w:val="it-IT"/>
              </w:rPr>
              <w:t>IV</w:t>
            </w:r>
          </w:p>
        </w:tc>
        <w:tc>
          <w:tcPr>
            <w:tcW w:w="1439" w:type="dxa"/>
            <w:shd w:val="clear" w:color="auto" w:fill="auto"/>
            <w:vAlign w:val="center"/>
          </w:tcPr>
          <w:p w:rsidR="00F304DA" w:rsidRPr="00920B9E" w:rsidRDefault="00F304DA" w:rsidP="00920B9E">
            <w:pPr>
              <w:jc w:val="center"/>
              <w:rPr>
                <w:rFonts w:ascii="Tempus Sans ITC" w:hAnsi="Tempus Sans ITC"/>
                <w:b w:val="0"/>
                <w:caps w:val="0"/>
                <w:sz w:val="18"/>
                <w:szCs w:val="18"/>
                <w:lang w:val="it-IT"/>
              </w:rPr>
            </w:pPr>
            <w:r w:rsidRPr="00920B9E">
              <w:rPr>
                <w:rFonts w:ascii="Tempus Sans ITC" w:hAnsi="Tempus Sans ITC"/>
                <w:b w:val="0"/>
                <w:caps w:val="0"/>
                <w:sz w:val="18"/>
                <w:szCs w:val="18"/>
                <w:lang w:val="it-IT"/>
              </w:rPr>
              <w:t>&gt; 10 MVA</w:t>
            </w:r>
          </w:p>
        </w:tc>
        <w:tc>
          <w:tcPr>
            <w:tcW w:w="1620" w:type="dxa"/>
            <w:shd w:val="clear" w:color="auto" w:fill="auto"/>
            <w:vAlign w:val="center"/>
          </w:tcPr>
          <w:p w:rsidR="00F304DA" w:rsidRPr="00920B9E" w:rsidRDefault="00F304DA" w:rsidP="00920B9E">
            <w:pPr>
              <w:jc w:val="center"/>
              <w:rPr>
                <w:rFonts w:ascii="Tempus Sans ITC" w:hAnsi="Tempus Sans ITC"/>
                <w:b w:val="0"/>
                <w:caps w:val="0"/>
                <w:sz w:val="18"/>
                <w:szCs w:val="18"/>
                <w:lang w:val="it-IT"/>
              </w:rPr>
            </w:pPr>
            <w:r w:rsidRPr="00920B9E">
              <w:rPr>
                <w:rFonts w:ascii="Tempus Sans ITC" w:hAnsi="Tempus Sans ITC"/>
                <w:b w:val="0"/>
                <w:caps w:val="0"/>
                <w:sz w:val="18"/>
                <w:szCs w:val="18"/>
                <w:lang w:val="it-IT"/>
              </w:rPr>
              <w:t>&gt; 30 MVA</w:t>
            </w:r>
          </w:p>
        </w:tc>
        <w:tc>
          <w:tcPr>
            <w:tcW w:w="1260" w:type="dxa"/>
            <w:shd w:val="clear" w:color="auto" w:fill="auto"/>
            <w:vAlign w:val="center"/>
          </w:tcPr>
          <w:p w:rsidR="00F304DA" w:rsidRPr="00920B9E" w:rsidRDefault="00F304DA" w:rsidP="00920B9E">
            <w:pPr>
              <w:jc w:val="center"/>
              <w:rPr>
                <w:rFonts w:ascii="Tempus Sans ITC" w:hAnsi="Tempus Sans ITC"/>
                <w:b w:val="0"/>
                <w:caps w:val="0"/>
                <w:sz w:val="18"/>
                <w:szCs w:val="18"/>
                <w:lang w:val="it-IT"/>
              </w:rPr>
            </w:pPr>
            <w:r w:rsidRPr="00920B9E">
              <w:rPr>
                <w:rFonts w:ascii="Tempus Sans ITC" w:hAnsi="Tempus Sans ITC"/>
                <w:b w:val="0"/>
                <w:caps w:val="0"/>
                <w:sz w:val="18"/>
                <w:szCs w:val="18"/>
                <w:lang w:val="it-IT"/>
              </w:rPr>
              <w:t>a + c</w:t>
            </w:r>
          </w:p>
        </w:tc>
        <w:tc>
          <w:tcPr>
            <w:tcW w:w="1080" w:type="dxa"/>
            <w:shd w:val="clear" w:color="auto" w:fill="auto"/>
            <w:vAlign w:val="center"/>
          </w:tcPr>
          <w:p w:rsidR="00F304DA" w:rsidRPr="00920B9E" w:rsidRDefault="00F304DA" w:rsidP="00920B9E">
            <w:pPr>
              <w:jc w:val="center"/>
              <w:rPr>
                <w:rFonts w:ascii="Tempus Sans ITC" w:hAnsi="Tempus Sans ITC"/>
                <w:b w:val="0"/>
                <w:caps w:val="0"/>
                <w:sz w:val="18"/>
                <w:szCs w:val="18"/>
                <w:lang w:val="it-IT"/>
              </w:rPr>
            </w:pPr>
            <w:r w:rsidRPr="00920B9E">
              <w:rPr>
                <w:rFonts w:ascii="Tempus Sans ITC" w:hAnsi="Tempus Sans ITC"/>
                <w:b w:val="0"/>
                <w:caps w:val="0"/>
                <w:sz w:val="18"/>
                <w:szCs w:val="18"/>
                <w:lang w:val="it-IT"/>
              </w:rPr>
              <w:t>-</w:t>
            </w:r>
          </w:p>
        </w:tc>
        <w:tc>
          <w:tcPr>
            <w:tcW w:w="2160" w:type="dxa"/>
            <w:shd w:val="clear" w:color="auto" w:fill="auto"/>
            <w:vAlign w:val="center"/>
          </w:tcPr>
          <w:p w:rsidR="00F304DA" w:rsidRPr="00920B9E" w:rsidRDefault="00F304DA" w:rsidP="00F85A5D">
            <w:pPr>
              <w:rPr>
                <w:rFonts w:ascii="Tempus Sans ITC" w:hAnsi="Tempus Sans ITC"/>
                <w:b w:val="0"/>
                <w:caps w:val="0"/>
                <w:sz w:val="16"/>
                <w:szCs w:val="16"/>
                <w:lang w:val="it-IT"/>
              </w:rPr>
            </w:pPr>
            <w:r w:rsidRPr="00920B9E">
              <w:rPr>
                <w:rFonts w:ascii="Tempus Sans ITC" w:hAnsi="Tempus Sans ITC"/>
                <w:b w:val="0"/>
                <w:caps w:val="0"/>
                <w:sz w:val="16"/>
                <w:szCs w:val="16"/>
                <w:lang w:val="it-IT"/>
              </w:rPr>
              <w:t>Same as catagori III</w:t>
            </w:r>
          </w:p>
        </w:tc>
      </w:tr>
    </w:tbl>
    <w:p w:rsidR="00F304DA" w:rsidRPr="004F40F0" w:rsidRDefault="00F304DA" w:rsidP="00F85A5D">
      <w:pPr>
        <w:pStyle w:val="BodyText3"/>
        <w:rPr>
          <w:rFonts w:ascii="Tempus Sans ITC" w:hAnsi="Tempus Sans ITC"/>
          <w:color w:val="auto"/>
          <w:sz w:val="24"/>
          <w:lang w:val="it-IT"/>
        </w:rPr>
      </w:pPr>
    </w:p>
    <w:p w:rsidR="00F304DA" w:rsidRPr="00052B75" w:rsidRDefault="00F304DA" w:rsidP="00F85A5D">
      <w:pPr>
        <w:pStyle w:val="BodyText3"/>
        <w:rPr>
          <w:rFonts w:ascii="Tempus Sans ITC" w:hAnsi="Tempus Sans ITC"/>
          <w:color w:val="auto"/>
          <w:sz w:val="24"/>
          <w:lang w:val="it-IT"/>
        </w:rPr>
      </w:pPr>
      <w:r w:rsidRPr="00052B75">
        <w:rPr>
          <w:rFonts w:ascii="Tempus Sans ITC" w:hAnsi="Tempus Sans ITC"/>
          <w:color w:val="auto"/>
          <w:sz w:val="24"/>
          <w:lang w:val="it-IT"/>
        </w:rPr>
        <w:t>Standar yang baru memiliki 6 kurva; masing-masing satu untuk katagori I dan IV, dan sisanya untuk katagori III dan IV. Kurva dasar ditunjukkan dengan garis penuh pada Gambar 8</w:t>
      </w:r>
      <w:r w:rsidR="007307FF" w:rsidRPr="00052B75">
        <w:rPr>
          <w:rFonts w:ascii="Tempus Sans ITC" w:hAnsi="Tempus Sans ITC"/>
          <w:color w:val="auto"/>
          <w:sz w:val="24"/>
          <w:lang w:val="it-IT"/>
        </w:rPr>
        <w:t>-</w:t>
      </w:r>
      <w:r w:rsidRPr="00052B75">
        <w:rPr>
          <w:rFonts w:ascii="Tempus Sans ITC" w:hAnsi="Tempus Sans ITC"/>
          <w:color w:val="auto"/>
          <w:sz w:val="24"/>
          <w:lang w:val="it-IT"/>
        </w:rPr>
        <w:t xml:space="preserve">16 dan sama untuk semua katagori dan berlaku untuk seluruh impedansi Transformator 4%. </w:t>
      </w:r>
    </w:p>
    <w:p w:rsidR="00F304DA" w:rsidRPr="00052B75" w:rsidRDefault="00F304DA" w:rsidP="00F85A5D">
      <w:pPr>
        <w:pStyle w:val="BodyText"/>
        <w:rPr>
          <w:rFonts w:ascii="Tempus Sans ITC" w:hAnsi="Tempus Sans ITC"/>
          <w:b w:val="0"/>
          <w:caps w:val="0"/>
          <w:sz w:val="22"/>
          <w:szCs w:val="22"/>
          <w:lang w:val="it-IT"/>
        </w:rPr>
      </w:pPr>
    </w:p>
    <w:p w:rsidR="007307FF" w:rsidRPr="007307FF" w:rsidRDefault="007307FF" w:rsidP="007307FF">
      <w:pPr>
        <w:pStyle w:val="BodyText3"/>
        <w:rPr>
          <w:rFonts w:ascii="Tempus Sans ITC" w:hAnsi="Tempus Sans ITC"/>
          <w:color w:val="auto"/>
          <w:sz w:val="24"/>
          <w:lang w:val="sv-SE"/>
        </w:rPr>
      </w:pPr>
      <w:r w:rsidRPr="00631AA4">
        <w:rPr>
          <w:rFonts w:ascii="Tempus Sans ITC" w:hAnsi="Tempus Sans ITC"/>
          <w:color w:val="auto"/>
          <w:sz w:val="24"/>
          <w:lang w:val="sv-SE"/>
        </w:rPr>
        <w:t xml:space="preserve">Transformator akan mampu menahan arus 25 kali rating arusnya dalam waktu 2s. </w:t>
      </w:r>
      <w:r w:rsidRPr="007307FF">
        <w:rPr>
          <w:rFonts w:ascii="Tempus Sans ITC" w:hAnsi="Tempus Sans ITC"/>
          <w:color w:val="auto"/>
          <w:sz w:val="24"/>
          <w:lang w:val="sv-SE"/>
        </w:rPr>
        <w:t xml:space="preserve">Modifikasi kurva ditunjukkan oleh garis putus-putus dan dipakai pada Transformator dengan impedansi </w:t>
      </w:r>
      <w:r w:rsidRPr="00CA48D9">
        <w:rPr>
          <w:rFonts w:ascii="Tempus Sans ITC" w:hAnsi="Tempus Sans ITC"/>
          <w:color w:val="auto"/>
          <w:sz w:val="24"/>
        </w:rPr>
        <w:sym w:font="Symbol" w:char="F0B1"/>
      </w:r>
      <w:r w:rsidRPr="007307FF">
        <w:rPr>
          <w:rFonts w:ascii="Tempus Sans ITC" w:hAnsi="Tempus Sans ITC"/>
          <w:color w:val="auto"/>
          <w:sz w:val="24"/>
          <w:lang w:val="sv-SE"/>
        </w:rPr>
        <w:t xml:space="preserve"> 4%, tergantung seberapa sering frekuensi gangguan yang terjadi sepanjang umur Transformator. Frekuensi gangguan yang mungkin terjadi selama operasi Transformator adalah estimasi yang didasari pengalaman masa lampau dan keputusan yang ditetapkan. Tuntunan untuk membantu menentukan ini diberikan pada Gambar 8</w:t>
      </w:r>
      <w:r>
        <w:rPr>
          <w:rFonts w:ascii="Tempus Sans ITC" w:hAnsi="Tempus Sans ITC"/>
          <w:color w:val="auto"/>
          <w:sz w:val="24"/>
          <w:lang w:val="sv-SE"/>
        </w:rPr>
        <w:t>-</w:t>
      </w:r>
      <w:r w:rsidRPr="007307FF">
        <w:rPr>
          <w:rFonts w:ascii="Tempus Sans ITC" w:hAnsi="Tempus Sans ITC"/>
          <w:color w:val="auto"/>
          <w:sz w:val="24"/>
          <w:lang w:val="sv-SE"/>
        </w:rPr>
        <w:t>17. Dalam kasus yang menimbulkan keraguan, maka digunakan kurva frekuensi gangguan.</w:t>
      </w:r>
    </w:p>
    <w:p w:rsidR="00F304DA" w:rsidRPr="007307FF" w:rsidRDefault="00F304DA" w:rsidP="00F85A5D">
      <w:pPr>
        <w:pStyle w:val="BodyText"/>
        <w:jc w:val="center"/>
        <w:rPr>
          <w:rFonts w:ascii="Tempus Sans ITC" w:hAnsi="Tempus Sans ITC"/>
          <w:b w:val="0"/>
          <w:caps w:val="0"/>
          <w:sz w:val="22"/>
          <w:szCs w:val="22"/>
          <w:lang w:val="sv-SE"/>
        </w:rPr>
      </w:pPr>
    </w:p>
    <w:p w:rsidR="007307FF" w:rsidRPr="007307FF" w:rsidRDefault="007307FF" w:rsidP="007307FF">
      <w:pPr>
        <w:jc w:val="both"/>
        <w:rPr>
          <w:rFonts w:ascii="Tempus Sans ITC" w:hAnsi="Tempus Sans ITC"/>
          <w:b w:val="0"/>
          <w:caps w:val="0"/>
          <w:lang w:val="sv-SE"/>
        </w:rPr>
      </w:pPr>
      <w:r w:rsidRPr="007307FF">
        <w:rPr>
          <w:rFonts w:ascii="Tempus Sans ITC" w:hAnsi="Tempus Sans ITC"/>
          <w:b w:val="0"/>
          <w:caps w:val="0"/>
          <w:lang w:val="sv-SE"/>
        </w:rPr>
        <w:t>Aplikasi proteksi Transformator untuk memenuhi standar baru ini dapat dilakukan sebagai berikut :</w:t>
      </w:r>
    </w:p>
    <w:p w:rsidR="007307FF" w:rsidRPr="00CA48D9" w:rsidRDefault="007307FF" w:rsidP="007307FF">
      <w:pPr>
        <w:numPr>
          <w:ilvl w:val="0"/>
          <w:numId w:val="45"/>
        </w:numPr>
        <w:ind w:left="720"/>
        <w:jc w:val="both"/>
        <w:rPr>
          <w:rFonts w:ascii="Tempus Sans ITC" w:hAnsi="Tempus Sans ITC"/>
          <w:b w:val="0"/>
          <w:caps w:val="0"/>
        </w:rPr>
      </w:pPr>
      <w:r w:rsidRPr="00CA48D9">
        <w:rPr>
          <w:rFonts w:ascii="Tempus Sans ITC" w:hAnsi="Tempus Sans ITC"/>
          <w:b w:val="0"/>
          <w:caps w:val="0"/>
        </w:rPr>
        <w:t>tentukan katagori Transformator berdasarkan Tabel 8-2.</w:t>
      </w:r>
    </w:p>
    <w:p w:rsidR="007307FF" w:rsidRPr="00CA48D9" w:rsidRDefault="007307FF" w:rsidP="007307FF">
      <w:pPr>
        <w:numPr>
          <w:ilvl w:val="0"/>
          <w:numId w:val="46"/>
        </w:numPr>
        <w:ind w:left="720"/>
        <w:jc w:val="both"/>
        <w:rPr>
          <w:rFonts w:ascii="Tempus Sans ITC" w:hAnsi="Tempus Sans ITC"/>
          <w:b w:val="0"/>
          <w:caps w:val="0"/>
        </w:rPr>
      </w:pPr>
      <w:r w:rsidRPr="00CA48D9">
        <w:rPr>
          <w:rFonts w:ascii="Tempus Sans ITC" w:hAnsi="Tempus Sans ITC"/>
          <w:b w:val="0"/>
          <w:caps w:val="0"/>
        </w:rPr>
        <w:t>jika katagori II atau III, tentukan apakah pokok pelayanan kerapkali atau jarang mengalami gangguan Gambar 8</w:t>
      </w:r>
      <w:r>
        <w:rPr>
          <w:rFonts w:ascii="Tempus Sans ITC" w:hAnsi="Tempus Sans ITC"/>
          <w:b w:val="0"/>
          <w:caps w:val="0"/>
        </w:rPr>
        <w:t>-</w:t>
      </w:r>
      <w:r w:rsidRPr="00CA48D9">
        <w:rPr>
          <w:rFonts w:ascii="Tempus Sans ITC" w:hAnsi="Tempus Sans ITC"/>
          <w:b w:val="0"/>
          <w:caps w:val="0"/>
        </w:rPr>
        <w:t>17.</w:t>
      </w:r>
    </w:p>
    <w:p w:rsidR="007307FF" w:rsidRPr="007307FF" w:rsidRDefault="007307FF" w:rsidP="007307FF">
      <w:pPr>
        <w:numPr>
          <w:ilvl w:val="0"/>
          <w:numId w:val="46"/>
        </w:numPr>
        <w:ind w:left="720"/>
        <w:jc w:val="both"/>
        <w:rPr>
          <w:rFonts w:ascii="Tempus Sans ITC" w:hAnsi="Tempus Sans ITC"/>
          <w:b w:val="0"/>
          <w:caps w:val="0"/>
          <w:lang w:val="sv-SE"/>
        </w:rPr>
      </w:pPr>
      <w:r w:rsidRPr="007307FF">
        <w:rPr>
          <w:rFonts w:ascii="Tempus Sans ITC" w:hAnsi="Tempus Sans ITC"/>
          <w:b w:val="0"/>
          <w:caps w:val="0"/>
          <w:lang w:val="sv-SE"/>
        </w:rPr>
        <w:t>pilih kurva yang sesuai dari Gambar 8</w:t>
      </w:r>
      <w:r>
        <w:rPr>
          <w:rFonts w:ascii="Tempus Sans ITC" w:hAnsi="Tempus Sans ITC"/>
          <w:b w:val="0"/>
          <w:caps w:val="0"/>
          <w:lang w:val="sv-SE"/>
        </w:rPr>
        <w:t>-</w:t>
      </w:r>
      <w:r w:rsidRPr="007307FF">
        <w:rPr>
          <w:rFonts w:ascii="Tempus Sans ITC" w:hAnsi="Tempus Sans ITC"/>
          <w:b w:val="0"/>
          <w:caps w:val="0"/>
          <w:lang w:val="sv-SE"/>
        </w:rPr>
        <w:t>16</w:t>
      </w:r>
    </w:p>
    <w:p w:rsidR="007307FF" w:rsidRPr="007307FF" w:rsidRDefault="007307FF" w:rsidP="007307FF">
      <w:pPr>
        <w:numPr>
          <w:ilvl w:val="0"/>
          <w:numId w:val="46"/>
        </w:numPr>
        <w:ind w:left="720"/>
        <w:jc w:val="both"/>
        <w:rPr>
          <w:rFonts w:ascii="Tempus Sans ITC" w:hAnsi="Tempus Sans ITC"/>
          <w:b w:val="0"/>
          <w:caps w:val="0"/>
          <w:lang w:val="sv-SE"/>
        </w:rPr>
      </w:pPr>
      <w:r w:rsidRPr="007307FF">
        <w:rPr>
          <w:rFonts w:ascii="Tempus Sans ITC" w:hAnsi="Tempus Sans ITC"/>
          <w:b w:val="0"/>
          <w:caps w:val="0"/>
          <w:lang w:val="sv-SE"/>
        </w:rPr>
        <w:t>plot ulang kurva ini pada kertas-log-log menggunakan ampere berhubungan dengan Transformator. Dapat digunakan arus primer maupun sekunder. Umumnya, arus sisi sekunder digunakan untuk koordinasi dengan peralatan sekunder lain.</w:t>
      </w:r>
    </w:p>
    <w:p w:rsidR="007307FF" w:rsidRDefault="007307FF" w:rsidP="007307FF">
      <w:pPr>
        <w:numPr>
          <w:ilvl w:val="0"/>
          <w:numId w:val="46"/>
        </w:numPr>
        <w:ind w:left="720"/>
        <w:jc w:val="both"/>
        <w:rPr>
          <w:rFonts w:ascii="Tempus Sans ITC" w:hAnsi="Tempus Sans ITC"/>
          <w:b w:val="0"/>
          <w:caps w:val="0"/>
          <w:lang w:val="sv-SE"/>
        </w:rPr>
      </w:pPr>
      <w:r w:rsidRPr="007307FF">
        <w:rPr>
          <w:rFonts w:ascii="Tempus Sans ITC" w:hAnsi="Tempus Sans ITC"/>
          <w:b w:val="0"/>
          <w:caps w:val="0"/>
          <w:lang w:val="sv-SE"/>
        </w:rPr>
        <w:lastRenderedPageBreak/>
        <w:t>pilih Fuse dan atau Rele dengan Tap dan time dial, demikian seterusnya guna melindungi Transformator dan koordinasi dengan peralatan lain.</w:t>
      </w:r>
    </w:p>
    <w:p w:rsidR="0068392E" w:rsidRPr="007307FF" w:rsidRDefault="0068392E" w:rsidP="0068392E">
      <w:pPr>
        <w:ind w:left="720"/>
        <w:jc w:val="both"/>
        <w:rPr>
          <w:rFonts w:ascii="Tempus Sans ITC" w:hAnsi="Tempus Sans ITC"/>
          <w:b w:val="0"/>
          <w:caps w:val="0"/>
          <w:lang w:val="sv-SE"/>
        </w:rPr>
      </w:pPr>
    </w:p>
    <w:p w:rsidR="007307FF" w:rsidRDefault="007307FF" w:rsidP="007307FF">
      <w:pPr>
        <w:jc w:val="both"/>
        <w:rPr>
          <w:rFonts w:ascii="Tempus Sans ITC" w:hAnsi="Tempus Sans ITC"/>
          <w:b w:val="0"/>
          <w:caps w:val="0"/>
          <w:lang w:val="sv-SE"/>
        </w:rPr>
      </w:pPr>
      <w:r w:rsidRPr="007307FF">
        <w:rPr>
          <w:rFonts w:ascii="Tempus Sans ITC" w:hAnsi="Tempus Sans ITC"/>
          <w:b w:val="0"/>
          <w:caps w:val="0"/>
          <w:lang w:val="sv-SE"/>
        </w:rPr>
        <w:t>Lebih baik dan lengkap akan diilustrasikan dengan contoh berikut ini</w:t>
      </w:r>
    </w:p>
    <w:p w:rsidR="007307FF" w:rsidRPr="007307FF" w:rsidRDefault="007307FF" w:rsidP="007307FF">
      <w:pPr>
        <w:jc w:val="both"/>
        <w:rPr>
          <w:rFonts w:ascii="Tempus Sans ITC" w:hAnsi="Tempus Sans ITC"/>
          <w:b w:val="0"/>
          <w:caps w:val="0"/>
          <w:lang w:val="sv-SE"/>
        </w:rPr>
      </w:pPr>
    </w:p>
    <w:p w:rsidR="00F304DA" w:rsidRPr="00781D4F" w:rsidRDefault="00D10AEB" w:rsidP="00F85A5D">
      <w:pPr>
        <w:pStyle w:val="BodyText"/>
        <w:jc w:val="center"/>
        <w:rPr>
          <w:rFonts w:ascii="Tempus Sans ITC" w:hAnsi="Tempus Sans ITC"/>
          <w:b w:val="0"/>
          <w:caps w:val="0"/>
          <w:sz w:val="22"/>
          <w:szCs w:val="22"/>
          <w:lang w:val="es-ES_tradnl"/>
        </w:rPr>
      </w:pPr>
      <w:r>
        <w:rPr>
          <w:rFonts w:ascii="Tempus Sans ITC" w:hAnsi="Tempus Sans ITC"/>
          <w:b w:val="0"/>
          <w:caps w:val="0"/>
          <w:sz w:val="22"/>
          <w:szCs w:val="22"/>
          <w:lang w:val="es-ES_tradnl"/>
        </w:rPr>
        <w:pict>
          <v:shape id="_x0000_i1498" type="#_x0000_t75" style="width:300.05pt;height:543.1pt">
            <v:imagedata r:id="rId912" o:title="816"/>
          </v:shape>
        </w:pict>
      </w:r>
    </w:p>
    <w:p w:rsidR="00F304DA" w:rsidRPr="00781D4F" w:rsidRDefault="007307FF" w:rsidP="00F85A5D">
      <w:pPr>
        <w:pStyle w:val="BodyText"/>
        <w:jc w:val="center"/>
        <w:rPr>
          <w:rFonts w:ascii="Tempus Sans ITC" w:hAnsi="Tempus Sans ITC"/>
          <w:b w:val="0"/>
          <w:caps w:val="0"/>
          <w:sz w:val="22"/>
          <w:szCs w:val="22"/>
          <w:lang w:val="es-ES_tradnl"/>
        </w:rPr>
      </w:pPr>
      <w:r>
        <w:rPr>
          <w:rFonts w:ascii="Tempus Sans ITC" w:hAnsi="Tempus Sans ITC"/>
          <w:b w:val="0"/>
          <w:caps w:val="0"/>
          <w:sz w:val="22"/>
          <w:szCs w:val="22"/>
          <w:lang w:val="es-ES_tradnl"/>
        </w:rPr>
        <w:t>Gambar 8-</w:t>
      </w:r>
      <w:r w:rsidR="00F304DA" w:rsidRPr="00EE7807">
        <w:rPr>
          <w:rFonts w:ascii="Tempus Sans ITC" w:hAnsi="Tempus Sans ITC"/>
          <w:b w:val="0"/>
          <w:caps w:val="0"/>
          <w:sz w:val="22"/>
          <w:szCs w:val="22"/>
          <w:lang w:val="es-ES_tradnl"/>
        </w:rPr>
        <w:t>16a: Kurva gangguan langsung untuk Transformator katagori I yang sering atau jarang mengalami gangguan dan untuk katagori II dan III yang sering mengalami gangguan</w:t>
      </w:r>
      <w:r w:rsidR="00F304DA">
        <w:rPr>
          <w:rFonts w:ascii="Tempus Sans ITC" w:hAnsi="Tempus Sans ITC"/>
          <w:b w:val="0"/>
          <w:caps w:val="0"/>
          <w:sz w:val="22"/>
          <w:szCs w:val="22"/>
          <w:lang w:val="es-ES_tradnl"/>
        </w:rPr>
        <w:t xml:space="preserve"> </w:t>
      </w:r>
      <w:r w:rsidR="00F304DA" w:rsidRPr="00781D4F">
        <w:rPr>
          <w:rFonts w:ascii="Tempus Sans ITC" w:hAnsi="Tempus Sans ITC"/>
          <w:b w:val="0"/>
          <w:caps w:val="0"/>
          <w:sz w:val="22"/>
          <w:szCs w:val="22"/>
          <w:lang w:val="es-ES_tradnl"/>
        </w:rPr>
        <w:t>Gambar 816b dan c : (b). untuk Transformator Katagori II sering mengalami gangguan dan; (c). untuk Katagori II sering gangguan dan IV sering dan jarang gangguan</w:t>
      </w:r>
    </w:p>
    <w:p w:rsidR="00F304DA" w:rsidRPr="00CA48D9" w:rsidRDefault="00F304DA" w:rsidP="00F85A5D">
      <w:pPr>
        <w:jc w:val="both"/>
        <w:rPr>
          <w:rFonts w:ascii="Tempus Sans ITC" w:hAnsi="Tempus Sans ITC"/>
          <w:b w:val="0"/>
          <w:caps w:val="0"/>
          <w:lang w:val="es-ES_tradnl"/>
        </w:rPr>
      </w:pPr>
    </w:p>
    <w:p w:rsidR="00F304DA" w:rsidRPr="00203846" w:rsidRDefault="00D10AEB" w:rsidP="00F85A5D">
      <w:pPr>
        <w:jc w:val="center"/>
        <w:rPr>
          <w:rFonts w:ascii="Tempus Sans ITC" w:hAnsi="Tempus Sans ITC"/>
          <w:b w:val="0"/>
          <w:caps w:val="0"/>
          <w:lang w:val="es-ES_tradnl"/>
        </w:rPr>
      </w:pPr>
      <w:r>
        <w:rPr>
          <w:rFonts w:ascii="Tempus Sans ITC" w:hAnsi="Tempus Sans ITC"/>
          <w:b w:val="0"/>
          <w:caps w:val="0"/>
          <w:lang w:val="es-ES_tradnl"/>
        </w:rPr>
        <w:pict>
          <v:shape id="_x0000_i1499" type="#_x0000_t75" style="width:245.15pt;height:260.95pt">
            <v:imagedata r:id="rId913" o:title="817"/>
          </v:shape>
        </w:pict>
      </w:r>
    </w:p>
    <w:p w:rsidR="00F304DA" w:rsidRPr="006F102A" w:rsidRDefault="00F304DA" w:rsidP="00F85A5D">
      <w:pPr>
        <w:pStyle w:val="BodyText"/>
        <w:spacing w:after="0"/>
        <w:jc w:val="center"/>
        <w:rPr>
          <w:rFonts w:ascii="Tempus Sans ITC" w:hAnsi="Tempus Sans ITC"/>
          <w:b w:val="0"/>
          <w:caps w:val="0"/>
          <w:sz w:val="22"/>
          <w:szCs w:val="22"/>
          <w:lang w:val="es-ES_tradnl"/>
        </w:rPr>
      </w:pPr>
      <w:r w:rsidRPr="006F102A">
        <w:rPr>
          <w:rFonts w:ascii="Tempus Sans ITC" w:hAnsi="Tempus Sans ITC"/>
          <w:b w:val="0"/>
          <w:caps w:val="0"/>
          <w:sz w:val="22"/>
          <w:szCs w:val="22"/>
          <w:lang w:val="es-ES_tradnl"/>
        </w:rPr>
        <w:t>Gambar 8</w:t>
      </w:r>
      <w:r w:rsidR="007307FF">
        <w:rPr>
          <w:rFonts w:ascii="Tempus Sans ITC" w:hAnsi="Tempus Sans ITC"/>
          <w:b w:val="0"/>
          <w:caps w:val="0"/>
          <w:sz w:val="22"/>
          <w:szCs w:val="22"/>
          <w:lang w:val="es-ES_tradnl"/>
        </w:rPr>
        <w:t>-</w:t>
      </w:r>
      <w:r w:rsidRPr="006F102A">
        <w:rPr>
          <w:rFonts w:ascii="Tempus Sans ITC" w:hAnsi="Tempus Sans ITC"/>
          <w:b w:val="0"/>
          <w:caps w:val="0"/>
          <w:sz w:val="22"/>
          <w:szCs w:val="22"/>
          <w:lang w:val="es-ES_tradnl"/>
        </w:rPr>
        <w:t>17</w:t>
      </w:r>
      <w:r w:rsidR="007307FF">
        <w:rPr>
          <w:rFonts w:ascii="Tempus Sans ITC" w:hAnsi="Tempus Sans ITC"/>
          <w:b w:val="0"/>
          <w:caps w:val="0"/>
          <w:sz w:val="22"/>
          <w:szCs w:val="22"/>
          <w:lang w:val="es-ES_tradnl"/>
        </w:rPr>
        <w:t>:</w:t>
      </w:r>
      <w:r w:rsidRPr="006F102A">
        <w:rPr>
          <w:rFonts w:ascii="Tempus Sans ITC" w:hAnsi="Tempus Sans ITC"/>
          <w:b w:val="0"/>
          <w:caps w:val="0"/>
          <w:sz w:val="22"/>
          <w:szCs w:val="22"/>
          <w:lang w:val="es-ES_tradnl"/>
        </w:rPr>
        <w:t xml:space="preserve"> Acuan yang disarankan untuk menentukan zona yang potensial sering/jarang mengalami gangguan</w:t>
      </w:r>
    </w:p>
    <w:p w:rsidR="00F304DA" w:rsidRDefault="00F304DA" w:rsidP="00F85A5D">
      <w:pPr>
        <w:jc w:val="center"/>
        <w:rPr>
          <w:rFonts w:ascii="Tempus Sans ITC" w:hAnsi="Tempus Sans ITC"/>
          <w:caps w:val="0"/>
          <w:sz w:val="22"/>
          <w:lang w:val="es-ES_tradnl"/>
        </w:rPr>
      </w:pPr>
    </w:p>
    <w:p w:rsidR="00F304DA" w:rsidRPr="00CA48D9" w:rsidRDefault="00F304DA" w:rsidP="00F85A5D">
      <w:pPr>
        <w:jc w:val="center"/>
        <w:rPr>
          <w:rFonts w:ascii="Tempus Sans ITC" w:hAnsi="Tempus Sans ITC"/>
          <w:caps w:val="0"/>
          <w:sz w:val="22"/>
          <w:lang w:val="es-ES_tradnl"/>
        </w:rPr>
      </w:pPr>
    </w:p>
    <w:p w:rsidR="00F304DA" w:rsidRPr="006F102A" w:rsidRDefault="00F304DA" w:rsidP="00F85A5D">
      <w:pPr>
        <w:pStyle w:val="BodyTextIndent3"/>
        <w:spacing w:after="0"/>
        <w:ind w:left="0"/>
        <w:jc w:val="both"/>
        <w:rPr>
          <w:rFonts w:ascii="Tempus Sans ITC" w:hAnsi="Tempus Sans ITC"/>
          <w:caps w:val="0"/>
          <w:sz w:val="24"/>
          <w:szCs w:val="24"/>
          <w:lang w:val="es-ES_tradnl"/>
        </w:rPr>
      </w:pPr>
      <w:r w:rsidRPr="006F102A">
        <w:rPr>
          <w:rFonts w:ascii="Tempus Sans ITC" w:hAnsi="Tempus Sans ITC"/>
          <w:caps w:val="0"/>
          <w:sz w:val="24"/>
          <w:szCs w:val="24"/>
          <w:lang w:val="es-ES_tradnl"/>
        </w:rPr>
        <w:t xml:space="preserve">8. </w:t>
      </w:r>
      <w:r>
        <w:rPr>
          <w:rFonts w:ascii="Tempus Sans ITC" w:hAnsi="Tempus Sans ITC"/>
          <w:caps w:val="0"/>
          <w:sz w:val="24"/>
          <w:szCs w:val="24"/>
          <w:lang w:val="es-ES_tradnl"/>
        </w:rPr>
        <w:t xml:space="preserve"> </w:t>
      </w:r>
      <w:r w:rsidRPr="006F102A">
        <w:rPr>
          <w:rFonts w:ascii="Tempus Sans ITC" w:hAnsi="Tempus Sans ITC"/>
          <w:caps w:val="0"/>
          <w:sz w:val="24"/>
          <w:szCs w:val="24"/>
          <w:lang w:val="es-ES_tradnl"/>
        </w:rPr>
        <w:t>21</w:t>
      </w:r>
      <w:r>
        <w:rPr>
          <w:rFonts w:ascii="Tempus Sans ITC" w:hAnsi="Tempus Sans ITC"/>
          <w:caps w:val="0"/>
          <w:sz w:val="24"/>
          <w:szCs w:val="24"/>
          <w:lang w:val="es-ES_tradnl"/>
        </w:rPr>
        <w:t xml:space="preserve">  </w:t>
      </w:r>
      <w:r w:rsidRPr="006F102A">
        <w:rPr>
          <w:rFonts w:ascii="Tempus Sans ITC" w:hAnsi="Tempus Sans ITC"/>
          <w:caps w:val="0"/>
          <w:sz w:val="24"/>
          <w:szCs w:val="24"/>
          <w:lang w:val="es-ES_tradnl"/>
        </w:rPr>
        <w:t>CONTOH: PROTEKSI ARUS LEBIH PADA TRANSFORMATOR</w:t>
      </w:r>
    </w:p>
    <w:p w:rsidR="00F304DA" w:rsidRPr="0081041B" w:rsidRDefault="00F304DA" w:rsidP="00F85A5D">
      <w:pPr>
        <w:jc w:val="both"/>
        <w:rPr>
          <w:sz w:val="22"/>
          <w:lang w:val="es-ES_tradnl"/>
        </w:rPr>
      </w:pPr>
    </w:p>
    <w:p w:rsidR="00F304DA" w:rsidRPr="00CA48D9" w:rsidRDefault="00F304DA" w:rsidP="00F85A5D">
      <w:pPr>
        <w:jc w:val="both"/>
        <w:rPr>
          <w:rFonts w:ascii="Tempus Sans ITC" w:hAnsi="Tempus Sans ITC"/>
          <w:b w:val="0"/>
          <w:caps w:val="0"/>
          <w:lang w:val="es-ES_tradnl"/>
        </w:rPr>
      </w:pPr>
      <w:r w:rsidRPr="00CA48D9">
        <w:rPr>
          <w:rFonts w:ascii="Tempus Sans ITC" w:hAnsi="Tempus Sans ITC"/>
          <w:b w:val="0"/>
          <w:caps w:val="0"/>
          <w:lang w:val="es-ES_tradnl"/>
        </w:rPr>
        <w:t xml:space="preserve">Beberapa contoh yang diambil dari revisi IEEE C37.91 merupakan penuntun untuk penggunaan </w:t>
      </w:r>
      <w:r>
        <w:rPr>
          <w:rFonts w:ascii="Tempus Sans ITC" w:hAnsi="Tempus Sans ITC"/>
          <w:b w:val="0"/>
          <w:caps w:val="0"/>
          <w:lang w:val="es-ES_tradnl"/>
        </w:rPr>
        <w:t>Rele</w:t>
      </w:r>
      <w:r w:rsidRPr="00CA48D9">
        <w:rPr>
          <w:rFonts w:ascii="Tempus Sans ITC" w:hAnsi="Tempus Sans ITC"/>
          <w:b w:val="0"/>
          <w:caps w:val="0"/>
          <w:lang w:val="es-ES_tradnl"/>
        </w:rPr>
        <w:t xml:space="preserve"> proteksi pada Transformator daya. Penggunaan ini baik dan merupakan tipikal aplikasi sistem tersebut.</w:t>
      </w:r>
    </w:p>
    <w:p w:rsidR="00F304DA" w:rsidRDefault="00F304DA" w:rsidP="00F85A5D">
      <w:pPr>
        <w:tabs>
          <w:tab w:val="left" w:pos="851"/>
        </w:tabs>
        <w:ind w:left="851" w:hanging="851"/>
        <w:jc w:val="both"/>
        <w:rPr>
          <w:rFonts w:ascii="Tempus Sans ITC" w:hAnsi="Tempus Sans ITC"/>
          <w:caps w:val="0"/>
          <w:lang w:val="es-ES_tradnl"/>
        </w:rPr>
      </w:pPr>
    </w:p>
    <w:p w:rsidR="007307FF" w:rsidRDefault="007307FF" w:rsidP="00F85A5D">
      <w:pPr>
        <w:tabs>
          <w:tab w:val="left" w:pos="851"/>
        </w:tabs>
        <w:ind w:left="851" w:hanging="851"/>
        <w:jc w:val="both"/>
        <w:rPr>
          <w:rFonts w:ascii="Tempus Sans ITC" w:hAnsi="Tempus Sans ITC"/>
          <w:caps w:val="0"/>
          <w:lang w:val="es-ES_tradnl"/>
        </w:rPr>
      </w:pPr>
    </w:p>
    <w:p w:rsidR="00F304DA" w:rsidRPr="006F102A" w:rsidRDefault="00F304DA" w:rsidP="00F85A5D">
      <w:pPr>
        <w:tabs>
          <w:tab w:val="left" w:pos="851"/>
        </w:tabs>
        <w:ind w:left="851" w:hanging="851"/>
        <w:jc w:val="both"/>
        <w:rPr>
          <w:rFonts w:ascii="Tempus Sans ITC" w:hAnsi="Tempus Sans ITC"/>
          <w:caps w:val="0"/>
          <w:lang w:val="es-ES_tradnl"/>
        </w:rPr>
      </w:pPr>
      <w:r w:rsidRPr="006F102A">
        <w:rPr>
          <w:rFonts w:ascii="Tempus Sans ITC" w:hAnsi="Tempus Sans ITC"/>
          <w:caps w:val="0"/>
          <w:lang w:val="es-ES_tradnl"/>
        </w:rPr>
        <w:t>8. 21. 1</w:t>
      </w:r>
      <w:r w:rsidRPr="006F102A">
        <w:rPr>
          <w:rFonts w:ascii="Tempus Sans ITC" w:hAnsi="Tempus Sans ITC"/>
          <w:caps w:val="0"/>
          <w:lang w:val="es-ES_tradnl"/>
        </w:rPr>
        <w:tab/>
        <w:t xml:space="preserve">Sebuah Gedung Industri Atau Fasilitas Yang Sama Dilyani </w:t>
      </w:r>
    </w:p>
    <w:p w:rsidR="00F304DA" w:rsidRPr="00052B75" w:rsidRDefault="00F304DA" w:rsidP="00F85A5D">
      <w:pPr>
        <w:tabs>
          <w:tab w:val="left" w:pos="851"/>
        </w:tabs>
        <w:ind w:left="851" w:hanging="851"/>
        <w:jc w:val="both"/>
        <w:rPr>
          <w:rFonts w:ascii="Tempus Sans ITC" w:hAnsi="Tempus Sans ITC"/>
          <w:caps w:val="0"/>
          <w:lang w:val="sv-SE"/>
        </w:rPr>
      </w:pPr>
      <w:r w:rsidRPr="006F102A">
        <w:rPr>
          <w:rFonts w:ascii="Tempus Sans ITC" w:hAnsi="Tempus Sans ITC"/>
          <w:caps w:val="0"/>
          <w:lang w:val="es-ES_tradnl"/>
        </w:rPr>
        <w:t xml:space="preserve">              </w:t>
      </w:r>
      <w:r w:rsidRPr="00052B75">
        <w:rPr>
          <w:rFonts w:ascii="Tempus Sans ITC" w:hAnsi="Tempus Sans ITC"/>
          <w:caps w:val="0"/>
          <w:lang w:val="sv-SE"/>
        </w:rPr>
        <w:t>Oleh Transformator  2500 kVA ,12 kV/480 V Dengan Impedansi 5,75%</w:t>
      </w:r>
    </w:p>
    <w:p w:rsidR="00F304DA" w:rsidRPr="00052B75" w:rsidRDefault="00F304DA" w:rsidP="00F85A5D">
      <w:pPr>
        <w:jc w:val="both"/>
        <w:rPr>
          <w:sz w:val="22"/>
          <w:lang w:val="sv-SE"/>
        </w:rPr>
      </w:pPr>
    </w:p>
    <w:p w:rsidR="00F304DA" w:rsidRPr="006F102A" w:rsidRDefault="00F304DA" w:rsidP="00F85A5D">
      <w:pPr>
        <w:pStyle w:val="BodyText2"/>
        <w:rPr>
          <w:rFonts w:ascii="Tempus Sans ITC" w:hAnsi="Tempus Sans ITC"/>
          <w:lang w:val="es-ES_tradnl"/>
        </w:rPr>
      </w:pPr>
      <w:r w:rsidRPr="00052B75">
        <w:rPr>
          <w:rFonts w:ascii="Tempus Sans ITC" w:hAnsi="Tempus Sans ITC"/>
          <w:lang w:val="sv-SE"/>
        </w:rPr>
        <w:t>Proteksi terdiri dari Fuse tenaga pada sisi primer dan Pemutus Tenaga tegangan rendah dengan unit pemutus arus lebih series pada sisi sekunder dan penyulang-penyulang disisi sekunder.  Dari  Tabel  8-2  Transformator yang akan</w:t>
      </w:r>
      <w:r w:rsidR="007307FF" w:rsidRPr="00052B75">
        <w:rPr>
          <w:rFonts w:ascii="Tempus Sans ITC" w:hAnsi="Tempus Sans ITC"/>
          <w:lang w:val="sv-SE"/>
        </w:rPr>
        <w:t xml:space="preserve"> </w:t>
      </w:r>
      <w:r w:rsidRPr="00052B75">
        <w:rPr>
          <w:rFonts w:ascii="Tempus Sans ITC" w:hAnsi="Tempus Sans ITC"/>
          <w:lang w:val="sv-SE"/>
        </w:rPr>
        <w:t>diproteksi termasuk dalam katagori II dan dengan switchgear metal clad atau metal end clusted, frekuensi gangguan dapat dianggap jarang terjadi, maka digunakan Gambar 8</w:t>
      </w:r>
      <w:r w:rsidR="007307FF" w:rsidRPr="00052B75">
        <w:rPr>
          <w:rFonts w:ascii="Tempus Sans ITC" w:hAnsi="Tempus Sans ITC"/>
          <w:lang w:val="sv-SE"/>
        </w:rPr>
        <w:t>-</w:t>
      </w:r>
      <w:r w:rsidRPr="00052B75">
        <w:rPr>
          <w:rFonts w:ascii="Tempus Sans ITC" w:hAnsi="Tempus Sans ITC"/>
          <w:lang w:val="sv-SE"/>
        </w:rPr>
        <w:t>16a.</w:t>
      </w:r>
      <w:r w:rsidR="007307FF" w:rsidRPr="00052B75">
        <w:rPr>
          <w:rFonts w:ascii="Tempus Sans ITC" w:hAnsi="Tempus Sans ITC"/>
          <w:lang w:val="sv-SE"/>
        </w:rPr>
        <w:t xml:space="preserve">  </w:t>
      </w:r>
      <w:r w:rsidRPr="00052B75">
        <w:rPr>
          <w:rFonts w:ascii="Tempus Sans ITC" w:hAnsi="Tempus Sans ITC"/>
          <w:lang w:val="sv-SE"/>
        </w:rPr>
        <w:t>Kurva ini diplot ulang seperti dalam Gambar 8</w:t>
      </w:r>
      <w:r w:rsidR="007307FF" w:rsidRPr="00052B75">
        <w:rPr>
          <w:rFonts w:ascii="Tempus Sans ITC" w:hAnsi="Tempus Sans ITC"/>
          <w:lang w:val="sv-SE"/>
        </w:rPr>
        <w:t>-</w:t>
      </w:r>
      <w:r w:rsidRPr="00052B75">
        <w:rPr>
          <w:rFonts w:ascii="Tempus Sans ITC" w:hAnsi="Tempus Sans ITC"/>
          <w:lang w:val="sv-SE"/>
        </w:rPr>
        <w:t xml:space="preserve">18, dimana absis adalah arus sekunder (ampere). </w:t>
      </w:r>
      <w:r w:rsidRPr="006F102A">
        <w:rPr>
          <w:rFonts w:ascii="Tempus Sans ITC" w:hAnsi="Tempus Sans ITC"/>
          <w:lang w:val="es-ES_tradnl"/>
        </w:rPr>
        <w:t>Translasi ini adalah:</w:t>
      </w:r>
    </w:p>
    <w:p w:rsidR="00F304DA" w:rsidRDefault="00F304DA" w:rsidP="00F85A5D">
      <w:pPr>
        <w:jc w:val="both"/>
        <w:rPr>
          <w:rFonts w:ascii="Tempus Sans ITC" w:hAnsi="Tempus Sans ITC"/>
          <w:b w:val="0"/>
          <w:caps w:val="0"/>
          <w:lang w:val="es-ES_tradnl"/>
        </w:rPr>
      </w:pPr>
      <w:r w:rsidRPr="00CA48D9">
        <w:rPr>
          <w:rFonts w:ascii="Tempus Sans ITC" w:hAnsi="Tempus Sans ITC"/>
          <w:b w:val="0"/>
          <w:caps w:val="0"/>
          <w:lang w:val="es-ES_tradnl"/>
        </w:rPr>
        <w:tab/>
      </w:r>
    </w:p>
    <w:p w:rsidR="00F304DA" w:rsidRPr="00CA48D9" w:rsidRDefault="00F304DA" w:rsidP="00F85A5D">
      <w:pPr>
        <w:ind w:firstLine="720"/>
        <w:jc w:val="both"/>
        <w:rPr>
          <w:rFonts w:ascii="Tempus Sans ITC" w:hAnsi="Tempus Sans ITC"/>
          <w:b w:val="0"/>
          <w:caps w:val="0"/>
        </w:rPr>
      </w:pPr>
      <w:r w:rsidRPr="00FB61C0">
        <w:rPr>
          <w:rFonts w:ascii="Tempus Sans ITC" w:hAnsi="Tempus Sans ITC"/>
          <w:b w:val="0"/>
          <w:caps w:val="0"/>
          <w:position w:val="-30"/>
        </w:rPr>
        <w:object w:dxaOrig="5620" w:dyaOrig="680">
          <v:shape id="_x0000_i1500" type="#_x0000_t75" style="width:281.75pt;height:34.15pt" o:ole="">
            <v:imagedata r:id="rId914" o:title=""/>
          </v:shape>
          <o:OLEObject Type="Embed" ProgID="Equation.3" ShapeID="_x0000_i1500" DrawAspect="Content" ObjectID="_1553511282" r:id="rId915"/>
        </w:object>
      </w:r>
      <w:r>
        <w:rPr>
          <w:rFonts w:ascii="Tempus Sans ITC" w:hAnsi="Tempus Sans ITC"/>
          <w:b w:val="0"/>
          <w:caps w:val="0"/>
        </w:rPr>
        <w:tab/>
      </w:r>
      <w:r>
        <w:rPr>
          <w:rFonts w:ascii="Tempus Sans ITC" w:hAnsi="Tempus Sans ITC"/>
          <w:b w:val="0"/>
          <w:caps w:val="0"/>
        </w:rPr>
        <w:tab/>
      </w:r>
      <w:r>
        <w:rPr>
          <w:rFonts w:ascii="Tempus Sans ITC" w:hAnsi="Tempus Sans ITC"/>
          <w:b w:val="0"/>
          <w:caps w:val="0"/>
        </w:rPr>
        <w:tab/>
        <w:t>8-19</w:t>
      </w:r>
    </w:p>
    <w:p w:rsidR="00F304DA" w:rsidRDefault="00F304DA" w:rsidP="00F85A5D">
      <w:pPr>
        <w:jc w:val="both"/>
        <w:rPr>
          <w:rFonts w:ascii="Tempus Sans ITC" w:hAnsi="Tempus Sans ITC"/>
          <w:b w:val="0"/>
          <w:caps w:val="0"/>
          <w:lang w:val="es-ES_tradnl"/>
        </w:rPr>
      </w:pPr>
    </w:p>
    <w:p w:rsidR="00F304DA" w:rsidRDefault="00F304DA" w:rsidP="00F85A5D">
      <w:pPr>
        <w:jc w:val="both"/>
        <w:rPr>
          <w:rFonts w:ascii="Tempus Sans ITC" w:hAnsi="Tempus Sans ITC"/>
          <w:b w:val="0"/>
          <w:caps w:val="0"/>
          <w:lang w:val="es-ES_tradnl"/>
        </w:rPr>
      </w:pPr>
      <w:r w:rsidRPr="00CA48D9">
        <w:rPr>
          <w:rFonts w:ascii="Tempus Sans ITC" w:hAnsi="Tempus Sans ITC"/>
          <w:b w:val="0"/>
          <w:caps w:val="0"/>
          <w:lang w:val="es-ES_tradnl"/>
        </w:rPr>
        <w:t>dan seterusnya untuk variasi waktu:</w:t>
      </w:r>
    </w:p>
    <w:p w:rsidR="00DB3FDA" w:rsidRDefault="00DB3FDA" w:rsidP="00F85A5D">
      <w:pPr>
        <w:jc w:val="both"/>
        <w:rPr>
          <w:rFonts w:ascii="Tempus Sans ITC" w:hAnsi="Tempus Sans ITC"/>
          <w:b w:val="0"/>
          <w:caps w:val="0"/>
          <w:lang w:val="es-ES_tradnl"/>
        </w:rPr>
      </w:pPr>
    </w:p>
    <w:p w:rsidR="00F304DA" w:rsidRPr="00CA48D9" w:rsidRDefault="00F304DA" w:rsidP="00F85A5D">
      <w:pPr>
        <w:jc w:val="both"/>
        <w:rPr>
          <w:rFonts w:ascii="Tempus Sans ITC" w:hAnsi="Tempus Sans ITC"/>
          <w:b w:val="0"/>
          <w:caps w:val="0"/>
          <w:lang w:val="es-ES_tradnl"/>
        </w:rPr>
      </w:pPr>
    </w:p>
    <w:tbl>
      <w:tblPr>
        <w:tblW w:w="766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2446"/>
        <w:gridCol w:w="2393"/>
        <w:gridCol w:w="2827"/>
      </w:tblGrid>
      <w:tr w:rsidR="00F304DA" w:rsidRPr="00EE7807">
        <w:trPr>
          <w:jc w:val="center"/>
        </w:trPr>
        <w:tc>
          <w:tcPr>
            <w:tcW w:w="2446" w:type="dxa"/>
            <w:tcBorders>
              <w:bottom w:val="single" w:sz="12" w:space="0" w:color="000000"/>
            </w:tcBorders>
          </w:tcPr>
          <w:p w:rsidR="00F304DA" w:rsidRPr="00EE7807" w:rsidRDefault="00F304DA" w:rsidP="00F85A5D">
            <w:pPr>
              <w:jc w:val="center"/>
              <w:rPr>
                <w:rFonts w:ascii="Tempus Sans ITC" w:hAnsi="Tempus Sans ITC"/>
                <w:b w:val="0"/>
                <w:caps w:val="0"/>
                <w:sz w:val="22"/>
                <w:szCs w:val="22"/>
              </w:rPr>
            </w:pPr>
            <w:r w:rsidRPr="00EE7807">
              <w:rPr>
                <w:rFonts w:ascii="Tempus Sans ITC" w:hAnsi="Tempus Sans ITC"/>
                <w:b w:val="0"/>
                <w:caps w:val="0"/>
                <w:sz w:val="22"/>
                <w:szCs w:val="22"/>
              </w:rPr>
              <w:t>Waktu (s)</w:t>
            </w:r>
          </w:p>
          <w:p w:rsidR="00F304DA" w:rsidRPr="00EE7807" w:rsidRDefault="00F304DA" w:rsidP="00F85A5D">
            <w:pPr>
              <w:jc w:val="center"/>
              <w:rPr>
                <w:rFonts w:ascii="Tempus Sans ITC" w:hAnsi="Tempus Sans ITC"/>
                <w:b w:val="0"/>
                <w:caps w:val="0"/>
                <w:sz w:val="22"/>
                <w:szCs w:val="22"/>
              </w:rPr>
            </w:pPr>
            <w:r w:rsidRPr="00EE7807">
              <w:rPr>
                <w:rFonts w:ascii="Tempus Sans ITC" w:hAnsi="Tempus Sans ITC"/>
                <w:b w:val="0"/>
                <w:caps w:val="0"/>
                <w:sz w:val="22"/>
                <w:szCs w:val="22"/>
              </w:rPr>
              <w:t>dari Gambar 8.16a</w:t>
            </w:r>
          </w:p>
        </w:tc>
        <w:tc>
          <w:tcPr>
            <w:tcW w:w="2393" w:type="dxa"/>
            <w:tcBorders>
              <w:bottom w:val="single" w:sz="12" w:space="0" w:color="000000"/>
            </w:tcBorders>
          </w:tcPr>
          <w:p w:rsidR="00F304DA" w:rsidRPr="00EE7807" w:rsidRDefault="00F304DA" w:rsidP="00F85A5D">
            <w:pPr>
              <w:jc w:val="center"/>
              <w:rPr>
                <w:rFonts w:ascii="Tempus Sans ITC" w:hAnsi="Tempus Sans ITC"/>
                <w:b w:val="0"/>
                <w:caps w:val="0"/>
                <w:sz w:val="22"/>
                <w:szCs w:val="22"/>
                <w:lang w:val="it-IT"/>
              </w:rPr>
            </w:pPr>
            <w:r w:rsidRPr="00EE7807">
              <w:rPr>
                <w:rFonts w:ascii="Tempus Sans ITC" w:hAnsi="Tempus Sans ITC"/>
                <w:b w:val="0"/>
                <w:caps w:val="0"/>
                <w:sz w:val="22"/>
                <w:szCs w:val="22"/>
                <w:lang w:val="it-IT"/>
              </w:rPr>
              <w:t>Per-unit I</w:t>
            </w:r>
          </w:p>
          <w:p w:rsidR="00F304DA" w:rsidRPr="00EE7807" w:rsidRDefault="00F304DA" w:rsidP="00F85A5D">
            <w:pPr>
              <w:jc w:val="center"/>
              <w:rPr>
                <w:rFonts w:ascii="Tempus Sans ITC" w:hAnsi="Tempus Sans ITC"/>
                <w:b w:val="0"/>
                <w:caps w:val="0"/>
                <w:sz w:val="22"/>
                <w:szCs w:val="22"/>
                <w:lang w:val="it-IT"/>
              </w:rPr>
            </w:pPr>
            <w:r w:rsidRPr="00EE7807">
              <w:rPr>
                <w:rFonts w:ascii="Tempus Sans ITC" w:hAnsi="Tempus Sans ITC"/>
                <w:b w:val="0"/>
                <w:caps w:val="0"/>
                <w:sz w:val="22"/>
                <w:szCs w:val="22"/>
                <w:lang w:val="it-IT"/>
              </w:rPr>
              <w:t>dari Gambar 8.16a</w:t>
            </w:r>
          </w:p>
        </w:tc>
        <w:tc>
          <w:tcPr>
            <w:tcW w:w="2827" w:type="dxa"/>
            <w:tcBorders>
              <w:bottom w:val="single" w:sz="12" w:space="0" w:color="000000"/>
            </w:tcBorders>
          </w:tcPr>
          <w:p w:rsidR="00F304DA" w:rsidRPr="00EE7807" w:rsidRDefault="00F304DA" w:rsidP="00F85A5D">
            <w:pPr>
              <w:jc w:val="center"/>
              <w:rPr>
                <w:rFonts w:ascii="Tempus Sans ITC" w:hAnsi="Tempus Sans ITC"/>
                <w:b w:val="0"/>
                <w:caps w:val="0"/>
                <w:sz w:val="22"/>
                <w:szCs w:val="22"/>
              </w:rPr>
            </w:pPr>
            <w:r w:rsidRPr="00EE7807">
              <w:rPr>
                <w:rFonts w:ascii="Tempus Sans ITC" w:hAnsi="Tempus Sans ITC"/>
                <w:b w:val="0"/>
                <w:caps w:val="0"/>
                <w:sz w:val="22"/>
                <w:szCs w:val="22"/>
              </w:rPr>
              <w:t>Ekivalen I ampere pada 480V</w:t>
            </w:r>
            <w:r>
              <w:rPr>
                <w:rFonts w:ascii="Tempus Sans ITC" w:hAnsi="Tempus Sans ITC"/>
                <w:b w:val="0"/>
                <w:caps w:val="0"/>
                <w:sz w:val="22"/>
                <w:szCs w:val="22"/>
              </w:rPr>
              <w:t xml:space="preserve"> </w:t>
            </w:r>
            <w:r w:rsidRPr="00EE7807">
              <w:rPr>
                <w:rFonts w:ascii="Tempus Sans ITC" w:hAnsi="Tempus Sans ITC"/>
                <w:b w:val="0"/>
                <w:caps w:val="0"/>
                <w:sz w:val="22"/>
                <w:szCs w:val="22"/>
              </w:rPr>
              <w:t>(pu x 3007)</w:t>
            </w:r>
          </w:p>
        </w:tc>
      </w:tr>
      <w:tr w:rsidR="00F304DA" w:rsidRPr="00EE7807">
        <w:trPr>
          <w:jc w:val="center"/>
        </w:trPr>
        <w:tc>
          <w:tcPr>
            <w:tcW w:w="2446" w:type="dxa"/>
          </w:tcPr>
          <w:p w:rsidR="00F304DA" w:rsidRPr="00EE7807" w:rsidRDefault="00F304DA" w:rsidP="00F85A5D">
            <w:pPr>
              <w:jc w:val="center"/>
              <w:rPr>
                <w:rFonts w:ascii="Tempus Sans ITC" w:hAnsi="Tempus Sans ITC"/>
                <w:b w:val="0"/>
                <w:sz w:val="22"/>
              </w:rPr>
            </w:pPr>
            <w:r w:rsidRPr="00EE7807">
              <w:rPr>
                <w:rFonts w:ascii="Tempus Sans ITC" w:hAnsi="Tempus Sans ITC"/>
                <w:b w:val="0"/>
                <w:sz w:val="22"/>
              </w:rPr>
              <w:t>1000</w:t>
            </w:r>
          </w:p>
        </w:tc>
        <w:tc>
          <w:tcPr>
            <w:tcW w:w="2393" w:type="dxa"/>
          </w:tcPr>
          <w:p w:rsidR="00F304DA" w:rsidRPr="00EE7807" w:rsidRDefault="00F304DA" w:rsidP="00F85A5D">
            <w:pPr>
              <w:jc w:val="center"/>
              <w:rPr>
                <w:rFonts w:ascii="Tempus Sans ITC" w:hAnsi="Tempus Sans ITC"/>
                <w:b w:val="0"/>
                <w:sz w:val="22"/>
              </w:rPr>
            </w:pPr>
            <w:r w:rsidRPr="00EE7807">
              <w:rPr>
                <w:rFonts w:ascii="Tempus Sans ITC" w:hAnsi="Tempus Sans ITC"/>
                <w:b w:val="0"/>
                <w:sz w:val="22"/>
              </w:rPr>
              <w:t>2.3</w:t>
            </w:r>
          </w:p>
        </w:tc>
        <w:tc>
          <w:tcPr>
            <w:tcW w:w="2827" w:type="dxa"/>
          </w:tcPr>
          <w:p w:rsidR="00F304DA" w:rsidRPr="00EE7807" w:rsidRDefault="00F304DA" w:rsidP="00F85A5D">
            <w:pPr>
              <w:jc w:val="center"/>
              <w:rPr>
                <w:rFonts w:ascii="Tempus Sans ITC" w:hAnsi="Tempus Sans ITC"/>
                <w:b w:val="0"/>
                <w:sz w:val="22"/>
              </w:rPr>
            </w:pPr>
            <w:r w:rsidRPr="00EE7807">
              <w:rPr>
                <w:rFonts w:ascii="Tempus Sans ITC" w:hAnsi="Tempus Sans ITC"/>
                <w:b w:val="0"/>
                <w:sz w:val="22"/>
              </w:rPr>
              <w:t>6.916</w:t>
            </w:r>
          </w:p>
        </w:tc>
      </w:tr>
      <w:tr w:rsidR="00F304DA" w:rsidRPr="00EE7807">
        <w:trPr>
          <w:jc w:val="center"/>
        </w:trPr>
        <w:tc>
          <w:tcPr>
            <w:tcW w:w="2446" w:type="dxa"/>
          </w:tcPr>
          <w:p w:rsidR="00F304DA" w:rsidRPr="00EE7807" w:rsidRDefault="00F304DA" w:rsidP="00F85A5D">
            <w:pPr>
              <w:jc w:val="center"/>
              <w:rPr>
                <w:rFonts w:ascii="Tempus Sans ITC" w:hAnsi="Tempus Sans ITC"/>
                <w:b w:val="0"/>
                <w:sz w:val="22"/>
              </w:rPr>
            </w:pPr>
            <w:r w:rsidRPr="00EE7807">
              <w:rPr>
                <w:rFonts w:ascii="Tempus Sans ITC" w:hAnsi="Tempus Sans ITC"/>
                <w:b w:val="0"/>
                <w:sz w:val="22"/>
              </w:rPr>
              <w:t>300</w:t>
            </w:r>
          </w:p>
        </w:tc>
        <w:tc>
          <w:tcPr>
            <w:tcW w:w="2393" w:type="dxa"/>
          </w:tcPr>
          <w:p w:rsidR="00F304DA" w:rsidRPr="00EE7807" w:rsidRDefault="00F304DA" w:rsidP="00F85A5D">
            <w:pPr>
              <w:jc w:val="center"/>
              <w:rPr>
                <w:rFonts w:ascii="Tempus Sans ITC" w:hAnsi="Tempus Sans ITC"/>
                <w:b w:val="0"/>
                <w:sz w:val="22"/>
              </w:rPr>
            </w:pPr>
            <w:r w:rsidRPr="00EE7807">
              <w:rPr>
                <w:rFonts w:ascii="Tempus Sans ITC" w:hAnsi="Tempus Sans ITC"/>
                <w:b w:val="0"/>
                <w:sz w:val="22"/>
              </w:rPr>
              <w:t>3.0</w:t>
            </w:r>
          </w:p>
        </w:tc>
        <w:tc>
          <w:tcPr>
            <w:tcW w:w="2827" w:type="dxa"/>
          </w:tcPr>
          <w:p w:rsidR="00F304DA" w:rsidRPr="00EE7807" w:rsidRDefault="00F304DA" w:rsidP="00F85A5D">
            <w:pPr>
              <w:jc w:val="center"/>
              <w:rPr>
                <w:rFonts w:ascii="Tempus Sans ITC" w:hAnsi="Tempus Sans ITC"/>
                <w:b w:val="0"/>
                <w:sz w:val="22"/>
              </w:rPr>
            </w:pPr>
            <w:r w:rsidRPr="00EE7807">
              <w:rPr>
                <w:rFonts w:ascii="Tempus Sans ITC" w:hAnsi="Tempus Sans ITC"/>
                <w:b w:val="0"/>
                <w:sz w:val="22"/>
              </w:rPr>
              <w:t>9.021</w:t>
            </w:r>
          </w:p>
        </w:tc>
      </w:tr>
      <w:tr w:rsidR="00F304DA" w:rsidRPr="00EE7807">
        <w:trPr>
          <w:jc w:val="center"/>
        </w:trPr>
        <w:tc>
          <w:tcPr>
            <w:tcW w:w="2446" w:type="dxa"/>
          </w:tcPr>
          <w:p w:rsidR="00F304DA" w:rsidRPr="00EE7807" w:rsidRDefault="00F304DA" w:rsidP="00F85A5D">
            <w:pPr>
              <w:jc w:val="center"/>
              <w:rPr>
                <w:rFonts w:ascii="Tempus Sans ITC" w:hAnsi="Tempus Sans ITC"/>
                <w:b w:val="0"/>
                <w:sz w:val="22"/>
              </w:rPr>
            </w:pPr>
            <w:r w:rsidRPr="00EE7807">
              <w:rPr>
                <w:rFonts w:ascii="Tempus Sans ITC" w:hAnsi="Tempus Sans ITC"/>
                <w:b w:val="0"/>
                <w:sz w:val="22"/>
              </w:rPr>
              <w:t>100</w:t>
            </w:r>
          </w:p>
        </w:tc>
        <w:tc>
          <w:tcPr>
            <w:tcW w:w="2393" w:type="dxa"/>
          </w:tcPr>
          <w:p w:rsidR="00F304DA" w:rsidRPr="00EE7807" w:rsidRDefault="00F304DA" w:rsidP="00F85A5D">
            <w:pPr>
              <w:jc w:val="center"/>
              <w:rPr>
                <w:rFonts w:ascii="Tempus Sans ITC" w:hAnsi="Tempus Sans ITC"/>
                <w:b w:val="0"/>
                <w:sz w:val="22"/>
              </w:rPr>
            </w:pPr>
            <w:r w:rsidRPr="00EE7807">
              <w:rPr>
                <w:rFonts w:ascii="Tempus Sans ITC" w:hAnsi="Tempus Sans ITC"/>
                <w:b w:val="0"/>
                <w:sz w:val="22"/>
              </w:rPr>
              <w:t>4.0</w:t>
            </w:r>
          </w:p>
        </w:tc>
        <w:tc>
          <w:tcPr>
            <w:tcW w:w="2827" w:type="dxa"/>
          </w:tcPr>
          <w:p w:rsidR="00F304DA" w:rsidRPr="00EE7807" w:rsidRDefault="00F304DA" w:rsidP="00F85A5D">
            <w:pPr>
              <w:jc w:val="center"/>
              <w:rPr>
                <w:rFonts w:ascii="Tempus Sans ITC" w:hAnsi="Tempus Sans ITC"/>
                <w:b w:val="0"/>
                <w:sz w:val="22"/>
              </w:rPr>
            </w:pPr>
            <w:r w:rsidRPr="00EE7807">
              <w:rPr>
                <w:rFonts w:ascii="Tempus Sans ITC" w:hAnsi="Tempus Sans ITC"/>
                <w:b w:val="0"/>
                <w:sz w:val="22"/>
              </w:rPr>
              <w:t>12.028</w:t>
            </w:r>
          </w:p>
        </w:tc>
      </w:tr>
      <w:tr w:rsidR="00F304DA" w:rsidRPr="00EE7807">
        <w:trPr>
          <w:jc w:val="center"/>
        </w:trPr>
        <w:tc>
          <w:tcPr>
            <w:tcW w:w="2446" w:type="dxa"/>
          </w:tcPr>
          <w:p w:rsidR="00F304DA" w:rsidRPr="00EE7807" w:rsidRDefault="00F304DA" w:rsidP="00F85A5D">
            <w:pPr>
              <w:jc w:val="center"/>
              <w:rPr>
                <w:rFonts w:ascii="Tempus Sans ITC" w:hAnsi="Tempus Sans ITC"/>
                <w:b w:val="0"/>
                <w:sz w:val="22"/>
              </w:rPr>
            </w:pPr>
            <w:r w:rsidRPr="00EE7807">
              <w:rPr>
                <w:rFonts w:ascii="Tempus Sans ITC" w:hAnsi="Tempus Sans ITC"/>
                <w:b w:val="0"/>
                <w:sz w:val="22"/>
              </w:rPr>
              <w:t>50</w:t>
            </w:r>
          </w:p>
        </w:tc>
        <w:tc>
          <w:tcPr>
            <w:tcW w:w="2393" w:type="dxa"/>
          </w:tcPr>
          <w:p w:rsidR="00F304DA" w:rsidRPr="00EE7807" w:rsidRDefault="00F304DA" w:rsidP="00F85A5D">
            <w:pPr>
              <w:jc w:val="center"/>
              <w:rPr>
                <w:rFonts w:ascii="Tempus Sans ITC" w:hAnsi="Tempus Sans ITC"/>
                <w:b w:val="0"/>
                <w:sz w:val="22"/>
              </w:rPr>
            </w:pPr>
            <w:r w:rsidRPr="00EE7807">
              <w:rPr>
                <w:rFonts w:ascii="Tempus Sans ITC" w:hAnsi="Tempus Sans ITC"/>
                <w:b w:val="0"/>
                <w:sz w:val="22"/>
              </w:rPr>
              <w:t>5.0</w:t>
            </w:r>
          </w:p>
        </w:tc>
        <w:tc>
          <w:tcPr>
            <w:tcW w:w="2827" w:type="dxa"/>
          </w:tcPr>
          <w:p w:rsidR="00F304DA" w:rsidRPr="00EE7807" w:rsidRDefault="00F304DA" w:rsidP="00F85A5D">
            <w:pPr>
              <w:jc w:val="center"/>
              <w:rPr>
                <w:rFonts w:ascii="Tempus Sans ITC" w:hAnsi="Tempus Sans ITC"/>
                <w:b w:val="0"/>
                <w:sz w:val="22"/>
              </w:rPr>
            </w:pPr>
            <w:r w:rsidRPr="00EE7807">
              <w:rPr>
                <w:rFonts w:ascii="Tempus Sans ITC" w:hAnsi="Tempus Sans ITC"/>
                <w:b w:val="0"/>
                <w:sz w:val="22"/>
              </w:rPr>
              <w:t>15.035</w:t>
            </w:r>
          </w:p>
        </w:tc>
      </w:tr>
      <w:tr w:rsidR="00F304DA" w:rsidRPr="00EE7807">
        <w:trPr>
          <w:jc w:val="center"/>
        </w:trPr>
        <w:tc>
          <w:tcPr>
            <w:tcW w:w="2446" w:type="dxa"/>
          </w:tcPr>
          <w:p w:rsidR="00F304DA" w:rsidRPr="00EE7807" w:rsidRDefault="00F304DA" w:rsidP="00F85A5D">
            <w:pPr>
              <w:jc w:val="center"/>
              <w:rPr>
                <w:rFonts w:ascii="Tempus Sans ITC" w:hAnsi="Tempus Sans ITC"/>
                <w:b w:val="0"/>
                <w:sz w:val="22"/>
              </w:rPr>
            </w:pPr>
            <w:r w:rsidRPr="00EE7807">
              <w:rPr>
                <w:rFonts w:ascii="Tempus Sans ITC" w:hAnsi="Tempus Sans ITC"/>
                <w:b w:val="0"/>
                <w:sz w:val="22"/>
              </w:rPr>
              <w:t>12.5</w:t>
            </w:r>
          </w:p>
        </w:tc>
        <w:tc>
          <w:tcPr>
            <w:tcW w:w="2393" w:type="dxa"/>
          </w:tcPr>
          <w:p w:rsidR="00F304DA" w:rsidRPr="00EE7807" w:rsidRDefault="00F304DA" w:rsidP="00F85A5D">
            <w:pPr>
              <w:jc w:val="center"/>
              <w:rPr>
                <w:rFonts w:ascii="Tempus Sans ITC" w:hAnsi="Tempus Sans ITC"/>
                <w:b w:val="0"/>
                <w:sz w:val="22"/>
              </w:rPr>
            </w:pPr>
            <w:r w:rsidRPr="00EE7807">
              <w:rPr>
                <w:rFonts w:ascii="Tempus Sans ITC" w:hAnsi="Tempus Sans ITC"/>
                <w:b w:val="0"/>
                <w:sz w:val="22"/>
              </w:rPr>
              <w:t>10.0</w:t>
            </w:r>
          </w:p>
        </w:tc>
        <w:tc>
          <w:tcPr>
            <w:tcW w:w="2827" w:type="dxa"/>
          </w:tcPr>
          <w:p w:rsidR="00F304DA" w:rsidRPr="00EE7807" w:rsidRDefault="00F304DA" w:rsidP="00F85A5D">
            <w:pPr>
              <w:jc w:val="center"/>
              <w:rPr>
                <w:rFonts w:ascii="Tempus Sans ITC" w:hAnsi="Tempus Sans ITC"/>
                <w:b w:val="0"/>
                <w:sz w:val="22"/>
              </w:rPr>
            </w:pPr>
            <w:r w:rsidRPr="00EE7807">
              <w:rPr>
                <w:rFonts w:ascii="Tempus Sans ITC" w:hAnsi="Tempus Sans ITC"/>
                <w:b w:val="0"/>
                <w:sz w:val="22"/>
              </w:rPr>
              <w:t>30.070</w:t>
            </w:r>
          </w:p>
        </w:tc>
      </w:tr>
      <w:tr w:rsidR="00F304DA" w:rsidRPr="00EE7807">
        <w:trPr>
          <w:jc w:val="center"/>
        </w:trPr>
        <w:tc>
          <w:tcPr>
            <w:tcW w:w="2446" w:type="dxa"/>
          </w:tcPr>
          <w:p w:rsidR="00F304DA" w:rsidRPr="00EE7807" w:rsidRDefault="00F304DA" w:rsidP="00F85A5D">
            <w:pPr>
              <w:jc w:val="center"/>
              <w:rPr>
                <w:rFonts w:ascii="Tempus Sans ITC" w:hAnsi="Tempus Sans ITC"/>
                <w:b w:val="0"/>
                <w:sz w:val="22"/>
              </w:rPr>
            </w:pPr>
            <w:r w:rsidRPr="00EE7807">
              <w:rPr>
                <w:rFonts w:ascii="Tempus Sans ITC" w:hAnsi="Tempus Sans ITC"/>
                <w:b w:val="0"/>
                <w:sz w:val="22"/>
              </w:rPr>
              <w:t>4.13</w:t>
            </w:r>
          </w:p>
        </w:tc>
        <w:tc>
          <w:tcPr>
            <w:tcW w:w="2393" w:type="dxa"/>
          </w:tcPr>
          <w:p w:rsidR="00F304DA" w:rsidRPr="00EE7807" w:rsidRDefault="00F304DA" w:rsidP="00F85A5D">
            <w:pPr>
              <w:jc w:val="center"/>
              <w:rPr>
                <w:rFonts w:ascii="Tempus Sans ITC" w:hAnsi="Tempus Sans ITC"/>
                <w:b w:val="0"/>
                <w:sz w:val="22"/>
              </w:rPr>
            </w:pPr>
            <w:r w:rsidRPr="00EE7807">
              <w:rPr>
                <w:rFonts w:ascii="Tempus Sans ITC" w:hAnsi="Tempus Sans ITC"/>
                <w:b w:val="0"/>
                <w:sz w:val="22"/>
              </w:rPr>
              <w:t>17.39</w:t>
            </w:r>
          </w:p>
        </w:tc>
        <w:tc>
          <w:tcPr>
            <w:tcW w:w="2827" w:type="dxa"/>
          </w:tcPr>
          <w:p w:rsidR="00F304DA" w:rsidRPr="00EE7807" w:rsidRDefault="00F304DA" w:rsidP="00F85A5D">
            <w:pPr>
              <w:jc w:val="center"/>
              <w:rPr>
                <w:rFonts w:ascii="Tempus Sans ITC" w:hAnsi="Tempus Sans ITC"/>
                <w:b w:val="0"/>
                <w:sz w:val="22"/>
              </w:rPr>
            </w:pPr>
            <w:r w:rsidRPr="00EE7807">
              <w:rPr>
                <w:rFonts w:ascii="Tempus Sans ITC" w:hAnsi="Tempus Sans ITC"/>
                <w:b w:val="0"/>
                <w:sz w:val="22"/>
              </w:rPr>
              <w:t>52.296</w:t>
            </w:r>
          </w:p>
        </w:tc>
      </w:tr>
    </w:tbl>
    <w:p w:rsidR="00F304DA" w:rsidRDefault="00F304DA" w:rsidP="00F85A5D">
      <w:pPr>
        <w:jc w:val="both"/>
        <w:rPr>
          <w:sz w:val="22"/>
        </w:rPr>
      </w:pPr>
    </w:p>
    <w:p w:rsidR="00F304DA" w:rsidRDefault="00F304DA" w:rsidP="00F85A5D">
      <w:pPr>
        <w:jc w:val="both"/>
        <w:rPr>
          <w:rFonts w:ascii="Tempus Sans ITC" w:hAnsi="Tempus Sans ITC"/>
          <w:b w:val="0"/>
          <w:caps w:val="0"/>
        </w:rPr>
      </w:pPr>
      <w:r w:rsidRPr="00CA48D9">
        <w:rPr>
          <w:rFonts w:ascii="Tempus Sans ITC" w:hAnsi="Tempus Sans ITC"/>
          <w:b w:val="0"/>
          <w:caps w:val="0"/>
        </w:rPr>
        <w:t>Untuk 50 detik atau kurang</w:t>
      </w:r>
    </w:p>
    <w:p w:rsidR="00F304DA" w:rsidRPr="00CA48D9" w:rsidRDefault="00F304DA" w:rsidP="00F85A5D">
      <w:pPr>
        <w:jc w:val="both"/>
        <w:rPr>
          <w:rFonts w:ascii="Tempus Sans ITC" w:hAnsi="Tempus Sans ITC"/>
          <w:b w:val="0"/>
          <w:caps w:val="0"/>
        </w:rPr>
      </w:pPr>
    </w:p>
    <w:p w:rsidR="00F304DA" w:rsidRPr="00CA48D9" w:rsidRDefault="00F304DA" w:rsidP="00F85A5D">
      <w:pPr>
        <w:jc w:val="both"/>
        <w:rPr>
          <w:rFonts w:ascii="Tempus Sans ITC" w:hAnsi="Tempus Sans ITC"/>
          <w:b w:val="0"/>
          <w:caps w:val="0"/>
        </w:rPr>
      </w:pPr>
      <w:r w:rsidRPr="00CA48D9">
        <w:rPr>
          <w:rFonts w:ascii="Tempus Sans ITC" w:hAnsi="Tempus Sans ITC"/>
          <w:b w:val="0"/>
          <w:caps w:val="0"/>
        </w:rPr>
        <w:tab/>
      </w:r>
      <w:r w:rsidRPr="00FB61C0">
        <w:rPr>
          <w:rFonts w:ascii="Tempus Sans ITC" w:hAnsi="Tempus Sans ITC"/>
          <w:b w:val="0"/>
          <w:caps w:val="0"/>
          <w:position w:val="-24"/>
        </w:rPr>
        <w:object w:dxaOrig="3180" w:dyaOrig="620">
          <v:shape id="_x0000_i1501" type="#_x0000_t75" style="width:159pt;height:31.65pt" o:ole="">
            <v:imagedata r:id="rId916" o:title=""/>
          </v:shape>
          <o:OLEObject Type="Embed" ProgID="Equation.3" ShapeID="_x0000_i1501" DrawAspect="Content" ObjectID="_1553511283" r:id="rId917"/>
        </w:object>
      </w:r>
      <w:r>
        <w:rPr>
          <w:rFonts w:ascii="Tempus Sans ITC" w:hAnsi="Tempus Sans ITC"/>
          <w:b w:val="0"/>
          <w:caps w:val="0"/>
        </w:rPr>
        <w:tab/>
      </w:r>
      <w:r>
        <w:rPr>
          <w:rFonts w:ascii="Tempus Sans ITC" w:hAnsi="Tempus Sans ITC"/>
          <w:b w:val="0"/>
          <w:caps w:val="0"/>
        </w:rPr>
        <w:tab/>
      </w:r>
      <w:r>
        <w:rPr>
          <w:rFonts w:ascii="Tempus Sans ITC" w:hAnsi="Tempus Sans ITC"/>
          <w:b w:val="0"/>
          <w:caps w:val="0"/>
        </w:rPr>
        <w:tab/>
      </w:r>
      <w:r>
        <w:rPr>
          <w:rFonts w:ascii="Tempus Sans ITC" w:hAnsi="Tempus Sans ITC"/>
          <w:b w:val="0"/>
          <w:caps w:val="0"/>
        </w:rPr>
        <w:tab/>
      </w:r>
      <w:r>
        <w:rPr>
          <w:rFonts w:ascii="Tempus Sans ITC" w:hAnsi="Tempus Sans ITC"/>
          <w:b w:val="0"/>
          <w:caps w:val="0"/>
        </w:rPr>
        <w:tab/>
      </w:r>
      <w:r>
        <w:rPr>
          <w:rFonts w:ascii="Tempus Sans ITC" w:hAnsi="Tempus Sans ITC"/>
          <w:b w:val="0"/>
          <w:caps w:val="0"/>
        </w:rPr>
        <w:tab/>
        <w:t>8-20</w:t>
      </w:r>
    </w:p>
    <w:p w:rsidR="00F304DA" w:rsidRDefault="00F304DA" w:rsidP="00F85A5D">
      <w:pPr>
        <w:jc w:val="both"/>
        <w:rPr>
          <w:rFonts w:ascii="Tempus Sans ITC" w:hAnsi="Tempus Sans ITC"/>
          <w:b w:val="0"/>
          <w:caps w:val="0"/>
        </w:rPr>
      </w:pPr>
    </w:p>
    <w:p w:rsidR="00F304DA" w:rsidRPr="00CA48D9" w:rsidRDefault="00F304DA" w:rsidP="00F85A5D">
      <w:pPr>
        <w:jc w:val="both"/>
        <w:rPr>
          <w:rFonts w:ascii="Tempus Sans ITC" w:hAnsi="Tempus Sans ITC"/>
          <w:b w:val="0"/>
          <w:caps w:val="0"/>
        </w:rPr>
      </w:pPr>
      <w:r w:rsidRPr="00CA48D9">
        <w:rPr>
          <w:rFonts w:ascii="Tempus Sans ITC" w:hAnsi="Tempus Sans ITC"/>
          <w:b w:val="0"/>
          <w:caps w:val="0"/>
        </w:rPr>
        <w:t>Seperti ditunjukkan, arus maksimum yang mungkin dengan sumber infinit adalah:</w:t>
      </w:r>
    </w:p>
    <w:p w:rsidR="00F304DA" w:rsidRPr="00CA48D9" w:rsidRDefault="00F304DA" w:rsidP="00F85A5D">
      <w:pPr>
        <w:jc w:val="both"/>
        <w:rPr>
          <w:rFonts w:ascii="Tempus Sans ITC" w:hAnsi="Tempus Sans ITC"/>
          <w:b w:val="0"/>
          <w:caps w:val="0"/>
        </w:rPr>
      </w:pPr>
    </w:p>
    <w:p w:rsidR="00F304DA" w:rsidRPr="00CA48D9" w:rsidRDefault="00F304DA" w:rsidP="00F85A5D">
      <w:pPr>
        <w:jc w:val="both"/>
        <w:rPr>
          <w:rFonts w:ascii="Tempus Sans ITC" w:hAnsi="Tempus Sans ITC"/>
          <w:b w:val="0"/>
          <w:caps w:val="0"/>
        </w:rPr>
      </w:pPr>
      <w:r w:rsidRPr="00CA48D9">
        <w:rPr>
          <w:rFonts w:ascii="Tempus Sans ITC" w:hAnsi="Tempus Sans ITC"/>
          <w:b w:val="0"/>
          <w:caps w:val="0"/>
        </w:rPr>
        <w:tab/>
      </w:r>
      <w:r w:rsidRPr="00FB61C0">
        <w:rPr>
          <w:rFonts w:ascii="Tempus Sans ITC" w:hAnsi="Tempus Sans ITC"/>
          <w:b w:val="0"/>
          <w:caps w:val="0"/>
          <w:position w:val="-28"/>
        </w:rPr>
        <w:object w:dxaOrig="2180" w:dyaOrig="660">
          <v:shape id="_x0000_i1502" type="#_x0000_t75" style="width:109.45pt;height:32.9pt" o:ole="">
            <v:imagedata r:id="rId918" o:title=""/>
          </v:shape>
          <o:OLEObject Type="Embed" ProgID="Equation.3" ShapeID="_x0000_i1502" DrawAspect="Content" ObjectID="_1553511284" r:id="rId919"/>
        </w:object>
      </w:r>
      <w:r>
        <w:rPr>
          <w:rFonts w:ascii="Tempus Sans ITC" w:hAnsi="Tempus Sans ITC"/>
          <w:b w:val="0"/>
          <w:caps w:val="0"/>
        </w:rPr>
        <w:tab/>
      </w:r>
      <w:r>
        <w:rPr>
          <w:rFonts w:ascii="Tempus Sans ITC" w:hAnsi="Tempus Sans ITC"/>
          <w:b w:val="0"/>
          <w:caps w:val="0"/>
        </w:rPr>
        <w:tab/>
      </w:r>
      <w:r>
        <w:rPr>
          <w:rFonts w:ascii="Tempus Sans ITC" w:hAnsi="Tempus Sans ITC"/>
          <w:b w:val="0"/>
          <w:caps w:val="0"/>
        </w:rPr>
        <w:tab/>
      </w:r>
      <w:r>
        <w:rPr>
          <w:rFonts w:ascii="Tempus Sans ITC" w:hAnsi="Tempus Sans ITC"/>
          <w:b w:val="0"/>
          <w:caps w:val="0"/>
        </w:rPr>
        <w:tab/>
      </w:r>
      <w:r>
        <w:rPr>
          <w:rFonts w:ascii="Tempus Sans ITC" w:hAnsi="Tempus Sans ITC"/>
          <w:b w:val="0"/>
          <w:caps w:val="0"/>
        </w:rPr>
        <w:tab/>
      </w:r>
      <w:r>
        <w:rPr>
          <w:rFonts w:ascii="Tempus Sans ITC" w:hAnsi="Tempus Sans ITC"/>
          <w:b w:val="0"/>
          <w:caps w:val="0"/>
        </w:rPr>
        <w:tab/>
      </w:r>
      <w:r>
        <w:rPr>
          <w:rFonts w:ascii="Tempus Sans ITC" w:hAnsi="Tempus Sans ITC"/>
          <w:b w:val="0"/>
          <w:caps w:val="0"/>
        </w:rPr>
        <w:tab/>
        <w:t>8-21</w:t>
      </w:r>
    </w:p>
    <w:p w:rsidR="00F304DA" w:rsidRPr="00CA48D9" w:rsidRDefault="00F304DA" w:rsidP="00F85A5D">
      <w:pPr>
        <w:jc w:val="both"/>
        <w:rPr>
          <w:rFonts w:ascii="Tempus Sans ITC" w:hAnsi="Tempus Sans ITC"/>
          <w:b w:val="0"/>
          <w:caps w:val="0"/>
        </w:rPr>
      </w:pPr>
      <w:r w:rsidRPr="00CA48D9">
        <w:rPr>
          <w:rFonts w:ascii="Tempus Sans ITC" w:hAnsi="Tempus Sans ITC"/>
          <w:b w:val="0"/>
          <w:caps w:val="0"/>
        </w:rPr>
        <w:t>dimana</w:t>
      </w:r>
    </w:p>
    <w:p w:rsidR="00F304DA" w:rsidRPr="00CA48D9" w:rsidRDefault="00F304DA" w:rsidP="00F85A5D">
      <w:pPr>
        <w:jc w:val="both"/>
        <w:rPr>
          <w:rFonts w:ascii="Tempus Sans ITC" w:hAnsi="Tempus Sans ITC"/>
          <w:b w:val="0"/>
          <w:caps w:val="0"/>
        </w:rPr>
      </w:pPr>
    </w:p>
    <w:p w:rsidR="00F304DA" w:rsidRPr="00CA48D9" w:rsidRDefault="00F304DA" w:rsidP="00F85A5D">
      <w:pPr>
        <w:jc w:val="both"/>
        <w:rPr>
          <w:rFonts w:ascii="Tempus Sans ITC" w:hAnsi="Tempus Sans ITC"/>
          <w:b w:val="0"/>
          <w:caps w:val="0"/>
        </w:rPr>
      </w:pPr>
      <w:r w:rsidRPr="00CA48D9">
        <w:rPr>
          <w:rFonts w:ascii="Tempus Sans ITC" w:hAnsi="Tempus Sans ITC"/>
          <w:b w:val="0"/>
          <w:caps w:val="0"/>
        </w:rPr>
        <w:tab/>
      </w:r>
      <w:r w:rsidRPr="00FB61C0">
        <w:rPr>
          <w:rFonts w:ascii="Tempus Sans ITC" w:hAnsi="Tempus Sans ITC"/>
          <w:b w:val="0"/>
          <w:caps w:val="0"/>
          <w:position w:val="-30"/>
        </w:rPr>
        <w:object w:dxaOrig="2420" w:dyaOrig="680">
          <v:shape id="_x0000_i1503" type="#_x0000_t75" style="width:121.1pt;height:34.15pt" o:ole="">
            <v:imagedata r:id="rId920" o:title=""/>
          </v:shape>
          <o:OLEObject Type="Embed" ProgID="Equation.3" ShapeID="_x0000_i1503" DrawAspect="Content" ObjectID="_1553511285" r:id="rId921"/>
        </w:object>
      </w:r>
      <w:r>
        <w:rPr>
          <w:rFonts w:ascii="Tempus Sans ITC" w:hAnsi="Tempus Sans ITC"/>
          <w:b w:val="0"/>
          <w:caps w:val="0"/>
        </w:rPr>
        <w:tab/>
      </w:r>
      <w:r>
        <w:rPr>
          <w:rFonts w:ascii="Tempus Sans ITC" w:hAnsi="Tempus Sans ITC"/>
          <w:b w:val="0"/>
          <w:caps w:val="0"/>
        </w:rPr>
        <w:tab/>
      </w:r>
      <w:r>
        <w:rPr>
          <w:rFonts w:ascii="Tempus Sans ITC" w:hAnsi="Tempus Sans ITC"/>
          <w:b w:val="0"/>
          <w:caps w:val="0"/>
        </w:rPr>
        <w:tab/>
      </w:r>
      <w:r>
        <w:rPr>
          <w:rFonts w:ascii="Tempus Sans ITC" w:hAnsi="Tempus Sans ITC"/>
          <w:b w:val="0"/>
          <w:caps w:val="0"/>
        </w:rPr>
        <w:tab/>
      </w:r>
      <w:r>
        <w:rPr>
          <w:rFonts w:ascii="Tempus Sans ITC" w:hAnsi="Tempus Sans ITC"/>
          <w:b w:val="0"/>
          <w:caps w:val="0"/>
        </w:rPr>
        <w:tab/>
      </w:r>
      <w:r>
        <w:rPr>
          <w:rFonts w:ascii="Tempus Sans ITC" w:hAnsi="Tempus Sans ITC"/>
          <w:b w:val="0"/>
          <w:caps w:val="0"/>
        </w:rPr>
        <w:tab/>
      </w:r>
      <w:r>
        <w:rPr>
          <w:rFonts w:ascii="Tempus Sans ITC" w:hAnsi="Tempus Sans ITC"/>
          <w:b w:val="0"/>
          <w:caps w:val="0"/>
        </w:rPr>
        <w:tab/>
        <w:t>8-22</w:t>
      </w:r>
    </w:p>
    <w:p w:rsidR="00F304DA" w:rsidRPr="00CA48D9" w:rsidRDefault="00F304DA" w:rsidP="00F85A5D">
      <w:pPr>
        <w:jc w:val="both"/>
        <w:rPr>
          <w:rFonts w:ascii="Tempus Sans ITC" w:hAnsi="Tempus Sans ITC"/>
          <w:b w:val="0"/>
          <w:caps w:val="0"/>
        </w:rPr>
      </w:pPr>
    </w:p>
    <w:p w:rsidR="00F304DA" w:rsidRPr="00052B75" w:rsidRDefault="00F304DA" w:rsidP="00F85A5D">
      <w:pPr>
        <w:jc w:val="both"/>
        <w:rPr>
          <w:rFonts w:ascii="Tempus Sans ITC" w:hAnsi="Tempus Sans ITC"/>
          <w:b w:val="0"/>
          <w:caps w:val="0"/>
          <w:lang w:val="it-IT"/>
        </w:rPr>
      </w:pPr>
      <w:r w:rsidRPr="00CA48D9">
        <w:rPr>
          <w:rFonts w:ascii="Tempus Sans ITC" w:hAnsi="Tempus Sans ITC"/>
          <w:b w:val="0"/>
          <w:caps w:val="0"/>
          <w:lang w:val="it-IT"/>
        </w:rPr>
        <w:t xml:space="preserve">jadi hal ini adalah terminasi dari kurva proteksi gangguan - melalui - Transformator. </w:t>
      </w:r>
      <w:r w:rsidRPr="00052B75">
        <w:rPr>
          <w:rFonts w:ascii="Tempus Sans ITC" w:hAnsi="Tempus Sans ITC"/>
          <w:b w:val="0"/>
          <w:caps w:val="0"/>
          <w:lang w:val="it-IT"/>
        </w:rPr>
        <w:t>Pada sisi primer rating arus adalah:</w:t>
      </w:r>
    </w:p>
    <w:p w:rsidR="00F304DA" w:rsidRPr="00052B75" w:rsidRDefault="00F304DA" w:rsidP="00F85A5D">
      <w:pPr>
        <w:jc w:val="both"/>
        <w:rPr>
          <w:rFonts w:ascii="Tempus Sans ITC" w:hAnsi="Tempus Sans ITC"/>
          <w:b w:val="0"/>
          <w:caps w:val="0"/>
          <w:lang w:val="it-IT"/>
        </w:rPr>
      </w:pPr>
    </w:p>
    <w:p w:rsidR="00F304DA" w:rsidRPr="00052B75" w:rsidRDefault="00F304DA" w:rsidP="00F85A5D">
      <w:pPr>
        <w:jc w:val="both"/>
        <w:rPr>
          <w:b w:val="0"/>
          <w:lang w:val="it-IT"/>
        </w:rPr>
      </w:pPr>
      <w:r w:rsidRPr="00052B75">
        <w:rPr>
          <w:sz w:val="22"/>
          <w:lang w:val="it-IT"/>
        </w:rPr>
        <w:tab/>
      </w:r>
      <w:r>
        <w:rPr>
          <w:position w:val="-26"/>
          <w:sz w:val="22"/>
        </w:rPr>
        <w:object w:dxaOrig="5400" w:dyaOrig="639">
          <v:shape id="_x0000_i1504" type="#_x0000_t75" style="width:270.1pt;height:31.65pt" o:ole="">
            <v:imagedata r:id="rId922" o:title=""/>
          </v:shape>
          <o:OLEObject Type="Embed" ProgID="Equation.2" ShapeID="_x0000_i1504" DrawAspect="Content" ObjectID="_1553511286" r:id="rId923"/>
        </w:object>
      </w:r>
      <w:r w:rsidRPr="00052B75">
        <w:rPr>
          <w:sz w:val="22"/>
          <w:lang w:val="it-IT"/>
        </w:rPr>
        <w:tab/>
      </w:r>
      <w:r w:rsidRPr="00052B75">
        <w:rPr>
          <w:sz w:val="22"/>
          <w:lang w:val="it-IT"/>
        </w:rPr>
        <w:tab/>
      </w:r>
      <w:r w:rsidRPr="00052B75">
        <w:rPr>
          <w:sz w:val="22"/>
          <w:lang w:val="it-IT"/>
        </w:rPr>
        <w:tab/>
      </w:r>
      <w:r w:rsidRPr="00052B75">
        <w:rPr>
          <w:b w:val="0"/>
          <w:lang w:val="it-IT"/>
        </w:rPr>
        <w:t>8-23</w:t>
      </w:r>
    </w:p>
    <w:p w:rsidR="00F304DA" w:rsidRPr="00052B75" w:rsidRDefault="00F304DA" w:rsidP="00F85A5D">
      <w:pPr>
        <w:jc w:val="both"/>
        <w:rPr>
          <w:sz w:val="22"/>
          <w:lang w:val="it-IT"/>
        </w:rPr>
      </w:pPr>
    </w:p>
    <w:p w:rsidR="00DB3FDA" w:rsidRPr="00052B75" w:rsidRDefault="00DB3FDA" w:rsidP="00F85A5D">
      <w:pPr>
        <w:jc w:val="both"/>
        <w:rPr>
          <w:sz w:val="22"/>
          <w:lang w:val="it-IT"/>
        </w:rPr>
      </w:pPr>
    </w:p>
    <w:p w:rsidR="00DB3FDA" w:rsidRPr="00052B75" w:rsidRDefault="00DB3FDA" w:rsidP="00F85A5D">
      <w:pPr>
        <w:jc w:val="both"/>
        <w:rPr>
          <w:sz w:val="22"/>
          <w:lang w:val="it-IT"/>
        </w:rPr>
      </w:pPr>
      <w:r w:rsidRPr="00052B75">
        <w:rPr>
          <w:rFonts w:ascii="Tempus Sans ITC" w:hAnsi="Tempus Sans ITC"/>
          <w:b w:val="0"/>
          <w:caps w:val="0"/>
          <w:lang w:val="it-IT"/>
        </w:rPr>
        <w:t>Untuk menghindari operasi pada saat inrus magnetisasi, peralihan beban jangka pendek, dan lainnya, namun membutuhkan proteksi untuk ganguan sekunder. Tipikal rating Fuse dipilih berkisar 150% dari rating arus. Jadi 1,5 x 120,3 A = 180,4 A, sehingga dapat dipilih Fuse 200A dan karakteristik arus - waktunya dapat dilihat dapat digambarkan, kurva waktu pemutusan dan minimum waktu leleh dapat diperlihatkan. Karena magnitud arus pada sisi primer hanya 57,7% dari arus sekunder untuk gangguan fasa ke fasa, kurva Fuse digerakkan kesebelah kanan dengan mengalikan semua harga dengan 1,73 atau (</w:t>
      </w:r>
      <w:r w:rsidRPr="00CA48D9">
        <w:rPr>
          <w:rFonts w:ascii="Tempus Sans ITC" w:hAnsi="Tempus Sans ITC"/>
          <w:b w:val="0"/>
          <w:caps w:val="0"/>
        </w:rPr>
        <w:object w:dxaOrig="360" w:dyaOrig="340">
          <v:shape id="_x0000_i1505" type="#_x0000_t75" style="width:17.9pt;height:17.5pt" o:ole="">
            <v:imagedata r:id="rId924" o:title=""/>
          </v:shape>
          <o:OLEObject Type="Embed" ProgID="Equation.2" ShapeID="_x0000_i1505" DrawAspect="Content" ObjectID="_1553511287" r:id="rId925"/>
        </w:object>
      </w:r>
      <w:r w:rsidRPr="00052B75">
        <w:rPr>
          <w:rFonts w:ascii="Tempus Sans ITC" w:hAnsi="Tempus Sans ITC"/>
          <w:b w:val="0"/>
          <w:caps w:val="0"/>
          <w:lang w:val="it-IT"/>
        </w:rPr>
        <w:t>) sebagai tambahan dari ratio belitan Transformator. Hal ini diperlihatkan pada Gambar 8-18. Magnitud gangguan tiga fasa keduanya sama dalam perunit. Hal ini diperlihatkan pada Gambar 8-19. Kurva Fuse diperbesar sampai arus-arus terbesar yang mungkin terjadi pada sisi antara Fuse dan Transformator dimana gangguan terjadi.</w:t>
      </w:r>
    </w:p>
    <w:p w:rsidR="00F304DA" w:rsidRPr="00203846" w:rsidRDefault="00D10AEB" w:rsidP="00F85A5D">
      <w:pPr>
        <w:jc w:val="center"/>
        <w:rPr>
          <w:sz w:val="22"/>
        </w:rPr>
      </w:pPr>
      <w:r>
        <w:rPr>
          <w:sz w:val="22"/>
        </w:rPr>
        <w:lastRenderedPageBreak/>
        <w:pict>
          <v:shape id="_x0000_i1506" type="#_x0000_t75" style="width:308.4pt;height:381.65pt">
            <v:imagedata r:id="rId926" o:title="818"/>
          </v:shape>
        </w:pict>
      </w:r>
    </w:p>
    <w:p w:rsidR="00F304DA" w:rsidRDefault="00F304DA" w:rsidP="00F85A5D">
      <w:pPr>
        <w:jc w:val="center"/>
      </w:pPr>
    </w:p>
    <w:p w:rsidR="00F304DA" w:rsidRPr="00EE7807" w:rsidRDefault="00F304DA" w:rsidP="00F85A5D">
      <w:pPr>
        <w:jc w:val="both"/>
        <w:rPr>
          <w:b w:val="0"/>
          <w:sz w:val="16"/>
          <w:szCs w:val="16"/>
        </w:rPr>
      </w:pPr>
    </w:p>
    <w:p w:rsidR="00F304DA" w:rsidRPr="006F102A" w:rsidRDefault="00F304DA" w:rsidP="00F85A5D">
      <w:pPr>
        <w:pStyle w:val="BodyText"/>
        <w:jc w:val="center"/>
        <w:rPr>
          <w:rFonts w:ascii="Tempus Sans ITC" w:hAnsi="Tempus Sans ITC"/>
          <w:b w:val="0"/>
          <w:caps w:val="0"/>
          <w:sz w:val="22"/>
          <w:szCs w:val="22"/>
        </w:rPr>
      </w:pPr>
      <w:r w:rsidRPr="006F102A">
        <w:rPr>
          <w:rFonts w:ascii="Tempus Sans ITC" w:hAnsi="Tempus Sans ITC"/>
          <w:b w:val="0"/>
          <w:caps w:val="0"/>
          <w:sz w:val="22"/>
          <w:szCs w:val="22"/>
        </w:rPr>
        <w:t>Gambar 8</w:t>
      </w:r>
      <w:r>
        <w:rPr>
          <w:rFonts w:ascii="Tempus Sans ITC" w:hAnsi="Tempus Sans ITC"/>
          <w:b w:val="0"/>
          <w:caps w:val="0"/>
          <w:sz w:val="22"/>
          <w:szCs w:val="22"/>
        </w:rPr>
        <w:t>.</w:t>
      </w:r>
      <w:r w:rsidRPr="006F102A">
        <w:rPr>
          <w:rFonts w:ascii="Tempus Sans ITC" w:hAnsi="Tempus Sans ITC"/>
          <w:b w:val="0"/>
          <w:caps w:val="0"/>
          <w:sz w:val="22"/>
          <w:szCs w:val="22"/>
        </w:rPr>
        <w:t>18. Proteksi arus lebih untuk Transformator katagori II yang melayani sistem sekunder yang sering mengalami gangguan</w:t>
      </w:r>
    </w:p>
    <w:p w:rsidR="00F304DA" w:rsidRDefault="00F304DA" w:rsidP="00F85A5D">
      <w:pPr>
        <w:jc w:val="both"/>
        <w:rPr>
          <w:sz w:val="22"/>
        </w:rPr>
      </w:pPr>
    </w:p>
    <w:p w:rsidR="00F304DA" w:rsidRDefault="00F304DA" w:rsidP="00F85A5D">
      <w:pPr>
        <w:jc w:val="both"/>
        <w:rPr>
          <w:sz w:val="22"/>
        </w:rPr>
      </w:pPr>
    </w:p>
    <w:p w:rsidR="00F304DA" w:rsidRDefault="00F304DA" w:rsidP="00F85A5D">
      <w:pPr>
        <w:jc w:val="both"/>
        <w:rPr>
          <w:rFonts w:ascii="Tempus Sans ITC" w:hAnsi="Tempus Sans ITC"/>
          <w:b w:val="0"/>
          <w:caps w:val="0"/>
        </w:rPr>
      </w:pPr>
      <w:r w:rsidRPr="00CA48D9">
        <w:rPr>
          <w:rFonts w:ascii="Tempus Sans ITC" w:hAnsi="Tempus Sans ITC"/>
          <w:b w:val="0"/>
          <w:caps w:val="0"/>
        </w:rPr>
        <w:t>Sekunder Transformator dan penyulang dilengkapi dengan Pemutus Tenaga yang dilengkapi dengan unit arus lebih direct acting yang memiliki elemen instantaneous (short time)dan long time. Karakteristiknya berupa sebuah pita natara waktu pembersihan total dan waktu reset, seperti ditunjukkan pada Gambar 8-18. Untuk contoh ini, unit long time dari Pemutus Transformator diset pick-up pada 1,2 Irating atau 1,2 x 3007 A = 3608 A pada tegangan 408V, dimana waktunya adalah 450 detik. Instantaneous diset pada 2,5Irating atau 2,5 x 3007 A = 7518 A pada tegangan 480 V. Waktu tunda yang dipilih adalah 0,35 detik guna mendapatkan koordinasi dengan penyulang. Pemutus pada penyulang diset pada 1,2 x 800 = 960 A, untuk waktu long time dan short time diset pada 6 x 800 A = 4800 A pada 480 V, untuk lebih detil dapat dilihat pada bahasan dalam bab berikutnya.</w:t>
      </w:r>
    </w:p>
    <w:p w:rsidR="00DB3FDA" w:rsidRDefault="00DB3FDA" w:rsidP="00F85A5D">
      <w:pPr>
        <w:jc w:val="both"/>
        <w:rPr>
          <w:rFonts w:ascii="Tempus Sans ITC" w:hAnsi="Tempus Sans ITC"/>
          <w:b w:val="0"/>
          <w:caps w:val="0"/>
        </w:rPr>
      </w:pPr>
    </w:p>
    <w:p w:rsidR="00DB3FDA" w:rsidRPr="00DB3FDA" w:rsidRDefault="00DB3FDA" w:rsidP="00DB3FDA">
      <w:pPr>
        <w:jc w:val="both"/>
        <w:rPr>
          <w:rFonts w:ascii="Tempus Sans ITC" w:hAnsi="Tempus Sans ITC"/>
          <w:b w:val="0"/>
          <w:caps w:val="0"/>
        </w:rPr>
      </w:pPr>
      <w:r w:rsidRPr="00DB3FDA">
        <w:rPr>
          <w:rFonts w:ascii="Tempus Sans ITC" w:hAnsi="Tempus Sans ITC"/>
          <w:b w:val="0"/>
          <w:caps w:val="0"/>
        </w:rPr>
        <w:t xml:space="preserve">Gambaran proteksi yang ditunjukkan dalam Gambar 8-18 memperlihatkan proteksi dan koordinasi yang baik, kecuali untuk gangguan ringan disisi sekunder. Kurva Fuse primer memotong Transformator melalui kurva proteksi gangguan pada 13 kA gangguan tiga </w:t>
      </w:r>
      <w:r w:rsidRPr="00DB3FDA">
        <w:rPr>
          <w:rFonts w:ascii="Tempus Sans ITC" w:hAnsi="Tempus Sans ITC"/>
          <w:b w:val="0"/>
          <w:caps w:val="0"/>
        </w:rPr>
        <w:lastRenderedPageBreak/>
        <w:t>fasa, atau pada 23 kA untuk gangguan satu fasa ke tanah. Ini berarti bahwa Transformator tidak dilindungi berdasarkan standar untuk gangguan dengan magnitude sebesar harga diatas atau kurang oleh Fuse. Gangguan mungkin saja terjadi. Bilaman hal ini terjadi pada Transformator, kerusakanpun terjadi dan harus lebih buruk lagi sebelum gangguan dapat dihilangkan dengan Fuse. Bila terjadi gangguan antara  dan Pemutus sisi sekunder, hal ini akan menyebabkan gangguan lebih besar, artinya kerusakan akan lebih parah, namun demikian, kemungkinan gangguan pada areal ini sangat kecil.</w:t>
      </w:r>
    </w:p>
    <w:p w:rsidR="00DB3FDA" w:rsidRDefault="00DB3FDA" w:rsidP="00F85A5D">
      <w:pPr>
        <w:jc w:val="both"/>
        <w:rPr>
          <w:rFonts w:ascii="Tempus Sans ITC" w:hAnsi="Tempus Sans ITC"/>
          <w:b w:val="0"/>
          <w:caps w:val="0"/>
        </w:rPr>
      </w:pPr>
    </w:p>
    <w:p w:rsidR="00F304DA" w:rsidRPr="00203846" w:rsidRDefault="00D10AEB" w:rsidP="00F85A5D">
      <w:pPr>
        <w:jc w:val="center"/>
        <w:rPr>
          <w:rFonts w:ascii="Tempus Sans ITC" w:hAnsi="Tempus Sans ITC"/>
          <w:b w:val="0"/>
          <w:caps w:val="0"/>
        </w:rPr>
      </w:pPr>
      <w:r>
        <w:rPr>
          <w:rFonts w:ascii="Tempus Sans ITC" w:hAnsi="Tempus Sans ITC"/>
          <w:b w:val="0"/>
          <w:caps w:val="0"/>
        </w:rPr>
        <w:pict>
          <v:shape id="_x0000_i1507" type="#_x0000_t75" style="width:256.8pt;height:278pt">
            <v:imagedata r:id="rId927" o:title="819"/>
          </v:shape>
        </w:pict>
      </w:r>
    </w:p>
    <w:p w:rsidR="00F304DA" w:rsidRDefault="00F304DA" w:rsidP="00F85A5D"/>
    <w:p w:rsidR="00F304DA" w:rsidRPr="00DB3FDA" w:rsidRDefault="00F304DA" w:rsidP="00F85A5D">
      <w:pPr>
        <w:pStyle w:val="Heading1"/>
        <w:spacing w:before="0" w:after="0"/>
        <w:jc w:val="center"/>
        <w:rPr>
          <w:rFonts w:ascii="Tempus Sans ITC" w:hAnsi="Tempus Sans ITC" w:cs="Times New Roman"/>
          <w:b w:val="0"/>
          <w:bCs w:val="0"/>
          <w:caps w:val="0"/>
          <w:kern w:val="0"/>
          <w:sz w:val="22"/>
          <w:szCs w:val="22"/>
        </w:rPr>
      </w:pPr>
      <w:r w:rsidRPr="00DB3FDA">
        <w:rPr>
          <w:rFonts w:ascii="Tempus Sans ITC" w:hAnsi="Tempus Sans ITC" w:cs="Times New Roman"/>
          <w:b w:val="0"/>
          <w:bCs w:val="0"/>
          <w:caps w:val="0"/>
          <w:kern w:val="0"/>
          <w:sz w:val="22"/>
          <w:szCs w:val="22"/>
        </w:rPr>
        <w:t>Gambar 8</w:t>
      </w:r>
      <w:r w:rsidR="00DB3FDA" w:rsidRPr="00DB3FDA">
        <w:rPr>
          <w:rFonts w:ascii="Tempus Sans ITC" w:hAnsi="Tempus Sans ITC" w:cs="Times New Roman"/>
          <w:b w:val="0"/>
          <w:bCs w:val="0"/>
          <w:caps w:val="0"/>
          <w:kern w:val="0"/>
          <w:sz w:val="22"/>
          <w:szCs w:val="22"/>
        </w:rPr>
        <w:t>-</w:t>
      </w:r>
      <w:r w:rsidRPr="00DB3FDA">
        <w:rPr>
          <w:rFonts w:ascii="Tempus Sans ITC" w:hAnsi="Tempus Sans ITC" w:cs="Times New Roman"/>
          <w:b w:val="0"/>
          <w:bCs w:val="0"/>
          <w:caps w:val="0"/>
          <w:kern w:val="0"/>
          <w:sz w:val="22"/>
          <w:szCs w:val="22"/>
        </w:rPr>
        <w:t>19</w:t>
      </w:r>
      <w:r w:rsidR="00DB3FDA" w:rsidRPr="00DB3FDA">
        <w:rPr>
          <w:rFonts w:ascii="Tempus Sans ITC" w:hAnsi="Tempus Sans ITC" w:cs="Times New Roman"/>
          <w:b w:val="0"/>
          <w:bCs w:val="0"/>
          <w:caps w:val="0"/>
          <w:kern w:val="0"/>
          <w:sz w:val="22"/>
          <w:szCs w:val="22"/>
        </w:rPr>
        <w:t>:</w:t>
      </w:r>
      <w:r w:rsidRPr="00DB3FDA">
        <w:rPr>
          <w:rFonts w:ascii="Tempus Sans ITC" w:hAnsi="Tempus Sans ITC" w:cs="Times New Roman"/>
          <w:b w:val="0"/>
          <w:bCs w:val="0"/>
          <w:caps w:val="0"/>
          <w:kern w:val="0"/>
          <w:sz w:val="22"/>
          <w:szCs w:val="22"/>
        </w:rPr>
        <w:t xml:space="preserve"> Tinjauan suatu gangguan melalui bank Transformator delta – wyei</w:t>
      </w:r>
    </w:p>
    <w:p w:rsidR="00F304DA" w:rsidRPr="006F102A" w:rsidRDefault="00F304DA" w:rsidP="00F85A5D">
      <w:pPr>
        <w:jc w:val="center"/>
        <w:rPr>
          <w:rFonts w:ascii="Tempus Sans ITC" w:hAnsi="Tempus Sans ITC"/>
          <w:b w:val="0"/>
          <w:caps w:val="0"/>
          <w:sz w:val="22"/>
          <w:szCs w:val="22"/>
          <w:lang w:val="es-ES_tradnl"/>
        </w:rPr>
      </w:pPr>
      <w:r w:rsidRPr="006F102A">
        <w:rPr>
          <w:rFonts w:ascii="Tempus Sans ITC" w:hAnsi="Tempus Sans ITC"/>
          <w:b w:val="0"/>
          <w:caps w:val="0"/>
          <w:sz w:val="22"/>
          <w:szCs w:val="22"/>
          <w:lang w:val="es-ES_tradnl"/>
        </w:rPr>
        <w:t xml:space="preserve">(a). Gangguan tiga fasa; (b). gangguan fasa – fasa; (c). gangguan fasa – tanah , </w:t>
      </w:r>
    </w:p>
    <w:p w:rsidR="00F304DA" w:rsidRPr="006F102A" w:rsidRDefault="00F304DA" w:rsidP="00F85A5D">
      <w:pPr>
        <w:jc w:val="center"/>
        <w:rPr>
          <w:rFonts w:ascii="Tempus Sans ITC" w:hAnsi="Tempus Sans ITC"/>
          <w:b w:val="0"/>
          <w:caps w:val="0"/>
          <w:sz w:val="22"/>
          <w:szCs w:val="22"/>
          <w:lang w:val="es-ES_tradnl"/>
        </w:rPr>
      </w:pPr>
      <w:r w:rsidRPr="006F102A">
        <w:rPr>
          <w:rFonts w:ascii="Tempus Sans ITC" w:hAnsi="Tempus Sans ITC"/>
          <w:b w:val="0"/>
          <w:caps w:val="0"/>
          <w:sz w:val="22"/>
          <w:szCs w:val="22"/>
          <w:lang w:val="es-ES_tradnl"/>
        </w:rPr>
        <w:t>X</w:t>
      </w:r>
      <w:r w:rsidRPr="006F102A">
        <w:rPr>
          <w:rFonts w:ascii="Tempus Sans ITC" w:hAnsi="Tempus Sans ITC"/>
          <w:b w:val="0"/>
          <w:caps w:val="0"/>
          <w:sz w:val="22"/>
          <w:szCs w:val="22"/>
          <w:vertAlign w:val="subscript"/>
          <w:lang w:val="es-ES_tradnl"/>
        </w:rPr>
        <w:t xml:space="preserve">1 </w:t>
      </w:r>
      <w:r w:rsidRPr="006F102A">
        <w:rPr>
          <w:rFonts w:ascii="Tempus Sans ITC" w:hAnsi="Tempus Sans ITC"/>
          <w:b w:val="0"/>
          <w:caps w:val="0"/>
          <w:sz w:val="22"/>
          <w:szCs w:val="22"/>
          <w:lang w:val="es-ES_tradnl"/>
        </w:rPr>
        <w:t xml:space="preserve">= X </w:t>
      </w:r>
      <w:r w:rsidRPr="006F102A">
        <w:rPr>
          <w:rFonts w:ascii="Tempus Sans ITC" w:hAnsi="Tempus Sans ITC"/>
          <w:b w:val="0"/>
          <w:caps w:val="0"/>
          <w:sz w:val="22"/>
          <w:szCs w:val="22"/>
          <w:vertAlign w:val="subscript"/>
          <w:lang w:val="es-ES_tradnl"/>
        </w:rPr>
        <w:t>2</w:t>
      </w:r>
      <w:r w:rsidRPr="006F102A">
        <w:rPr>
          <w:rFonts w:ascii="Tempus Sans ITC" w:hAnsi="Tempus Sans ITC"/>
          <w:b w:val="0"/>
          <w:caps w:val="0"/>
          <w:sz w:val="22"/>
          <w:szCs w:val="22"/>
          <w:lang w:val="es-ES_tradnl"/>
        </w:rPr>
        <w:t xml:space="preserve"> = X</w:t>
      </w:r>
      <w:r w:rsidRPr="006F102A">
        <w:rPr>
          <w:rFonts w:ascii="Tempus Sans ITC" w:hAnsi="Tempus Sans ITC"/>
          <w:b w:val="0"/>
          <w:caps w:val="0"/>
          <w:sz w:val="22"/>
          <w:szCs w:val="22"/>
          <w:vertAlign w:val="subscript"/>
          <w:lang w:val="es-ES_tradnl"/>
        </w:rPr>
        <w:t>0</w:t>
      </w:r>
    </w:p>
    <w:p w:rsidR="00F304DA" w:rsidRPr="00E04AF6" w:rsidRDefault="00F304DA" w:rsidP="00F85A5D">
      <w:pPr>
        <w:jc w:val="both"/>
        <w:rPr>
          <w:rFonts w:ascii="Tempus Sans ITC" w:hAnsi="Tempus Sans ITC"/>
          <w:b w:val="0"/>
          <w:caps w:val="0"/>
          <w:lang w:val="es-ES_tradnl"/>
        </w:rPr>
      </w:pPr>
      <w:r w:rsidRPr="00E04AF6">
        <w:rPr>
          <w:rFonts w:ascii="Tempus Sans ITC" w:hAnsi="Tempus Sans ITC"/>
          <w:b w:val="0"/>
          <w:caps w:val="0"/>
          <w:lang w:val="es-ES_tradnl"/>
        </w:rPr>
        <w:tab/>
      </w:r>
    </w:p>
    <w:p w:rsidR="00F304DA" w:rsidRPr="00E04AF6" w:rsidRDefault="00F304DA" w:rsidP="00F85A5D">
      <w:pPr>
        <w:jc w:val="both"/>
        <w:rPr>
          <w:rFonts w:ascii="Tempus Sans ITC" w:hAnsi="Tempus Sans ITC"/>
          <w:b w:val="0"/>
          <w:caps w:val="0"/>
          <w:lang w:val="es-ES_tradnl"/>
        </w:rPr>
      </w:pPr>
    </w:p>
    <w:p w:rsidR="00F304DA" w:rsidRPr="00CA48D9" w:rsidRDefault="00F304DA" w:rsidP="00F85A5D">
      <w:pPr>
        <w:jc w:val="both"/>
        <w:rPr>
          <w:rFonts w:ascii="Tempus Sans ITC" w:hAnsi="Tempus Sans ITC"/>
          <w:b w:val="0"/>
          <w:caps w:val="0"/>
          <w:lang w:val="es-ES_tradnl"/>
        </w:rPr>
      </w:pPr>
      <w:r w:rsidRPr="00E04AF6">
        <w:rPr>
          <w:rFonts w:ascii="Tempus Sans ITC" w:hAnsi="Tempus Sans ITC"/>
          <w:b w:val="0"/>
          <w:caps w:val="0"/>
          <w:lang w:val="es-ES_tradnl"/>
        </w:rPr>
        <w:t xml:space="preserve">Tipikal data industri menunjukkan bahwa pada tegangan 480 V, busur akibat gangguan fasa - tanah mungkin terjadi serendah-rendahnya 19% dari rating harga  gangguan. Jadi untuk gangguan sekunder maksimum adalah 52,296 A x arus primer adalah </w:t>
      </w:r>
      <w:r w:rsidRPr="00EE7807">
        <w:rPr>
          <w:rFonts w:ascii="Tempus Sans ITC" w:hAnsi="Tempus Sans ITC"/>
          <w:b w:val="0"/>
          <w:caps w:val="0"/>
          <w:position w:val="-24"/>
        </w:rPr>
        <w:object w:dxaOrig="3720" w:dyaOrig="620">
          <v:shape id="_x0000_i1508" type="#_x0000_t75" style="width:186.05pt;height:31.65pt" o:ole="">
            <v:imagedata r:id="rId928" o:title=""/>
          </v:shape>
          <o:OLEObject Type="Embed" ProgID="Equation.3" ShapeID="_x0000_i1508" DrawAspect="Content" ObjectID="_1553511288" r:id="rId929"/>
        </w:object>
      </w:r>
      <w:r w:rsidRPr="00E04AF6">
        <w:rPr>
          <w:rFonts w:ascii="Tempus Sans ITC" w:hAnsi="Tempus Sans ITC"/>
          <w:b w:val="0"/>
          <w:caps w:val="0"/>
          <w:lang w:val="es-ES_tradnl"/>
        </w:rPr>
        <w:t xml:space="preserve"> pada tegangan 12 kV, hanya diatas rating 200 A, dan diragukan bahwa Fuse akan memberikan perlindungan sampai terjadi kebakaran yang menyebabkan kenaikan arus gangguan. </w:t>
      </w:r>
      <w:r w:rsidRPr="00CA48D9">
        <w:rPr>
          <w:rFonts w:ascii="Tempus Sans ITC" w:hAnsi="Tempus Sans ITC"/>
          <w:b w:val="0"/>
          <w:caps w:val="0"/>
          <w:lang w:val="es-ES_tradnl"/>
        </w:rPr>
        <w:t>Gangguan sekunder pada bus, harus dapat dihilangkan oleh Pemutus sekunder Transformator dan gangguan pada penyulang oleh Pemutus pada Penyulang dengan cadangan Pemutus pada Transformator. Jadi Fuse primer dapat menjadi cadangan untuk gangguan tersebut bilamana gangguan tersebut dapat dirasakan.</w:t>
      </w:r>
      <w:r>
        <w:rPr>
          <w:rFonts w:ascii="Tempus Sans ITC" w:hAnsi="Tempus Sans ITC"/>
          <w:b w:val="0"/>
          <w:caps w:val="0"/>
          <w:lang w:val="es-ES_tradnl"/>
        </w:rPr>
        <w:t xml:space="preserve"> </w:t>
      </w:r>
      <w:r w:rsidRPr="00CA48D9">
        <w:rPr>
          <w:rFonts w:ascii="Tempus Sans ITC" w:hAnsi="Tempus Sans ITC"/>
          <w:b w:val="0"/>
          <w:caps w:val="0"/>
          <w:lang w:val="es-ES_tradnl"/>
        </w:rPr>
        <w:t>Modifikasi kurva gangguan yang sering terjadi dari Gambar 8</w:t>
      </w:r>
      <w:r w:rsidR="00DB3FDA">
        <w:rPr>
          <w:rFonts w:ascii="Tempus Sans ITC" w:hAnsi="Tempus Sans ITC"/>
          <w:b w:val="0"/>
          <w:caps w:val="0"/>
          <w:lang w:val="es-ES_tradnl"/>
        </w:rPr>
        <w:t>-</w:t>
      </w:r>
      <w:r w:rsidRPr="00CA48D9">
        <w:rPr>
          <w:rFonts w:ascii="Tempus Sans ITC" w:hAnsi="Tempus Sans ITC"/>
          <w:b w:val="0"/>
          <w:caps w:val="0"/>
          <w:lang w:val="es-ES_tradnl"/>
        </w:rPr>
        <w:t>16b diperlihatkan pada Gambar 8</w:t>
      </w:r>
      <w:r w:rsidR="00DB3FDA">
        <w:rPr>
          <w:rFonts w:ascii="Tempus Sans ITC" w:hAnsi="Tempus Sans ITC"/>
          <w:b w:val="0"/>
          <w:caps w:val="0"/>
          <w:lang w:val="es-ES_tradnl"/>
        </w:rPr>
        <w:t>-</w:t>
      </w:r>
      <w:r w:rsidRPr="00CA48D9">
        <w:rPr>
          <w:rFonts w:ascii="Tempus Sans ITC" w:hAnsi="Tempus Sans ITC"/>
          <w:b w:val="0"/>
          <w:caps w:val="0"/>
          <w:lang w:val="es-ES_tradnl"/>
        </w:rPr>
        <w:t xml:space="preserve">18 sebagai perbandingan. Sebagaimana dapat dilihat, </w:t>
      </w:r>
      <w:r w:rsidRPr="00CA48D9">
        <w:rPr>
          <w:rFonts w:ascii="Tempus Sans ITC" w:hAnsi="Tempus Sans ITC"/>
          <w:b w:val="0"/>
          <w:caps w:val="0"/>
          <w:lang w:val="es-ES_tradnl"/>
        </w:rPr>
        <w:lastRenderedPageBreak/>
        <w:t>proteksi Fuse primer untuk gangguan langsung atau ganggua fasa - tanah sekunder sangat marginal.</w:t>
      </w:r>
    </w:p>
    <w:p w:rsidR="00F304DA" w:rsidRPr="00CA48D9" w:rsidRDefault="00F304DA" w:rsidP="00F85A5D">
      <w:pPr>
        <w:tabs>
          <w:tab w:val="left" w:pos="993"/>
        </w:tabs>
        <w:ind w:left="993" w:hanging="993"/>
        <w:jc w:val="both"/>
        <w:rPr>
          <w:rFonts w:ascii="Tempus Sans ITC" w:hAnsi="Tempus Sans ITC"/>
          <w:b w:val="0"/>
          <w:caps w:val="0"/>
          <w:lang w:val="es-ES_tradnl"/>
        </w:rPr>
      </w:pPr>
    </w:p>
    <w:p w:rsidR="00F304DA" w:rsidRPr="00CA48D9" w:rsidRDefault="00F304DA" w:rsidP="00F85A5D">
      <w:pPr>
        <w:tabs>
          <w:tab w:val="left" w:pos="993"/>
        </w:tabs>
        <w:ind w:left="993" w:hanging="993"/>
        <w:jc w:val="both"/>
        <w:rPr>
          <w:rFonts w:ascii="Tempus Sans ITC" w:hAnsi="Tempus Sans ITC"/>
          <w:b w:val="0"/>
          <w:caps w:val="0"/>
          <w:lang w:val="es-ES_tradnl"/>
        </w:rPr>
      </w:pPr>
    </w:p>
    <w:p w:rsidR="00F304DA" w:rsidRDefault="00F304DA" w:rsidP="00F85A5D">
      <w:pPr>
        <w:tabs>
          <w:tab w:val="left" w:pos="993"/>
        </w:tabs>
        <w:ind w:left="993" w:hanging="993"/>
        <w:jc w:val="both"/>
        <w:rPr>
          <w:rFonts w:ascii="Tempus Sans ITC" w:hAnsi="Tempus Sans ITC"/>
          <w:caps w:val="0"/>
          <w:lang w:val="es-ES_tradnl"/>
        </w:rPr>
      </w:pPr>
      <w:r w:rsidRPr="006F102A">
        <w:rPr>
          <w:rFonts w:ascii="Tempus Sans ITC" w:hAnsi="Tempus Sans ITC"/>
          <w:caps w:val="0"/>
          <w:lang w:val="es-ES_tradnl"/>
        </w:rPr>
        <w:t>8.</w:t>
      </w:r>
      <w:r>
        <w:rPr>
          <w:rFonts w:ascii="Tempus Sans ITC" w:hAnsi="Tempus Sans ITC"/>
          <w:caps w:val="0"/>
          <w:lang w:val="es-ES_tradnl"/>
        </w:rPr>
        <w:t xml:space="preserve">  </w:t>
      </w:r>
      <w:r w:rsidRPr="006F102A">
        <w:rPr>
          <w:rFonts w:ascii="Tempus Sans ITC" w:hAnsi="Tempus Sans ITC"/>
          <w:caps w:val="0"/>
          <w:lang w:val="es-ES_tradnl"/>
        </w:rPr>
        <w:t>21.</w:t>
      </w:r>
      <w:r>
        <w:rPr>
          <w:rFonts w:ascii="Tempus Sans ITC" w:hAnsi="Tempus Sans ITC"/>
          <w:caps w:val="0"/>
          <w:lang w:val="es-ES_tradnl"/>
        </w:rPr>
        <w:t xml:space="preserve"> </w:t>
      </w:r>
      <w:r w:rsidRPr="006F102A">
        <w:rPr>
          <w:rFonts w:ascii="Tempus Sans ITC" w:hAnsi="Tempus Sans ITC"/>
          <w:caps w:val="0"/>
          <w:lang w:val="es-ES_tradnl"/>
        </w:rPr>
        <w:t>2</w:t>
      </w:r>
      <w:r w:rsidRPr="006F102A">
        <w:rPr>
          <w:rFonts w:ascii="Tempus Sans ITC" w:hAnsi="Tempus Sans ITC"/>
          <w:caps w:val="0"/>
          <w:lang w:val="es-ES_tradnl"/>
        </w:rPr>
        <w:tab/>
        <w:t>S</w:t>
      </w:r>
      <w:r>
        <w:rPr>
          <w:rFonts w:ascii="Tempus Sans ITC" w:hAnsi="Tempus Sans ITC"/>
          <w:caps w:val="0"/>
          <w:lang w:val="es-ES_tradnl"/>
        </w:rPr>
        <w:t>uatu Distribusi Atau Sebuah Fasiltas Dilayani Oleh Transformator</w:t>
      </w:r>
    </w:p>
    <w:p w:rsidR="00F304DA" w:rsidRPr="00052B75" w:rsidRDefault="00F304DA" w:rsidP="00F85A5D">
      <w:pPr>
        <w:tabs>
          <w:tab w:val="left" w:pos="993"/>
        </w:tabs>
        <w:ind w:left="993" w:hanging="993"/>
        <w:jc w:val="both"/>
        <w:rPr>
          <w:rFonts w:ascii="Tempus Sans ITC" w:hAnsi="Tempus Sans ITC"/>
          <w:caps w:val="0"/>
          <w:lang w:val="es-ES_tradnl"/>
        </w:rPr>
      </w:pPr>
      <w:r w:rsidRPr="00E04AF6">
        <w:rPr>
          <w:rFonts w:ascii="Tempus Sans ITC" w:hAnsi="Tempus Sans ITC"/>
          <w:caps w:val="0"/>
          <w:lang w:val="es-ES_tradnl"/>
        </w:rPr>
        <w:t xml:space="preserve">                </w:t>
      </w:r>
      <w:r w:rsidRPr="00052B75">
        <w:rPr>
          <w:rFonts w:ascii="Tempus Sans ITC" w:hAnsi="Tempus Sans ITC"/>
          <w:caps w:val="0"/>
          <w:lang w:val="es-ES_tradnl"/>
        </w:rPr>
        <w:t>115/12 kV, Dengan Impedansi 7,8%</w:t>
      </w:r>
    </w:p>
    <w:p w:rsidR="00F304DA" w:rsidRPr="00052B75" w:rsidRDefault="00F304DA" w:rsidP="00F85A5D">
      <w:pPr>
        <w:jc w:val="both"/>
        <w:rPr>
          <w:rFonts w:ascii="Tempus Sans ITC" w:hAnsi="Tempus Sans ITC"/>
          <w:b w:val="0"/>
          <w:caps w:val="0"/>
          <w:lang w:val="es-ES_tradnl"/>
        </w:rPr>
      </w:pPr>
    </w:p>
    <w:p w:rsidR="00F304DA" w:rsidRPr="00052B75" w:rsidRDefault="00F304DA" w:rsidP="00F85A5D">
      <w:pPr>
        <w:jc w:val="both"/>
        <w:rPr>
          <w:rFonts w:ascii="Tempus Sans ITC" w:hAnsi="Tempus Sans ITC"/>
          <w:b w:val="0"/>
          <w:caps w:val="0"/>
          <w:lang w:val="es-ES_tradnl"/>
        </w:rPr>
      </w:pPr>
      <w:r w:rsidRPr="00052B75">
        <w:rPr>
          <w:rFonts w:ascii="Tempus Sans ITC" w:hAnsi="Tempus Sans ITC"/>
          <w:b w:val="0"/>
          <w:caps w:val="0"/>
          <w:lang w:val="es-ES_tradnl"/>
        </w:rPr>
        <w:t>Proteksi sisi primer menggunakan Fuse. Disisi sekunder tidak dipasang Pemutus Tenaga dan masing-masing penyulang dilengkapi dengan Pemutus balik Otomatis. Transformator ini termasuk Transformator katagori III dan bagian sekunder diperkirakan sering mengalami ganggua. Sama halnya dengan contoh pada 8.21.1, kurva proteksi gangg</w:t>
      </w:r>
      <w:r w:rsidR="00DB3FDA" w:rsidRPr="00052B75">
        <w:rPr>
          <w:rFonts w:ascii="Tempus Sans ITC" w:hAnsi="Tempus Sans ITC"/>
          <w:b w:val="0"/>
          <w:caps w:val="0"/>
          <w:lang w:val="es-ES_tradnl"/>
        </w:rPr>
        <w:t>uan diterjemahkan dari Gambar 8-</w:t>
      </w:r>
      <w:r w:rsidRPr="00052B75">
        <w:rPr>
          <w:rFonts w:ascii="Tempus Sans ITC" w:hAnsi="Tempus Sans ITC"/>
          <w:b w:val="0"/>
          <w:caps w:val="0"/>
          <w:lang w:val="es-ES_tradnl"/>
        </w:rPr>
        <w:t>16a dan c menjadi ampere sekunder seperti pada Gambar 8</w:t>
      </w:r>
      <w:r w:rsidR="00DB3FDA" w:rsidRPr="00052B75">
        <w:rPr>
          <w:rFonts w:ascii="Tempus Sans ITC" w:hAnsi="Tempus Sans ITC"/>
          <w:b w:val="0"/>
          <w:caps w:val="0"/>
          <w:lang w:val="es-ES_tradnl"/>
        </w:rPr>
        <w:t>-</w:t>
      </w:r>
      <w:r w:rsidRPr="00052B75">
        <w:rPr>
          <w:rFonts w:ascii="Tempus Sans ITC" w:hAnsi="Tempus Sans ITC"/>
          <w:b w:val="0"/>
          <w:caps w:val="0"/>
          <w:lang w:val="es-ES_tradnl"/>
        </w:rPr>
        <w:t>20.</w:t>
      </w:r>
    </w:p>
    <w:p w:rsidR="00F304DA" w:rsidRPr="00052B75" w:rsidRDefault="00F304DA" w:rsidP="00F85A5D">
      <w:pPr>
        <w:jc w:val="both"/>
        <w:rPr>
          <w:rFonts w:ascii="Tempus Sans ITC" w:hAnsi="Tempus Sans ITC"/>
          <w:b w:val="0"/>
          <w:caps w:val="0"/>
          <w:lang w:val="es-ES_tradnl"/>
        </w:rPr>
      </w:pPr>
    </w:p>
    <w:p w:rsidR="00F304DA" w:rsidRPr="00052B75" w:rsidRDefault="00F304DA" w:rsidP="00F85A5D">
      <w:pPr>
        <w:jc w:val="both"/>
        <w:rPr>
          <w:rFonts w:ascii="Tempus Sans ITC" w:hAnsi="Tempus Sans ITC"/>
          <w:b w:val="0"/>
          <w:caps w:val="0"/>
          <w:lang w:val="es-ES_tradnl"/>
        </w:rPr>
      </w:pPr>
      <w:r w:rsidRPr="00052B75">
        <w:rPr>
          <w:rFonts w:ascii="Tempus Sans ITC" w:hAnsi="Tempus Sans ITC"/>
          <w:b w:val="0"/>
          <w:caps w:val="0"/>
          <w:lang w:val="es-ES_tradnl"/>
        </w:rPr>
        <w:tab/>
      </w:r>
      <w:r w:rsidRPr="00FB61C0">
        <w:rPr>
          <w:rFonts w:ascii="Tempus Sans ITC" w:hAnsi="Tempus Sans ITC"/>
          <w:b w:val="0"/>
          <w:caps w:val="0"/>
          <w:position w:val="-28"/>
        </w:rPr>
        <w:object w:dxaOrig="5319" w:dyaOrig="660">
          <v:shape id="_x0000_i1509" type="#_x0000_t75" style="width:265.95pt;height:32.9pt" o:ole="">
            <v:imagedata r:id="rId930" o:title=""/>
          </v:shape>
          <o:OLEObject Type="Embed" ProgID="Equation.3" ShapeID="_x0000_i1509" DrawAspect="Content" ObjectID="_1553511289" r:id="rId931"/>
        </w:object>
      </w:r>
      <w:r w:rsidRPr="00052B75">
        <w:rPr>
          <w:rFonts w:ascii="Tempus Sans ITC" w:hAnsi="Tempus Sans ITC"/>
          <w:b w:val="0"/>
          <w:caps w:val="0"/>
          <w:lang w:val="es-ES_tradnl"/>
        </w:rPr>
        <w:tab/>
      </w:r>
      <w:r w:rsidRPr="00052B75">
        <w:rPr>
          <w:rFonts w:ascii="Tempus Sans ITC" w:hAnsi="Tempus Sans ITC"/>
          <w:b w:val="0"/>
          <w:caps w:val="0"/>
          <w:lang w:val="es-ES_tradnl"/>
        </w:rPr>
        <w:tab/>
      </w:r>
      <w:r w:rsidRPr="00052B75">
        <w:rPr>
          <w:rFonts w:ascii="Tempus Sans ITC" w:hAnsi="Tempus Sans ITC"/>
          <w:b w:val="0"/>
          <w:caps w:val="0"/>
          <w:lang w:val="es-ES_tradnl"/>
        </w:rPr>
        <w:tab/>
        <w:t>8-24</w:t>
      </w:r>
    </w:p>
    <w:p w:rsidR="00F304DA" w:rsidRPr="00052B75" w:rsidRDefault="00F304DA" w:rsidP="00F85A5D">
      <w:pPr>
        <w:jc w:val="both"/>
        <w:rPr>
          <w:rFonts w:ascii="Tempus Sans ITC" w:hAnsi="Tempus Sans ITC"/>
          <w:b w:val="0"/>
          <w:caps w:val="0"/>
          <w:lang w:val="es-ES_tradnl"/>
        </w:rPr>
      </w:pPr>
    </w:p>
    <w:p w:rsidR="00F304DA" w:rsidRPr="00052B75" w:rsidRDefault="00F304DA" w:rsidP="00F85A5D">
      <w:pPr>
        <w:jc w:val="both"/>
        <w:rPr>
          <w:rFonts w:ascii="Tempus Sans ITC" w:hAnsi="Tempus Sans ITC"/>
          <w:b w:val="0"/>
          <w:caps w:val="0"/>
          <w:lang w:val="es-ES_tradnl"/>
        </w:rPr>
      </w:pPr>
      <w:r w:rsidRPr="00052B75">
        <w:rPr>
          <w:rFonts w:ascii="Tempus Sans ITC" w:hAnsi="Tempus Sans ITC"/>
          <w:b w:val="0"/>
          <w:caps w:val="0"/>
          <w:lang w:val="es-ES_tradnl"/>
        </w:rPr>
        <w:t>Gangguan sekunder maksimum dengan asumsi bahwa sumber sangat besar bila dibandingkan dengan Transformator; dan diagap infinit (x = 0), maka:</w:t>
      </w:r>
    </w:p>
    <w:p w:rsidR="00F304DA" w:rsidRPr="00052B75" w:rsidRDefault="00F304DA" w:rsidP="00F85A5D">
      <w:pPr>
        <w:jc w:val="both"/>
        <w:rPr>
          <w:rFonts w:ascii="Tempus Sans ITC" w:hAnsi="Tempus Sans ITC"/>
          <w:b w:val="0"/>
          <w:caps w:val="0"/>
          <w:lang w:val="es-ES_tradnl"/>
        </w:rPr>
      </w:pPr>
    </w:p>
    <w:p w:rsidR="00F304DA" w:rsidRPr="00052B75" w:rsidRDefault="00F304DA" w:rsidP="00F85A5D">
      <w:pPr>
        <w:jc w:val="both"/>
        <w:rPr>
          <w:rFonts w:ascii="Tempus Sans ITC" w:hAnsi="Tempus Sans ITC"/>
          <w:b w:val="0"/>
          <w:caps w:val="0"/>
          <w:lang w:val="es-ES_tradnl"/>
        </w:rPr>
      </w:pPr>
      <w:r w:rsidRPr="00052B75">
        <w:rPr>
          <w:rFonts w:ascii="Tempus Sans ITC" w:hAnsi="Tempus Sans ITC"/>
          <w:b w:val="0"/>
          <w:caps w:val="0"/>
          <w:lang w:val="es-ES_tradnl"/>
        </w:rPr>
        <w:tab/>
      </w:r>
      <w:r w:rsidRPr="00FB61C0">
        <w:rPr>
          <w:rFonts w:ascii="Tempus Sans ITC" w:hAnsi="Tempus Sans ITC"/>
          <w:b w:val="0"/>
          <w:caps w:val="0"/>
          <w:position w:val="-28"/>
        </w:rPr>
        <w:object w:dxaOrig="5940" w:dyaOrig="660">
          <v:shape id="_x0000_i1510" type="#_x0000_t75" style="width:297.15pt;height:32.9pt" o:ole="">
            <v:imagedata r:id="rId932" o:title=""/>
          </v:shape>
          <o:OLEObject Type="Embed" ProgID="Equation.3" ShapeID="_x0000_i1510" DrawAspect="Content" ObjectID="_1553511290" r:id="rId933"/>
        </w:object>
      </w:r>
      <w:r w:rsidRPr="00052B75">
        <w:rPr>
          <w:rFonts w:ascii="Tempus Sans ITC" w:hAnsi="Tempus Sans ITC"/>
          <w:b w:val="0"/>
          <w:caps w:val="0"/>
          <w:lang w:val="es-ES_tradnl"/>
        </w:rPr>
        <w:tab/>
      </w:r>
      <w:r w:rsidRPr="00052B75">
        <w:rPr>
          <w:rFonts w:ascii="Tempus Sans ITC" w:hAnsi="Tempus Sans ITC"/>
          <w:b w:val="0"/>
          <w:caps w:val="0"/>
          <w:lang w:val="es-ES_tradnl"/>
        </w:rPr>
        <w:tab/>
        <w:t>8-25</w:t>
      </w:r>
    </w:p>
    <w:p w:rsidR="00F304DA" w:rsidRPr="00052B75" w:rsidRDefault="00F304DA" w:rsidP="00F85A5D">
      <w:pPr>
        <w:jc w:val="both"/>
        <w:rPr>
          <w:rFonts w:ascii="Tempus Sans ITC" w:hAnsi="Tempus Sans ITC"/>
          <w:b w:val="0"/>
          <w:caps w:val="0"/>
          <w:lang w:val="es-ES_tradnl"/>
        </w:rPr>
      </w:pPr>
    </w:p>
    <w:p w:rsidR="00F304DA" w:rsidRPr="00052B75" w:rsidRDefault="00F304DA" w:rsidP="00F85A5D">
      <w:pPr>
        <w:jc w:val="both"/>
        <w:rPr>
          <w:rFonts w:ascii="Tempus Sans ITC" w:hAnsi="Tempus Sans ITC"/>
          <w:b w:val="0"/>
          <w:caps w:val="0"/>
          <w:lang w:val="es-ES_tradnl"/>
        </w:rPr>
      </w:pPr>
      <w:r w:rsidRPr="00052B75">
        <w:rPr>
          <w:rFonts w:ascii="Tempus Sans ITC" w:hAnsi="Tempus Sans ITC"/>
          <w:b w:val="0"/>
          <w:caps w:val="0"/>
          <w:lang w:val="es-ES_tradnl"/>
        </w:rPr>
        <w:t>Pada sisi primer:</w:t>
      </w:r>
    </w:p>
    <w:p w:rsidR="00F304DA" w:rsidRPr="00052B75" w:rsidRDefault="00F304DA" w:rsidP="00F85A5D">
      <w:pPr>
        <w:jc w:val="both"/>
        <w:rPr>
          <w:rFonts w:ascii="Tempus Sans ITC" w:hAnsi="Tempus Sans ITC"/>
          <w:b w:val="0"/>
          <w:caps w:val="0"/>
          <w:lang w:val="es-ES_tradnl"/>
        </w:rPr>
      </w:pPr>
      <w:r w:rsidRPr="00052B75">
        <w:rPr>
          <w:rFonts w:ascii="Tempus Sans ITC" w:hAnsi="Tempus Sans ITC"/>
          <w:b w:val="0"/>
          <w:caps w:val="0"/>
          <w:lang w:val="es-ES_tradnl"/>
        </w:rPr>
        <w:tab/>
      </w:r>
    </w:p>
    <w:p w:rsidR="00F304DA" w:rsidRPr="00052B75" w:rsidRDefault="00F304DA" w:rsidP="00F85A5D">
      <w:pPr>
        <w:ind w:firstLine="720"/>
        <w:jc w:val="both"/>
        <w:rPr>
          <w:rFonts w:ascii="Tempus Sans ITC" w:hAnsi="Tempus Sans ITC"/>
          <w:b w:val="0"/>
          <w:caps w:val="0"/>
          <w:lang w:val="es-ES_tradnl"/>
        </w:rPr>
      </w:pPr>
      <w:r w:rsidRPr="00FB61C0">
        <w:rPr>
          <w:rFonts w:ascii="Tempus Sans ITC" w:hAnsi="Tempus Sans ITC"/>
          <w:b w:val="0"/>
          <w:caps w:val="0"/>
          <w:position w:val="-28"/>
        </w:rPr>
        <w:object w:dxaOrig="5420" w:dyaOrig="660">
          <v:shape id="_x0000_i1511" type="#_x0000_t75" style="width:271.35pt;height:32.9pt" o:ole="">
            <v:imagedata r:id="rId934" o:title=""/>
          </v:shape>
          <o:OLEObject Type="Embed" ProgID="Equation.3" ShapeID="_x0000_i1511" DrawAspect="Content" ObjectID="_1553511291" r:id="rId935"/>
        </w:object>
      </w:r>
      <w:r w:rsidRPr="00052B75">
        <w:rPr>
          <w:rFonts w:ascii="Tempus Sans ITC" w:hAnsi="Tempus Sans ITC"/>
          <w:b w:val="0"/>
          <w:caps w:val="0"/>
          <w:lang w:val="es-ES_tradnl"/>
        </w:rPr>
        <w:tab/>
      </w:r>
      <w:r w:rsidRPr="00052B75">
        <w:rPr>
          <w:rFonts w:ascii="Tempus Sans ITC" w:hAnsi="Tempus Sans ITC"/>
          <w:b w:val="0"/>
          <w:caps w:val="0"/>
          <w:lang w:val="es-ES_tradnl"/>
        </w:rPr>
        <w:tab/>
      </w:r>
      <w:r w:rsidRPr="00052B75">
        <w:rPr>
          <w:rFonts w:ascii="Tempus Sans ITC" w:hAnsi="Tempus Sans ITC"/>
          <w:b w:val="0"/>
          <w:caps w:val="0"/>
          <w:lang w:val="es-ES_tradnl"/>
        </w:rPr>
        <w:tab/>
        <w:t>8-26</w:t>
      </w:r>
    </w:p>
    <w:p w:rsidR="00F304DA" w:rsidRPr="00052B75" w:rsidRDefault="00F304DA" w:rsidP="00F85A5D">
      <w:pPr>
        <w:jc w:val="both"/>
        <w:rPr>
          <w:rFonts w:ascii="Tempus Sans ITC" w:hAnsi="Tempus Sans ITC"/>
          <w:b w:val="0"/>
          <w:caps w:val="0"/>
          <w:lang w:val="es-ES_tradnl"/>
        </w:rPr>
      </w:pPr>
    </w:p>
    <w:p w:rsidR="00F304DA" w:rsidRPr="00052B75" w:rsidRDefault="00F304DA" w:rsidP="00F85A5D">
      <w:pPr>
        <w:jc w:val="both"/>
        <w:rPr>
          <w:rFonts w:ascii="Tempus Sans ITC" w:hAnsi="Tempus Sans ITC"/>
          <w:b w:val="0"/>
          <w:caps w:val="0"/>
          <w:lang w:val="es-ES_tradnl"/>
        </w:rPr>
      </w:pPr>
      <w:r w:rsidRPr="00052B75">
        <w:rPr>
          <w:rFonts w:ascii="Tempus Sans ITC" w:hAnsi="Tempus Sans ITC"/>
          <w:b w:val="0"/>
          <w:caps w:val="0"/>
          <w:lang w:val="es-ES_tradnl"/>
        </w:rPr>
        <w:t>dan Fuse 65E A dapat digunakan (1,73 x 37,65). Karakteristik Fuse di plot dalam besaran sekunder untuk gangguan 3 fasa dan besaran sekunder untuk gangguan 1 fasa ke tanah.</w:t>
      </w:r>
    </w:p>
    <w:p w:rsidR="00F304DA" w:rsidRPr="00052B75" w:rsidRDefault="00F304DA" w:rsidP="00F85A5D">
      <w:pPr>
        <w:jc w:val="both"/>
        <w:rPr>
          <w:rFonts w:ascii="Tempus Sans ITC" w:hAnsi="Tempus Sans ITC"/>
          <w:b w:val="0"/>
          <w:caps w:val="0"/>
          <w:lang w:val="es-ES_tradnl"/>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Titik-titik pada kurva proteksi melalui Transformator adalah:</w:t>
      </w:r>
    </w:p>
    <w:p w:rsidR="00F304DA" w:rsidRPr="00052B75" w:rsidRDefault="00F304DA" w:rsidP="00F85A5D">
      <w:pPr>
        <w:jc w:val="both"/>
        <w:rPr>
          <w:sz w:val="22"/>
          <w:lang w:val="sv-SE"/>
        </w:rPr>
      </w:pPr>
    </w:p>
    <w:tbl>
      <w:tblPr>
        <w:tblW w:w="856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2448"/>
        <w:gridCol w:w="2520"/>
        <w:gridCol w:w="3600"/>
      </w:tblGrid>
      <w:tr w:rsidR="00F304DA" w:rsidRPr="00FB61C0">
        <w:trPr>
          <w:jc w:val="center"/>
        </w:trPr>
        <w:tc>
          <w:tcPr>
            <w:tcW w:w="2448" w:type="dxa"/>
            <w:tcBorders>
              <w:bottom w:val="single" w:sz="12" w:space="0" w:color="000000"/>
            </w:tcBorders>
          </w:tcPr>
          <w:p w:rsidR="00F304DA" w:rsidRPr="00FB61C0" w:rsidRDefault="00F304DA" w:rsidP="00F85A5D">
            <w:pPr>
              <w:jc w:val="center"/>
              <w:rPr>
                <w:rFonts w:ascii="Tempus Sans ITC" w:hAnsi="Tempus Sans ITC"/>
                <w:b w:val="0"/>
                <w:sz w:val="20"/>
                <w:szCs w:val="20"/>
              </w:rPr>
            </w:pPr>
            <w:r w:rsidRPr="00FB61C0">
              <w:rPr>
                <w:rFonts w:ascii="Tempus Sans ITC" w:hAnsi="Tempus Sans ITC"/>
                <w:b w:val="0"/>
                <w:sz w:val="20"/>
                <w:szCs w:val="20"/>
              </w:rPr>
              <w:t>Waktu (s)</w:t>
            </w:r>
          </w:p>
          <w:p w:rsidR="00F304DA" w:rsidRPr="00FB61C0" w:rsidRDefault="00F304DA" w:rsidP="00F85A5D">
            <w:pPr>
              <w:jc w:val="center"/>
              <w:rPr>
                <w:rFonts w:ascii="Tempus Sans ITC" w:hAnsi="Tempus Sans ITC"/>
                <w:b w:val="0"/>
                <w:sz w:val="20"/>
                <w:szCs w:val="20"/>
              </w:rPr>
            </w:pPr>
            <w:r w:rsidRPr="00FB61C0">
              <w:rPr>
                <w:rFonts w:ascii="Tempus Sans ITC" w:hAnsi="Tempus Sans ITC"/>
                <w:b w:val="0"/>
                <w:sz w:val="20"/>
                <w:szCs w:val="20"/>
              </w:rPr>
              <w:t>dari Gambar 8.16a</w:t>
            </w:r>
          </w:p>
        </w:tc>
        <w:tc>
          <w:tcPr>
            <w:tcW w:w="2520" w:type="dxa"/>
            <w:tcBorders>
              <w:bottom w:val="single" w:sz="12" w:space="0" w:color="000000"/>
            </w:tcBorders>
          </w:tcPr>
          <w:p w:rsidR="00F304DA" w:rsidRPr="00FB61C0" w:rsidRDefault="00F304DA" w:rsidP="00F85A5D">
            <w:pPr>
              <w:jc w:val="center"/>
              <w:rPr>
                <w:rFonts w:ascii="Tempus Sans ITC" w:hAnsi="Tempus Sans ITC"/>
                <w:b w:val="0"/>
                <w:sz w:val="20"/>
                <w:szCs w:val="20"/>
                <w:lang w:val="it-IT"/>
              </w:rPr>
            </w:pPr>
            <w:r w:rsidRPr="00FB61C0">
              <w:rPr>
                <w:rFonts w:ascii="Tempus Sans ITC" w:hAnsi="Tempus Sans ITC"/>
                <w:b w:val="0"/>
                <w:sz w:val="20"/>
                <w:szCs w:val="20"/>
                <w:lang w:val="it-IT"/>
              </w:rPr>
              <w:t>Per-unit I</w:t>
            </w:r>
          </w:p>
          <w:p w:rsidR="00F304DA" w:rsidRPr="00FB61C0" w:rsidRDefault="00F304DA" w:rsidP="00F85A5D">
            <w:pPr>
              <w:jc w:val="center"/>
              <w:rPr>
                <w:rFonts w:ascii="Tempus Sans ITC" w:hAnsi="Tempus Sans ITC"/>
                <w:b w:val="0"/>
                <w:sz w:val="20"/>
                <w:szCs w:val="20"/>
                <w:lang w:val="it-IT"/>
              </w:rPr>
            </w:pPr>
            <w:r w:rsidRPr="00FB61C0">
              <w:rPr>
                <w:rFonts w:ascii="Tempus Sans ITC" w:hAnsi="Tempus Sans ITC"/>
                <w:b w:val="0"/>
                <w:sz w:val="20"/>
                <w:szCs w:val="20"/>
                <w:lang w:val="it-IT"/>
              </w:rPr>
              <w:t>dari Gambar 8.16a</w:t>
            </w:r>
          </w:p>
        </w:tc>
        <w:tc>
          <w:tcPr>
            <w:tcW w:w="3600" w:type="dxa"/>
            <w:tcBorders>
              <w:bottom w:val="single" w:sz="12" w:space="0" w:color="000000"/>
            </w:tcBorders>
          </w:tcPr>
          <w:p w:rsidR="00F304DA" w:rsidRPr="00FB61C0" w:rsidRDefault="00F304DA" w:rsidP="00F85A5D">
            <w:pPr>
              <w:jc w:val="center"/>
              <w:rPr>
                <w:rFonts w:ascii="Tempus Sans ITC" w:hAnsi="Tempus Sans ITC"/>
                <w:b w:val="0"/>
                <w:sz w:val="20"/>
                <w:szCs w:val="20"/>
              </w:rPr>
            </w:pPr>
            <w:r w:rsidRPr="00FB61C0">
              <w:rPr>
                <w:rFonts w:ascii="Tempus Sans ITC" w:hAnsi="Tempus Sans ITC"/>
                <w:b w:val="0"/>
                <w:sz w:val="20"/>
                <w:szCs w:val="20"/>
              </w:rPr>
              <w:t>Ekivalen I ampere pada 480V</w:t>
            </w:r>
          </w:p>
          <w:p w:rsidR="00F304DA" w:rsidRPr="00FB61C0" w:rsidRDefault="00F304DA" w:rsidP="00F85A5D">
            <w:pPr>
              <w:jc w:val="center"/>
              <w:rPr>
                <w:rFonts w:ascii="Tempus Sans ITC" w:hAnsi="Tempus Sans ITC"/>
                <w:b w:val="0"/>
                <w:sz w:val="20"/>
                <w:szCs w:val="20"/>
              </w:rPr>
            </w:pPr>
            <w:r w:rsidRPr="00FB61C0">
              <w:rPr>
                <w:rFonts w:ascii="Tempus Sans ITC" w:hAnsi="Tempus Sans ITC"/>
                <w:b w:val="0"/>
                <w:sz w:val="20"/>
                <w:szCs w:val="20"/>
              </w:rPr>
              <w:t>(pu x 3007)</w:t>
            </w:r>
          </w:p>
        </w:tc>
      </w:tr>
      <w:tr w:rsidR="00F304DA" w:rsidRPr="00FB61C0">
        <w:trPr>
          <w:jc w:val="center"/>
        </w:trPr>
        <w:tc>
          <w:tcPr>
            <w:tcW w:w="2448" w:type="dxa"/>
          </w:tcPr>
          <w:p w:rsidR="00F304DA" w:rsidRPr="00FB61C0" w:rsidRDefault="00F304DA" w:rsidP="00F85A5D">
            <w:pPr>
              <w:jc w:val="center"/>
              <w:rPr>
                <w:rFonts w:ascii="Tempus Sans ITC" w:hAnsi="Tempus Sans ITC"/>
                <w:b w:val="0"/>
                <w:sz w:val="20"/>
                <w:szCs w:val="20"/>
              </w:rPr>
            </w:pPr>
            <w:r w:rsidRPr="00FB61C0">
              <w:rPr>
                <w:rFonts w:ascii="Tempus Sans ITC" w:hAnsi="Tempus Sans ITC"/>
                <w:b w:val="0"/>
                <w:sz w:val="20"/>
                <w:szCs w:val="20"/>
              </w:rPr>
              <w:t>1000</w:t>
            </w:r>
          </w:p>
        </w:tc>
        <w:tc>
          <w:tcPr>
            <w:tcW w:w="2520" w:type="dxa"/>
          </w:tcPr>
          <w:p w:rsidR="00F304DA" w:rsidRPr="00FB61C0" w:rsidRDefault="00F304DA" w:rsidP="00F85A5D">
            <w:pPr>
              <w:jc w:val="center"/>
              <w:rPr>
                <w:rFonts w:ascii="Tempus Sans ITC" w:hAnsi="Tempus Sans ITC"/>
                <w:b w:val="0"/>
                <w:sz w:val="20"/>
                <w:szCs w:val="20"/>
              </w:rPr>
            </w:pPr>
            <w:r w:rsidRPr="00FB61C0">
              <w:rPr>
                <w:rFonts w:ascii="Tempus Sans ITC" w:hAnsi="Tempus Sans ITC"/>
                <w:b w:val="0"/>
                <w:sz w:val="20"/>
                <w:szCs w:val="20"/>
              </w:rPr>
              <w:t>2.3</w:t>
            </w:r>
          </w:p>
        </w:tc>
        <w:tc>
          <w:tcPr>
            <w:tcW w:w="3600" w:type="dxa"/>
          </w:tcPr>
          <w:p w:rsidR="00F304DA" w:rsidRPr="00FB61C0" w:rsidRDefault="00F304DA" w:rsidP="00F85A5D">
            <w:pPr>
              <w:jc w:val="center"/>
              <w:rPr>
                <w:rFonts w:ascii="Tempus Sans ITC" w:hAnsi="Tempus Sans ITC"/>
                <w:b w:val="0"/>
                <w:sz w:val="20"/>
                <w:szCs w:val="20"/>
              </w:rPr>
            </w:pPr>
            <w:r w:rsidRPr="00FB61C0">
              <w:rPr>
                <w:rFonts w:ascii="Tempus Sans ITC" w:hAnsi="Tempus Sans ITC"/>
                <w:b w:val="0"/>
                <w:sz w:val="20"/>
                <w:szCs w:val="20"/>
              </w:rPr>
              <w:t>830</w:t>
            </w:r>
          </w:p>
        </w:tc>
      </w:tr>
      <w:tr w:rsidR="00F304DA" w:rsidRPr="00FB61C0">
        <w:trPr>
          <w:jc w:val="center"/>
        </w:trPr>
        <w:tc>
          <w:tcPr>
            <w:tcW w:w="2448" w:type="dxa"/>
          </w:tcPr>
          <w:p w:rsidR="00F304DA" w:rsidRPr="00FB61C0" w:rsidRDefault="00F304DA" w:rsidP="00F85A5D">
            <w:pPr>
              <w:jc w:val="center"/>
              <w:rPr>
                <w:rFonts w:ascii="Tempus Sans ITC" w:hAnsi="Tempus Sans ITC"/>
                <w:b w:val="0"/>
                <w:sz w:val="20"/>
                <w:szCs w:val="20"/>
              </w:rPr>
            </w:pPr>
            <w:r w:rsidRPr="00FB61C0">
              <w:rPr>
                <w:rFonts w:ascii="Tempus Sans ITC" w:hAnsi="Tempus Sans ITC"/>
                <w:b w:val="0"/>
                <w:sz w:val="20"/>
                <w:szCs w:val="20"/>
              </w:rPr>
              <w:t>300</w:t>
            </w:r>
          </w:p>
        </w:tc>
        <w:tc>
          <w:tcPr>
            <w:tcW w:w="2520" w:type="dxa"/>
          </w:tcPr>
          <w:p w:rsidR="00F304DA" w:rsidRPr="00FB61C0" w:rsidRDefault="00F304DA" w:rsidP="00F85A5D">
            <w:pPr>
              <w:jc w:val="center"/>
              <w:rPr>
                <w:rFonts w:ascii="Tempus Sans ITC" w:hAnsi="Tempus Sans ITC"/>
                <w:b w:val="0"/>
                <w:sz w:val="20"/>
                <w:szCs w:val="20"/>
              </w:rPr>
            </w:pPr>
            <w:r w:rsidRPr="00FB61C0">
              <w:rPr>
                <w:rFonts w:ascii="Tempus Sans ITC" w:hAnsi="Tempus Sans ITC"/>
                <w:b w:val="0"/>
                <w:sz w:val="20"/>
                <w:szCs w:val="20"/>
              </w:rPr>
              <w:t>3.0</w:t>
            </w:r>
          </w:p>
        </w:tc>
        <w:tc>
          <w:tcPr>
            <w:tcW w:w="3600" w:type="dxa"/>
          </w:tcPr>
          <w:p w:rsidR="00F304DA" w:rsidRPr="00FB61C0" w:rsidRDefault="00F304DA" w:rsidP="00F85A5D">
            <w:pPr>
              <w:jc w:val="center"/>
              <w:rPr>
                <w:rFonts w:ascii="Tempus Sans ITC" w:hAnsi="Tempus Sans ITC"/>
                <w:b w:val="0"/>
                <w:sz w:val="20"/>
                <w:szCs w:val="20"/>
              </w:rPr>
            </w:pPr>
            <w:r w:rsidRPr="00FB61C0">
              <w:rPr>
                <w:rFonts w:ascii="Tempus Sans ITC" w:hAnsi="Tempus Sans ITC"/>
                <w:b w:val="0"/>
                <w:sz w:val="20"/>
                <w:szCs w:val="20"/>
              </w:rPr>
              <w:t>10882.5</w:t>
            </w:r>
          </w:p>
        </w:tc>
      </w:tr>
      <w:tr w:rsidR="00F304DA" w:rsidRPr="00FB61C0">
        <w:trPr>
          <w:jc w:val="center"/>
        </w:trPr>
        <w:tc>
          <w:tcPr>
            <w:tcW w:w="2448" w:type="dxa"/>
          </w:tcPr>
          <w:p w:rsidR="00F304DA" w:rsidRPr="00FB61C0" w:rsidRDefault="00F304DA" w:rsidP="00F85A5D">
            <w:pPr>
              <w:jc w:val="center"/>
              <w:rPr>
                <w:rFonts w:ascii="Tempus Sans ITC" w:hAnsi="Tempus Sans ITC"/>
                <w:b w:val="0"/>
                <w:sz w:val="20"/>
                <w:szCs w:val="20"/>
              </w:rPr>
            </w:pPr>
            <w:r w:rsidRPr="00FB61C0">
              <w:rPr>
                <w:rFonts w:ascii="Tempus Sans ITC" w:hAnsi="Tempus Sans ITC"/>
                <w:b w:val="0"/>
                <w:sz w:val="20"/>
                <w:szCs w:val="20"/>
              </w:rPr>
              <w:t>100</w:t>
            </w:r>
          </w:p>
        </w:tc>
        <w:tc>
          <w:tcPr>
            <w:tcW w:w="2520" w:type="dxa"/>
          </w:tcPr>
          <w:p w:rsidR="00F304DA" w:rsidRPr="00FB61C0" w:rsidRDefault="00F304DA" w:rsidP="00F85A5D">
            <w:pPr>
              <w:jc w:val="center"/>
              <w:rPr>
                <w:rFonts w:ascii="Tempus Sans ITC" w:hAnsi="Tempus Sans ITC"/>
                <w:b w:val="0"/>
                <w:sz w:val="20"/>
                <w:szCs w:val="20"/>
              </w:rPr>
            </w:pPr>
            <w:r w:rsidRPr="00FB61C0">
              <w:rPr>
                <w:rFonts w:ascii="Tempus Sans ITC" w:hAnsi="Tempus Sans ITC"/>
                <w:b w:val="0"/>
                <w:sz w:val="20"/>
                <w:szCs w:val="20"/>
              </w:rPr>
              <w:t>4.0</w:t>
            </w:r>
          </w:p>
        </w:tc>
        <w:tc>
          <w:tcPr>
            <w:tcW w:w="3600" w:type="dxa"/>
          </w:tcPr>
          <w:p w:rsidR="00F304DA" w:rsidRPr="00FB61C0" w:rsidRDefault="00F304DA" w:rsidP="00F85A5D">
            <w:pPr>
              <w:jc w:val="center"/>
              <w:rPr>
                <w:rFonts w:ascii="Tempus Sans ITC" w:hAnsi="Tempus Sans ITC"/>
                <w:b w:val="0"/>
                <w:sz w:val="20"/>
                <w:szCs w:val="20"/>
              </w:rPr>
            </w:pPr>
            <w:r w:rsidRPr="00FB61C0">
              <w:rPr>
                <w:rFonts w:ascii="Tempus Sans ITC" w:hAnsi="Tempus Sans ITC"/>
                <w:b w:val="0"/>
                <w:sz w:val="20"/>
                <w:szCs w:val="20"/>
              </w:rPr>
              <w:t>1443.4</w:t>
            </w:r>
          </w:p>
        </w:tc>
      </w:tr>
      <w:tr w:rsidR="00F304DA" w:rsidRPr="00FB61C0">
        <w:trPr>
          <w:jc w:val="center"/>
        </w:trPr>
        <w:tc>
          <w:tcPr>
            <w:tcW w:w="2448" w:type="dxa"/>
          </w:tcPr>
          <w:p w:rsidR="00F304DA" w:rsidRPr="00FB61C0" w:rsidRDefault="00F304DA" w:rsidP="00F85A5D">
            <w:pPr>
              <w:jc w:val="center"/>
              <w:rPr>
                <w:rFonts w:ascii="Tempus Sans ITC" w:hAnsi="Tempus Sans ITC"/>
                <w:b w:val="0"/>
                <w:sz w:val="20"/>
                <w:szCs w:val="20"/>
              </w:rPr>
            </w:pPr>
            <w:r w:rsidRPr="00FB61C0">
              <w:rPr>
                <w:rFonts w:ascii="Tempus Sans ITC" w:hAnsi="Tempus Sans ITC"/>
                <w:b w:val="0"/>
                <w:sz w:val="20"/>
                <w:szCs w:val="20"/>
              </w:rPr>
              <w:t>50</w:t>
            </w:r>
          </w:p>
        </w:tc>
        <w:tc>
          <w:tcPr>
            <w:tcW w:w="2520" w:type="dxa"/>
          </w:tcPr>
          <w:p w:rsidR="00F304DA" w:rsidRPr="00FB61C0" w:rsidRDefault="00F304DA" w:rsidP="00F85A5D">
            <w:pPr>
              <w:jc w:val="center"/>
              <w:rPr>
                <w:rFonts w:ascii="Tempus Sans ITC" w:hAnsi="Tempus Sans ITC"/>
                <w:b w:val="0"/>
                <w:sz w:val="20"/>
                <w:szCs w:val="20"/>
              </w:rPr>
            </w:pPr>
            <w:r w:rsidRPr="00FB61C0">
              <w:rPr>
                <w:rFonts w:ascii="Tempus Sans ITC" w:hAnsi="Tempus Sans ITC"/>
                <w:b w:val="0"/>
                <w:sz w:val="20"/>
                <w:szCs w:val="20"/>
              </w:rPr>
              <w:t>5.0</w:t>
            </w:r>
            <w:r w:rsidRPr="00FB61C0">
              <w:rPr>
                <w:rFonts w:ascii="Tempus Sans ITC" w:hAnsi="Tempus Sans ITC"/>
                <w:b w:val="0"/>
                <w:sz w:val="20"/>
                <w:szCs w:val="20"/>
                <w:vertAlign w:val="superscript"/>
              </w:rPr>
              <w:t>a</w:t>
            </w:r>
          </w:p>
        </w:tc>
        <w:tc>
          <w:tcPr>
            <w:tcW w:w="3600" w:type="dxa"/>
          </w:tcPr>
          <w:p w:rsidR="00F304DA" w:rsidRPr="00FB61C0" w:rsidRDefault="00F304DA" w:rsidP="00F85A5D">
            <w:pPr>
              <w:jc w:val="center"/>
              <w:rPr>
                <w:rFonts w:ascii="Tempus Sans ITC" w:hAnsi="Tempus Sans ITC"/>
                <w:b w:val="0"/>
                <w:sz w:val="20"/>
                <w:szCs w:val="20"/>
              </w:rPr>
            </w:pPr>
            <w:r w:rsidRPr="00FB61C0">
              <w:rPr>
                <w:rFonts w:ascii="Tempus Sans ITC" w:hAnsi="Tempus Sans ITC"/>
                <w:b w:val="0"/>
                <w:sz w:val="20"/>
                <w:szCs w:val="20"/>
              </w:rPr>
              <w:t>1804.2</w:t>
            </w:r>
          </w:p>
        </w:tc>
      </w:tr>
      <w:tr w:rsidR="00F304DA" w:rsidRPr="00FB61C0">
        <w:trPr>
          <w:jc w:val="center"/>
        </w:trPr>
        <w:tc>
          <w:tcPr>
            <w:tcW w:w="2448" w:type="dxa"/>
          </w:tcPr>
          <w:p w:rsidR="00F304DA" w:rsidRPr="00FB61C0" w:rsidRDefault="00F304DA" w:rsidP="00F85A5D">
            <w:pPr>
              <w:jc w:val="center"/>
              <w:rPr>
                <w:rFonts w:ascii="Tempus Sans ITC" w:hAnsi="Tempus Sans ITC"/>
                <w:b w:val="0"/>
                <w:sz w:val="20"/>
                <w:szCs w:val="20"/>
              </w:rPr>
            </w:pPr>
            <w:r w:rsidRPr="00FB61C0">
              <w:rPr>
                <w:rFonts w:ascii="Tempus Sans ITC" w:hAnsi="Tempus Sans ITC"/>
                <w:b w:val="0"/>
                <w:sz w:val="20"/>
                <w:szCs w:val="20"/>
              </w:rPr>
              <w:t>30.42</w:t>
            </w:r>
          </w:p>
        </w:tc>
        <w:tc>
          <w:tcPr>
            <w:tcW w:w="2520" w:type="dxa"/>
          </w:tcPr>
          <w:p w:rsidR="00F304DA" w:rsidRPr="00FB61C0" w:rsidRDefault="00F304DA" w:rsidP="00F85A5D">
            <w:pPr>
              <w:jc w:val="center"/>
              <w:rPr>
                <w:rFonts w:ascii="Tempus Sans ITC" w:hAnsi="Tempus Sans ITC"/>
                <w:b w:val="0"/>
                <w:sz w:val="20"/>
                <w:szCs w:val="20"/>
              </w:rPr>
            </w:pPr>
            <w:r w:rsidRPr="00FB61C0">
              <w:rPr>
                <w:rFonts w:ascii="Tempus Sans ITC" w:hAnsi="Tempus Sans ITC"/>
                <w:b w:val="0"/>
                <w:sz w:val="20"/>
                <w:szCs w:val="20"/>
              </w:rPr>
              <w:t>6.41</w:t>
            </w:r>
            <w:r w:rsidRPr="00FB61C0">
              <w:rPr>
                <w:rFonts w:ascii="Tempus Sans ITC" w:hAnsi="Tempus Sans ITC"/>
                <w:b w:val="0"/>
                <w:sz w:val="20"/>
                <w:szCs w:val="20"/>
                <w:vertAlign w:val="superscript"/>
              </w:rPr>
              <w:t>a</w:t>
            </w:r>
          </w:p>
        </w:tc>
        <w:tc>
          <w:tcPr>
            <w:tcW w:w="3600" w:type="dxa"/>
          </w:tcPr>
          <w:p w:rsidR="00F304DA" w:rsidRPr="00FB61C0" w:rsidRDefault="00F304DA" w:rsidP="00F85A5D">
            <w:pPr>
              <w:jc w:val="center"/>
              <w:rPr>
                <w:rFonts w:ascii="Tempus Sans ITC" w:hAnsi="Tempus Sans ITC"/>
                <w:b w:val="0"/>
                <w:sz w:val="20"/>
                <w:szCs w:val="20"/>
              </w:rPr>
            </w:pPr>
            <w:r w:rsidRPr="00FB61C0">
              <w:rPr>
                <w:rFonts w:ascii="Tempus Sans ITC" w:hAnsi="Tempus Sans ITC"/>
                <w:b w:val="0"/>
                <w:sz w:val="20"/>
                <w:szCs w:val="20"/>
              </w:rPr>
              <w:t>2313</w:t>
            </w:r>
          </w:p>
        </w:tc>
      </w:tr>
      <w:tr w:rsidR="00F304DA" w:rsidRPr="00FB61C0">
        <w:trPr>
          <w:jc w:val="center"/>
        </w:trPr>
        <w:tc>
          <w:tcPr>
            <w:tcW w:w="2448" w:type="dxa"/>
          </w:tcPr>
          <w:p w:rsidR="00F304DA" w:rsidRPr="00FB61C0" w:rsidRDefault="00F304DA" w:rsidP="00F85A5D">
            <w:pPr>
              <w:jc w:val="center"/>
              <w:rPr>
                <w:rFonts w:ascii="Tempus Sans ITC" w:hAnsi="Tempus Sans ITC"/>
                <w:b w:val="0"/>
                <w:sz w:val="20"/>
                <w:szCs w:val="20"/>
              </w:rPr>
            </w:pPr>
            <w:r w:rsidRPr="00FB61C0">
              <w:rPr>
                <w:rFonts w:ascii="Tempus Sans ITC" w:hAnsi="Tempus Sans ITC"/>
                <w:b w:val="0"/>
                <w:sz w:val="20"/>
                <w:szCs w:val="20"/>
              </w:rPr>
              <w:t>8</w:t>
            </w:r>
          </w:p>
        </w:tc>
        <w:tc>
          <w:tcPr>
            <w:tcW w:w="2520" w:type="dxa"/>
          </w:tcPr>
          <w:p w:rsidR="00F304DA" w:rsidRPr="00FB61C0" w:rsidRDefault="00F304DA" w:rsidP="00F85A5D">
            <w:pPr>
              <w:jc w:val="center"/>
              <w:rPr>
                <w:rFonts w:ascii="Tempus Sans ITC" w:hAnsi="Tempus Sans ITC"/>
                <w:b w:val="0"/>
                <w:sz w:val="20"/>
                <w:szCs w:val="20"/>
              </w:rPr>
            </w:pPr>
            <w:r w:rsidRPr="00FB61C0">
              <w:rPr>
                <w:rFonts w:ascii="Tempus Sans ITC" w:hAnsi="Tempus Sans ITC"/>
                <w:b w:val="0"/>
                <w:sz w:val="20"/>
                <w:szCs w:val="20"/>
              </w:rPr>
              <w:t>6.41</w:t>
            </w:r>
            <w:r w:rsidRPr="00FB61C0">
              <w:rPr>
                <w:rFonts w:ascii="Tempus Sans ITC" w:hAnsi="Tempus Sans ITC"/>
                <w:b w:val="0"/>
                <w:sz w:val="20"/>
                <w:szCs w:val="20"/>
                <w:vertAlign w:val="superscript"/>
              </w:rPr>
              <w:t>b</w:t>
            </w:r>
          </w:p>
        </w:tc>
        <w:tc>
          <w:tcPr>
            <w:tcW w:w="3600" w:type="dxa"/>
          </w:tcPr>
          <w:p w:rsidR="00F304DA" w:rsidRPr="00FB61C0" w:rsidRDefault="00F304DA" w:rsidP="00F85A5D">
            <w:pPr>
              <w:jc w:val="center"/>
              <w:rPr>
                <w:rFonts w:ascii="Tempus Sans ITC" w:hAnsi="Tempus Sans ITC"/>
                <w:b w:val="0"/>
                <w:sz w:val="20"/>
                <w:szCs w:val="20"/>
              </w:rPr>
            </w:pPr>
            <w:r w:rsidRPr="00FB61C0">
              <w:rPr>
                <w:rFonts w:ascii="Tempus Sans ITC" w:hAnsi="Tempus Sans ITC"/>
                <w:b w:val="0"/>
                <w:sz w:val="20"/>
                <w:szCs w:val="20"/>
              </w:rPr>
              <w:t>2313</w:t>
            </w:r>
          </w:p>
        </w:tc>
      </w:tr>
      <w:tr w:rsidR="00F304DA" w:rsidRPr="00FB61C0">
        <w:trPr>
          <w:jc w:val="center"/>
        </w:trPr>
        <w:tc>
          <w:tcPr>
            <w:tcW w:w="2448" w:type="dxa"/>
          </w:tcPr>
          <w:p w:rsidR="00F304DA" w:rsidRPr="00FB61C0" w:rsidRDefault="00F304DA" w:rsidP="00F85A5D">
            <w:pPr>
              <w:jc w:val="center"/>
              <w:rPr>
                <w:rFonts w:ascii="Tempus Sans ITC" w:hAnsi="Tempus Sans ITC"/>
                <w:b w:val="0"/>
                <w:sz w:val="20"/>
                <w:szCs w:val="20"/>
              </w:rPr>
            </w:pPr>
            <w:r w:rsidRPr="00FB61C0">
              <w:rPr>
                <w:rFonts w:ascii="Tempus Sans ITC" w:hAnsi="Tempus Sans ITC"/>
                <w:b w:val="0"/>
                <w:sz w:val="20"/>
                <w:szCs w:val="20"/>
              </w:rPr>
              <w:t>3.29</w:t>
            </w:r>
          </w:p>
        </w:tc>
        <w:tc>
          <w:tcPr>
            <w:tcW w:w="2520" w:type="dxa"/>
          </w:tcPr>
          <w:p w:rsidR="00F304DA" w:rsidRPr="00FB61C0" w:rsidRDefault="00F304DA" w:rsidP="00F85A5D">
            <w:pPr>
              <w:jc w:val="center"/>
              <w:rPr>
                <w:rFonts w:ascii="Tempus Sans ITC" w:hAnsi="Tempus Sans ITC"/>
                <w:b w:val="0"/>
                <w:sz w:val="20"/>
                <w:szCs w:val="20"/>
              </w:rPr>
            </w:pPr>
            <w:r w:rsidRPr="00FB61C0">
              <w:rPr>
                <w:rFonts w:ascii="Tempus Sans ITC" w:hAnsi="Tempus Sans ITC"/>
                <w:b w:val="0"/>
                <w:sz w:val="20"/>
                <w:szCs w:val="20"/>
              </w:rPr>
              <w:t>10</w:t>
            </w:r>
            <w:r w:rsidRPr="00FB61C0">
              <w:rPr>
                <w:rFonts w:ascii="Tempus Sans ITC" w:hAnsi="Tempus Sans ITC"/>
                <w:b w:val="0"/>
                <w:sz w:val="20"/>
                <w:szCs w:val="20"/>
                <w:vertAlign w:val="superscript"/>
              </w:rPr>
              <w:t>b</w:t>
            </w:r>
          </w:p>
        </w:tc>
        <w:tc>
          <w:tcPr>
            <w:tcW w:w="3600" w:type="dxa"/>
          </w:tcPr>
          <w:p w:rsidR="00F304DA" w:rsidRPr="00FB61C0" w:rsidRDefault="00F304DA" w:rsidP="00F85A5D">
            <w:pPr>
              <w:jc w:val="center"/>
              <w:rPr>
                <w:rFonts w:ascii="Tempus Sans ITC" w:hAnsi="Tempus Sans ITC"/>
                <w:b w:val="0"/>
                <w:sz w:val="20"/>
                <w:szCs w:val="20"/>
              </w:rPr>
            </w:pPr>
            <w:r w:rsidRPr="00FB61C0">
              <w:rPr>
                <w:rFonts w:ascii="Tempus Sans ITC" w:hAnsi="Tempus Sans ITC"/>
                <w:b w:val="0"/>
                <w:sz w:val="20"/>
                <w:szCs w:val="20"/>
              </w:rPr>
              <w:t>3608.4</w:t>
            </w:r>
          </w:p>
        </w:tc>
      </w:tr>
      <w:tr w:rsidR="00F304DA" w:rsidRPr="00FB61C0">
        <w:trPr>
          <w:jc w:val="center"/>
        </w:trPr>
        <w:tc>
          <w:tcPr>
            <w:tcW w:w="2448" w:type="dxa"/>
          </w:tcPr>
          <w:p w:rsidR="00F304DA" w:rsidRPr="00FB61C0" w:rsidRDefault="00F304DA" w:rsidP="00F85A5D">
            <w:pPr>
              <w:jc w:val="center"/>
              <w:rPr>
                <w:rFonts w:ascii="Tempus Sans ITC" w:hAnsi="Tempus Sans ITC"/>
                <w:b w:val="0"/>
                <w:sz w:val="20"/>
                <w:szCs w:val="20"/>
              </w:rPr>
            </w:pPr>
            <w:r w:rsidRPr="00FB61C0">
              <w:rPr>
                <w:rFonts w:ascii="Tempus Sans ITC" w:hAnsi="Tempus Sans ITC"/>
                <w:b w:val="0"/>
                <w:sz w:val="20"/>
                <w:szCs w:val="20"/>
              </w:rPr>
              <w:t>2</w:t>
            </w:r>
          </w:p>
        </w:tc>
        <w:tc>
          <w:tcPr>
            <w:tcW w:w="2520" w:type="dxa"/>
          </w:tcPr>
          <w:p w:rsidR="00F304DA" w:rsidRPr="00FB61C0" w:rsidRDefault="00F304DA" w:rsidP="00F85A5D">
            <w:pPr>
              <w:jc w:val="center"/>
              <w:rPr>
                <w:rFonts w:ascii="Tempus Sans ITC" w:hAnsi="Tempus Sans ITC"/>
                <w:b w:val="0"/>
                <w:sz w:val="20"/>
                <w:szCs w:val="20"/>
              </w:rPr>
            </w:pPr>
            <w:r w:rsidRPr="00FB61C0">
              <w:rPr>
                <w:rFonts w:ascii="Tempus Sans ITC" w:hAnsi="Tempus Sans ITC"/>
                <w:b w:val="0"/>
                <w:sz w:val="20"/>
                <w:szCs w:val="20"/>
              </w:rPr>
              <w:t>12.82</w:t>
            </w:r>
            <w:r w:rsidRPr="00FB61C0">
              <w:rPr>
                <w:rFonts w:ascii="Tempus Sans ITC" w:hAnsi="Tempus Sans ITC"/>
                <w:b w:val="0"/>
                <w:sz w:val="20"/>
                <w:szCs w:val="20"/>
                <w:vertAlign w:val="superscript"/>
              </w:rPr>
              <w:t>b</w:t>
            </w:r>
          </w:p>
        </w:tc>
        <w:tc>
          <w:tcPr>
            <w:tcW w:w="3600" w:type="dxa"/>
          </w:tcPr>
          <w:p w:rsidR="00F304DA" w:rsidRPr="00FB61C0" w:rsidRDefault="00F304DA" w:rsidP="00F85A5D">
            <w:pPr>
              <w:jc w:val="center"/>
              <w:rPr>
                <w:rFonts w:ascii="Tempus Sans ITC" w:hAnsi="Tempus Sans ITC"/>
                <w:b w:val="0"/>
                <w:sz w:val="20"/>
                <w:szCs w:val="20"/>
              </w:rPr>
            </w:pPr>
            <w:r w:rsidRPr="00FB61C0">
              <w:rPr>
                <w:rFonts w:ascii="Tempus Sans ITC" w:hAnsi="Tempus Sans ITC"/>
                <w:b w:val="0"/>
                <w:sz w:val="20"/>
                <w:szCs w:val="20"/>
              </w:rPr>
              <w:t>4626</w:t>
            </w:r>
          </w:p>
        </w:tc>
      </w:tr>
    </w:tbl>
    <w:p w:rsidR="00F304DA" w:rsidRPr="00FB61C0" w:rsidRDefault="00F304DA" w:rsidP="00F85A5D">
      <w:pPr>
        <w:jc w:val="both"/>
        <w:rPr>
          <w:rFonts w:ascii="Tempus Sans ITC" w:hAnsi="Tempus Sans ITC"/>
          <w:b w:val="0"/>
          <w:caps w:val="0"/>
          <w:sz w:val="20"/>
          <w:szCs w:val="20"/>
        </w:rPr>
      </w:pPr>
      <w:r w:rsidRPr="00FB61C0">
        <w:rPr>
          <w:rFonts w:ascii="Tempus Sans ITC" w:hAnsi="Tempus Sans ITC"/>
          <w:b w:val="0"/>
          <w:caps w:val="0"/>
          <w:sz w:val="20"/>
          <w:szCs w:val="20"/>
        </w:rPr>
        <w:t>a. Untuk gangguan jarang terjadi, K = 1250 dari 5.0 sampai 12.82 pu, untuk gangguan</w:t>
      </w:r>
    </w:p>
    <w:p w:rsidR="00F304DA" w:rsidRPr="00052B75" w:rsidRDefault="00F304DA" w:rsidP="00F85A5D">
      <w:pPr>
        <w:jc w:val="both"/>
        <w:rPr>
          <w:rFonts w:ascii="Tempus Sans ITC" w:hAnsi="Tempus Sans ITC"/>
          <w:b w:val="0"/>
          <w:caps w:val="0"/>
          <w:sz w:val="20"/>
          <w:szCs w:val="20"/>
        </w:rPr>
      </w:pPr>
      <w:r w:rsidRPr="00FB61C0">
        <w:rPr>
          <w:rFonts w:ascii="Tempus Sans ITC" w:hAnsi="Tempus Sans ITC"/>
          <w:b w:val="0"/>
          <w:caps w:val="0"/>
          <w:sz w:val="20"/>
          <w:szCs w:val="20"/>
        </w:rPr>
        <w:t xml:space="preserve">    </w:t>
      </w:r>
      <w:r w:rsidRPr="00052B75">
        <w:rPr>
          <w:rFonts w:ascii="Tempus Sans ITC" w:hAnsi="Tempus Sans ITC"/>
          <w:b w:val="0"/>
          <w:caps w:val="0"/>
          <w:sz w:val="20"/>
          <w:szCs w:val="20"/>
        </w:rPr>
        <w:t>sering   terjadi, K = 1250 dari 5,0 sampai 6,41 pu</w:t>
      </w:r>
    </w:p>
    <w:p w:rsidR="00F304DA" w:rsidRPr="00052B75" w:rsidRDefault="00F304DA" w:rsidP="00F85A5D">
      <w:pPr>
        <w:jc w:val="both"/>
        <w:rPr>
          <w:rFonts w:ascii="Tempus Sans ITC" w:hAnsi="Tempus Sans ITC"/>
          <w:b w:val="0"/>
          <w:caps w:val="0"/>
          <w:sz w:val="20"/>
          <w:szCs w:val="20"/>
        </w:rPr>
      </w:pPr>
      <w:r w:rsidRPr="00052B75">
        <w:rPr>
          <w:rFonts w:ascii="Tempus Sans ITC" w:hAnsi="Tempus Sans ITC"/>
          <w:b w:val="0"/>
          <w:caps w:val="0"/>
          <w:sz w:val="20"/>
          <w:szCs w:val="20"/>
        </w:rPr>
        <w:t>b. Untuk gangguan sering terjadi, K = 328,73 dari 6,41 sampai 12,82 pu.</w:t>
      </w:r>
    </w:p>
    <w:p w:rsidR="00F304DA" w:rsidRPr="00203846" w:rsidRDefault="00D10AEB" w:rsidP="00F85A5D">
      <w:pPr>
        <w:jc w:val="center"/>
      </w:pPr>
      <w:r>
        <w:lastRenderedPageBreak/>
        <w:pict>
          <v:shape id="_x0000_i1512" type="#_x0000_t75" style="width:316.7pt;height:351.25pt">
            <v:imagedata r:id="rId936" o:title="820"/>
          </v:shape>
        </w:pict>
      </w:r>
    </w:p>
    <w:p w:rsidR="00F304DA" w:rsidRPr="007256F8" w:rsidRDefault="00F304DA" w:rsidP="00F85A5D">
      <w:pPr>
        <w:jc w:val="center"/>
        <w:rPr>
          <w:rFonts w:ascii="Tempus Sans ITC" w:hAnsi="Tempus Sans ITC"/>
          <w:b w:val="0"/>
          <w:caps w:val="0"/>
          <w:sz w:val="22"/>
          <w:szCs w:val="22"/>
        </w:rPr>
      </w:pPr>
      <w:r w:rsidRPr="007256F8">
        <w:rPr>
          <w:rFonts w:ascii="Tempus Sans ITC" w:hAnsi="Tempus Sans ITC"/>
          <w:b w:val="0"/>
          <w:caps w:val="0"/>
          <w:sz w:val="22"/>
          <w:szCs w:val="22"/>
        </w:rPr>
        <w:t>Gambar 8</w:t>
      </w:r>
      <w:r w:rsidR="00DB3FDA">
        <w:rPr>
          <w:rFonts w:ascii="Tempus Sans ITC" w:hAnsi="Tempus Sans ITC"/>
          <w:b w:val="0"/>
          <w:caps w:val="0"/>
          <w:sz w:val="22"/>
          <w:szCs w:val="22"/>
        </w:rPr>
        <w:t>-</w:t>
      </w:r>
      <w:r w:rsidRPr="007256F8">
        <w:rPr>
          <w:rFonts w:ascii="Tempus Sans ITC" w:hAnsi="Tempus Sans ITC"/>
          <w:b w:val="0"/>
          <w:caps w:val="0"/>
          <w:sz w:val="22"/>
          <w:szCs w:val="22"/>
        </w:rPr>
        <w:t>20</w:t>
      </w:r>
      <w:r w:rsidR="00DB3FDA">
        <w:rPr>
          <w:rFonts w:ascii="Tempus Sans ITC" w:hAnsi="Tempus Sans ITC"/>
          <w:b w:val="0"/>
          <w:caps w:val="0"/>
          <w:sz w:val="22"/>
          <w:szCs w:val="22"/>
        </w:rPr>
        <w:t>:</w:t>
      </w:r>
      <w:r w:rsidRPr="007256F8">
        <w:rPr>
          <w:rFonts w:ascii="Tempus Sans ITC" w:hAnsi="Tempus Sans ITC"/>
          <w:b w:val="0"/>
          <w:caps w:val="0"/>
          <w:sz w:val="22"/>
          <w:szCs w:val="22"/>
        </w:rPr>
        <w:t xml:space="preserve"> Proteksi arus lebih untuk Transformator Katagori III yang melayani sistem sekunder yang sering mengalami gangguan, dengan primer dilengkapi Fuse</w:t>
      </w:r>
    </w:p>
    <w:p w:rsidR="00F304DA" w:rsidRDefault="00F304DA" w:rsidP="00F85A5D">
      <w:pPr>
        <w:jc w:val="both"/>
        <w:rPr>
          <w:rFonts w:ascii="Tempus Sans ITC" w:hAnsi="Tempus Sans ITC"/>
          <w:b w:val="0"/>
          <w:caps w:val="0"/>
        </w:rPr>
      </w:pPr>
    </w:p>
    <w:p w:rsidR="00DB3FDA" w:rsidRDefault="00DB3FDA" w:rsidP="00F85A5D">
      <w:pPr>
        <w:jc w:val="both"/>
        <w:rPr>
          <w:rFonts w:ascii="Tempus Sans ITC" w:hAnsi="Tempus Sans ITC"/>
          <w:b w:val="0"/>
          <w:caps w:val="0"/>
        </w:rPr>
      </w:pPr>
    </w:p>
    <w:p w:rsidR="00F304DA" w:rsidRDefault="00F304DA" w:rsidP="00F85A5D">
      <w:pPr>
        <w:jc w:val="both"/>
        <w:rPr>
          <w:rFonts w:ascii="Tempus Sans ITC" w:hAnsi="Tempus Sans ITC"/>
          <w:b w:val="0"/>
          <w:caps w:val="0"/>
        </w:rPr>
      </w:pPr>
      <w:r w:rsidRPr="00DB3FDA">
        <w:rPr>
          <w:rFonts w:ascii="Tempus Sans ITC" w:hAnsi="Tempus Sans ITC"/>
          <w:b w:val="0"/>
          <w:caps w:val="0"/>
        </w:rPr>
        <w:t>Kedua penyulang dengan rating 280 A dan digunakan Pemutus balik otomatis dengan seting minimum 560 A. Kurva karakteristik untuk operasi cepat dan lam</w:t>
      </w:r>
      <w:r w:rsidR="00DB3FDA" w:rsidRPr="00DB3FDA">
        <w:rPr>
          <w:rFonts w:ascii="Tempus Sans ITC" w:hAnsi="Tempus Sans ITC"/>
          <w:b w:val="0"/>
          <w:caps w:val="0"/>
        </w:rPr>
        <w:t>bat diperlihatkan pada Gambar 8-</w:t>
      </w:r>
      <w:r w:rsidRPr="00DB3FDA">
        <w:rPr>
          <w:rFonts w:ascii="Tempus Sans ITC" w:hAnsi="Tempus Sans ITC"/>
          <w:b w:val="0"/>
          <w:caps w:val="0"/>
        </w:rPr>
        <w:t xml:space="preserve">20. </w:t>
      </w:r>
      <w:r w:rsidRPr="007256F8">
        <w:rPr>
          <w:rFonts w:ascii="Tempus Sans ITC" w:hAnsi="Tempus Sans ITC"/>
          <w:b w:val="0"/>
          <w:caps w:val="0"/>
        </w:rPr>
        <w:t>Meski terdapat koordinasi yang baik antara Fuse primer dan Pemutus Balik sisi sekunder, Transformator tetap saja tidak terlindungi dari gangguan fasa tanah sekunder dengan kurva gangguan yang sering terjadi. Demikian pula dengan kurva gangguan yang jarang terjadi, tidak dapat melindungi pada saat gangguan tanah dan arus gangguan 3600 A dan lebih kecil. Kembali pergeseran fasa mealalui bank menyebabkan penuruan arus gangguan tanah sebesar 57,7% (Gambar 8</w:t>
      </w:r>
      <w:r w:rsidR="00DB3FDA">
        <w:rPr>
          <w:rFonts w:ascii="Tempus Sans ITC" w:hAnsi="Tempus Sans ITC"/>
          <w:b w:val="0"/>
          <w:caps w:val="0"/>
        </w:rPr>
        <w:t>-</w:t>
      </w:r>
      <w:r w:rsidRPr="007256F8">
        <w:rPr>
          <w:rFonts w:ascii="Tempus Sans ITC" w:hAnsi="Tempus Sans ITC"/>
          <w:b w:val="0"/>
          <w:caps w:val="0"/>
        </w:rPr>
        <w:t>19)</w:t>
      </w:r>
      <w:r>
        <w:rPr>
          <w:rFonts w:ascii="Tempus Sans ITC" w:hAnsi="Tempus Sans ITC"/>
          <w:b w:val="0"/>
          <w:caps w:val="0"/>
        </w:rPr>
        <w:t xml:space="preserve">. </w:t>
      </w:r>
      <w:r w:rsidRPr="00CA48D9">
        <w:rPr>
          <w:rFonts w:ascii="Tempus Sans ITC" w:hAnsi="Tempus Sans ITC"/>
          <w:b w:val="0"/>
          <w:caps w:val="0"/>
        </w:rPr>
        <w:t>Untuk gangguan yang terjadi pada Penyulang maka Fuse primer berfungsi sebagai cadangan, sangat tidak mungkin Fuse ini beroperasi. Namun demikian, Fuse merupakan proteksi utaman uantuk gangguan-gangguan yang terjadi pada sisi sekunder sampai Pemutus balik, sayangnya, gangguan tanah akan jarang terjadi dengan arus gangguan diatas 3000 A yang potensial untuk dapat merusak Transformator. Hal ini sangat berisiko dan harus dievaluasi ulang.</w:t>
      </w:r>
    </w:p>
    <w:p w:rsidR="00F304DA" w:rsidRDefault="00F304DA" w:rsidP="00F85A5D">
      <w:pPr>
        <w:jc w:val="both"/>
        <w:rPr>
          <w:rFonts w:ascii="Tempus Sans ITC" w:hAnsi="Tempus Sans ITC"/>
          <w:b w:val="0"/>
          <w:caps w:val="0"/>
        </w:rPr>
      </w:pPr>
    </w:p>
    <w:p w:rsidR="00F304DA" w:rsidRDefault="00F304DA" w:rsidP="00F85A5D">
      <w:pPr>
        <w:jc w:val="both"/>
        <w:rPr>
          <w:rFonts w:ascii="Tempus Sans ITC" w:hAnsi="Tempus Sans ITC"/>
          <w:b w:val="0"/>
          <w:caps w:val="0"/>
        </w:rPr>
      </w:pPr>
    </w:p>
    <w:p w:rsidR="00DB3FDA" w:rsidRDefault="00DB3FDA" w:rsidP="00F85A5D">
      <w:pPr>
        <w:jc w:val="both"/>
        <w:rPr>
          <w:rFonts w:ascii="Tempus Sans ITC" w:hAnsi="Tempus Sans ITC"/>
          <w:b w:val="0"/>
          <w:caps w:val="0"/>
        </w:rPr>
      </w:pPr>
    </w:p>
    <w:p w:rsidR="00DB3FDA" w:rsidRDefault="00DB3FDA" w:rsidP="00F85A5D">
      <w:pPr>
        <w:jc w:val="both"/>
        <w:rPr>
          <w:rFonts w:ascii="Tempus Sans ITC" w:hAnsi="Tempus Sans ITC"/>
          <w:b w:val="0"/>
          <w:caps w:val="0"/>
        </w:rPr>
      </w:pPr>
    </w:p>
    <w:p w:rsidR="00F304DA" w:rsidRPr="00052B75" w:rsidRDefault="00F304DA" w:rsidP="00F85A5D">
      <w:pPr>
        <w:tabs>
          <w:tab w:val="left" w:pos="993"/>
        </w:tabs>
        <w:ind w:left="993" w:hanging="993"/>
        <w:jc w:val="both"/>
        <w:rPr>
          <w:rFonts w:ascii="Tempus Sans ITC" w:hAnsi="Tempus Sans ITC"/>
          <w:caps w:val="0"/>
        </w:rPr>
      </w:pPr>
      <w:r w:rsidRPr="00052B75">
        <w:rPr>
          <w:rFonts w:ascii="Tempus Sans ITC" w:hAnsi="Tempus Sans ITC"/>
          <w:caps w:val="0"/>
        </w:rPr>
        <w:lastRenderedPageBreak/>
        <w:t xml:space="preserve">8.  21. 3  </w:t>
      </w:r>
      <w:r w:rsidRPr="00052B75">
        <w:rPr>
          <w:rFonts w:ascii="Tempus Sans ITC" w:hAnsi="Tempus Sans ITC"/>
          <w:caps w:val="0"/>
        </w:rPr>
        <w:tab/>
        <w:t>Gardu Dilayani Oleh Transformator 12/15/20 MVA 115/12,5 kV</w:t>
      </w:r>
    </w:p>
    <w:p w:rsidR="00F304DA" w:rsidRPr="00052B75" w:rsidRDefault="00F304DA" w:rsidP="00F85A5D">
      <w:pPr>
        <w:tabs>
          <w:tab w:val="left" w:pos="993"/>
        </w:tabs>
        <w:ind w:left="993" w:hanging="993"/>
        <w:jc w:val="both"/>
        <w:rPr>
          <w:rFonts w:ascii="Tempus Sans ITC" w:hAnsi="Tempus Sans ITC"/>
          <w:caps w:val="0"/>
        </w:rPr>
      </w:pPr>
      <w:r w:rsidRPr="00052B75">
        <w:rPr>
          <w:rFonts w:ascii="Tempus Sans ITC" w:hAnsi="Tempus Sans ITC"/>
          <w:caps w:val="0"/>
        </w:rPr>
        <w:t xml:space="preserve">                 Dengan Impedansi 10%</w:t>
      </w:r>
    </w:p>
    <w:p w:rsidR="00F304DA" w:rsidRPr="00052B75" w:rsidRDefault="00F304DA" w:rsidP="00F85A5D">
      <w:pPr>
        <w:jc w:val="both"/>
        <w:rPr>
          <w:sz w:val="22"/>
        </w:rPr>
      </w:pPr>
    </w:p>
    <w:p w:rsidR="00F304DA" w:rsidRPr="00052B75" w:rsidRDefault="00F304DA" w:rsidP="00F85A5D">
      <w:pPr>
        <w:jc w:val="both"/>
        <w:rPr>
          <w:rFonts w:ascii="Tempus Sans ITC" w:hAnsi="Tempus Sans ITC"/>
          <w:b w:val="0"/>
          <w:caps w:val="0"/>
        </w:rPr>
      </w:pPr>
      <w:r w:rsidRPr="00052B75">
        <w:rPr>
          <w:rFonts w:ascii="Tempus Sans ITC" w:hAnsi="Tempus Sans ITC"/>
          <w:b w:val="0"/>
          <w:caps w:val="0"/>
        </w:rPr>
        <w:t>Sisi primer memiliki sebuah Pemutus dengan Rele dan Pemutus, tetapi tanpa Pemutus disisi sekunder. Transformator ini juga termasuk Transformator katagori III, sehingga kurva Gambar 8</w:t>
      </w:r>
      <w:r w:rsidR="00DB3FDA" w:rsidRPr="00052B75">
        <w:rPr>
          <w:rFonts w:ascii="Tempus Sans ITC" w:hAnsi="Tempus Sans ITC"/>
          <w:b w:val="0"/>
          <w:caps w:val="0"/>
        </w:rPr>
        <w:t>-</w:t>
      </w:r>
      <w:r w:rsidRPr="00052B75">
        <w:rPr>
          <w:rFonts w:ascii="Tempus Sans ITC" w:hAnsi="Tempus Sans ITC"/>
          <w:b w:val="0"/>
          <w:caps w:val="0"/>
        </w:rPr>
        <w:t>16a dan c dapat dipergunakan, yang dapat diplot ulang seperti pada Gambar 8</w:t>
      </w:r>
      <w:r w:rsidR="00DB3FDA" w:rsidRPr="00052B75">
        <w:rPr>
          <w:rFonts w:ascii="Tempus Sans ITC" w:hAnsi="Tempus Sans ITC"/>
          <w:b w:val="0"/>
          <w:caps w:val="0"/>
        </w:rPr>
        <w:t>-</w:t>
      </w:r>
      <w:r w:rsidRPr="00052B75">
        <w:rPr>
          <w:rFonts w:ascii="Tempus Sans ITC" w:hAnsi="Tempus Sans ITC"/>
          <w:b w:val="0"/>
          <w:caps w:val="0"/>
        </w:rPr>
        <w:t>21. Arus gangguan maksimum dengan sumber infinit (x = 0) adalah:</w:t>
      </w:r>
    </w:p>
    <w:p w:rsidR="00F304DA" w:rsidRPr="00052B75" w:rsidRDefault="00F304DA" w:rsidP="00F85A5D">
      <w:pPr>
        <w:jc w:val="both"/>
        <w:rPr>
          <w:rFonts w:ascii="Tempus Sans ITC" w:hAnsi="Tempus Sans ITC"/>
          <w:b w:val="0"/>
          <w:caps w:val="0"/>
        </w:rPr>
      </w:pPr>
    </w:p>
    <w:p w:rsidR="00F304DA" w:rsidRPr="00CA48D9" w:rsidRDefault="00F304DA" w:rsidP="00F85A5D">
      <w:pPr>
        <w:jc w:val="both"/>
        <w:rPr>
          <w:rFonts w:ascii="Tempus Sans ITC" w:hAnsi="Tempus Sans ITC"/>
          <w:b w:val="0"/>
          <w:caps w:val="0"/>
        </w:rPr>
      </w:pPr>
      <w:r w:rsidRPr="00052B75">
        <w:rPr>
          <w:rFonts w:ascii="Tempus Sans ITC" w:hAnsi="Tempus Sans ITC"/>
          <w:b w:val="0"/>
          <w:caps w:val="0"/>
        </w:rPr>
        <w:tab/>
      </w:r>
      <w:r w:rsidRPr="00FB61C0">
        <w:rPr>
          <w:rFonts w:ascii="Tempus Sans ITC" w:hAnsi="Tempus Sans ITC"/>
          <w:b w:val="0"/>
          <w:caps w:val="0"/>
          <w:position w:val="-28"/>
        </w:rPr>
        <w:object w:dxaOrig="5740" w:dyaOrig="660">
          <v:shape id="_x0000_i1513" type="#_x0000_t75" style="width:287.6pt;height:32.9pt" o:ole="">
            <v:imagedata r:id="rId937" o:title=""/>
          </v:shape>
          <o:OLEObject Type="Embed" ProgID="Equation.3" ShapeID="_x0000_i1513" DrawAspect="Content" ObjectID="_1553511292" r:id="rId938"/>
        </w:object>
      </w:r>
      <w:r>
        <w:rPr>
          <w:rFonts w:ascii="Tempus Sans ITC" w:hAnsi="Tempus Sans ITC"/>
          <w:b w:val="0"/>
          <w:caps w:val="0"/>
        </w:rPr>
        <w:tab/>
      </w:r>
      <w:r>
        <w:rPr>
          <w:rFonts w:ascii="Tempus Sans ITC" w:hAnsi="Tempus Sans ITC"/>
          <w:b w:val="0"/>
          <w:caps w:val="0"/>
        </w:rPr>
        <w:tab/>
      </w:r>
      <w:r>
        <w:rPr>
          <w:rFonts w:ascii="Tempus Sans ITC" w:hAnsi="Tempus Sans ITC"/>
          <w:b w:val="0"/>
          <w:caps w:val="0"/>
        </w:rPr>
        <w:tab/>
        <w:t>8-27</w:t>
      </w:r>
    </w:p>
    <w:p w:rsidR="00F304DA" w:rsidRPr="00CA48D9" w:rsidRDefault="00F304DA" w:rsidP="00F85A5D">
      <w:pPr>
        <w:jc w:val="both"/>
        <w:rPr>
          <w:rFonts w:ascii="Tempus Sans ITC" w:hAnsi="Tempus Sans ITC"/>
          <w:b w:val="0"/>
          <w:caps w:val="0"/>
        </w:rPr>
      </w:pPr>
    </w:p>
    <w:p w:rsidR="00F304DA" w:rsidRDefault="00F304DA" w:rsidP="00F85A5D">
      <w:pPr>
        <w:jc w:val="both"/>
        <w:rPr>
          <w:rFonts w:ascii="Tempus Sans ITC" w:hAnsi="Tempus Sans ITC"/>
          <w:b w:val="0"/>
          <w:caps w:val="0"/>
        </w:rPr>
      </w:pPr>
      <w:r w:rsidRPr="00CA48D9">
        <w:rPr>
          <w:rFonts w:ascii="Tempus Sans ITC" w:hAnsi="Tempus Sans ITC"/>
          <w:b w:val="0"/>
          <w:caps w:val="0"/>
        </w:rPr>
        <w:t>Dimana</w:t>
      </w:r>
      <w:r>
        <w:rPr>
          <w:rFonts w:ascii="Tempus Sans ITC" w:hAnsi="Tempus Sans ITC"/>
          <w:b w:val="0"/>
          <w:caps w:val="0"/>
        </w:rPr>
        <w:t xml:space="preserve">: </w:t>
      </w:r>
    </w:p>
    <w:p w:rsidR="00F304DA" w:rsidRDefault="00F304DA" w:rsidP="00F85A5D">
      <w:pPr>
        <w:ind w:firstLine="720"/>
        <w:jc w:val="both"/>
        <w:rPr>
          <w:rFonts w:ascii="Tempus Sans ITC" w:hAnsi="Tempus Sans ITC"/>
          <w:b w:val="0"/>
          <w:caps w:val="0"/>
        </w:rPr>
      </w:pPr>
    </w:p>
    <w:p w:rsidR="00F304DA" w:rsidRPr="00CA48D9" w:rsidRDefault="00F304DA" w:rsidP="00F85A5D">
      <w:pPr>
        <w:ind w:firstLine="720"/>
        <w:jc w:val="both"/>
        <w:rPr>
          <w:rFonts w:ascii="Tempus Sans ITC" w:hAnsi="Tempus Sans ITC"/>
          <w:b w:val="0"/>
          <w:caps w:val="0"/>
        </w:rPr>
      </w:pPr>
      <w:r w:rsidRPr="007256F8">
        <w:rPr>
          <w:rFonts w:ascii="Tempus Sans ITC" w:hAnsi="Tempus Sans ITC"/>
          <w:b w:val="0"/>
          <w:caps w:val="0"/>
          <w:position w:val="-30"/>
        </w:rPr>
        <w:object w:dxaOrig="5679" w:dyaOrig="680">
          <v:shape id="_x0000_i1514" type="#_x0000_t75" style="width:283.85pt;height:34.15pt" o:ole="">
            <v:imagedata r:id="rId939" o:title=""/>
          </v:shape>
          <o:OLEObject Type="Embed" ProgID="Equation.3" ShapeID="_x0000_i1514" DrawAspect="Content" ObjectID="_1553511293" r:id="rId940"/>
        </w:object>
      </w:r>
      <w:r>
        <w:rPr>
          <w:rFonts w:ascii="Tempus Sans ITC" w:hAnsi="Tempus Sans ITC"/>
          <w:b w:val="0"/>
          <w:caps w:val="0"/>
        </w:rPr>
        <w:tab/>
      </w:r>
      <w:r>
        <w:rPr>
          <w:rFonts w:ascii="Tempus Sans ITC" w:hAnsi="Tempus Sans ITC"/>
          <w:b w:val="0"/>
          <w:caps w:val="0"/>
        </w:rPr>
        <w:tab/>
      </w:r>
      <w:r>
        <w:rPr>
          <w:rFonts w:ascii="Tempus Sans ITC" w:hAnsi="Tempus Sans ITC"/>
          <w:b w:val="0"/>
          <w:caps w:val="0"/>
        </w:rPr>
        <w:tab/>
        <w:t>8-28</w:t>
      </w:r>
    </w:p>
    <w:p w:rsidR="00F304DA" w:rsidRDefault="00F304DA" w:rsidP="00F85A5D">
      <w:pPr>
        <w:jc w:val="both"/>
        <w:rPr>
          <w:rFonts w:ascii="Tempus Sans ITC" w:hAnsi="Tempus Sans ITC"/>
          <w:b w:val="0"/>
          <w:caps w:val="0"/>
        </w:rPr>
      </w:pPr>
    </w:p>
    <w:p w:rsidR="00F304DA" w:rsidRPr="00CA48D9" w:rsidRDefault="00F304DA" w:rsidP="00F85A5D">
      <w:pPr>
        <w:jc w:val="both"/>
        <w:rPr>
          <w:rFonts w:ascii="Tempus Sans ITC" w:hAnsi="Tempus Sans ITC"/>
          <w:b w:val="0"/>
          <w:caps w:val="0"/>
        </w:rPr>
      </w:pPr>
      <w:r w:rsidRPr="00CA48D9">
        <w:rPr>
          <w:rFonts w:ascii="Tempus Sans ITC" w:hAnsi="Tempus Sans ITC"/>
          <w:b w:val="0"/>
          <w:caps w:val="0"/>
        </w:rPr>
        <w:t>Harga K pada Tabel 8-2 adalah 1250 untuk gangguan yang jarang terjadi mulai dari arus gangguan 5,0 pu sampai maksimum 10 pu, dan K = 200 untuk gangguan yang jarang terjadi untuk range yang sama.</w:t>
      </w:r>
      <w:r>
        <w:rPr>
          <w:rFonts w:ascii="Tempus Sans ITC" w:hAnsi="Tempus Sans ITC"/>
          <w:b w:val="0"/>
          <w:caps w:val="0"/>
        </w:rPr>
        <w:t xml:space="preserve"> </w:t>
      </w:r>
      <w:r w:rsidRPr="00CA48D9">
        <w:rPr>
          <w:rFonts w:ascii="Tempus Sans ITC" w:hAnsi="Tempus Sans ITC"/>
          <w:b w:val="0"/>
          <w:caps w:val="0"/>
        </w:rPr>
        <w:t>Transformator memiliki 3 rating kVA; yang pertama rating dengan pendingin sendiri; kedua dengan minyak ditekan dan yang ketiga rating pada keadaan dengan 2 pendingin oil tekan dan udara, jasi arus maksimum :</w:t>
      </w:r>
    </w:p>
    <w:p w:rsidR="00F304DA" w:rsidRPr="00CA48D9" w:rsidRDefault="00F304DA" w:rsidP="00F85A5D">
      <w:pPr>
        <w:jc w:val="both"/>
        <w:rPr>
          <w:rFonts w:ascii="Tempus Sans ITC" w:hAnsi="Tempus Sans ITC"/>
          <w:b w:val="0"/>
          <w:caps w:val="0"/>
        </w:rPr>
      </w:pPr>
    </w:p>
    <w:p w:rsidR="00F304DA" w:rsidRPr="00CA48D9" w:rsidRDefault="00F304DA" w:rsidP="00F85A5D">
      <w:pPr>
        <w:jc w:val="both"/>
        <w:rPr>
          <w:rFonts w:ascii="Tempus Sans ITC" w:hAnsi="Tempus Sans ITC"/>
          <w:b w:val="0"/>
          <w:caps w:val="0"/>
        </w:rPr>
      </w:pPr>
      <w:r w:rsidRPr="00CA48D9">
        <w:rPr>
          <w:rFonts w:ascii="Tempus Sans ITC" w:hAnsi="Tempus Sans ITC"/>
          <w:b w:val="0"/>
          <w:caps w:val="0"/>
        </w:rPr>
        <w:tab/>
      </w:r>
      <w:r w:rsidRPr="00FB61C0">
        <w:rPr>
          <w:rFonts w:ascii="Tempus Sans ITC" w:hAnsi="Tempus Sans ITC"/>
          <w:b w:val="0"/>
          <w:caps w:val="0"/>
          <w:position w:val="-28"/>
        </w:rPr>
        <w:object w:dxaOrig="4819" w:dyaOrig="660">
          <v:shape id="_x0000_i1515" type="#_x0000_t75" style="width:240.55pt;height:32.9pt" o:ole="">
            <v:imagedata r:id="rId941" o:title=""/>
          </v:shape>
          <o:OLEObject Type="Embed" ProgID="Equation.3" ShapeID="_x0000_i1515" DrawAspect="Content" ObjectID="_1553511294" r:id="rId942"/>
        </w:object>
      </w:r>
      <w:r>
        <w:rPr>
          <w:rFonts w:ascii="Tempus Sans ITC" w:hAnsi="Tempus Sans ITC"/>
          <w:b w:val="0"/>
          <w:caps w:val="0"/>
        </w:rPr>
        <w:tab/>
      </w:r>
      <w:r>
        <w:rPr>
          <w:rFonts w:ascii="Tempus Sans ITC" w:hAnsi="Tempus Sans ITC"/>
          <w:b w:val="0"/>
          <w:caps w:val="0"/>
        </w:rPr>
        <w:tab/>
      </w:r>
      <w:r>
        <w:rPr>
          <w:rFonts w:ascii="Tempus Sans ITC" w:hAnsi="Tempus Sans ITC"/>
          <w:b w:val="0"/>
          <w:caps w:val="0"/>
        </w:rPr>
        <w:tab/>
      </w:r>
      <w:r>
        <w:rPr>
          <w:rFonts w:ascii="Tempus Sans ITC" w:hAnsi="Tempus Sans ITC"/>
          <w:b w:val="0"/>
          <w:caps w:val="0"/>
        </w:rPr>
        <w:tab/>
        <w:t>8-29</w:t>
      </w:r>
    </w:p>
    <w:p w:rsidR="00F304DA" w:rsidRPr="00052B75" w:rsidRDefault="00F304DA" w:rsidP="00F85A5D">
      <w:pPr>
        <w:jc w:val="both"/>
        <w:rPr>
          <w:rFonts w:ascii="Tempus Sans ITC" w:hAnsi="Tempus Sans ITC"/>
          <w:b w:val="0"/>
          <w:caps w:val="0"/>
        </w:rPr>
      </w:pPr>
    </w:p>
    <w:p w:rsidR="00F304DA" w:rsidRPr="00052B75" w:rsidRDefault="00F304DA" w:rsidP="00F85A5D">
      <w:pPr>
        <w:jc w:val="both"/>
        <w:rPr>
          <w:rFonts w:ascii="Tempus Sans ITC" w:hAnsi="Tempus Sans ITC"/>
          <w:b w:val="0"/>
          <w:caps w:val="0"/>
        </w:rPr>
      </w:pPr>
      <w:r w:rsidRPr="00052B75">
        <w:rPr>
          <w:rFonts w:ascii="Tempus Sans ITC" w:hAnsi="Tempus Sans ITC"/>
          <w:b w:val="0"/>
          <w:caps w:val="0"/>
        </w:rPr>
        <w:t>dan dipilih CT dengan ratio 100 : 5 (20 : 1) Rele fasa arus lebih waktu terbalik (51) diset pada Tap 8, sehingga pick-up pada 8 x 20 = 120 A primer, ekivalen dengan 1472 A sekunder. Arus angkat sekunder untuk gangguan satu fasa ke tanah adalah 1472/0,577 = 2551 A. Kurva operasi Rele kemudian dapat diplot seperti pada Gambar 8</w:t>
      </w:r>
      <w:r w:rsidR="00DB3FDA" w:rsidRPr="00052B75">
        <w:rPr>
          <w:rFonts w:ascii="Tempus Sans ITC" w:hAnsi="Tempus Sans ITC"/>
          <w:b w:val="0"/>
          <w:caps w:val="0"/>
        </w:rPr>
        <w:t>-</w:t>
      </w:r>
      <w:r w:rsidRPr="00052B75">
        <w:rPr>
          <w:rFonts w:ascii="Tempus Sans ITC" w:hAnsi="Tempus Sans ITC"/>
          <w:b w:val="0"/>
          <w:caps w:val="0"/>
        </w:rPr>
        <w:t>21, untuk time dial tertentu. Bank Transformator  ini terproteksi terhadapa gangguan tiga fasa sekunder namun tidak terhadap gangguan satu fasa ketanah sekunder. Pada keadaan ini penggunaan proteksi Diferensial sangat disarankan dan dihubungkan untuk melindungi bank Transformator  dan bus sekunder bersama dengan Rele tekanan/gas sebagai proteksi utamanya. Rele arus lebih primer dapat digunakan sebagai cadangan.</w:t>
      </w:r>
    </w:p>
    <w:p w:rsidR="00F304DA" w:rsidRPr="00052B75" w:rsidRDefault="00F304DA" w:rsidP="00F85A5D">
      <w:pPr>
        <w:jc w:val="both"/>
        <w:rPr>
          <w:sz w:val="22"/>
        </w:rPr>
      </w:pPr>
    </w:p>
    <w:p w:rsidR="00F304DA" w:rsidRPr="00052B75" w:rsidRDefault="00F304DA" w:rsidP="00F85A5D">
      <w:pPr>
        <w:jc w:val="both"/>
        <w:rPr>
          <w:rFonts w:ascii="Tempus Sans ITC" w:hAnsi="Tempus Sans ITC"/>
          <w:b w:val="0"/>
          <w:caps w:val="0"/>
        </w:rPr>
      </w:pPr>
    </w:p>
    <w:p w:rsidR="00DB3FDA" w:rsidRPr="00052B75" w:rsidRDefault="00DB3FDA" w:rsidP="00DB3FDA">
      <w:pPr>
        <w:jc w:val="both"/>
        <w:rPr>
          <w:rFonts w:ascii="Tempus Sans ITC" w:hAnsi="Tempus Sans ITC"/>
          <w:caps w:val="0"/>
        </w:rPr>
      </w:pPr>
      <w:r w:rsidRPr="00052B75">
        <w:rPr>
          <w:rFonts w:ascii="Tempus Sans ITC" w:hAnsi="Tempus Sans ITC"/>
          <w:caps w:val="0"/>
        </w:rPr>
        <w:t>8. 22  PROTEKSI THERMAL SEBUAH TRANSFORMATOR</w:t>
      </w:r>
    </w:p>
    <w:p w:rsidR="00DB3FDA" w:rsidRPr="00052B75" w:rsidRDefault="00DB3FDA" w:rsidP="00DB3FDA">
      <w:pPr>
        <w:jc w:val="both"/>
        <w:rPr>
          <w:sz w:val="22"/>
        </w:rPr>
      </w:pPr>
    </w:p>
    <w:p w:rsidR="00F304DA" w:rsidRDefault="00DB3FDA" w:rsidP="00DB3FDA">
      <w:pPr>
        <w:jc w:val="both"/>
      </w:pPr>
      <w:r w:rsidRPr="00052B75">
        <w:rPr>
          <w:rFonts w:ascii="Tempus Sans ITC" w:hAnsi="Tempus Sans ITC"/>
          <w:b w:val="0"/>
          <w:caps w:val="0"/>
        </w:rPr>
        <w:t xml:space="preserve">Proteksi termal biasanya merupakan salah satu bagian dari Transformator. Umumnya, proteksi ini digunakan untuk memindai dan alarm, tetapi dapat pula untuk memutus. Berbagai tipe indikator termis dapat digunakan untuk mendeteksi panas berlebih pada minyak, tangki, termal tank, kegagalan sistem pendingin, dan sebagainya. </w:t>
      </w:r>
      <w:r w:rsidRPr="00CA48D9">
        <w:rPr>
          <w:rFonts w:ascii="Tempus Sans ITC" w:hAnsi="Tempus Sans ITC"/>
          <w:b w:val="0"/>
          <w:caps w:val="0"/>
          <w:lang w:val="es-ES_tradnl"/>
        </w:rPr>
        <w:t>Pembahasan mengenai ini tidak terdapat dalam buku ini.</w:t>
      </w:r>
    </w:p>
    <w:p w:rsidR="00F304DA" w:rsidRDefault="00F304DA" w:rsidP="00F85A5D">
      <w:pPr>
        <w:jc w:val="center"/>
      </w:pPr>
    </w:p>
    <w:p w:rsidR="00F304DA" w:rsidRPr="00203846" w:rsidRDefault="00D10AEB" w:rsidP="00F85A5D">
      <w:pPr>
        <w:jc w:val="center"/>
      </w:pPr>
      <w:r>
        <w:lastRenderedPageBreak/>
        <w:pict>
          <v:shape id="_x0000_i1516" type="#_x0000_t75" style="width:403.3pt;height:467.8pt">
            <v:imagedata r:id="rId943" o:title="821"/>
          </v:shape>
        </w:pict>
      </w:r>
    </w:p>
    <w:p w:rsidR="00F304DA" w:rsidRPr="00EE7807" w:rsidRDefault="00DB3FDA" w:rsidP="00F85A5D">
      <w:pPr>
        <w:pStyle w:val="BodyText"/>
        <w:spacing w:after="0"/>
        <w:jc w:val="center"/>
        <w:rPr>
          <w:rFonts w:ascii="Tempus Sans ITC" w:hAnsi="Tempus Sans ITC"/>
          <w:b w:val="0"/>
          <w:caps w:val="0"/>
          <w:sz w:val="22"/>
          <w:szCs w:val="22"/>
        </w:rPr>
      </w:pPr>
      <w:r>
        <w:rPr>
          <w:rFonts w:ascii="Tempus Sans ITC" w:hAnsi="Tempus Sans ITC"/>
          <w:b w:val="0"/>
          <w:caps w:val="0"/>
          <w:sz w:val="22"/>
          <w:szCs w:val="22"/>
        </w:rPr>
        <w:t>Gambar 8-21:</w:t>
      </w:r>
      <w:r w:rsidR="00F304DA" w:rsidRPr="00EE7807">
        <w:rPr>
          <w:rFonts w:ascii="Tempus Sans ITC" w:hAnsi="Tempus Sans ITC"/>
          <w:b w:val="0"/>
          <w:caps w:val="0"/>
          <w:sz w:val="22"/>
          <w:szCs w:val="22"/>
        </w:rPr>
        <w:t xml:space="preserve"> Proteksi Arus lebih untuk Transformator katagori III yang melayani sistem sekunder yang sering mengalami gangguan dengan </w:t>
      </w:r>
      <w:r w:rsidR="00F304DA">
        <w:rPr>
          <w:rFonts w:ascii="Tempus Sans ITC" w:hAnsi="Tempus Sans ITC"/>
          <w:b w:val="0"/>
          <w:caps w:val="0"/>
          <w:sz w:val="22"/>
          <w:szCs w:val="22"/>
        </w:rPr>
        <w:t>Rele</w:t>
      </w:r>
      <w:r w:rsidR="00F304DA" w:rsidRPr="00EE7807">
        <w:rPr>
          <w:rFonts w:ascii="Tempus Sans ITC" w:hAnsi="Tempus Sans ITC"/>
          <w:b w:val="0"/>
          <w:caps w:val="0"/>
          <w:sz w:val="22"/>
          <w:szCs w:val="22"/>
        </w:rPr>
        <w:t xml:space="preserve"> dan PMT pada sirkit primer</w:t>
      </w:r>
    </w:p>
    <w:p w:rsidR="00F304DA" w:rsidRPr="00CA48D9" w:rsidRDefault="00F304DA" w:rsidP="00F85A5D">
      <w:pPr>
        <w:jc w:val="both"/>
        <w:rPr>
          <w:rFonts w:ascii="Tempus Sans ITC" w:hAnsi="Tempus Sans ITC"/>
          <w:b w:val="0"/>
          <w:caps w:val="0"/>
        </w:rPr>
      </w:pPr>
    </w:p>
    <w:p w:rsidR="00F304DA" w:rsidRPr="00CA48D9" w:rsidRDefault="00F304DA" w:rsidP="00F85A5D">
      <w:pPr>
        <w:jc w:val="both"/>
        <w:rPr>
          <w:rFonts w:ascii="Tempus Sans ITC" w:hAnsi="Tempus Sans ITC"/>
          <w:b w:val="0"/>
          <w:caps w:val="0"/>
        </w:rPr>
      </w:pPr>
    </w:p>
    <w:p w:rsidR="00F304DA" w:rsidRPr="00052B75" w:rsidRDefault="00F304DA" w:rsidP="00F85A5D">
      <w:pPr>
        <w:jc w:val="both"/>
        <w:rPr>
          <w:rFonts w:ascii="Tempus Sans ITC" w:hAnsi="Tempus Sans ITC"/>
          <w:caps w:val="0"/>
        </w:rPr>
      </w:pPr>
      <w:r w:rsidRPr="00052B75">
        <w:rPr>
          <w:rFonts w:ascii="Tempus Sans ITC" w:hAnsi="Tempus Sans ITC"/>
          <w:caps w:val="0"/>
        </w:rPr>
        <w:t>8. 23  TEGANGAN LEBIH PADA TRANSFORMATOR</w:t>
      </w:r>
    </w:p>
    <w:p w:rsidR="00F304DA" w:rsidRPr="00052B75" w:rsidRDefault="00F304DA" w:rsidP="00F85A5D">
      <w:pPr>
        <w:jc w:val="both"/>
        <w:rPr>
          <w:sz w:val="22"/>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rPr>
        <w:t xml:space="preserve">Transformator  tidak boleh menjadi sasaran perpanjangan tegangan lebih untuk mendapatkan efisiensi maksimum, Transformator  harus dioperasikan mendekati lutut kurva saturasinya, jadi pada tegangan diatas 110% rating tegangan, arus eksitasi menjadi sangat tinggi. </w:t>
      </w:r>
      <w:r w:rsidRPr="00052B75">
        <w:rPr>
          <w:rFonts w:ascii="Tempus Sans ITC" w:hAnsi="Tempus Sans ITC"/>
          <w:b w:val="0"/>
          <w:caps w:val="0"/>
          <w:lang w:val="sv-SE"/>
        </w:rPr>
        <w:t>Peningkatan tegangan sedikit saja akan menaikkan arus sangat besar. Arus ini akan merusak Transformator bila tidak direduksi. Proteksi untuk melindungi dari tegangan lebih jarang dipasang langsung, namun termasuk pada peralatan kendali dan regulasi sistem tenaga. Kecuali pada unit Generator- Transformator, dimana tegangan lebih pada unit ini sering terjadi pada saat operasi pensaklaran sistem.</w:t>
      </w:r>
    </w:p>
    <w:p w:rsidR="00F304DA" w:rsidRPr="00052B75" w:rsidRDefault="00F304DA" w:rsidP="00F85A5D">
      <w:pPr>
        <w:jc w:val="both"/>
        <w:rPr>
          <w:rFonts w:ascii="Tempus Sans ITC" w:hAnsi="Tempus Sans ITC"/>
          <w:b w:val="0"/>
          <w:caps w:val="0"/>
          <w:lang w:val="sv-SE"/>
        </w:rPr>
      </w:pPr>
    </w:p>
    <w:p w:rsidR="00F304DA" w:rsidRPr="00203846" w:rsidRDefault="00D10AEB" w:rsidP="00F85A5D">
      <w:pPr>
        <w:jc w:val="center"/>
      </w:pPr>
      <w:r>
        <w:lastRenderedPageBreak/>
        <w:pict>
          <v:shape id="_x0000_i1517" type="#_x0000_t75" style="width:202.25pt;height:296.75pt">
            <v:imagedata r:id="rId944" o:title="822"/>
          </v:shape>
        </w:pict>
      </w:r>
    </w:p>
    <w:p w:rsidR="00F304DA" w:rsidRPr="00052B75" w:rsidRDefault="00F304DA" w:rsidP="00F85A5D">
      <w:pPr>
        <w:pStyle w:val="Heading2"/>
        <w:jc w:val="center"/>
        <w:rPr>
          <w:rFonts w:ascii="Tempus Sans ITC" w:hAnsi="Tempus Sans ITC"/>
          <w:b w:val="0"/>
          <w:sz w:val="22"/>
          <w:szCs w:val="22"/>
        </w:rPr>
      </w:pPr>
      <w:r w:rsidRPr="00052B75">
        <w:rPr>
          <w:rFonts w:ascii="Tempus Sans ITC" w:hAnsi="Tempus Sans ITC"/>
          <w:b w:val="0"/>
          <w:sz w:val="22"/>
          <w:szCs w:val="22"/>
        </w:rPr>
        <w:t>Gambar 8</w:t>
      </w:r>
      <w:r w:rsidR="00DB3FDA" w:rsidRPr="00052B75">
        <w:rPr>
          <w:rFonts w:ascii="Tempus Sans ITC" w:hAnsi="Tempus Sans ITC"/>
          <w:b w:val="0"/>
          <w:sz w:val="22"/>
          <w:szCs w:val="22"/>
        </w:rPr>
        <w:t>-22:</w:t>
      </w:r>
      <w:r w:rsidRPr="00052B75">
        <w:rPr>
          <w:rFonts w:ascii="Tempus Sans ITC" w:hAnsi="Tempus Sans ITC"/>
          <w:b w:val="0"/>
          <w:sz w:val="22"/>
          <w:szCs w:val="22"/>
        </w:rPr>
        <w:t xml:space="preserve"> Proteksi Transformator tanpa Pemutus Tenaga disisi primer</w:t>
      </w:r>
    </w:p>
    <w:p w:rsidR="00F304DA" w:rsidRPr="00052B75" w:rsidRDefault="00F304DA" w:rsidP="00F85A5D">
      <w:pPr>
        <w:jc w:val="both"/>
        <w:rPr>
          <w:rFonts w:ascii="Tempus Sans ITC" w:hAnsi="Tempus Sans ITC"/>
          <w:b w:val="0"/>
          <w:caps w:val="0"/>
        </w:rPr>
      </w:pPr>
    </w:p>
    <w:p w:rsidR="00F304DA" w:rsidRPr="00052B75" w:rsidRDefault="00F304DA" w:rsidP="00F85A5D">
      <w:pPr>
        <w:jc w:val="both"/>
        <w:rPr>
          <w:rFonts w:ascii="Tempus Sans ITC" w:hAnsi="Tempus Sans ITC"/>
          <w:b w:val="0"/>
          <w:caps w:val="0"/>
        </w:rPr>
      </w:pPr>
    </w:p>
    <w:p w:rsidR="00F304DA" w:rsidRPr="00052B75" w:rsidRDefault="00F304DA" w:rsidP="00F85A5D">
      <w:pPr>
        <w:jc w:val="both"/>
        <w:rPr>
          <w:rFonts w:ascii="Tempus Sans ITC" w:hAnsi="Tempus Sans ITC"/>
          <w:caps w:val="0"/>
        </w:rPr>
      </w:pPr>
      <w:r w:rsidRPr="00052B75">
        <w:rPr>
          <w:rFonts w:ascii="Tempus Sans ITC" w:hAnsi="Tempus Sans ITC"/>
          <w:caps w:val="0"/>
        </w:rPr>
        <w:t>8. 24  RINGKASAN: TIPE PROTEKSI TRANSFORMATOR</w:t>
      </w:r>
    </w:p>
    <w:p w:rsidR="00F304DA" w:rsidRPr="00052B75" w:rsidRDefault="00F304DA" w:rsidP="00F85A5D">
      <w:pPr>
        <w:jc w:val="both"/>
        <w:rPr>
          <w:sz w:val="22"/>
        </w:rPr>
      </w:pPr>
      <w:r w:rsidRPr="00052B75">
        <w:rPr>
          <w:sz w:val="22"/>
        </w:rPr>
        <w:tab/>
      </w:r>
    </w:p>
    <w:p w:rsidR="00F304DA" w:rsidRPr="00052B75" w:rsidRDefault="00F304DA" w:rsidP="00DB3FDA">
      <w:pPr>
        <w:jc w:val="both"/>
        <w:rPr>
          <w:rFonts w:ascii="Tempus Sans ITC" w:hAnsi="Tempus Sans ITC"/>
          <w:b w:val="0"/>
          <w:caps w:val="0"/>
          <w:lang w:val="fi-FI"/>
        </w:rPr>
      </w:pPr>
      <w:r w:rsidRPr="00052B75">
        <w:rPr>
          <w:rFonts w:ascii="Tempus Sans ITC" w:hAnsi="Tempus Sans ITC"/>
          <w:b w:val="0"/>
          <w:caps w:val="0"/>
        </w:rPr>
        <w:t xml:space="preserve">Proteksi yang direkomendasikan dan umum dipakai untuk melindungi diberikan dalam ringkasan berikut ini. </w:t>
      </w:r>
      <w:r w:rsidRPr="00052B75">
        <w:rPr>
          <w:rFonts w:ascii="Tempus Sans ITC" w:hAnsi="Tempus Sans ITC"/>
          <w:b w:val="0"/>
          <w:caps w:val="0"/>
          <w:lang w:val="fi-FI"/>
        </w:rPr>
        <w:t>Aplikasi untuk berbagai peralatan telah didiskusikan pada masing-masing seksi terdahulu. Harus diingat bahwa ini adalah rekomendasi umum. Proteksi tambahan atau proteksi lebih sederhana dapat pula dipergunakan untuk kasus tertentu, dan sangat tergantung pada kondisi setempat serta pilihan individu.</w:t>
      </w:r>
    </w:p>
    <w:p w:rsidR="00F304DA" w:rsidRPr="00052B75" w:rsidRDefault="00F304DA" w:rsidP="00F85A5D">
      <w:pPr>
        <w:jc w:val="both"/>
        <w:rPr>
          <w:rFonts w:ascii="Tempus Sans ITC" w:hAnsi="Tempus Sans ITC"/>
          <w:b w:val="0"/>
          <w:caps w:val="0"/>
          <w:lang w:val="fi-FI"/>
        </w:rPr>
      </w:pPr>
    </w:p>
    <w:p w:rsidR="00F304DA" w:rsidRPr="00052B75" w:rsidRDefault="00F304DA" w:rsidP="00F85A5D">
      <w:pPr>
        <w:jc w:val="both"/>
        <w:rPr>
          <w:sz w:val="22"/>
          <w:lang w:val="fi-FI"/>
        </w:rPr>
      </w:pPr>
    </w:p>
    <w:p w:rsidR="00F304DA" w:rsidRPr="00052B75" w:rsidRDefault="00F304DA" w:rsidP="00F85A5D">
      <w:pPr>
        <w:jc w:val="both"/>
        <w:rPr>
          <w:rFonts w:ascii="Tempus Sans ITC" w:hAnsi="Tempus Sans ITC"/>
          <w:caps w:val="0"/>
          <w:lang w:val="fi-FI"/>
        </w:rPr>
      </w:pPr>
      <w:r w:rsidRPr="00052B75">
        <w:rPr>
          <w:rFonts w:ascii="Tempus Sans ITC" w:hAnsi="Tempus Sans ITC"/>
          <w:caps w:val="0"/>
          <w:lang w:val="fi-FI"/>
        </w:rPr>
        <w:t>8. 24. 1  Unit Transformator Individual</w:t>
      </w:r>
    </w:p>
    <w:p w:rsidR="00F304DA" w:rsidRPr="00052B75" w:rsidRDefault="00F304DA" w:rsidP="00F85A5D">
      <w:pPr>
        <w:jc w:val="both"/>
        <w:rPr>
          <w:sz w:val="22"/>
          <w:lang w:val="fi-FI"/>
        </w:rPr>
      </w:pPr>
    </w:p>
    <w:p w:rsidR="00F304DA" w:rsidRPr="00052B75" w:rsidRDefault="00F304DA" w:rsidP="00F85A5D">
      <w:pPr>
        <w:jc w:val="both"/>
        <w:rPr>
          <w:rFonts w:ascii="Tempus Sans ITC" w:hAnsi="Tempus Sans ITC"/>
          <w:b w:val="0"/>
          <w:caps w:val="0"/>
          <w:lang w:val="fi-FI"/>
        </w:rPr>
      </w:pPr>
      <w:r w:rsidRPr="00052B75">
        <w:rPr>
          <w:rFonts w:ascii="Tempus Sans ITC" w:hAnsi="Tempus Sans ITC"/>
          <w:b w:val="0"/>
          <w:caps w:val="0"/>
          <w:lang w:val="fi-FI"/>
        </w:rPr>
        <w:t>Ringkasan proteksi yang dapat dipakai untuk unit Transformator individual diberikan dalam Gambar 8</w:t>
      </w:r>
      <w:r w:rsidR="00DB3FDA" w:rsidRPr="00052B75">
        <w:rPr>
          <w:rFonts w:ascii="Tempus Sans ITC" w:hAnsi="Tempus Sans ITC"/>
          <w:b w:val="0"/>
          <w:caps w:val="0"/>
          <w:lang w:val="fi-FI"/>
        </w:rPr>
        <w:t>-</w:t>
      </w:r>
      <w:r w:rsidRPr="00052B75">
        <w:rPr>
          <w:rFonts w:ascii="Tempus Sans ITC" w:hAnsi="Tempus Sans ITC"/>
          <w:b w:val="0"/>
          <w:caps w:val="0"/>
          <w:lang w:val="fi-FI"/>
        </w:rPr>
        <w:t>22. Untuk bank Transformator  besar atau penting pada katagori ini dapat pula digunakan proteksi Diferensial.</w:t>
      </w:r>
    </w:p>
    <w:p w:rsidR="00F304DA" w:rsidRPr="00052B75" w:rsidRDefault="00F304DA" w:rsidP="00F85A5D">
      <w:pPr>
        <w:jc w:val="both"/>
        <w:rPr>
          <w:rFonts w:ascii="Tempus Sans ITC" w:hAnsi="Tempus Sans ITC"/>
          <w:b w:val="0"/>
          <w:caps w:val="0"/>
          <w:lang w:val="fi-FI"/>
        </w:rPr>
      </w:pPr>
      <w:r w:rsidRPr="00052B75">
        <w:rPr>
          <w:rFonts w:ascii="Tempus Sans ITC" w:hAnsi="Tempus Sans ITC"/>
          <w:b w:val="0"/>
          <w:caps w:val="0"/>
          <w:lang w:val="fi-FI"/>
        </w:rPr>
        <w:tab/>
      </w:r>
    </w:p>
    <w:p w:rsidR="00F304DA" w:rsidRPr="00052B75" w:rsidRDefault="00F304DA" w:rsidP="00F85A5D">
      <w:pPr>
        <w:jc w:val="both"/>
        <w:rPr>
          <w:rFonts w:ascii="Tempus Sans ITC" w:hAnsi="Tempus Sans ITC"/>
          <w:b w:val="0"/>
          <w:caps w:val="0"/>
          <w:lang w:val="fi-FI"/>
        </w:rPr>
      </w:pPr>
      <w:r w:rsidRPr="00052B75">
        <w:rPr>
          <w:rFonts w:ascii="Tempus Sans ITC" w:hAnsi="Tempus Sans ITC"/>
          <w:b w:val="0"/>
          <w:caps w:val="0"/>
          <w:lang w:val="fi-FI"/>
        </w:rPr>
        <w:t>Untuk bank Transformator dengan primer dilengkapi Pemutus ringkasan proteksi dapat dilihat dalam Gambar 8</w:t>
      </w:r>
      <w:r w:rsidR="00DB3FDA" w:rsidRPr="00052B75">
        <w:rPr>
          <w:rFonts w:ascii="Tempus Sans ITC" w:hAnsi="Tempus Sans ITC"/>
          <w:b w:val="0"/>
          <w:caps w:val="0"/>
          <w:lang w:val="fi-FI"/>
        </w:rPr>
        <w:t>-</w:t>
      </w:r>
      <w:r w:rsidRPr="00052B75">
        <w:rPr>
          <w:rFonts w:ascii="Tempus Sans ITC" w:hAnsi="Tempus Sans ITC"/>
          <w:b w:val="0"/>
          <w:caps w:val="0"/>
          <w:lang w:val="fi-FI"/>
        </w:rPr>
        <w:t>23. Rele 151G menjadi proteksi cadangan bagi gangguan pada Bus dan Penyulang dan harus dikoordinasikan (koordinasi waktu) dengan Rele gangguan tanah pada Penyulang. Sama halnya dengan Rele fasa 51, harus dikoordinasikan dengan Rele fasa Penyulang. Rele 51G diset dengan waktu pemutusan lebih lama dan dikoordinasikan dengan Rele 151G.</w:t>
      </w:r>
    </w:p>
    <w:p w:rsidR="00DB3FDA" w:rsidRPr="00052B75" w:rsidRDefault="00DB3FDA" w:rsidP="00F85A5D">
      <w:pPr>
        <w:jc w:val="both"/>
        <w:rPr>
          <w:rFonts w:ascii="Tempus Sans ITC" w:hAnsi="Tempus Sans ITC"/>
          <w:b w:val="0"/>
          <w:caps w:val="0"/>
          <w:lang w:val="fi-FI"/>
        </w:rPr>
      </w:pPr>
    </w:p>
    <w:p w:rsidR="00DB3FDA" w:rsidRPr="00052B75" w:rsidRDefault="00DB3FDA" w:rsidP="00F85A5D">
      <w:pPr>
        <w:jc w:val="both"/>
        <w:rPr>
          <w:rFonts w:ascii="Tempus Sans ITC" w:hAnsi="Tempus Sans ITC"/>
          <w:b w:val="0"/>
          <w:caps w:val="0"/>
          <w:lang w:val="fi-FI"/>
        </w:rPr>
      </w:pPr>
    </w:p>
    <w:p w:rsidR="00DB3FDA" w:rsidRPr="00052B75" w:rsidRDefault="00DB3FDA" w:rsidP="00DB3FDA">
      <w:pPr>
        <w:jc w:val="both"/>
        <w:rPr>
          <w:rFonts w:ascii="Tempus Sans ITC" w:hAnsi="Tempus Sans ITC"/>
          <w:caps w:val="0"/>
          <w:lang w:val="fi-FI"/>
        </w:rPr>
      </w:pPr>
      <w:r w:rsidRPr="00052B75">
        <w:rPr>
          <w:rFonts w:ascii="Tempus Sans ITC" w:hAnsi="Tempus Sans ITC"/>
          <w:caps w:val="0"/>
          <w:lang w:val="fi-FI"/>
        </w:rPr>
        <w:lastRenderedPageBreak/>
        <w:t xml:space="preserve">8. 24. 2  Unit Transformator Paralel </w:t>
      </w:r>
    </w:p>
    <w:p w:rsidR="00DB3FDA" w:rsidRPr="00052B75" w:rsidRDefault="00DB3FDA" w:rsidP="00DB3FDA">
      <w:pPr>
        <w:jc w:val="both"/>
        <w:rPr>
          <w:sz w:val="22"/>
          <w:lang w:val="fi-FI"/>
        </w:rPr>
      </w:pPr>
    </w:p>
    <w:p w:rsidR="00DB3FDA" w:rsidRPr="00052B75" w:rsidRDefault="00DB3FDA" w:rsidP="00DB3FDA">
      <w:pPr>
        <w:jc w:val="both"/>
        <w:rPr>
          <w:rFonts w:ascii="Tempus Sans ITC" w:hAnsi="Tempus Sans ITC"/>
          <w:b w:val="0"/>
          <w:caps w:val="0"/>
          <w:lang w:val="fi-FI"/>
        </w:rPr>
      </w:pPr>
      <w:r w:rsidRPr="00052B75">
        <w:rPr>
          <w:rFonts w:ascii="Tempus Sans ITC" w:hAnsi="Tempus Sans ITC"/>
          <w:b w:val="0"/>
          <w:caps w:val="0"/>
          <w:lang w:val="fi-FI"/>
        </w:rPr>
        <w:t xml:space="preserve">Proteksi untuk bank Transformator dimana sisi sekundernya dihubungkan bersama melalui sebuah Tie Bus, diberikan dalam Gambar 8-24. Pengaturan yang ditunjukkan pada gambar ini adalah pengaturan yang digunakan  pada sistem besar atau Gardu beban kritis, khususnya untuk industri. Beban disuplai dari Bus-Bus yang terpisah yang dihubungkan bersama oleh sebuah ‘bus time breaker’ (52T) yang mungkin dioperasikan NC atau NO. Bila dioperasikan NO, maka digunakan proteksi Gambar 8-22 atau 8-23. Apabila dioperasikan dengan 52T NC, proteksi Gambar 8-22 dan 8-23 dapat digunakan dengan memodifikasi sisi sekunder seperti ditunjukkan pada Gambar 8-24b atau c. </w:t>
      </w:r>
    </w:p>
    <w:p w:rsidR="00DB3FDA" w:rsidRPr="00052B75" w:rsidRDefault="00DB3FDA" w:rsidP="00F85A5D">
      <w:pPr>
        <w:jc w:val="both"/>
        <w:rPr>
          <w:rFonts w:ascii="Tempus Sans ITC" w:hAnsi="Tempus Sans ITC"/>
          <w:b w:val="0"/>
          <w:caps w:val="0"/>
          <w:lang w:val="fi-FI"/>
        </w:rPr>
      </w:pPr>
    </w:p>
    <w:p w:rsidR="00F304DA" w:rsidRPr="00203846" w:rsidRDefault="00D10AEB" w:rsidP="00F85A5D">
      <w:pPr>
        <w:jc w:val="center"/>
      </w:pPr>
      <w:r>
        <w:pict>
          <v:shape id="_x0000_i1518" type="#_x0000_t75" style="width:345pt;height:256.8pt">
            <v:imagedata r:id="rId945" o:title="823"/>
          </v:shape>
        </w:pict>
      </w:r>
    </w:p>
    <w:p w:rsidR="00F304DA" w:rsidRPr="00DB3FDA" w:rsidRDefault="00F304DA" w:rsidP="00F85A5D">
      <w:pPr>
        <w:pStyle w:val="Heading2"/>
        <w:jc w:val="center"/>
        <w:rPr>
          <w:rFonts w:ascii="Tempus Sans ITC" w:hAnsi="Tempus Sans ITC"/>
          <w:b w:val="0"/>
          <w:sz w:val="22"/>
          <w:szCs w:val="22"/>
        </w:rPr>
      </w:pPr>
      <w:r w:rsidRPr="00DB3FDA">
        <w:rPr>
          <w:rFonts w:ascii="Tempus Sans ITC" w:hAnsi="Tempus Sans ITC"/>
          <w:b w:val="0"/>
          <w:sz w:val="22"/>
          <w:szCs w:val="22"/>
        </w:rPr>
        <w:t>Gambar 8</w:t>
      </w:r>
      <w:r w:rsidR="00DB3FDA" w:rsidRPr="00DB3FDA">
        <w:rPr>
          <w:rFonts w:ascii="Tempus Sans ITC" w:hAnsi="Tempus Sans ITC"/>
          <w:b w:val="0"/>
          <w:sz w:val="22"/>
          <w:szCs w:val="22"/>
        </w:rPr>
        <w:t>-23:</w:t>
      </w:r>
      <w:r w:rsidRPr="00DB3FDA">
        <w:rPr>
          <w:rFonts w:ascii="Tempus Sans ITC" w:hAnsi="Tempus Sans ITC"/>
          <w:b w:val="0"/>
          <w:sz w:val="22"/>
          <w:szCs w:val="22"/>
        </w:rPr>
        <w:t xml:space="preserve"> Proteksi Transformator dengan Pemutus Tenaga disisi primer</w:t>
      </w:r>
    </w:p>
    <w:p w:rsidR="00F304DA" w:rsidRPr="00DB3FDA" w:rsidRDefault="00F304DA" w:rsidP="00F85A5D">
      <w:pPr>
        <w:pStyle w:val="Header"/>
      </w:pPr>
    </w:p>
    <w:p w:rsidR="00F304DA" w:rsidRPr="00DB3FDA" w:rsidRDefault="00F304DA" w:rsidP="00F85A5D">
      <w:pPr>
        <w:jc w:val="both"/>
        <w:rPr>
          <w:rFonts w:ascii="Tempus Sans ITC" w:hAnsi="Tempus Sans ITC"/>
          <w:b w:val="0"/>
          <w:caps w:val="0"/>
        </w:rPr>
      </w:pPr>
    </w:p>
    <w:p w:rsidR="00F304DA" w:rsidRPr="00052B75" w:rsidRDefault="00F304DA" w:rsidP="00F85A5D">
      <w:pPr>
        <w:jc w:val="both"/>
        <w:rPr>
          <w:rFonts w:ascii="Tempus Sans ITC" w:hAnsi="Tempus Sans ITC"/>
          <w:b w:val="0"/>
          <w:caps w:val="0"/>
        </w:rPr>
      </w:pPr>
      <w:r w:rsidRPr="00DB3FDA">
        <w:rPr>
          <w:rFonts w:ascii="Tempus Sans ITC" w:hAnsi="Tempus Sans ITC"/>
          <w:b w:val="0"/>
          <w:caps w:val="0"/>
        </w:rPr>
        <w:t xml:space="preserve">Dengan penutupan Pemutus Tie Bus, dimungkinkan untuk mengalihkan aliran daya antara kedua sumber. </w:t>
      </w:r>
      <w:r w:rsidRPr="00052B75">
        <w:rPr>
          <w:rFonts w:ascii="Tempus Sans ITC" w:hAnsi="Tempus Sans ITC"/>
          <w:b w:val="0"/>
          <w:caps w:val="0"/>
        </w:rPr>
        <w:t>Untuk kasusu ini, arus mengalir dari satu sumber melalui Transfer bus sekunder dan kembali melalui Transformator  kedua menuju sumber sekunder. Umumnya hal ini tidak diinginkan atau diizinkan. Untuk menghindari operasi seperti ini, Rele arus lebih waktu - arah (67, 67N) digunakan pada masing-masing Transformator. Hubungan garis tunggal diperlihatkan pada Gambar 8</w:t>
      </w:r>
      <w:r w:rsidR="00DB3FDA" w:rsidRPr="00052B75">
        <w:rPr>
          <w:rFonts w:ascii="Tempus Sans ITC" w:hAnsi="Tempus Sans ITC"/>
          <w:b w:val="0"/>
          <w:caps w:val="0"/>
        </w:rPr>
        <w:t>-</w:t>
      </w:r>
      <w:r w:rsidRPr="00052B75">
        <w:rPr>
          <w:rFonts w:ascii="Tempus Sans ITC" w:hAnsi="Tempus Sans ITC"/>
          <w:b w:val="0"/>
          <w:caps w:val="0"/>
        </w:rPr>
        <w:t>24b dan c, diagram tiga kawat ditunjukkan pada Gambar 8</w:t>
      </w:r>
      <w:r w:rsidR="00DB3FDA" w:rsidRPr="00052B75">
        <w:rPr>
          <w:rFonts w:ascii="Tempus Sans ITC" w:hAnsi="Tempus Sans ITC"/>
          <w:b w:val="0"/>
          <w:caps w:val="0"/>
        </w:rPr>
        <w:t>-</w:t>
      </w:r>
      <w:r w:rsidRPr="00052B75">
        <w:rPr>
          <w:rFonts w:ascii="Tempus Sans ITC" w:hAnsi="Tempus Sans ITC"/>
          <w:b w:val="0"/>
          <w:caps w:val="0"/>
        </w:rPr>
        <w:t xml:space="preserve">25. Rele hanya beroperasi bila arus gangguan mengalir menuju Transformator , dan terjadi pemutusan Pemutus sekunder (52-1 atau 52-2). Hal ini juga penting untuk memisahkan sumber gangguan sekunder untuk gangguan yang terjadi pada bank Transformator. Rele fasa (67) dapat diseting pada Tap rendah atau minimum. Arus beban mengalir melalui Rele namun bukan dalam arah operasi Rele. </w:t>
      </w:r>
      <w:r w:rsidRPr="00894621">
        <w:rPr>
          <w:rFonts w:ascii="Tempus Sans ITC" w:hAnsi="Tempus Sans ITC"/>
          <w:b w:val="0"/>
          <w:caps w:val="0"/>
        </w:rPr>
        <w:t xml:space="preserve">Rating Tap rendah kontinyu tidak boleh dilebihi oleh arus beban maksimum. </w:t>
      </w:r>
      <w:r w:rsidRPr="00052B75">
        <w:rPr>
          <w:rFonts w:ascii="Tempus Sans ITC" w:hAnsi="Tempus Sans ITC"/>
          <w:b w:val="0"/>
          <w:caps w:val="0"/>
        </w:rPr>
        <w:t xml:space="preserve">Seting waktu Rele 67 harus dikoordinasikan dengan proteksi pada </w:t>
      </w:r>
      <w:r w:rsidRPr="00052B75">
        <w:rPr>
          <w:rFonts w:ascii="Tempus Sans ITC" w:hAnsi="Tempus Sans ITC"/>
          <w:b w:val="0"/>
          <w:caps w:val="0"/>
        </w:rPr>
        <w:lastRenderedPageBreak/>
        <w:t>primer Transformator . Apabila digunakan, Rele tanah dapat diset pada waktu dan seting minimum, karena koordinasi tidak diperlukan.</w:t>
      </w:r>
    </w:p>
    <w:p w:rsidR="00F304DA" w:rsidRDefault="00F304DA" w:rsidP="00F85A5D">
      <w:pPr>
        <w:jc w:val="right"/>
      </w:pPr>
    </w:p>
    <w:p w:rsidR="00F304DA" w:rsidRPr="00203846" w:rsidRDefault="00D10AEB" w:rsidP="00F85A5D">
      <w:pPr>
        <w:jc w:val="center"/>
      </w:pPr>
      <w:r>
        <w:pict>
          <v:shape id="_x0000_i1519" type="#_x0000_t75" style="width:414.95pt;height:613.05pt">
            <v:imagedata r:id="rId946" o:title="824"/>
          </v:shape>
        </w:pict>
      </w:r>
    </w:p>
    <w:p w:rsidR="00F304DA" w:rsidRPr="00E04AF6" w:rsidRDefault="00DB3FDA" w:rsidP="00F85A5D">
      <w:pPr>
        <w:pStyle w:val="Heading2"/>
        <w:jc w:val="center"/>
        <w:rPr>
          <w:rFonts w:ascii="Tempus Sans ITC" w:hAnsi="Tempus Sans ITC"/>
          <w:b w:val="0"/>
          <w:sz w:val="22"/>
          <w:szCs w:val="22"/>
        </w:rPr>
      </w:pPr>
      <w:r>
        <w:rPr>
          <w:rFonts w:ascii="Tempus Sans ITC" w:hAnsi="Tempus Sans ITC"/>
          <w:b w:val="0"/>
          <w:sz w:val="22"/>
          <w:szCs w:val="22"/>
        </w:rPr>
        <w:t>Gambar 8-24:</w:t>
      </w:r>
      <w:r w:rsidR="00F304DA" w:rsidRPr="00E04AF6">
        <w:rPr>
          <w:rFonts w:ascii="Tempus Sans ITC" w:hAnsi="Tempus Sans ITC"/>
          <w:b w:val="0"/>
          <w:sz w:val="22"/>
          <w:szCs w:val="22"/>
        </w:rPr>
        <w:t xml:space="preserve"> Proteksi Transformator dan Bus sekunder dengan tipikal sumber ganda</w:t>
      </w:r>
    </w:p>
    <w:p w:rsidR="00F304DA" w:rsidRPr="00E04AF6" w:rsidRDefault="00F304DA" w:rsidP="00F85A5D">
      <w:pPr>
        <w:jc w:val="both"/>
        <w:rPr>
          <w:sz w:val="22"/>
        </w:rPr>
      </w:pPr>
    </w:p>
    <w:p w:rsidR="00F304DA" w:rsidRPr="00E04AF6" w:rsidRDefault="00F304DA" w:rsidP="00F85A5D">
      <w:pPr>
        <w:jc w:val="both"/>
        <w:rPr>
          <w:sz w:val="22"/>
        </w:rPr>
      </w:pPr>
    </w:p>
    <w:p w:rsidR="00F304DA" w:rsidRPr="00052B75" w:rsidRDefault="00F304DA" w:rsidP="00F85A5D">
      <w:pPr>
        <w:jc w:val="both"/>
        <w:rPr>
          <w:rFonts w:ascii="Tempus Sans ITC" w:hAnsi="Tempus Sans ITC"/>
          <w:b w:val="0"/>
          <w:caps w:val="0"/>
          <w:lang w:val="it-IT"/>
        </w:rPr>
      </w:pPr>
      <w:r>
        <w:rPr>
          <w:rFonts w:ascii="Tempus Sans ITC" w:hAnsi="Tempus Sans ITC"/>
          <w:b w:val="0"/>
          <w:caps w:val="0"/>
        </w:rPr>
        <w:lastRenderedPageBreak/>
        <w:t>Rele</w:t>
      </w:r>
      <w:r w:rsidRPr="00E04AF6">
        <w:rPr>
          <w:rFonts w:ascii="Tempus Sans ITC" w:hAnsi="Tempus Sans ITC"/>
          <w:b w:val="0"/>
          <w:caps w:val="0"/>
        </w:rPr>
        <w:t>-</w:t>
      </w:r>
      <w:r>
        <w:rPr>
          <w:rFonts w:ascii="Tempus Sans ITC" w:hAnsi="Tempus Sans ITC"/>
          <w:b w:val="0"/>
          <w:caps w:val="0"/>
        </w:rPr>
        <w:t>Rele</w:t>
      </w:r>
      <w:r w:rsidRPr="00E04AF6">
        <w:rPr>
          <w:rFonts w:ascii="Tempus Sans ITC" w:hAnsi="Tempus Sans ITC"/>
          <w:b w:val="0"/>
          <w:caps w:val="0"/>
        </w:rPr>
        <w:t xml:space="preserve"> arus lebih - waktu - terbalik (51, 51N) memberikan proteksi pada bus dan proteksi cadangan pada sirkit Penyulang. </w:t>
      </w:r>
      <w:r w:rsidRPr="00052B75">
        <w:rPr>
          <w:rFonts w:ascii="Tempus Sans ITC" w:hAnsi="Tempus Sans ITC"/>
          <w:b w:val="0"/>
          <w:caps w:val="0"/>
          <w:lang w:val="it-IT"/>
        </w:rPr>
        <w:t>Rele ini berfungsi sebagai inisiator untuk pemutusan bagi Pemutus 52-1 (52-2) dan 52T.</w:t>
      </w:r>
    </w:p>
    <w:p w:rsidR="00F304DA" w:rsidRPr="00052B75" w:rsidRDefault="00F304DA" w:rsidP="00F85A5D">
      <w:pPr>
        <w:jc w:val="both"/>
        <w:rPr>
          <w:rFonts w:ascii="Tempus Sans ITC" w:hAnsi="Tempus Sans ITC"/>
          <w:b w:val="0"/>
          <w:caps w:val="0"/>
          <w:lang w:val="it-IT"/>
        </w:rPr>
      </w:pPr>
    </w:p>
    <w:p w:rsidR="00F304DA" w:rsidRDefault="00D10AEB" w:rsidP="00F85A5D">
      <w:pPr>
        <w:jc w:val="center"/>
        <w:rPr>
          <w:rFonts w:ascii="Tempus Sans ITC" w:hAnsi="Tempus Sans ITC"/>
          <w:sz w:val="22"/>
          <w:szCs w:val="22"/>
          <w:lang w:val="es-ES_tradnl"/>
        </w:rPr>
      </w:pPr>
      <w:r>
        <w:rPr>
          <w:rFonts w:ascii="Tempus Sans ITC" w:hAnsi="Tempus Sans ITC"/>
          <w:sz w:val="22"/>
          <w:szCs w:val="22"/>
          <w:lang w:val="es-ES_tradnl"/>
        </w:rPr>
        <w:pict>
          <v:shape id="_x0000_i1520" type="#_x0000_t75" style="width:372.05pt;height:386.2pt">
            <v:imagedata r:id="rId947" o:title="825"/>
          </v:shape>
        </w:pict>
      </w:r>
    </w:p>
    <w:p w:rsidR="00F304DA" w:rsidRDefault="00F304DA" w:rsidP="00F85A5D">
      <w:pPr>
        <w:jc w:val="center"/>
        <w:rPr>
          <w:rFonts w:ascii="Tempus Sans ITC" w:hAnsi="Tempus Sans ITC"/>
          <w:sz w:val="22"/>
          <w:szCs w:val="22"/>
          <w:lang w:val="es-ES_tradnl"/>
        </w:rPr>
      </w:pPr>
    </w:p>
    <w:p w:rsidR="00F304DA" w:rsidRPr="00DB3FDA" w:rsidRDefault="00F304DA" w:rsidP="00F85A5D">
      <w:pPr>
        <w:pStyle w:val="Heading4"/>
        <w:rPr>
          <w:rFonts w:ascii="Tempus Sans ITC" w:hAnsi="Tempus Sans ITC"/>
          <w:sz w:val="22"/>
          <w:szCs w:val="22"/>
          <w:lang w:val="sv-SE"/>
        </w:rPr>
      </w:pPr>
      <w:r w:rsidRPr="00DB3FDA">
        <w:rPr>
          <w:rFonts w:ascii="Tempus Sans ITC" w:hAnsi="Tempus Sans ITC"/>
          <w:sz w:val="22"/>
          <w:szCs w:val="22"/>
          <w:lang w:val="sv-SE"/>
        </w:rPr>
        <w:t>Gambar 8</w:t>
      </w:r>
      <w:r w:rsidR="00DB3FDA">
        <w:rPr>
          <w:rFonts w:ascii="Tempus Sans ITC" w:hAnsi="Tempus Sans ITC"/>
          <w:sz w:val="22"/>
          <w:szCs w:val="22"/>
          <w:lang w:val="sv-SE"/>
        </w:rPr>
        <w:t>-25</w:t>
      </w:r>
      <w:r w:rsidR="00DB3FDA" w:rsidRPr="00DB3FDA">
        <w:rPr>
          <w:rFonts w:ascii="Tempus Sans ITC" w:hAnsi="Tempus Sans ITC"/>
          <w:sz w:val="22"/>
          <w:szCs w:val="22"/>
          <w:lang w:val="sv-SE"/>
        </w:rPr>
        <w:t>:</w:t>
      </w:r>
      <w:r w:rsidRPr="00DB3FDA">
        <w:rPr>
          <w:rFonts w:ascii="Tempus Sans ITC" w:hAnsi="Tempus Sans ITC"/>
          <w:sz w:val="22"/>
          <w:szCs w:val="22"/>
          <w:lang w:val="sv-SE"/>
        </w:rPr>
        <w:t xml:space="preserve"> Hubungan tiga jaringan untuk proteksi cadangan Diferensial</w:t>
      </w:r>
    </w:p>
    <w:p w:rsidR="00F304DA" w:rsidRPr="00DB3FDA" w:rsidRDefault="00F304DA" w:rsidP="00F85A5D">
      <w:pPr>
        <w:ind w:firstLine="720"/>
        <w:jc w:val="center"/>
        <w:rPr>
          <w:sz w:val="22"/>
          <w:lang w:val="sv-SE"/>
        </w:rPr>
      </w:pPr>
    </w:p>
    <w:p w:rsidR="00F304DA" w:rsidRPr="00DB3FDA" w:rsidRDefault="00F304DA" w:rsidP="00F85A5D">
      <w:pPr>
        <w:jc w:val="both"/>
        <w:rPr>
          <w:rFonts w:ascii="Tempus Sans ITC" w:hAnsi="Tempus Sans ITC"/>
          <w:b w:val="0"/>
          <w:caps w:val="0"/>
          <w:lang w:val="sv-SE"/>
        </w:rPr>
      </w:pPr>
      <w:r w:rsidRPr="00DB3FDA">
        <w:rPr>
          <w:rFonts w:ascii="Tempus Sans ITC" w:hAnsi="Tempus Sans ITC"/>
          <w:b w:val="0"/>
          <w:caps w:val="0"/>
          <w:lang w:val="sv-SE"/>
        </w:rPr>
        <w:tab/>
      </w:r>
    </w:p>
    <w:p w:rsidR="00F304DA" w:rsidRPr="00052B75" w:rsidRDefault="00F304DA" w:rsidP="00F85A5D">
      <w:pPr>
        <w:jc w:val="both"/>
        <w:rPr>
          <w:rFonts w:ascii="Tempus Sans ITC" w:hAnsi="Tempus Sans ITC"/>
          <w:b w:val="0"/>
          <w:caps w:val="0"/>
          <w:lang w:val="sv-SE"/>
        </w:rPr>
      </w:pPr>
      <w:r w:rsidRPr="00DB3FDA">
        <w:rPr>
          <w:rFonts w:ascii="Tempus Sans ITC" w:hAnsi="Tempus Sans ITC"/>
          <w:b w:val="0"/>
          <w:caps w:val="0"/>
          <w:lang w:val="sv-SE"/>
        </w:rPr>
        <w:t>Cadangan gangguan tanah diberikan oleh Rele arus lebih - waktu - terbalik 51G, 151G dan 251G (Gambar 8</w:t>
      </w:r>
      <w:r w:rsidR="00DB3FDA" w:rsidRPr="00DB3FDA">
        <w:rPr>
          <w:rFonts w:ascii="Tempus Sans ITC" w:hAnsi="Tempus Sans ITC"/>
          <w:b w:val="0"/>
          <w:caps w:val="0"/>
          <w:lang w:val="sv-SE"/>
        </w:rPr>
        <w:t>-</w:t>
      </w:r>
      <w:r w:rsidRPr="00DB3FDA">
        <w:rPr>
          <w:rFonts w:ascii="Tempus Sans ITC" w:hAnsi="Tempus Sans ITC"/>
          <w:b w:val="0"/>
          <w:caps w:val="0"/>
          <w:lang w:val="sv-SE"/>
        </w:rPr>
        <w:t xml:space="preserve">24c). </w:t>
      </w:r>
      <w:r w:rsidRPr="00052B75">
        <w:rPr>
          <w:rFonts w:ascii="Tempus Sans ITC" w:hAnsi="Tempus Sans ITC"/>
          <w:b w:val="0"/>
          <w:caps w:val="0"/>
          <w:lang w:val="sv-SE"/>
        </w:rPr>
        <w:t>Rele 251G memberikan proteksi gangguan tanah dan cadangan bagi Rele tanah pada penyulang dan keduanya harus dikoordinasikan. Rele akan memutus Tie Bus 52T, karena gangguan tidak boleh berada baik pada bus atau pada Penyulang. Apabila gangguan masih ada sedangkan Tie Bus sudah terbuka, maka Rele 151G akan membuka Pemutus 52-1(52-2). Jadi Rele 151G harus dikoordinasikan dengan 251G. Bilamana gangguan masih dirasakan, gangguan berada diantara kedua Pemutus, yaitu pada belitan Transformator, atau pada impendasi pentanahan. Rele 51G diset dengan koordinasi dengan 151G sebagai pertahanan akhir. Rele akan memerintahkan Pemutus pada sisi primer untuk membuka dan menjadikan Transformator  keluar dari pelayanan.</w:t>
      </w: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 xml:space="preserve"> </w:t>
      </w:r>
    </w:p>
    <w:p w:rsidR="00F304DA" w:rsidRPr="00052B75" w:rsidRDefault="00F304DA" w:rsidP="00F85A5D">
      <w:pPr>
        <w:jc w:val="both"/>
        <w:rPr>
          <w:rFonts w:ascii="Tempus Sans ITC" w:hAnsi="Tempus Sans ITC"/>
          <w:caps w:val="0"/>
          <w:color w:val="FF00FF"/>
          <w:sz w:val="28"/>
          <w:szCs w:val="28"/>
          <w:lang w:val="sv-SE"/>
        </w:rPr>
      </w:pPr>
      <w:r w:rsidRPr="00052B75">
        <w:rPr>
          <w:rFonts w:ascii="Tempus Sans ITC" w:hAnsi="Tempus Sans ITC"/>
          <w:caps w:val="0"/>
          <w:color w:val="FF00FF"/>
          <w:sz w:val="28"/>
          <w:szCs w:val="28"/>
          <w:lang w:val="sv-SE"/>
        </w:rPr>
        <w:lastRenderedPageBreak/>
        <w:t>8. 25  REAKTOR</w:t>
      </w:r>
    </w:p>
    <w:p w:rsidR="00F304DA" w:rsidRPr="00052B75" w:rsidRDefault="00F304DA" w:rsidP="00F85A5D">
      <w:pPr>
        <w:jc w:val="both"/>
        <w:rPr>
          <w:sz w:val="22"/>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Reaktor digunakan dalam sistem tenaga pada: (1). Pentanahan netral guna membatasi arus gangguan; (2). Dipasang secara seri untuk mengurangi magnitud arus gangguan fasa; (3). Dipasang shunt sebagai kompensator bagi reaktansi kapasitif pada Transmisi katagori panjang dan sirkit kabel tipe pipe. Penggunaan lain adalah sebagai bank filter harmonisa dan untuk penekan arus arc sekunder pada Rele kutub tunggal.</w:t>
      </w:r>
    </w:p>
    <w:p w:rsidR="00F304DA" w:rsidRPr="00052B75" w:rsidRDefault="00F304DA" w:rsidP="00F85A5D">
      <w:pPr>
        <w:jc w:val="both"/>
        <w:rPr>
          <w:rFonts w:ascii="Tempus Sans ITC" w:hAnsi="Tempus Sans ITC"/>
          <w:b w:val="0"/>
          <w:caps w:val="0"/>
          <w:sz w:val="16"/>
          <w:szCs w:val="16"/>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Aplikasi (1) akan dibicarakan pada bagian ini. Reaktor pembatas gangguan fasa (2) digunakan antara bus dimana masing-masing memiliki tingkat hubung singkat tinggi dan pada Penyulang yang dihubungakan ke Bus dengan kapasitas hubung singkat tinggi. Pada bagian ini akan dibicarakan reaktor shunt.</w:t>
      </w:r>
    </w:p>
    <w:p w:rsidR="00F304DA" w:rsidRPr="00052B75" w:rsidRDefault="00F304DA" w:rsidP="00F85A5D">
      <w:pPr>
        <w:jc w:val="both"/>
        <w:rPr>
          <w:rFonts w:ascii="Tempus Sans ITC" w:hAnsi="Tempus Sans ITC"/>
          <w:b w:val="0"/>
          <w:caps w:val="0"/>
          <w:lang w:val="sv-SE"/>
        </w:rPr>
      </w:pPr>
    </w:p>
    <w:p w:rsidR="00F304DA" w:rsidRPr="00052B75" w:rsidRDefault="00F304DA" w:rsidP="00F85A5D">
      <w:pPr>
        <w:jc w:val="both"/>
        <w:rPr>
          <w:rFonts w:ascii="Tempus Sans ITC" w:hAnsi="Tempus Sans ITC"/>
          <w:b w:val="0"/>
          <w:caps w:val="0"/>
          <w:lang w:val="sv-SE"/>
        </w:rPr>
      </w:pPr>
    </w:p>
    <w:p w:rsidR="00F304DA" w:rsidRPr="00052B75" w:rsidRDefault="00F304DA" w:rsidP="00F85A5D">
      <w:pPr>
        <w:jc w:val="both"/>
        <w:rPr>
          <w:rFonts w:ascii="Tempus Sans ITC" w:hAnsi="Tempus Sans ITC"/>
          <w:caps w:val="0"/>
          <w:lang w:val="sv-SE"/>
        </w:rPr>
      </w:pPr>
      <w:r w:rsidRPr="00052B75">
        <w:rPr>
          <w:rFonts w:ascii="Tempus Sans ITC" w:hAnsi="Tempus Sans ITC"/>
          <w:caps w:val="0"/>
          <w:lang w:val="sv-SE"/>
        </w:rPr>
        <w:t>8. 25. 1  Tipe Reaktor</w:t>
      </w:r>
    </w:p>
    <w:p w:rsidR="00F304DA" w:rsidRPr="00052B75" w:rsidRDefault="00F304DA" w:rsidP="00F85A5D">
      <w:pPr>
        <w:jc w:val="both"/>
        <w:rPr>
          <w:sz w:val="22"/>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 xml:space="preserve">Reaktor shunt terdiri dari dua tipe, yaitu : dry dan oil immersed. Tipe Dry, tersedia untuk tegangan </w:t>
      </w:r>
      <w:r w:rsidRPr="00CA48D9">
        <w:rPr>
          <w:rFonts w:ascii="Tempus Sans ITC" w:hAnsi="Tempus Sans ITC"/>
          <w:b w:val="0"/>
          <w:caps w:val="0"/>
        </w:rPr>
        <w:sym w:font="Symbol" w:char="F0B1"/>
      </w:r>
      <w:r w:rsidRPr="00052B75">
        <w:rPr>
          <w:rFonts w:ascii="Tempus Sans ITC" w:hAnsi="Tempus Sans ITC"/>
          <w:b w:val="0"/>
          <w:caps w:val="0"/>
          <w:lang w:val="sv-SE"/>
        </w:rPr>
        <w:t xml:space="preserve"> 34,5 kV, biasanya digunakan untuk tersier Transformator. Reaktor tipe ini umumnya satu fasa inti udara, konstruksi dengan belitan eksposure guna konveksi natural baik untuk penggunaan didalam maupun diluar. Lokasi reaktor harus didalam arela dimana medan magnit intensitas tinggi tidak menjadi maslah atau bahaya.</w:t>
      </w:r>
    </w:p>
    <w:p w:rsidR="00F304DA" w:rsidRPr="00052B75" w:rsidRDefault="00F304DA" w:rsidP="00F85A5D">
      <w:pPr>
        <w:jc w:val="both"/>
        <w:rPr>
          <w:rFonts w:ascii="Tempus Sans ITC" w:hAnsi="Tempus Sans ITC"/>
          <w:b w:val="0"/>
          <w:caps w:val="0"/>
          <w:sz w:val="16"/>
          <w:szCs w:val="16"/>
          <w:lang w:val="sv-SE"/>
        </w:rPr>
      </w:pPr>
      <w:r w:rsidRPr="00052B75">
        <w:rPr>
          <w:rFonts w:ascii="Tempus Sans ITC" w:hAnsi="Tempus Sans ITC"/>
          <w:b w:val="0"/>
          <w:caps w:val="0"/>
          <w:sz w:val="16"/>
          <w:szCs w:val="16"/>
          <w:lang w:val="sv-SE"/>
        </w:rPr>
        <w:tab/>
      </w:r>
    </w:p>
    <w:p w:rsidR="00F304DA" w:rsidRPr="00894621" w:rsidRDefault="00F304DA" w:rsidP="00F85A5D">
      <w:pPr>
        <w:jc w:val="both"/>
        <w:rPr>
          <w:rFonts w:ascii="Tempus Sans ITC" w:hAnsi="Tempus Sans ITC"/>
          <w:b w:val="0"/>
          <w:i/>
          <w:caps w:val="0"/>
          <w:color w:val="FF0000"/>
          <w:lang w:val="es-ES_tradnl"/>
        </w:rPr>
      </w:pPr>
      <w:r w:rsidRPr="00052B75">
        <w:rPr>
          <w:rFonts w:ascii="Tempus Sans ITC" w:hAnsi="Tempus Sans ITC"/>
          <w:b w:val="0"/>
          <w:caps w:val="0"/>
          <w:lang w:val="sv-SE"/>
        </w:rPr>
        <w:t xml:space="preserve">Sebagai unit fasa tunggal, gangguan tipe fasa adalah tidak umum, namun mungkin terjadi oleh gangguan simultan pada lebih dari satu reaktor atau oleh suatu gangguan yang menyebar melibatkan Bus. </w:t>
      </w:r>
      <w:r w:rsidRPr="00CA48D9">
        <w:rPr>
          <w:rFonts w:ascii="Tempus Sans ITC" w:hAnsi="Tempus Sans ITC"/>
          <w:b w:val="0"/>
          <w:caps w:val="0"/>
          <w:lang w:val="es-ES_tradnl"/>
        </w:rPr>
        <w:t xml:space="preserve">Jadi bahaya utama adalah gangguan tanah dan ganggua antar belitan. Pengaturan umum Reaktor hubungan tersier adalah dalam hubungan wyei tidak ditanahkan dengan pentanahan sistem oleh metoda resistor delta - broken </w:t>
      </w:r>
    </w:p>
    <w:p w:rsidR="00F304DA" w:rsidRPr="00DB3FDA" w:rsidRDefault="00F304DA" w:rsidP="00F85A5D">
      <w:pPr>
        <w:jc w:val="both"/>
        <w:rPr>
          <w:rFonts w:ascii="Tempus Sans ITC" w:hAnsi="Tempus Sans ITC"/>
          <w:b w:val="0"/>
          <w:caps w:val="0"/>
          <w:sz w:val="16"/>
          <w:szCs w:val="16"/>
          <w:lang w:val="es-ES_tradnl"/>
        </w:rPr>
      </w:pPr>
    </w:p>
    <w:p w:rsidR="00F304DA" w:rsidRPr="00CA48D9" w:rsidRDefault="00F304DA" w:rsidP="00F85A5D">
      <w:pPr>
        <w:jc w:val="both"/>
        <w:rPr>
          <w:rFonts w:ascii="Tempus Sans ITC" w:hAnsi="Tempus Sans ITC"/>
          <w:b w:val="0"/>
          <w:caps w:val="0"/>
          <w:lang w:val="es-ES_tradnl"/>
        </w:rPr>
      </w:pPr>
      <w:r w:rsidRPr="00CA48D9">
        <w:rPr>
          <w:rFonts w:ascii="Tempus Sans ITC" w:hAnsi="Tempus Sans ITC"/>
          <w:b w:val="0"/>
          <w:caps w:val="0"/>
          <w:lang w:val="es-ES_tradnl"/>
        </w:rPr>
        <w:t>Reaktor tipe oil immersed dapat fasa tunggal ataupun tiga fasa dalam tangki, dengan bentuk seperti sebuah bank  Transformator. Tegangan dibatasi, sehingga tipe ini dapat digunakan hubungan jaringan. Pentanahan solid adalah normal. Bahaya utama adalah gangguan tanah dan atau gangguan fasa akibat kegagalan isolasi, gangguan bushing, gangguan antar belitan, oli kurang, dan kehilangan pendinginan.</w:t>
      </w:r>
    </w:p>
    <w:p w:rsidR="00F304DA" w:rsidRDefault="00F304DA" w:rsidP="00F85A5D">
      <w:pPr>
        <w:jc w:val="both"/>
        <w:rPr>
          <w:sz w:val="22"/>
          <w:lang w:val="es-ES_tradnl"/>
        </w:rPr>
      </w:pPr>
    </w:p>
    <w:p w:rsidR="00F304DA" w:rsidRPr="00E80796" w:rsidRDefault="00F304DA" w:rsidP="00F85A5D">
      <w:pPr>
        <w:jc w:val="both"/>
        <w:rPr>
          <w:sz w:val="22"/>
          <w:lang w:val="es-ES_tradnl"/>
        </w:rPr>
      </w:pPr>
    </w:p>
    <w:p w:rsidR="00F304DA" w:rsidRPr="00455C08" w:rsidRDefault="00F304DA" w:rsidP="00F85A5D">
      <w:pPr>
        <w:jc w:val="both"/>
        <w:rPr>
          <w:rFonts w:ascii="Tempus Sans ITC" w:hAnsi="Tempus Sans ITC"/>
          <w:caps w:val="0"/>
          <w:lang w:val="es-ES_tradnl"/>
        </w:rPr>
      </w:pPr>
      <w:r w:rsidRPr="00455C08">
        <w:rPr>
          <w:rFonts w:ascii="Tempus Sans ITC" w:hAnsi="Tempus Sans ITC"/>
          <w:caps w:val="0"/>
          <w:lang w:val="es-ES_tradnl"/>
        </w:rPr>
        <w:t>8. 25. 2  P</w:t>
      </w:r>
      <w:r>
        <w:rPr>
          <w:rFonts w:ascii="Tempus Sans ITC" w:hAnsi="Tempus Sans ITC"/>
          <w:caps w:val="0"/>
          <w:lang w:val="es-ES_tradnl"/>
        </w:rPr>
        <w:t>enggunaan Umum Reaktor</w:t>
      </w:r>
    </w:p>
    <w:p w:rsidR="00F304DA" w:rsidRPr="00E80796" w:rsidRDefault="00F304DA" w:rsidP="00F85A5D">
      <w:pPr>
        <w:jc w:val="both"/>
        <w:rPr>
          <w:sz w:val="22"/>
          <w:lang w:val="es-ES_tradnl"/>
        </w:rPr>
      </w:pPr>
    </w:p>
    <w:p w:rsidR="00F304DA" w:rsidRPr="00CA48D9" w:rsidRDefault="00F304DA" w:rsidP="00F85A5D">
      <w:pPr>
        <w:jc w:val="both"/>
        <w:rPr>
          <w:rFonts w:ascii="Tempus Sans ITC" w:hAnsi="Tempus Sans ITC"/>
          <w:b w:val="0"/>
          <w:caps w:val="0"/>
          <w:lang w:val="es-ES_tradnl"/>
        </w:rPr>
      </w:pPr>
      <w:r w:rsidRPr="00CA48D9">
        <w:rPr>
          <w:rFonts w:ascii="Tempus Sans ITC" w:hAnsi="Tempus Sans ITC"/>
          <w:b w:val="0"/>
          <w:caps w:val="0"/>
          <w:lang w:val="es-ES_tradnl"/>
        </w:rPr>
        <w:t xml:space="preserve">Umumnya, reaktor shunt dihubungkan langsung (tanpa Pemutus) ke jaringan, atau apabila saluran diterminasi tanpa Pemutus ke bank Transformator dengan tersier, reaktor mungkin dihubungkan ke tersier. Reaktor juga mungkin dihubungkan ke sebuah Bus. Apabila dihubungkan langsung ke jaringan, masalah unit reaktor memerlukan deenergise jaringan dengan cara memutuskan Pemutus lokal dan memindahkan seluruh Pemutus jauh yang dapat mensuplai arus gangguan. Memutus saklar memberikan isolasi. Saklar Pemisah memakai isolasi manual, atau penggunaan sirkit switcher untuk memutus Reaktor secara otomatis apabila saluran terbuka. Hal ini diperlukan untuk penutup otomatik saluran, namun demikian, operasi sirkit tanpa </w:t>
      </w:r>
      <w:r w:rsidRPr="00CA48D9">
        <w:rPr>
          <w:rFonts w:ascii="Tempus Sans ITC" w:hAnsi="Tempus Sans ITC"/>
          <w:b w:val="0"/>
          <w:caps w:val="0"/>
          <w:lang w:val="es-ES_tradnl"/>
        </w:rPr>
        <w:lastRenderedPageBreak/>
        <w:t>Reaktor dapat menimbulkan tegangan lebih. Deenergise sirkit dengan Reaktor shunt menimbulkan suatu osilasi transien antara elemen reaktif dan kapasitif dengan frekuensi umumnya lebih rendah dari 60 Hz. Keadaan ini dapat menjadi masalah untuk beberapa proteksi. Bilamana terdapat sirkit paralel energise, kopling ini dapat menimbulkan tegangan lebih dan atau feroresonansi.</w:t>
      </w:r>
    </w:p>
    <w:p w:rsidR="00F304DA" w:rsidRPr="00DB3FDA" w:rsidRDefault="00F304DA" w:rsidP="00F85A5D">
      <w:pPr>
        <w:jc w:val="both"/>
        <w:rPr>
          <w:rFonts w:ascii="Tempus Sans ITC" w:hAnsi="Tempus Sans ITC"/>
          <w:b w:val="0"/>
          <w:caps w:val="0"/>
          <w:sz w:val="16"/>
          <w:szCs w:val="16"/>
          <w:lang w:val="es-ES_tradnl"/>
        </w:rPr>
      </w:pPr>
      <w:r w:rsidRPr="00DB3FDA">
        <w:rPr>
          <w:rFonts w:ascii="Tempus Sans ITC" w:hAnsi="Tempus Sans ITC"/>
          <w:b w:val="0"/>
          <w:caps w:val="0"/>
          <w:sz w:val="16"/>
          <w:szCs w:val="16"/>
          <w:lang w:val="es-ES_tradnl"/>
        </w:rPr>
        <w:tab/>
      </w:r>
    </w:p>
    <w:p w:rsidR="00F304DA" w:rsidRPr="00CA48D9" w:rsidRDefault="00F304DA" w:rsidP="00F85A5D">
      <w:pPr>
        <w:jc w:val="both"/>
        <w:rPr>
          <w:rFonts w:ascii="Tempus Sans ITC" w:hAnsi="Tempus Sans ITC"/>
          <w:b w:val="0"/>
          <w:caps w:val="0"/>
          <w:lang w:val="es-ES_tradnl"/>
        </w:rPr>
      </w:pPr>
      <w:r w:rsidRPr="00CA48D9">
        <w:rPr>
          <w:rFonts w:ascii="Tempus Sans ITC" w:hAnsi="Tempus Sans ITC"/>
          <w:b w:val="0"/>
          <w:caps w:val="0"/>
          <w:lang w:val="es-ES_tradnl"/>
        </w:rPr>
        <w:t>Reaktor-reaktor yang terhubung ke sirkit tersier Transformator umumnya menghasilkan level gangguan sangat rendah pada sirkit tegangan tinggi untuk gangguan Reaktor karena impedansi yang relatif tinggi melalui belitan Transformator ke tersier. Pemutus biasanya digunakan untuk mengisolasi unit hubungan tersier ini. Kembali, pemutusan Reaktor dapat menimbulkan tegangan lebih pada saluran dan sistem lainnya.</w:t>
      </w:r>
    </w:p>
    <w:p w:rsidR="00F304DA" w:rsidRDefault="00F304DA" w:rsidP="00F85A5D">
      <w:pPr>
        <w:jc w:val="both"/>
        <w:rPr>
          <w:rFonts w:ascii="Tempus Sans ITC" w:hAnsi="Tempus Sans ITC"/>
          <w:b w:val="0"/>
          <w:caps w:val="0"/>
          <w:lang w:val="es-ES_tradnl"/>
        </w:rPr>
      </w:pPr>
    </w:p>
    <w:p w:rsidR="00F304DA" w:rsidRPr="00CA48D9" w:rsidRDefault="00F304DA" w:rsidP="00F85A5D">
      <w:pPr>
        <w:jc w:val="both"/>
        <w:rPr>
          <w:rFonts w:ascii="Tempus Sans ITC" w:hAnsi="Tempus Sans ITC"/>
          <w:b w:val="0"/>
          <w:caps w:val="0"/>
          <w:lang w:val="es-ES_tradnl"/>
        </w:rPr>
      </w:pPr>
    </w:p>
    <w:p w:rsidR="00F304DA" w:rsidRPr="00455C08" w:rsidRDefault="00F304DA" w:rsidP="00F85A5D">
      <w:pPr>
        <w:jc w:val="both"/>
        <w:rPr>
          <w:rFonts w:ascii="Tempus Sans ITC" w:hAnsi="Tempus Sans ITC"/>
          <w:caps w:val="0"/>
          <w:lang w:val="es-ES_tradnl"/>
        </w:rPr>
      </w:pPr>
      <w:r w:rsidRPr="00455C08">
        <w:rPr>
          <w:rFonts w:ascii="Tempus Sans ITC" w:hAnsi="Tempus Sans ITC"/>
          <w:caps w:val="0"/>
          <w:lang w:val="es-ES_tradnl"/>
        </w:rPr>
        <w:t>8. 25. 3  Proteksi Reaktor</w:t>
      </w:r>
    </w:p>
    <w:p w:rsidR="00F304DA" w:rsidRPr="0081041B" w:rsidRDefault="00F304DA" w:rsidP="00F85A5D">
      <w:pPr>
        <w:jc w:val="both"/>
        <w:rPr>
          <w:sz w:val="22"/>
          <w:lang w:val="es-ES_tradnl"/>
        </w:rPr>
      </w:pPr>
    </w:p>
    <w:p w:rsidR="00F304DA" w:rsidRPr="00CA48D9" w:rsidRDefault="00F304DA" w:rsidP="00F85A5D">
      <w:pPr>
        <w:jc w:val="both"/>
        <w:rPr>
          <w:rFonts w:ascii="Tempus Sans ITC" w:hAnsi="Tempus Sans ITC"/>
          <w:b w:val="0"/>
          <w:caps w:val="0"/>
          <w:lang w:val="es-ES_tradnl"/>
        </w:rPr>
      </w:pPr>
      <w:r w:rsidRPr="00CA48D9">
        <w:rPr>
          <w:rFonts w:ascii="Tempus Sans ITC" w:hAnsi="Tempus Sans ITC"/>
          <w:b w:val="0"/>
          <w:caps w:val="0"/>
          <w:lang w:val="es-ES_tradnl"/>
        </w:rPr>
        <w:t>Pada dasarnya proteksi Reaktor sama dengan proteksi Transformator, dengan ukuran, tingkat kevitalan terhadap sistem, dan personaliti memberikan pendekatan berbeda dan berbagai variasi.</w:t>
      </w:r>
    </w:p>
    <w:p w:rsidR="00F304DA" w:rsidRPr="00341A1C" w:rsidRDefault="00F304DA" w:rsidP="00F85A5D">
      <w:pPr>
        <w:jc w:val="both"/>
        <w:rPr>
          <w:rFonts w:ascii="Tempus Sans ITC" w:hAnsi="Tempus Sans ITC"/>
          <w:b w:val="0"/>
          <w:caps w:val="0"/>
          <w:sz w:val="16"/>
          <w:szCs w:val="16"/>
          <w:lang w:val="es-ES_tradnl"/>
        </w:rPr>
      </w:pPr>
      <w:r w:rsidRPr="00341A1C">
        <w:rPr>
          <w:rFonts w:ascii="Tempus Sans ITC" w:hAnsi="Tempus Sans ITC"/>
          <w:b w:val="0"/>
          <w:caps w:val="0"/>
          <w:sz w:val="16"/>
          <w:szCs w:val="16"/>
          <w:lang w:val="es-ES_tradnl"/>
        </w:rPr>
        <w:tab/>
      </w:r>
    </w:p>
    <w:p w:rsidR="00F304DA" w:rsidRPr="00CA48D9" w:rsidRDefault="00F304DA" w:rsidP="00F85A5D">
      <w:pPr>
        <w:jc w:val="both"/>
        <w:rPr>
          <w:rFonts w:ascii="Tempus Sans ITC" w:hAnsi="Tempus Sans ITC"/>
          <w:b w:val="0"/>
          <w:caps w:val="0"/>
          <w:lang w:val="es-ES_tradnl"/>
        </w:rPr>
      </w:pPr>
      <w:r w:rsidRPr="00CA48D9">
        <w:rPr>
          <w:rFonts w:ascii="Tempus Sans ITC" w:hAnsi="Tempus Sans ITC"/>
          <w:b w:val="0"/>
          <w:caps w:val="0"/>
          <w:lang w:val="es-ES_tradnl"/>
        </w:rPr>
        <w:t xml:space="preserve">Pada semua aplikasi, proteksi diferensial (87) adalah proteksi yang paling luas penggunaannya, dengan </w:t>
      </w:r>
      <w:r>
        <w:rPr>
          <w:rFonts w:ascii="Tempus Sans ITC" w:hAnsi="Tempus Sans ITC"/>
          <w:b w:val="0"/>
          <w:caps w:val="0"/>
          <w:lang w:val="es-ES_tradnl"/>
        </w:rPr>
        <w:t>Rele</w:t>
      </w:r>
      <w:r w:rsidRPr="00CA48D9">
        <w:rPr>
          <w:rFonts w:ascii="Tempus Sans ITC" w:hAnsi="Tempus Sans ITC"/>
          <w:b w:val="0"/>
          <w:caps w:val="0"/>
          <w:lang w:val="es-ES_tradnl"/>
        </w:rPr>
        <w:t xml:space="preserve"> fasa, atau bila dimungkinkan, digunakan </w:t>
      </w:r>
      <w:r>
        <w:rPr>
          <w:rFonts w:ascii="Tempus Sans ITC" w:hAnsi="Tempus Sans ITC"/>
          <w:b w:val="0"/>
          <w:caps w:val="0"/>
          <w:lang w:val="es-ES_tradnl"/>
        </w:rPr>
        <w:t>Rele</w:t>
      </w:r>
      <w:r w:rsidRPr="00CA48D9">
        <w:rPr>
          <w:rFonts w:ascii="Tempus Sans ITC" w:hAnsi="Tempus Sans ITC"/>
          <w:b w:val="0"/>
          <w:caps w:val="0"/>
          <w:lang w:val="es-ES_tradnl"/>
        </w:rPr>
        <w:t xml:space="preserve"> arus lebih tanah sebagai cadangan atau dapat sebagai proteksi utama. Hubungan diferensial ditunjukkan pada Gambar 8</w:t>
      </w:r>
      <w:r>
        <w:rPr>
          <w:rFonts w:ascii="Tempus Sans ITC" w:hAnsi="Tempus Sans ITC"/>
          <w:b w:val="0"/>
          <w:caps w:val="0"/>
          <w:lang w:val="es-ES_tradnl"/>
        </w:rPr>
        <w:t>.</w:t>
      </w:r>
      <w:r w:rsidRPr="00CA48D9">
        <w:rPr>
          <w:rFonts w:ascii="Tempus Sans ITC" w:hAnsi="Tempus Sans ITC"/>
          <w:b w:val="0"/>
          <w:caps w:val="0"/>
          <w:lang w:val="es-ES_tradnl"/>
        </w:rPr>
        <w:t xml:space="preserve">10. </w:t>
      </w:r>
      <w:r>
        <w:rPr>
          <w:rFonts w:ascii="Tempus Sans ITC" w:hAnsi="Tempus Sans ITC"/>
          <w:b w:val="0"/>
          <w:caps w:val="0"/>
          <w:lang w:val="es-ES_tradnl"/>
        </w:rPr>
        <w:t>Rele</w:t>
      </w:r>
      <w:r w:rsidRPr="00CA48D9">
        <w:rPr>
          <w:rFonts w:ascii="Tempus Sans ITC" w:hAnsi="Tempus Sans ITC"/>
          <w:b w:val="0"/>
          <w:caps w:val="0"/>
          <w:lang w:val="es-ES_tradnl"/>
        </w:rPr>
        <w:t xml:space="preserve"> arus lebih seketika (50) diset diatas arus </w:t>
      </w:r>
      <w:r>
        <w:rPr>
          <w:rFonts w:ascii="Tempus Sans ITC" w:hAnsi="Tempus Sans ITC"/>
          <w:b w:val="0"/>
          <w:caps w:val="0"/>
          <w:lang w:val="es-ES_tradnl"/>
        </w:rPr>
        <w:t>inrus</w:t>
      </w:r>
      <w:r w:rsidRPr="00CA48D9">
        <w:rPr>
          <w:rFonts w:ascii="Tempus Sans ITC" w:hAnsi="Tempus Sans ITC"/>
          <w:b w:val="0"/>
          <w:caps w:val="0"/>
          <w:lang w:val="es-ES_tradnl"/>
        </w:rPr>
        <w:t xml:space="preserve"> dan transien, dan </w:t>
      </w:r>
      <w:r>
        <w:rPr>
          <w:rFonts w:ascii="Tempus Sans ITC" w:hAnsi="Tempus Sans ITC"/>
          <w:b w:val="0"/>
          <w:caps w:val="0"/>
          <w:lang w:val="es-ES_tradnl"/>
        </w:rPr>
        <w:t>Rele</w:t>
      </w:r>
      <w:r w:rsidRPr="00CA48D9">
        <w:rPr>
          <w:rFonts w:ascii="Tempus Sans ITC" w:hAnsi="Tempus Sans ITC"/>
          <w:b w:val="0"/>
          <w:caps w:val="0"/>
          <w:lang w:val="es-ES_tradnl"/>
        </w:rPr>
        <w:t xml:space="preserve"> arus lebih waktu terbalik (51) diset dengan berkoordinasi dengan peralatan proteksi lain yang overeach. </w:t>
      </w:r>
      <w:r w:rsidRPr="00052B75">
        <w:rPr>
          <w:rFonts w:ascii="Tempus Sans ITC" w:hAnsi="Tempus Sans ITC"/>
          <w:b w:val="0"/>
          <w:caps w:val="0"/>
          <w:lang w:val="nb-NO"/>
        </w:rPr>
        <w:t xml:space="preserve">Rele Impedansi diset untuk melihat ke Reaktor, digunakan baik untuk proteksi utama maupun cadangan. Semua peraltan proteksi harus diset untuk menghindari operasi pada saat energise arus inrus dan tidak beroperasi pada frekuensi osilasi natural yang dapat terjadi bilamana kompensator jaringan deenergise. </w:t>
      </w:r>
      <w:r w:rsidRPr="00CA48D9">
        <w:rPr>
          <w:rFonts w:ascii="Tempus Sans ITC" w:hAnsi="Tempus Sans ITC"/>
          <w:b w:val="0"/>
          <w:caps w:val="0"/>
          <w:lang w:val="es-ES_tradnl"/>
        </w:rPr>
        <w:t xml:space="preserve">Pada kasusu tertentu </w:t>
      </w:r>
      <w:r>
        <w:rPr>
          <w:rFonts w:ascii="Tempus Sans ITC" w:hAnsi="Tempus Sans ITC"/>
          <w:b w:val="0"/>
          <w:caps w:val="0"/>
          <w:lang w:val="es-ES_tradnl"/>
        </w:rPr>
        <w:t>Rele</w:t>
      </w:r>
      <w:r w:rsidRPr="00CA48D9">
        <w:rPr>
          <w:rFonts w:ascii="Tempus Sans ITC" w:hAnsi="Tempus Sans ITC"/>
          <w:b w:val="0"/>
          <w:caps w:val="0"/>
          <w:lang w:val="es-ES_tradnl"/>
        </w:rPr>
        <w:t>-</w:t>
      </w:r>
      <w:r>
        <w:rPr>
          <w:rFonts w:ascii="Tempus Sans ITC" w:hAnsi="Tempus Sans ITC"/>
          <w:b w:val="0"/>
          <w:caps w:val="0"/>
          <w:lang w:val="es-ES_tradnl"/>
        </w:rPr>
        <w:t>Rele</w:t>
      </w:r>
      <w:r w:rsidRPr="00CA48D9">
        <w:rPr>
          <w:rFonts w:ascii="Tempus Sans ITC" w:hAnsi="Tempus Sans ITC"/>
          <w:b w:val="0"/>
          <w:caps w:val="0"/>
          <w:lang w:val="es-ES_tradnl"/>
        </w:rPr>
        <w:t xml:space="preserve"> arus urutan neatif juga digunakan.</w:t>
      </w:r>
    </w:p>
    <w:p w:rsidR="00F304DA" w:rsidRPr="00341A1C" w:rsidRDefault="00F304DA" w:rsidP="00F85A5D">
      <w:pPr>
        <w:jc w:val="both"/>
        <w:rPr>
          <w:rFonts w:ascii="Tempus Sans ITC" w:hAnsi="Tempus Sans ITC"/>
          <w:b w:val="0"/>
          <w:caps w:val="0"/>
          <w:sz w:val="16"/>
          <w:szCs w:val="16"/>
          <w:lang w:val="es-ES_tradnl"/>
        </w:rPr>
      </w:pPr>
      <w:r w:rsidRPr="00341A1C">
        <w:rPr>
          <w:rFonts w:ascii="Tempus Sans ITC" w:hAnsi="Tempus Sans ITC"/>
          <w:b w:val="0"/>
          <w:caps w:val="0"/>
          <w:sz w:val="16"/>
          <w:szCs w:val="16"/>
          <w:lang w:val="es-ES_tradnl"/>
        </w:rPr>
        <w:tab/>
      </w:r>
    </w:p>
    <w:p w:rsidR="00F304DA" w:rsidRPr="00CA48D9" w:rsidRDefault="00F304DA" w:rsidP="00F85A5D">
      <w:pPr>
        <w:jc w:val="both"/>
        <w:rPr>
          <w:rFonts w:ascii="Tempus Sans ITC" w:hAnsi="Tempus Sans ITC"/>
          <w:b w:val="0"/>
          <w:caps w:val="0"/>
          <w:lang w:val="es-ES_tradnl"/>
        </w:rPr>
      </w:pPr>
      <w:r w:rsidRPr="00CA48D9">
        <w:rPr>
          <w:rFonts w:ascii="Tempus Sans ITC" w:hAnsi="Tempus Sans ITC"/>
          <w:b w:val="0"/>
          <w:caps w:val="0"/>
          <w:lang w:val="es-ES_tradnl"/>
        </w:rPr>
        <w:t xml:space="preserve">Gangguan antar belitan menjadi perhatian utama pada suatu Reaktor sebagaimnan layaknya seperti pada Generator, Motor dan Transformator. Gangguan tersebut dapat menimbulkan arus yang tidak diharapkan dan merusak areal dimana gangguan terjadi. Indikasi yang ditimbulkan tidak begitu nyata, sampai gangguan mencapai kondisi yang melibatkan fasa dan atau tanah. Untuk Reaktor tipe Dry suatu penyeimbang tegangan menggunakan </w:t>
      </w:r>
      <w:r>
        <w:rPr>
          <w:rFonts w:ascii="Tempus Sans ITC" w:hAnsi="Tempus Sans ITC"/>
          <w:b w:val="0"/>
          <w:caps w:val="0"/>
          <w:lang w:val="es-ES_tradnl"/>
        </w:rPr>
        <w:t>Rele</w:t>
      </w:r>
      <w:r w:rsidRPr="00CA48D9">
        <w:rPr>
          <w:rFonts w:ascii="Tempus Sans ITC" w:hAnsi="Tempus Sans ITC"/>
          <w:b w:val="0"/>
          <w:caps w:val="0"/>
          <w:lang w:val="es-ES_tradnl"/>
        </w:rPr>
        <w:t xml:space="preserve"> tegangan lebih (59) membandingkan tegangan netral ke tanah yang diukur dari netral wyei Reaktor yang tidak mendeteksi perubahan impedansi Reaktor. Kemungkinan proteksi yang lebih sensitif untuk mendeteksi gangguan sangat sulit adalah </w:t>
      </w:r>
      <w:r>
        <w:rPr>
          <w:rFonts w:ascii="Tempus Sans ITC" w:hAnsi="Tempus Sans ITC"/>
          <w:b w:val="0"/>
          <w:caps w:val="0"/>
          <w:lang w:val="es-ES_tradnl"/>
        </w:rPr>
        <w:t>Rele</w:t>
      </w:r>
      <w:r w:rsidRPr="00CA48D9">
        <w:rPr>
          <w:rFonts w:ascii="Tempus Sans ITC" w:hAnsi="Tempus Sans ITC"/>
          <w:b w:val="0"/>
          <w:caps w:val="0"/>
          <w:lang w:val="es-ES_tradnl"/>
        </w:rPr>
        <w:t xml:space="preserve"> mekanis, tetapi akumulasi gas atau </w:t>
      </w:r>
      <w:r>
        <w:rPr>
          <w:rFonts w:ascii="Tempus Sans ITC" w:hAnsi="Tempus Sans ITC"/>
          <w:b w:val="0"/>
          <w:caps w:val="0"/>
          <w:lang w:val="es-ES_tradnl"/>
        </w:rPr>
        <w:t>Rele</w:t>
      </w:r>
      <w:r w:rsidRPr="00CA48D9">
        <w:rPr>
          <w:rFonts w:ascii="Tempus Sans ITC" w:hAnsi="Tempus Sans ITC"/>
          <w:b w:val="0"/>
          <w:caps w:val="0"/>
          <w:lang w:val="es-ES_tradnl"/>
        </w:rPr>
        <w:t xml:space="preserve"> tekanan hanya digunakan pada Reaktor tipe oil immersed. Walaupun dimungkinkan, </w:t>
      </w:r>
      <w:r>
        <w:rPr>
          <w:rFonts w:ascii="Tempus Sans ITC" w:hAnsi="Tempus Sans ITC"/>
          <w:b w:val="0"/>
          <w:caps w:val="0"/>
          <w:lang w:val="es-ES_tradnl"/>
        </w:rPr>
        <w:t>Rele</w:t>
      </w:r>
      <w:r w:rsidRPr="00CA48D9">
        <w:rPr>
          <w:rFonts w:ascii="Tempus Sans ITC" w:hAnsi="Tempus Sans ITC"/>
          <w:b w:val="0"/>
          <w:caps w:val="0"/>
          <w:lang w:val="es-ES_tradnl"/>
        </w:rPr>
        <w:t xml:space="preserve"> ini harus digunakan sebagai tambahan untuk proteksi lainnya.</w:t>
      </w:r>
    </w:p>
    <w:p w:rsidR="00F304DA" w:rsidRDefault="00F304DA" w:rsidP="00F85A5D">
      <w:pPr>
        <w:jc w:val="both"/>
        <w:rPr>
          <w:rFonts w:ascii="Tempus Sans ITC" w:hAnsi="Tempus Sans ITC"/>
          <w:b w:val="0"/>
          <w:caps w:val="0"/>
          <w:lang w:val="es-ES_tradnl"/>
        </w:rPr>
      </w:pPr>
    </w:p>
    <w:p w:rsidR="00341A1C" w:rsidRDefault="00341A1C" w:rsidP="00F85A5D">
      <w:pPr>
        <w:jc w:val="both"/>
        <w:rPr>
          <w:rFonts w:ascii="Tempus Sans ITC" w:hAnsi="Tempus Sans ITC"/>
          <w:b w:val="0"/>
          <w:caps w:val="0"/>
          <w:lang w:val="es-ES_tradnl"/>
        </w:rPr>
      </w:pPr>
    </w:p>
    <w:p w:rsidR="00341A1C" w:rsidRPr="00CA48D9" w:rsidRDefault="00341A1C" w:rsidP="00F85A5D">
      <w:pPr>
        <w:jc w:val="both"/>
        <w:rPr>
          <w:rFonts w:ascii="Tempus Sans ITC" w:hAnsi="Tempus Sans ITC"/>
          <w:b w:val="0"/>
          <w:caps w:val="0"/>
          <w:lang w:val="es-ES_tradnl"/>
        </w:rPr>
      </w:pPr>
    </w:p>
    <w:p w:rsidR="00F304DA" w:rsidRPr="00894621" w:rsidRDefault="00F304DA" w:rsidP="00F85A5D">
      <w:pPr>
        <w:jc w:val="both"/>
        <w:rPr>
          <w:rFonts w:ascii="Tempus Sans ITC" w:hAnsi="Tempus Sans ITC"/>
          <w:caps w:val="0"/>
          <w:color w:val="FF00FF"/>
          <w:sz w:val="28"/>
          <w:szCs w:val="28"/>
          <w:lang w:val="es-ES_tradnl"/>
        </w:rPr>
      </w:pPr>
      <w:r w:rsidRPr="00894621">
        <w:rPr>
          <w:rFonts w:ascii="Tempus Sans ITC" w:hAnsi="Tempus Sans ITC"/>
          <w:caps w:val="0"/>
          <w:color w:val="FF00FF"/>
          <w:sz w:val="28"/>
          <w:szCs w:val="28"/>
          <w:lang w:val="es-ES_tradnl"/>
        </w:rPr>
        <w:lastRenderedPageBreak/>
        <w:t>8. 26  KAPASITOR</w:t>
      </w:r>
    </w:p>
    <w:p w:rsidR="00F304DA" w:rsidRPr="00E80796" w:rsidRDefault="00F304DA" w:rsidP="00F85A5D">
      <w:pPr>
        <w:jc w:val="both"/>
        <w:rPr>
          <w:sz w:val="22"/>
          <w:lang w:val="es-ES_tradnl"/>
        </w:rPr>
      </w:pPr>
    </w:p>
    <w:p w:rsidR="00F304DA" w:rsidRPr="00052B75" w:rsidRDefault="00F304DA" w:rsidP="00F85A5D">
      <w:pPr>
        <w:jc w:val="both"/>
        <w:rPr>
          <w:rFonts w:ascii="Tempus Sans ITC" w:hAnsi="Tempus Sans ITC"/>
          <w:b w:val="0"/>
          <w:caps w:val="0"/>
          <w:lang w:val="sv-SE"/>
        </w:rPr>
      </w:pPr>
      <w:r w:rsidRPr="00CA48D9">
        <w:rPr>
          <w:rFonts w:ascii="Tempus Sans ITC" w:hAnsi="Tempus Sans ITC"/>
          <w:b w:val="0"/>
          <w:caps w:val="0"/>
          <w:lang w:val="es-ES_tradnl"/>
        </w:rPr>
        <w:t xml:space="preserve">Bank Kapasitor seri maupun shunt, keduanya dipergunakan dalam sisitem tenaga. Bank Kapasitor seri yang dipasang pada jaringan Transmisi tegangan tinggi katagori panjang digunakan untuk mengurangi impedansi total antara sumber daya. </w:t>
      </w:r>
      <w:r w:rsidRPr="00052B75">
        <w:rPr>
          <w:rFonts w:ascii="Tempus Sans ITC" w:hAnsi="Tempus Sans ITC"/>
          <w:b w:val="0"/>
          <w:caps w:val="0"/>
          <w:lang w:val="sv-SE"/>
        </w:rPr>
        <w:t>Hal ini dapat meningkatkan kemampuan transfer daya dan menjaga stabilitas. Proteksi untuk bank Kapasitor seperti ini dapat sama dengan proteksi Trnasformator. Namun kadang kala, bank Kapasitor ini merupakan bagian dari jaringan Transmisi dan diproteksi sebagai bagian dari jaringan.</w:t>
      </w:r>
    </w:p>
    <w:p w:rsidR="00F304DA" w:rsidRPr="00052B75" w:rsidRDefault="00F304DA" w:rsidP="00F85A5D">
      <w:pPr>
        <w:spacing w:line="360" w:lineRule="auto"/>
        <w:jc w:val="both"/>
        <w:rPr>
          <w:rFonts w:ascii="Tempus Sans ITC" w:hAnsi="Tempus Sans ITC"/>
          <w:b w:val="0"/>
          <w:caps w:val="0"/>
          <w:lang w:val="sv-SE"/>
        </w:rPr>
      </w:pPr>
      <w:r w:rsidRPr="00052B75">
        <w:rPr>
          <w:rFonts w:ascii="Tempus Sans ITC" w:hAnsi="Tempus Sans ITC"/>
          <w:b w:val="0"/>
          <w:caps w:val="0"/>
          <w:lang w:val="sv-SE"/>
        </w:rPr>
        <w:t xml:space="preserve"> </w:t>
      </w:r>
    </w:p>
    <w:p w:rsidR="00F304DA" w:rsidRPr="00052B75" w:rsidRDefault="00F304DA" w:rsidP="00F85A5D">
      <w:pPr>
        <w:jc w:val="both"/>
        <w:rPr>
          <w:rFonts w:ascii="Tempus Sans ITC" w:hAnsi="Tempus Sans ITC"/>
          <w:caps w:val="0"/>
          <w:lang w:val="sv-SE"/>
        </w:rPr>
      </w:pPr>
      <w:r w:rsidRPr="00052B75">
        <w:rPr>
          <w:rFonts w:ascii="Tempus Sans ITC" w:hAnsi="Tempus Sans ITC"/>
          <w:caps w:val="0"/>
          <w:lang w:val="sv-SE"/>
        </w:rPr>
        <w:t>8. 26. 1  Penggunaan Kapasitor Shunt</w:t>
      </w:r>
    </w:p>
    <w:p w:rsidR="00F304DA" w:rsidRPr="00052B75" w:rsidRDefault="00F304DA" w:rsidP="00F85A5D">
      <w:pPr>
        <w:jc w:val="both"/>
        <w:rPr>
          <w:sz w:val="22"/>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Bank Kapasitor terhubung shunt digunakan untuk mengurangi penggunaan VARs oleh beban reaktif dan membantu dalam regulasi dan kendali tegangan sisitem tenaga. Bank Kapasitor mungkin dihubungkan dimana sistem membutuhkan, tetapi umumnya bank Kapasitor dipasan</w:t>
      </w:r>
      <w:r w:rsidR="00E3452F">
        <w:rPr>
          <w:rFonts w:ascii="Tempus Sans ITC" w:hAnsi="Tempus Sans ITC"/>
          <w:b w:val="0"/>
          <w:caps w:val="0"/>
          <w:lang w:val="sv-SE"/>
        </w:rPr>
        <w:t>g pada Gardu Distribusi dan</w:t>
      </w:r>
      <w:r w:rsidRPr="00052B75">
        <w:rPr>
          <w:rFonts w:ascii="Tempus Sans ITC" w:hAnsi="Tempus Sans ITC"/>
          <w:b w:val="0"/>
          <w:caps w:val="0"/>
          <w:lang w:val="sv-SE"/>
        </w:rPr>
        <w:t xml:space="preserve"> Penyulang distribusi. Keuntungan maksimum yang dapat diperoleh oleh sisitem tenaga didasarkan atas pemilihan lokasi pemasangan Kapasitor yang sedekat mungkin pada beban-beban reaktif.</w:t>
      </w:r>
    </w:p>
    <w:p w:rsidR="00F304DA" w:rsidRPr="00052B75" w:rsidRDefault="00F304DA" w:rsidP="00F85A5D">
      <w:pPr>
        <w:jc w:val="both"/>
        <w:rPr>
          <w:rFonts w:ascii="Tempus Sans ITC" w:hAnsi="Tempus Sans ITC"/>
          <w:b w:val="0"/>
          <w:caps w:val="0"/>
          <w:sz w:val="16"/>
          <w:szCs w:val="16"/>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 xml:space="preserve">Kapasitor shunt adalah Generator VAR yang mensuplai lagging VARs (kVARs) ke sistem, yang dapat pula disuplai oleh mesin-mesin berputar yang diberikan eksitasi lebih, seperti kondenser sinkron. Pengaruh ini telah diperlihatkan dalam </w:t>
      </w:r>
      <w:r w:rsidRPr="00052B75">
        <w:rPr>
          <w:rFonts w:ascii="Tempus Sans ITC" w:hAnsi="Tempus Sans ITC"/>
          <w:b w:val="0"/>
          <w:i/>
          <w:caps w:val="0"/>
          <w:color w:val="FF0000"/>
          <w:lang w:val="sv-SE"/>
        </w:rPr>
        <w:t>Gambar 8.13 (proteksi generator).</w:t>
      </w:r>
      <w:r w:rsidRPr="00052B75">
        <w:rPr>
          <w:rFonts w:ascii="Tempus Sans ITC" w:hAnsi="Tempus Sans ITC"/>
          <w:b w:val="0"/>
          <w:caps w:val="0"/>
          <w:lang w:val="sv-SE"/>
        </w:rPr>
        <w:t xml:space="preserve">  Kondenser sinkron memberikan kendali variabel, tetapi biaya yang dibutuhkan relatif tinggi. Bank Kapasitor tetap atau dapat dilepas. Kapasitor tetap dihubungkan ke sistem dan tetap terhubung untuk waktu yang lama. Kapasitor switch dapat tetap terhubung atau dilepas dari sistem, yang tergantung pada level tegangan dan pengaturan tegangan.</w:t>
      </w:r>
    </w:p>
    <w:p w:rsidR="00F304DA" w:rsidRPr="00052B75" w:rsidRDefault="00F304DA" w:rsidP="00F85A5D">
      <w:pPr>
        <w:jc w:val="both"/>
        <w:rPr>
          <w:rFonts w:ascii="Tempus Sans ITC" w:hAnsi="Tempus Sans ITC"/>
          <w:b w:val="0"/>
          <w:caps w:val="0"/>
          <w:lang w:val="sv-SE"/>
        </w:rPr>
      </w:pPr>
    </w:p>
    <w:p w:rsidR="00341A1C" w:rsidRPr="00052B75" w:rsidRDefault="00341A1C" w:rsidP="00F85A5D">
      <w:pPr>
        <w:jc w:val="both"/>
        <w:rPr>
          <w:rFonts w:ascii="Tempus Sans ITC" w:hAnsi="Tempus Sans ITC"/>
          <w:b w:val="0"/>
          <w:caps w:val="0"/>
          <w:lang w:val="sv-SE"/>
        </w:rPr>
      </w:pPr>
    </w:p>
    <w:p w:rsidR="00F304DA" w:rsidRPr="00052B75" w:rsidRDefault="00F304DA" w:rsidP="00F85A5D">
      <w:pPr>
        <w:jc w:val="both"/>
        <w:rPr>
          <w:rFonts w:ascii="Tempus Sans ITC" w:hAnsi="Tempus Sans ITC"/>
          <w:caps w:val="0"/>
          <w:lang w:val="sv-SE"/>
        </w:rPr>
      </w:pPr>
      <w:r w:rsidRPr="00052B75">
        <w:rPr>
          <w:rFonts w:ascii="Tempus Sans ITC" w:hAnsi="Tempus Sans ITC"/>
          <w:caps w:val="0"/>
          <w:lang w:val="sv-SE"/>
        </w:rPr>
        <w:t>8. 26. 2  Proteksi Kapasitor Shunt</w:t>
      </w:r>
    </w:p>
    <w:p w:rsidR="00F304DA" w:rsidRPr="00052B75" w:rsidRDefault="00F304DA" w:rsidP="00F85A5D">
      <w:pPr>
        <w:jc w:val="both"/>
        <w:rPr>
          <w:sz w:val="22"/>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Proteksi utama dari suatu bank Kapasitor adalah Fuse, yang merupakan bagi</w:t>
      </w:r>
      <w:r w:rsidR="00E3452F">
        <w:rPr>
          <w:rFonts w:ascii="Tempus Sans ITC" w:hAnsi="Tempus Sans ITC"/>
          <w:b w:val="0"/>
          <w:caps w:val="0"/>
          <w:lang w:val="sv-SE"/>
        </w:rPr>
        <w:t>a</w:t>
      </w:r>
      <w:r w:rsidRPr="00052B75">
        <w:rPr>
          <w:rFonts w:ascii="Tempus Sans ITC" w:hAnsi="Tempus Sans ITC"/>
          <w:b w:val="0"/>
          <w:caps w:val="0"/>
          <w:lang w:val="sv-SE"/>
        </w:rPr>
        <w:t>na desain dari Kapasitor dan dipasang sebagai bagain dari Kapasitor. Fuse ini sebagai proteksi individual, tetapi bila beberapa Fuse terbuka, kerusakan dapat terjadi pada Kapasitor lain. Oleh karena itu diperlukan tambahan atau proteksi cadangan Fuse fasa atau Rele arus lebih fasa dan tanah (51,51N) antara sistem dan bank Kapasitor memberikan proteksi untuk gangguan pada bank. Proteksi ketidakseimbangan dan ground netral ditanahkan, dimana skema yang dipakai tergantung bagaimana cara pentanahan dan hubungan bank Kapasitor.</w:t>
      </w:r>
    </w:p>
    <w:p w:rsidR="00F304DA" w:rsidRPr="00052B75" w:rsidRDefault="00F304DA" w:rsidP="00F85A5D">
      <w:pPr>
        <w:jc w:val="both"/>
        <w:rPr>
          <w:rFonts w:ascii="Tempus Sans ITC" w:hAnsi="Tempus Sans ITC"/>
          <w:b w:val="0"/>
          <w:caps w:val="0"/>
          <w:sz w:val="16"/>
          <w:szCs w:val="16"/>
          <w:lang w:val="sv-SE"/>
        </w:rPr>
      </w:pPr>
      <w:r w:rsidRPr="00052B75">
        <w:rPr>
          <w:rFonts w:ascii="Tempus Sans ITC" w:hAnsi="Tempus Sans ITC"/>
          <w:b w:val="0"/>
          <w:caps w:val="0"/>
          <w:sz w:val="16"/>
          <w:szCs w:val="16"/>
          <w:lang w:val="sv-SE"/>
        </w:rPr>
        <w:tab/>
      </w: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 xml:space="preserve">Group Kapasitor dapat dihubungkan dalam hubungan wyei - tunggal baik ditanahkan maupun tidak ditanahkan, wyei ganda ditanahkan maupun tidak ditanahkan, atau hubungan delta. Untuk hubungan wyei tunggal tidak ditanahkan, dapat digunakan Rele 59G membentang pada sekunder delta terbuka dari VT menghubungkan fasa ke tanah. Untuk bank Kapasitor hubungan wyei ganda tanpa ditanahkan sebuah VT atau CT </w:t>
      </w:r>
      <w:r w:rsidRPr="00052B75">
        <w:rPr>
          <w:rFonts w:ascii="Tempus Sans ITC" w:hAnsi="Tempus Sans ITC"/>
          <w:b w:val="0"/>
          <w:caps w:val="0"/>
          <w:lang w:val="sv-SE"/>
        </w:rPr>
        <w:lastRenderedPageBreak/>
        <w:t>antara kedua netral dengan sebuah sekunder Rele 59 atau 51 memberikan keseimbangan proteksi yang baik.</w:t>
      </w:r>
    </w:p>
    <w:p w:rsidR="00F304DA" w:rsidRPr="00052B75" w:rsidRDefault="00F304DA" w:rsidP="00F85A5D">
      <w:pPr>
        <w:jc w:val="both"/>
        <w:rPr>
          <w:rFonts w:ascii="Tempus Sans ITC" w:hAnsi="Tempus Sans ITC"/>
          <w:b w:val="0"/>
          <w:caps w:val="0"/>
          <w:sz w:val="16"/>
          <w:szCs w:val="16"/>
          <w:lang w:val="sv-SE"/>
        </w:rPr>
      </w:pPr>
      <w:r w:rsidRPr="00052B75">
        <w:rPr>
          <w:rFonts w:ascii="Tempus Sans ITC" w:hAnsi="Tempus Sans ITC"/>
          <w:b w:val="0"/>
          <w:caps w:val="0"/>
          <w:sz w:val="16"/>
          <w:szCs w:val="16"/>
          <w:lang w:val="sv-SE"/>
        </w:rPr>
        <w:tab/>
      </w: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Untuk bank Kapasitor wyei ditanahkan, sebuah CT netral dengan suatu resistor dan Rele tegangan lebih 59G memberikan proteksi tidak seimbang. Skema lainnya dan diskusi lebih lengkap diberikan pada IEEE standar C37.99-1980. Rele yang terhubung ke sirkit netral tidak akan sensitif terhadap harmonisa ke 3, atau digunakan filter sebagai kuantitas harmonik normal mungkin dapat orde magnitud sebagaimana kuantitas gangguan ringan.</w:t>
      </w:r>
    </w:p>
    <w:p w:rsidR="00F304DA" w:rsidRPr="00052B75" w:rsidRDefault="00F304DA" w:rsidP="00F85A5D">
      <w:pPr>
        <w:pStyle w:val="BodyText"/>
        <w:jc w:val="both"/>
        <w:rPr>
          <w:rFonts w:ascii="Tempus Sans ITC" w:hAnsi="Tempus Sans ITC"/>
          <w:b w:val="0"/>
          <w:caps w:val="0"/>
          <w:sz w:val="16"/>
          <w:szCs w:val="16"/>
          <w:lang w:val="sv-SE"/>
        </w:rPr>
      </w:pPr>
      <w:r w:rsidRPr="00052B75">
        <w:rPr>
          <w:rFonts w:ascii="Tempus Sans ITC" w:hAnsi="Tempus Sans ITC"/>
          <w:b w:val="0"/>
          <w:caps w:val="0"/>
          <w:sz w:val="16"/>
          <w:szCs w:val="16"/>
          <w:lang w:val="sv-SE"/>
        </w:rPr>
        <w:tab/>
      </w:r>
    </w:p>
    <w:p w:rsidR="00F304DA" w:rsidRPr="00052B75" w:rsidRDefault="00F304DA" w:rsidP="00F85A5D">
      <w:pPr>
        <w:pStyle w:val="BodyText"/>
        <w:jc w:val="both"/>
        <w:rPr>
          <w:rFonts w:ascii="Tempus Sans ITC" w:hAnsi="Tempus Sans ITC"/>
          <w:b w:val="0"/>
          <w:caps w:val="0"/>
          <w:lang w:val="sv-SE"/>
        </w:rPr>
      </w:pPr>
      <w:r w:rsidRPr="00052B75">
        <w:rPr>
          <w:rFonts w:ascii="Tempus Sans ITC" w:hAnsi="Tempus Sans ITC"/>
          <w:b w:val="0"/>
          <w:caps w:val="0"/>
          <w:lang w:val="sv-SE"/>
        </w:rPr>
        <w:t>Proses energise dan deenergise bank Kapasitor dapat menimbulkan tegangan lebih, sehingga perhatian akan hal ini harus diberikan terutama dalam penggunaan Pemutus atau peralatan pensaklaran lain dan pada Rele dan setingnya. Transien dengan magnitud dan frekuensi tinggi dapat terjadi apabila dilakukan pensaklaran bank back to back, yaitu suatu bank Kapasitor dihubungkan ke sistem didekat bank Kapasitor yang telah energise.</w:t>
      </w:r>
    </w:p>
    <w:p w:rsidR="00F304DA" w:rsidRPr="005D7FED" w:rsidRDefault="00F304DA" w:rsidP="00F63291">
      <w:pPr>
        <w:rPr>
          <w:rFonts w:ascii="Tempus Sans ITC" w:hAnsi="Tempus Sans ITC"/>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F304DA" w:rsidRDefault="00F304DA" w:rsidP="00C16C2A">
      <w:pPr>
        <w:jc w:val="both"/>
        <w:rPr>
          <w:rFonts w:ascii="Tempus Sans ITC" w:hAnsi="Tempus Sans ITC"/>
          <w:b w:val="0"/>
          <w:caps w:val="0"/>
          <w:lang w:val="id-ID"/>
        </w:rPr>
      </w:pPr>
    </w:p>
    <w:p w:rsidR="00341A1C" w:rsidRDefault="00341A1C" w:rsidP="00C16C2A">
      <w:pPr>
        <w:jc w:val="both"/>
        <w:rPr>
          <w:rFonts w:ascii="Tempus Sans ITC" w:hAnsi="Tempus Sans ITC"/>
          <w:b w:val="0"/>
          <w:caps w:val="0"/>
          <w:lang w:val="id-ID"/>
        </w:rPr>
      </w:pPr>
    </w:p>
    <w:p w:rsidR="00255541" w:rsidRDefault="00255541" w:rsidP="00E47B41">
      <w:pPr>
        <w:jc w:val="center"/>
        <w:rPr>
          <w:rFonts w:ascii="Tempus Sans ITC" w:hAnsi="Tempus Sans ITC"/>
          <w:caps w:val="0"/>
          <w:sz w:val="28"/>
          <w:szCs w:val="28"/>
          <w:lang w:val="id-ID"/>
        </w:rPr>
        <w:sectPr w:rsidR="00255541" w:rsidSect="00962ECB">
          <w:headerReference w:type="default" r:id="rId948"/>
          <w:pgSz w:w="11907" w:h="16840" w:code="9"/>
          <w:pgMar w:top="1418" w:right="1418" w:bottom="1418" w:left="1701" w:header="567" w:footer="567" w:gutter="0"/>
          <w:cols w:space="708"/>
          <w:docGrid w:linePitch="360"/>
        </w:sectPr>
      </w:pPr>
    </w:p>
    <w:p w:rsidR="00F304DA" w:rsidRPr="00C5117C" w:rsidRDefault="00F304DA" w:rsidP="00E47B41">
      <w:pPr>
        <w:jc w:val="center"/>
        <w:rPr>
          <w:rFonts w:ascii="Tempus Sans ITC" w:hAnsi="Tempus Sans ITC"/>
          <w:caps w:val="0"/>
          <w:sz w:val="28"/>
          <w:szCs w:val="28"/>
          <w:lang w:val="id-ID"/>
        </w:rPr>
      </w:pPr>
      <w:r w:rsidRPr="00C5117C">
        <w:rPr>
          <w:rFonts w:ascii="Tempus Sans ITC" w:hAnsi="Tempus Sans ITC"/>
          <w:caps w:val="0"/>
          <w:sz w:val="28"/>
          <w:szCs w:val="28"/>
          <w:lang w:val="id-ID"/>
        </w:rPr>
        <w:lastRenderedPageBreak/>
        <w:t>BAB 9</w:t>
      </w:r>
    </w:p>
    <w:p w:rsidR="00F304DA" w:rsidRPr="00C5117C" w:rsidRDefault="00F304DA" w:rsidP="00E47B41">
      <w:pPr>
        <w:jc w:val="center"/>
        <w:rPr>
          <w:rFonts w:ascii="Tempus Sans ITC" w:hAnsi="Tempus Sans ITC"/>
          <w:caps w:val="0"/>
          <w:sz w:val="28"/>
          <w:szCs w:val="28"/>
          <w:lang w:val="id-ID"/>
        </w:rPr>
      </w:pPr>
      <w:r w:rsidRPr="00C5117C">
        <w:rPr>
          <w:rFonts w:ascii="Tempus Sans ITC" w:hAnsi="Tempus Sans ITC"/>
          <w:caps w:val="0"/>
          <w:sz w:val="28"/>
          <w:szCs w:val="28"/>
          <w:lang w:val="id-ID"/>
        </w:rPr>
        <w:t>PROTEKSI MOTOR</w:t>
      </w:r>
    </w:p>
    <w:p w:rsidR="00F304DA" w:rsidRPr="00E47B41" w:rsidRDefault="00F304DA" w:rsidP="00E47B41">
      <w:pPr>
        <w:jc w:val="center"/>
        <w:rPr>
          <w:rFonts w:ascii="Tempus Sans ITC" w:hAnsi="Tempus Sans ITC"/>
          <w:caps w:val="0"/>
          <w:lang w:val="id-ID"/>
        </w:rPr>
      </w:pPr>
    </w:p>
    <w:p w:rsidR="00F304DA" w:rsidRPr="00E47B41" w:rsidRDefault="00F304DA" w:rsidP="00E47B41">
      <w:pPr>
        <w:jc w:val="center"/>
        <w:rPr>
          <w:rFonts w:ascii="Tempus Sans ITC" w:hAnsi="Tempus Sans ITC"/>
          <w:caps w:val="0"/>
          <w:lang w:val="id-ID"/>
        </w:rPr>
      </w:pPr>
    </w:p>
    <w:p w:rsidR="00F304DA" w:rsidRDefault="00F304DA" w:rsidP="00F85A5D">
      <w:pPr>
        <w:rPr>
          <w:rFonts w:ascii="Tempus Sans ITC" w:hAnsi="Tempus Sans ITC"/>
          <w:lang w:val="id-ID"/>
        </w:rPr>
      </w:pPr>
    </w:p>
    <w:p w:rsidR="00F304DA" w:rsidRPr="00C57368" w:rsidRDefault="00F304DA" w:rsidP="00F85A5D">
      <w:pPr>
        <w:rPr>
          <w:rFonts w:ascii="Tempus Sans ITC" w:hAnsi="Tempus Sans ITC"/>
          <w:lang w:val="id-ID"/>
        </w:rPr>
      </w:pPr>
      <w:r w:rsidRPr="00C57368">
        <w:rPr>
          <w:rFonts w:ascii="Tempus Sans ITC" w:hAnsi="Tempus Sans ITC"/>
          <w:lang w:val="id-ID"/>
        </w:rPr>
        <w:t>9. 1  PENDAHULUAN</w:t>
      </w:r>
    </w:p>
    <w:p w:rsidR="00F304DA" w:rsidRPr="00C57368" w:rsidRDefault="00F304DA" w:rsidP="00F85A5D">
      <w:pPr>
        <w:jc w:val="both"/>
        <w:rPr>
          <w:rFonts w:ascii="Tempus Sans ITC" w:hAnsi="Tempus Sans ITC"/>
          <w:b w:val="0"/>
          <w:caps w:val="0"/>
          <w:lang w:val="id-ID"/>
        </w:rPr>
      </w:pPr>
    </w:p>
    <w:p w:rsidR="00F304DA" w:rsidRPr="00052B75" w:rsidRDefault="00F304DA" w:rsidP="00F85A5D">
      <w:pPr>
        <w:pStyle w:val="BodyText"/>
        <w:spacing w:after="0"/>
        <w:jc w:val="both"/>
        <w:rPr>
          <w:rFonts w:ascii="Tempus Sans ITC" w:hAnsi="Tempus Sans ITC"/>
          <w:b w:val="0"/>
          <w:caps w:val="0"/>
          <w:lang w:val="sv-SE"/>
        </w:rPr>
      </w:pPr>
      <w:r w:rsidRPr="00C57368">
        <w:rPr>
          <w:rFonts w:ascii="Tempus Sans ITC" w:hAnsi="Tempus Sans ITC"/>
          <w:b w:val="0"/>
          <w:caps w:val="0"/>
          <w:lang w:val="id-ID"/>
        </w:rPr>
        <w:t>Proteksi motor sangat variatif dan sedikit berbeda dengan proteksi peral</w:t>
      </w:r>
      <w:r>
        <w:rPr>
          <w:rFonts w:ascii="Tempus Sans ITC" w:hAnsi="Tempus Sans ITC"/>
          <w:b w:val="0"/>
          <w:caps w:val="0"/>
          <w:lang w:val="id-ID"/>
        </w:rPr>
        <w:t>a</w:t>
      </w:r>
      <w:r w:rsidRPr="00C57368">
        <w:rPr>
          <w:rFonts w:ascii="Tempus Sans ITC" w:hAnsi="Tempus Sans ITC"/>
          <w:b w:val="0"/>
          <w:caps w:val="0"/>
          <w:lang w:val="id-ID"/>
        </w:rPr>
        <w:t xml:space="preserve">tan sistem tenaga lainnya. Hal ini disebabkan sangat variatifnya ukuran, jenis dan aplikasi motor. Proteksi sangat tergantung dari seberapa berharganya motor tersebut, yang umumnya sangat erat kaitannya dengan ukuran motor. </w:t>
      </w:r>
      <w:r w:rsidRPr="00052B75">
        <w:rPr>
          <w:rFonts w:ascii="Tempus Sans ITC" w:hAnsi="Tempus Sans ITC"/>
          <w:b w:val="0"/>
          <w:caps w:val="0"/>
          <w:lang w:val="sv-SE"/>
        </w:rPr>
        <w:t>Pada bab ini akan dikemukakan beberpa jenis proteksi motor dan aplikasinya. Diskusi akan dilakukan untuk motor-motor yang pensaklarannya dilakukan dengan pemutus tenaga, kontaktor atau starter, dan proteksi yang dipergunakan terpisah dari peralatan tersebut dan motor itu sendiri. Artinya proteksi yang akan dibicarakan adalah proteksi bagi motor-motor dengan tegangan masukkan mulai dari 480 sampai 600 Volt atau lebih. Tidak termasuk untuk motor-motor yang proteksinya merupakan bagian dari motor tersebut.</w:t>
      </w:r>
    </w:p>
    <w:p w:rsidR="00F304DA" w:rsidRPr="00052B75" w:rsidRDefault="00F304DA" w:rsidP="00F85A5D">
      <w:pPr>
        <w:jc w:val="both"/>
        <w:rPr>
          <w:rFonts w:ascii="Tempus Sans ITC" w:hAnsi="Tempus Sans ITC"/>
          <w:b w:val="0"/>
          <w:caps w:val="0"/>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ab/>
      </w:r>
      <w:r w:rsidRPr="00052B75">
        <w:rPr>
          <w:rFonts w:ascii="Tempus Sans ITC" w:hAnsi="Tempus Sans ITC"/>
          <w:b w:val="0"/>
          <w:caps w:val="0"/>
          <w:lang w:val="sv-SE"/>
        </w:rPr>
        <w:tab/>
      </w:r>
    </w:p>
    <w:p w:rsidR="00F304DA" w:rsidRPr="00C57368" w:rsidRDefault="00F304DA" w:rsidP="00F85A5D">
      <w:pPr>
        <w:rPr>
          <w:rFonts w:ascii="Tempus Sans ITC" w:hAnsi="Tempus Sans ITC"/>
          <w:lang w:val="it-IT"/>
        </w:rPr>
      </w:pPr>
      <w:r w:rsidRPr="00C57368">
        <w:rPr>
          <w:rFonts w:ascii="Tempus Sans ITC" w:hAnsi="Tempus Sans ITC"/>
          <w:lang w:val="it-IT"/>
        </w:rPr>
        <w:t>9. 2  POTENSI-POTENSI BAHAYA PADA MOTOR</w:t>
      </w:r>
    </w:p>
    <w:p w:rsidR="00F304DA" w:rsidRPr="00C93A87" w:rsidRDefault="00F304DA" w:rsidP="00F85A5D">
      <w:pPr>
        <w:rPr>
          <w:b w:val="0"/>
          <w:sz w:val="26"/>
          <w:lang w:val="it-IT"/>
        </w:rPr>
      </w:pPr>
    </w:p>
    <w:p w:rsidR="00F304DA" w:rsidRPr="00C57368" w:rsidRDefault="00F304DA" w:rsidP="00F85A5D">
      <w:pPr>
        <w:jc w:val="both"/>
        <w:rPr>
          <w:rFonts w:ascii="Tempus Sans ITC" w:hAnsi="Tempus Sans ITC"/>
          <w:b w:val="0"/>
          <w:caps w:val="0"/>
          <w:lang w:val="it-IT"/>
        </w:rPr>
      </w:pPr>
      <w:r w:rsidRPr="00C57368">
        <w:rPr>
          <w:rFonts w:ascii="Tempus Sans ITC" w:hAnsi="Tempus Sans ITC"/>
          <w:b w:val="0"/>
          <w:caps w:val="0"/>
          <w:lang w:val="it-IT"/>
        </w:rPr>
        <w:t>Potensi-potensi bahaya yang umum diperhatikan</w:t>
      </w:r>
      <w:r>
        <w:rPr>
          <w:rFonts w:ascii="Tempus Sans ITC" w:hAnsi="Tempus Sans ITC"/>
          <w:b w:val="0"/>
          <w:caps w:val="0"/>
          <w:lang w:val="it-IT"/>
        </w:rPr>
        <w:t>,</w:t>
      </w:r>
      <w:r w:rsidRPr="00C57368">
        <w:rPr>
          <w:rFonts w:ascii="Tempus Sans ITC" w:hAnsi="Tempus Sans ITC"/>
          <w:b w:val="0"/>
          <w:caps w:val="0"/>
          <w:lang w:val="it-IT"/>
        </w:rPr>
        <w:t xml:space="preserve"> antara lain:</w:t>
      </w:r>
    </w:p>
    <w:p w:rsidR="00F304DA" w:rsidRPr="00C57368" w:rsidRDefault="00F304DA" w:rsidP="00341A1C">
      <w:pPr>
        <w:numPr>
          <w:ilvl w:val="0"/>
          <w:numId w:val="47"/>
        </w:numPr>
        <w:tabs>
          <w:tab w:val="clear" w:pos="360"/>
          <w:tab w:val="num" w:pos="720"/>
        </w:tabs>
        <w:ind w:left="720"/>
        <w:jc w:val="both"/>
        <w:rPr>
          <w:rFonts w:ascii="Tempus Sans ITC" w:hAnsi="Tempus Sans ITC"/>
          <w:b w:val="0"/>
          <w:caps w:val="0"/>
          <w:lang w:val="es-ES_tradnl"/>
        </w:rPr>
      </w:pPr>
      <w:r w:rsidRPr="00C57368">
        <w:rPr>
          <w:rFonts w:ascii="Tempus Sans ITC" w:hAnsi="Tempus Sans ITC"/>
          <w:b w:val="0"/>
          <w:caps w:val="0"/>
          <w:lang w:val="es-ES_tradnl"/>
        </w:rPr>
        <w:t>Gangguan</w:t>
      </w:r>
      <w:r w:rsidRPr="00C57368">
        <w:rPr>
          <w:rFonts w:ascii="Tempus Sans ITC" w:hAnsi="Tempus Sans ITC"/>
          <w:b w:val="0"/>
          <w:caps w:val="0"/>
          <w:lang w:val="es-ES_tradnl"/>
        </w:rPr>
        <w:tab/>
        <w:t>- phasa dan atau tanah.</w:t>
      </w:r>
    </w:p>
    <w:p w:rsidR="00F304DA" w:rsidRPr="00C57368" w:rsidRDefault="00F304DA" w:rsidP="00341A1C">
      <w:pPr>
        <w:numPr>
          <w:ilvl w:val="0"/>
          <w:numId w:val="47"/>
        </w:numPr>
        <w:tabs>
          <w:tab w:val="clear" w:pos="360"/>
          <w:tab w:val="num" w:pos="720"/>
        </w:tabs>
        <w:ind w:left="720"/>
        <w:jc w:val="both"/>
        <w:rPr>
          <w:rFonts w:ascii="Tempus Sans ITC" w:hAnsi="Tempus Sans ITC"/>
          <w:b w:val="0"/>
          <w:caps w:val="0"/>
        </w:rPr>
      </w:pPr>
      <w:r w:rsidRPr="00C57368">
        <w:rPr>
          <w:rFonts w:ascii="Tempus Sans ITC" w:hAnsi="Tempus Sans ITC"/>
          <w:b w:val="0"/>
          <w:caps w:val="0"/>
        </w:rPr>
        <w:t>Kerusakan termis akibat :</w:t>
      </w:r>
    </w:p>
    <w:p w:rsidR="00F304DA" w:rsidRPr="00C57368" w:rsidRDefault="00F304DA" w:rsidP="00341A1C">
      <w:pPr>
        <w:numPr>
          <w:ilvl w:val="0"/>
          <w:numId w:val="48"/>
        </w:numPr>
        <w:tabs>
          <w:tab w:val="num" w:pos="1080"/>
        </w:tabs>
        <w:ind w:left="1080"/>
        <w:jc w:val="both"/>
        <w:rPr>
          <w:rFonts w:ascii="Tempus Sans ITC" w:hAnsi="Tempus Sans ITC"/>
          <w:b w:val="0"/>
          <w:caps w:val="0"/>
          <w:lang w:val="es-ES_tradnl"/>
        </w:rPr>
      </w:pPr>
      <w:r w:rsidRPr="00C57368">
        <w:rPr>
          <w:rFonts w:ascii="Tempus Sans ITC" w:hAnsi="Tempus Sans ITC"/>
          <w:b w:val="0"/>
          <w:caps w:val="0"/>
          <w:lang w:val="es-ES_tradnl"/>
        </w:rPr>
        <w:t>Beban lebih (kontinyu atau intermitent)</w:t>
      </w:r>
    </w:p>
    <w:p w:rsidR="00F304DA" w:rsidRPr="00C57368" w:rsidRDefault="00F304DA" w:rsidP="00341A1C">
      <w:pPr>
        <w:numPr>
          <w:ilvl w:val="0"/>
          <w:numId w:val="48"/>
        </w:numPr>
        <w:tabs>
          <w:tab w:val="num" w:pos="1080"/>
        </w:tabs>
        <w:ind w:left="1080"/>
        <w:jc w:val="both"/>
        <w:rPr>
          <w:rFonts w:ascii="Tempus Sans ITC" w:hAnsi="Tempus Sans ITC"/>
          <w:b w:val="0"/>
          <w:caps w:val="0"/>
        </w:rPr>
      </w:pPr>
      <w:r w:rsidRPr="00C57368">
        <w:rPr>
          <w:rFonts w:ascii="Tempus Sans ITC" w:hAnsi="Tempus Sans ITC"/>
          <w:b w:val="0"/>
          <w:caps w:val="0"/>
        </w:rPr>
        <w:t>Rotor terkunci (gagal asut, atau jamming)</w:t>
      </w:r>
    </w:p>
    <w:p w:rsidR="00F304DA" w:rsidRPr="00C57368" w:rsidRDefault="00F304DA" w:rsidP="00341A1C">
      <w:pPr>
        <w:numPr>
          <w:ilvl w:val="0"/>
          <w:numId w:val="50"/>
        </w:numPr>
        <w:tabs>
          <w:tab w:val="clear" w:pos="360"/>
          <w:tab w:val="num" w:pos="720"/>
        </w:tabs>
        <w:ind w:left="720"/>
        <w:jc w:val="both"/>
        <w:rPr>
          <w:rFonts w:ascii="Tempus Sans ITC" w:hAnsi="Tempus Sans ITC"/>
          <w:b w:val="0"/>
          <w:caps w:val="0"/>
        </w:rPr>
      </w:pPr>
      <w:r w:rsidRPr="00C57368">
        <w:rPr>
          <w:rFonts w:ascii="Tempus Sans ITC" w:hAnsi="Tempus Sans ITC"/>
          <w:b w:val="0"/>
          <w:caps w:val="0"/>
        </w:rPr>
        <w:t>Kondisi tidak normal</w:t>
      </w:r>
    </w:p>
    <w:p w:rsidR="00F304DA" w:rsidRPr="00C57368" w:rsidRDefault="00F304DA" w:rsidP="00341A1C">
      <w:pPr>
        <w:numPr>
          <w:ilvl w:val="0"/>
          <w:numId w:val="49"/>
        </w:numPr>
        <w:tabs>
          <w:tab w:val="num" w:pos="1080"/>
        </w:tabs>
        <w:ind w:left="1080"/>
        <w:jc w:val="both"/>
        <w:rPr>
          <w:rFonts w:ascii="Tempus Sans ITC" w:hAnsi="Tempus Sans ITC"/>
          <w:b w:val="0"/>
          <w:caps w:val="0"/>
        </w:rPr>
      </w:pPr>
      <w:r w:rsidRPr="00C57368">
        <w:rPr>
          <w:rFonts w:ascii="Tempus Sans ITC" w:hAnsi="Tempus Sans ITC"/>
          <w:b w:val="0"/>
          <w:caps w:val="0"/>
        </w:rPr>
        <w:t>Operasi tidak seimbang</w:t>
      </w:r>
    </w:p>
    <w:p w:rsidR="00F304DA" w:rsidRPr="00C57368" w:rsidRDefault="00F304DA" w:rsidP="00341A1C">
      <w:pPr>
        <w:numPr>
          <w:ilvl w:val="0"/>
          <w:numId w:val="49"/>
        </w:numPr>
        <w:tabs>
          <w:tab w:val="num" w:pos="1080"/>
        </w:tabs>
        <w:ind w:left="1080"/>
        <w:jc w:val="both"/>
        <w:rPr>
          <w:rFonts w:ascii="Tempus Sans ITC" w:hAnsi="Tempus Sans ITC"/>
          <w:b w:val="0"/>
          <w:caps w:val="0"/>
        </w:rPr>
      </w:pPr>
      <w:r w:rsidRPr="00C57368">
        <w:rPr>
          <w:rFonts w:ascii="Tempus Sans ITC" w:hAnsi="Tempus Sans ITC"/>
          <w:b w:val="0"/>
          <w:caps w:val="0"/>
        </w:rPr>
        <w:t>Tegangan lebih dan tegangan kurang</w:t>
      </w:r>
    </w:p>
    <w:p w:rsidR="00F304DA" w:rsidRPr="00C57368" w:rsidRDefault="00F304DA" w:rsidP="00341A1C">
      <w:pPr>
        <w:numPr>
          <w:ilvl w:val="0"/>
          <w:numId w:val="49"/>
        </w:numPr>
        <w:tabs>
          <w:tab w:val="num" w:pos="1080"/>
        </w:tabs>
        <w:ind w:left="1080"/>
        <w:jc w:val="both"/>
        <w:rPr>
          <w:rFonts w:ascii="Tempus Sans ITC" w:hAnsi="Tempus Sans ITC"/>
          <w:b w:val="0"/>
          <w:caps w:val="0"/>
        </w:rPr>
      </w:pPr>
      <w:r w:rsidRPr="00C57368">
        <w:rPr>
          <w:rFonts w:ascii="Tempus Sans ITC" w:hAnsi="Tempus Sans ITC"/>
          <w:b w:val="0"/>
          <w:caps w:val="0"/>
        </w:rPr>
        <w:t>Pembalikan phasa</w:t>
      </w:r>
    </w:p>
    <w:p w:rsidR="00F304DA" w:rsidRPr="00C57368" w:rsidRDefault="00F304DA" w:rsidP="00341A1C">
      <w:pPr>
        <w:numPr>
          <w:ilvl w:val="0"/>
          <w:numId w:val="49"/>
        </w:numPr>
        <w:tabs>
          <w:tab w:val="num" w:pos="1080"/>
        </w:tabs>
        <w:ind w:left="1080"/>
        <w:jc w:val="both"/>
        <w:rPr>
          <w:rFonts w:ascii="Tempus Sans ITC" w:hAnsi="Tempus Sans ITC"/>
          <w:b w:val="0"/>
          <w:caps w:val="0"/>
        </w:rPr>
      </w:pPr>
      <w:r w:rsidRPr="00C57368">
        <w:rPr>
          <w:rFonts w:ascii="Tempus Sans ITC" w:hAnsi="Tempus Sans ITC"/>
          <w:b w:val="0"/>
          <w:caps w:val="0"/>
        </w:rPr>
        <w:t>Penutupan balik kecepatan tinggi (re-energize sewaktu sedang jalan)</w:t>
      </w:r>
    </w:p>
    <w:p w:rsidR="00F304DA" w:rsidRPr="00052B75" w:rsidRDefault="00F304DA" w:rsidP="00341A1C">
      <w:pPr>
        <w:numPr>
          <w:ilvl w:val="0"/>
          <w:numId w:val="49"/>
        </w:numPr>
        <w:tabs>
          <w:tab w:val="num" w:pos="1080"/>
        </w:tabs>
        <w:ind w:left="1080"/>
        <w:jc w:val="both"/>
        <w:rPr>
          <w:rFonts w:ascii="Tempus Sans ITC" w:hAnsi="Tempus Sans ITC"/>
          <w:b w:val="0"/>
          <w:caps w:val="0"/>
          <w:lang w:val="sv-SE"/>
        </w:rPr>
      </w:pPr>
      <w:r w:rsidRPr="00052B75">
        <w:rPr>
          <w:rFonts w:ascii="Tempus Sans ITC" w:hAnsi="Tempus Sans ITC"/>
          <w:b w:val="0"/>
          <w:caps w:val="0"/>
          <w:lang w:val="sv-SE"/>
        </w:rPr>
        <w:t>Temperatur yang tidak lazim dan atau lingkungan (dingin, panas, damp)</w:t>
      </w:r>
    </w:p>
    <w:p w:rsidR="00F304DA" w:rsidRPr="00052B75" w:rsidRDefault="00F304DA" w:rsidP="00341A1C">
      <w:pPr>
        <w:numPr>
          <w:ilvl w:val="0"/>
          <w:numId w:val="49"/>
        </w:numPr>
        <w:tabs>
          <w:tab w:val="num" w:pos="1080"/>
        </w:tabs>
        <w:ind w:left="1080"/>
        <w:jc w:val="both"/>
        <w:rPr>
          <w:rFonts w:ascii="Tempus Sans ITC" w:hAnsi="Tempus Sans ITC"/>
          <w:b w:val="0"/>
          <w:caps w:val="0"/>
          <w:lang w:val="sv-SE"/>
        </w:rPr>
      </w:pPr>
      <w:r w:rsidRPr="00052B75">
        <w:rPr>
          <w:rFonts w:ascii="Tempus Sans ITC" w:hAnsi="Tempus Sans ITC"/>
          <w:b w:val="0"/>
          <w:caps w:val="0"/>
          <w:lang w:val="sv-SE"/>
        </w:rPr>
        <w:t>Urutan pengasutan yang tidak lengkap.</w:t>
      </w:r>
    </w:p>
    <w:p w:rsidR="00F304DA" w:rsidRPr="00052B75" w:rsidRDefault="00F304DA" w:rsidP="00341A1C">
      <w:pPr>
        <w:tabs>
          <w:tab w:val="num" w:pos="360"/>
        </w:tabs>
        <w:jc w:val="both"/>
        <w:rPr>
          <w:rFonts w:ascii="Tempus Sans ITC" w:hAnsi="Tempus Sans ITC"/>
          <w:b w:val="0"/>
          <w:caps w:val="0"/>
          <w:lang w:val="sv-SE"/>
        </w:rPr>
      </w:pPr>
    </w:p>
    <w:p w:rsidR="00F304DA" w:rsidRPr="00052B75" w:rsidRDefault="00F304DA" w:rsidP="00F85A5D">
      <w:pPr>
        <w:pStyle w:val="BodyTextIndent"/>
        <w:ind w:left="0"/>
        <w:jc w:val="both"/>
        <w:rPr>
          <w:rFonts w:ascii="Tempus Sans ITC" w:hAnsi="Tempus Sans ITC"/>
          <w:b w:val="0"/>
          <w:caps w:val="0"/>
          <w:lang w:val="sv-SE"/>
        </w:rPr>
      </w:pPr>
      <w:r w:rsidRPr="00052B75">
        <w:rPr>
          <w:rFonts w:ascii="Tempus Sans ITC" w:hAnsi="Tempus Sans ITC"/>
          <w:b w:val="0"/>
          <w:caps w:val="0"/>
          <w:lang w:val="sv-SE"/>
        </w:rPr>
        <w:t>Potensi diatas umumnya terjadi untuk motor induksi, yang penggunaannya sangat umum dan banyak dipakai. Untuk motor-motor sinkron, potensi bahaya tambahan yang mungkin terjadi adalah:</w:t>
      </w:r>
    </w:p>
    <w:p w:rsidR="00F304DA" w:rsidRPr="00C57368" w:rsidRDefault="00F304DA" w:rsidP="00341A1C">
      <w:pPr>
        <w:numPr>
          <w:ilvl w:val="0"/>
          <w:numId w:val="50"/>
        </w:numPr>
        <w:tabs>
          <w:tab w:val="clear" w:pos="360"/>
          <w:tab w:val="num" w:pos="720"/>
        </w:tabs>
        <w:ind w:left="720"/>
        <w:jc w:val="both"/>
        <w:rPr>
          <w:rFonts w:ascii="Tempus Sans ITC" w:hAnsi="Tempus Sans ITC"/>
          <w:b w:val="0"/>
          <w:caps w:val="0"/>
        </w:rPr>
      </w:pPr>
      <w:r w:rsidRPr="00C57368">
        <w:rPr>
          <w:rFonts w:ascii="Tempus Sans ITC" w:hAnsi="Tempus Sans ITC"/>
          <w:b w:val="0"/>
          <w:caps w:val="0"/>
        </w:rPr>
        <w:t xml:space="preserve">Kehilangan eksitasi (kehilangan </w:t>
      </w:r>
      <w:smartTag w:uri="urn:schemas-microsoft-com:office:smarttags" w:element="City">
        <w:smartTag w:uri="urn:schemas-microsoft-com:office:smarttags" w:element="place">
          <w:r w:rsidRPr="00C57368">
            <w:rPr>
              <w:rFonts w:ascii="Tempus Sans ITC" w:hAnsi="Tempus Sans ITC"/>
              <w:b w:val="0"/>
              <w:caps w:val="0"/>
            </w:rPr>
            <w:t>medan</w:t>
          </w:r>
        </w:smartTag>
      </w:smartTag>
      <w:r w:rsidRPr="00C57368">
        <w:rPr>
          <w:rFonts w:ascii="Tempus Sans ITC" w:hAnsi="Tempus Sans ITC"/>
          <w:b w:val="0"/>
          <w:caps w:val="0"/>
        </w:rPr>
        <w:t>)</w:t>
      </w:r>
    </w:p>
    <w:p w:rsidR="00F304DA" w:rsidRPr="00C57368" w:rsidRDefault="00F304DA" w:rsidP="00341A1C">
      <w:pPr>
        <w:numPr>
          <w:ilvl w:val="0"/>
          <w:numId w:val="50"/>
        </w:numPr>
        <w:tabs>
          <w:tab w:val="clear" w:pos="360"/>
          <w:tab w:val="num" w:pos="720"/>
        </w:tabs>
        <w:ind w:left="720"/>
        <w:jc w:val="both"/>
        <w:rPr>
          <w:rFonts w:ascii="Tempus Sans ITC" w:hAnsi="Tempus Sans ITC"/>
          <w:b w:val="0"/>
          <w:caps w:val="0"/>
        </w:rPr>
      </w:pPr>
      <w:r w:rsidRPr="00C57368">
        <w:rPr>
          <w:rFonts w:ascii="Tempus Sans ITC" w:hAnsi="Tempus Sans ITC"/>
          <w:b w:val="0"/>
          <w:caps w:val="0"/>
        </w:rPr>
        <w:t>Operasi diluar sinkronisasi</w:t>
      </w:r>
    </w:p>
    <w:p w:rsidR="00F304DA" w:rsidRPr="00C57368" w:rsidRDefault="00F304DA" w:rsidP="00341A1C">
      <w:pPr>
        <w:numPr>
          <w:ilvl w:val="0"/>
          <w:numId w:val="50"/>
        </w:numPr>
        <w:tabs>
          <w:tab w:val="clear" w:pos="360"/>
          <w:tab w:val="num" w:pos="720"/>
        </w:tabs>
        <w:ind w:left="720"/>
        <w:jc w:val="both"/>
        <w:rPr>
          <w:rFonts w:ascii="Tempus Sans ITC" w:hAnsi="Tempus Sans ITC"/>
          <w:b w:val="0"/>
          <w:caps w:val="0"/>
        </w:rPr>
      </w:pPr>
      <w:r w:rsidRPr="00C57368">
        <w:rPr>
          <w:rFonts w:ascii="Tempus Sans ITC" w:hAnsi="Tempus Sans ITC"/>
          <w:b w:val="0"/>
          <w:caps w:val="0"/>
        </w:rPr>
        <w:t>Kehilangan sinkronisasi</w:t>
      </w:r>
    </w:p>
    <w:p w:rsidR="00F304DA" w:rsidRPr="00C57368" w:rsidRDefault="00F304DA" w:rsidP="00F85A5D">
      <w:pPr>
        <w:jc w:val="both"/>
        <w:rPr>
          <w:rFonts w:ascii="Tempus Sans ITC" w:hAnsi="Tempus Sans ITC"/>
          <w:b w:val="0"/>
          <w:caps w:val="0"/>
        </w:rPr>
      </w:pPr>
    </w:p>
    <w:p w:rsidR="00F304DA" w:rsidRPr="00052B75" w:rsidRDefault="00F304DA" w:rsidP="00F85A5D">
      <w:pPr>
        <w:jc w:val="both"/>
        <w:rPr>
          <w:rFonts w:ascii="Tempus Sans ITC" w:hAnsi="Tempus Sans ITC"/>
          <w:b w:val="0"/>
          <w:caps w:val="0"/>
        </w:rPr>
      </w:pPr>
      <w:r w:rsidRPr="00052B75">
        <w:rPr>
          <w:rFonts w:ascii="Tempus Sans ITC" w:hAnsi="Tempus Sans ITC"/>
          <w:b w:val="0"/>
          <w:caps w:val="0"/>
        </w:rPr>
        <w:t>Potensi-potensi bahaya ini dapat diklasifikasikan menurut asal, sebagai berikut:</w:t>
      </w:r>
    </w:p>
    <w:p w:rsidR="00F304DA" w:rsidRPr="0005238D" w:rsidRDefault="00F304DA" w:rsidP="00F85A5D">
      <w:pPr>
        <w:pStyle w:val="Heading1"/>
        <w:spacing w:before="0" w:after="0"/>
        <w:jc w:val="both"/>
        <w:rPr>
          <w:rFonts w:ascii="Tempus Sans ITC" w:hAnsi="Tempus Sans ITC"/>
          <w:caps w:val="0"/>
          <w:sz w:val="24"/>
          <w:szCs w:val="24"/>
        </w:rPr>
      </w:pPr>
      <w:r w:rsidRPr="0005238D">
        <w:rPr>
          <w:rFonts w:ascii="Tempus Sans ITC" w:hAnsi="Tempus Sans ITC"/>
          <w:caps w:val="0"/>
          <w:sz w:val="24"/>
          <w:szCs w:val="24"/>
        </w:rPr>
        <w:t>A.   Pengaruh Motor</w:t>
      </w:r>
    </w:p>
    <w:p w:rsidR="00F304DA" w:rsidRDefault="00F304DA" w:rsidP="00F304DA">
      <w:pPr>
        <w:numPr>
          <w:ilvl w:val="0"/>
          <w:numId w:val="51"/>
        </w:numPr>
        <w:tabs>
          <w:tab w:val="clear" w:pos="360"/>
          <w:tab w:val="num" w:pos="720"/>
        </w:tabs>
        <w:ind w:left="720"/>
        <w:rPr>
          <w:rFonts w:ascii="Tempus Sans ITC" w:hAnsi="Tempus Sans ITC"/>
          <w:b w:val="0"/>
          <w:caps w:val="0"/>
        </w:rPr>
        <w:sectPr w:rsidR="00F304DA" w:rsidSect="00962ECB">
          <w:headerReference w:type="default" r:id="rId949"/>
          <w:pgSz w:w="11907" w:h="16840" w:code="9"/>
          <w:pgMar w:top="1418" w:right="1418" w:bottom="1418" w:left="1701" w:header="567" w:footer="567" w:gutter="0"/>
          <w:cols w:space="708"/>
          <w:docGrid w:linePitch="360"/>
        </w:sectPr>
      </w:pPr>
      <w:r w:rsidRPr="00C57368">
        <w:rPr>
          <w:rFonts w:ascii="Tempus Sans ITC" w:hAnsi="Tempus Sans ITC"/>
          <w:b w:val="0"/>
          <w:caps w:val="0"/>
        </w:rPr>
        <w:t>Kegagalan</w:t>
      </w:r>
      <w:r>
        <w:rPr>
          <w:rFonts w:ascii="Tempus Sans ITC" w:hAnsi="Tempus Sans ITC"/>
          <w:b w:val="0"/>
          <w:caps w:val="0"/>
        </w:rPr>
        <w:t xml:space="preserve"> isolasi</w:t>
      </w:r>
    </w:p>
    <w:p w:rsidR="00F304DA" w:rsidRPr="00C57368" w:rsidRDefault="00F304DA" w:rsidP="00F304DA">
      <w:pPr>
        <w:numPr>
          <w:ilvl w:val="0"/>
          <w:numId w:val="51"/>
        </w:numPr>
        <w:tabs>
          <w:tab w:val="clear" w:pos="360"/>
          <w:tab w:val="num" w:pos="720"/>
        </w:tabs>
        <w:ind w:left="720"/>
        <w:jc w:val="both"/>
        <w:rPr>
          <w:rFonts w:ascii="Tempus Sans ITC" w:hAnsi="Tempus Sans ITC"/>
          <w:b w:val="0"/>
          <w:caps w:val="0"/>
        </w:rPr>
      </w:pPr>
      <w:r w:rsidRPr="00C57368">
        <w:rPr>
          <w:rFonts w:ascii="Tempus Sans ITC" w:hAnsi="Tempus Sans ITC"/>
          <w:b w:val="0"/>
          <w:caps w:val="0"/>
        </w:rPr>
        <w:lastRenderedPageBreak/>
        <w:t>Kegagalan bearing</w:t>
      </w:r>
    </w:p>
    <w:p w:rsidR="00F304DA" w:rsidRPr="00C57368" w:rsidRDefault="00F304DA" w:rsidP="00F304DA">
      <w:pPr>
        <w:numPr>
          <w:ilvl w:val="0"/>
          <w:numId w:val="51"/>
        </w:numPr>
        <w:tabs>
          <w:tab w:val="clear" w:pos="360"/>
          <w:tab w:val="num" w:pos="720"/>
        </w:tabs>
        <w:ind w:left="720"/>
        <w:jc w:val="both"/>
        <w:rPr>
          <w:rFonts w:ascii="Tempus Sans ITC" w:hAnsi="Tempus Sans ITC"/>
          <w:b w:val="0"/>
          <w:caps w:val="0"/>
        </w:rPr>
      </w:pPr>
      <w:r w:rsidRPr="00C57368">
        <w:rPr>
          <w:rFonts w:ascii="Tempus Sans ITC" w:hAnsi="Tempus Sans ITC"/>
          <w:b w:val="0"/>
          <w:caps w:val="0"/>
        </w:rPr>
        <w:t>Kegagalan mekanis</w:t>
      </w:r>
    </w:p>
    <w:p w:rsidR="00F304DA" w:rsidRDefault="00F304DA" w:rsidP="00F304DA">
      <w:pPr>
        <w:numPr>
          <w:ilvl w:val="0"/>
          <w:numId w:val="51"/>
        </w:numPr>
        <w:tabs>
          <w:tab w:val="clear" w:pos="360"/>
          <w:tab w:val="num" w:pos="720"/>
        </w:tabs>
        <w:ind w:left="720"/>
        <w:jc w:val="both"/>
        <w:rPr>
          <w:rFonts w:ascii="Tempus Sans ITC" w:hAnsi="Tempus Sans ITC"/>
          <w:b w:val="0"/>
          <w:caps w:val="0"/>
        </w:rPr>
      </w:pPr>
      <w:r w:rsidRPr="00C57368">
        <w:rPr>
          <w:rFonts w:ascii="Tempus Sans ITC" w:hAnsi="Tempus Sans ITC"/>
          <w:b w:val="0"/>
          <w:caps w:val="0"/>
        </w:rPr>
        <w:t xml:space="preserve">Untuk motor sinkron – kehilangan </w:t>
      </w:r>
      <w:smartTag w:uri="urn:schemas-microsoft-com:office:smarttags" w:element="City">
        <w:smartTag w:uri="urn:schemas-microsoft-com:office:smarttags" w:element="place">
          <w:r w:rsidRPr="00C57368">
            <w:rPr>
              <w:rFonts w:ascii="Tempus Sans ITC" w:hAnsi="Tempus Sans ITC"/>
              <w:b w:val="0"/>
              <w:caps w:val="0"/>
            </w:rPr>
            <w:t>medan</w:t>
          </w:r>
        </w:smartTag>
      </w:smartTag>
    </w:p>
    <w:p w:rsidR="00F304DA" w:rsidRPr="00C57368" w:rsidRDefault="00F304DA" w:rsidP="00F85A5D">
      <w:pPr>
        <w:ind w:left="360"/>
        <w:jc w:val="both"/>
        <w:rPr>
          <w:rFonts w:ascii="Tempus Sans ITC" w:hAnsi="Tempus Sans ITC"/>
          <w:b w:val="0"/>
          <w:caps w:val="0"/>
        </w:rPr>
      </w:pPr>
    </w:p>
    <w:p w:rsidR="00F304DA" w:rsidRPr="0005238D" w:rsidRDefault="00F304DA" w:rsidP="00F85A5D">
      <w:pPr>
        <w:pStyle w:val="Heading1"/>
        <w:spacing w:before="0" w:after="0"/>
        <w:jc w:val="both"/>
        <w:rPr>
          <w:rFonts w:ascii="Tempus Sans ITC" w:hAnsi="Tempus Sans ITC"/>
          <w:caps w:val="0"/>
          <w:sz w:val="24"/>
          <w:szCs w:val="24"/>
        </w:rPr>
      </w:pPr>
      <w:r>
        <w:rPr>
          <w:rFonts w:ascii="Tempus Sans ITC" w:hAnsi="Tempus Sans ITC"/>
          <w:caps w:val="0"/>
          <w:sz w:val="24"/>
          <w:szCs w:val="24"/>
        </w:rPr>
        <w:t xml:space="preserve">B.  </w:t>
      </w:r>
      <w:r w:rsidRPr="0005238D">
        <w:rPr>
          <w:rFonts w:ascii="Tempus Sans ITC" w:hAnsi="Tempus Sans ITC"/>
          <w:caps w:val="0"/>
          <w:sz w:val="24"/>
          <w:szCs w:val="24"/>
        </w:rPr>
        <w:t>Pengaruh beban</w:t>
      </w:r>
    </w:p>
    <w:p w:rsidR="00F304DA" w:rsidRPr="00C57368" w:rsidRDefault="00F304DA" w:rsidP="00F85A5D">
      <w:pPr>
        <w:numPr>
          <w:ilvl w:val="0"/>
          <w:numId w:val="52"/>
        </w:numPr>
        <w:tabs>
          <w:tab w:val="clear" w:pos="360"/>
          <w:tab w:val="num" w:pos="720"/>
        </w:tabs>
        <w:ind w:left="720"/>
        <w:jc w:val="both"/>
        <w:rPr>
          <w:rFonts w:ascii="Tempus Sans ITC" w:hAnsi="Tempus Sans ITC"/>
          <w:b w:val="0"/>
          <w:caps w:val="0"/>
          <w:lang w:val="es-ES_tradnl"/>
        </w:rPr>
      </w:pPr>
      <w:r w:rsidRPr="00C57368">
        <w:rPr>
          <w:rFonts w:ascii="Tempus Sans ITC" w:hAnsi="Tempus Sans ITC"/>
          <w:b w:val="0"/>
          <w:caps w:val="0"/>
          <w:lang w:val="es-ES_tradnl"/>
        </w:rPr>
        <w:t>Beban lebih (dan beban berkurang)</w:t>
      </w:r>
    </w:p>
    <w:p w:rsidR="00F304DA" w:rsidRPr="00C57368" w:rsidRDefault="00F304DA" w:rsidP="00F85A5D">
      <w:pPr>
        <w:numPr>
          <w:ilvl w:val="0"/>
          <w:numId w:val="52"/>
        </w:numPr>
        <w:tabs>
          <w:tab w:val="clear" w:pos="360"/>
          <w:tab w:val="num" w:pos="720"/>
        </w:tabs>
        <w:ind w:left="720"/>
        <w:jc w:val="both"/>
        <w:rPr>
          <w:rFonts w:ascii="Tempus Sans ITC" w:hAnsi="Tempus Sans ITC"/>
          <w:b w:val="0"/>
          <w:caps w:val="0"/>
        </w:rPr>
      </w:pPr>
      <w:r w:rsidRPr="00C57368">
        <w:rPr>
          <w:rFonts w:ascii="Tempus Sans ITC" w:hAnsi="Tempus Sans ITC"/>
          <w:b w:val="0"/>
          <w:caps w:val="0"/>
        </w:rPr>
        <w:t>Jamming</w:t>
      </w:r>
    </w:p>
    <w:p w:rsidR="00F304DA" w:rsidRDefault="00F304DA" w:rsidP="00F85A5D">
      <w:pPr>
        <w:numPr>
          <w:ilvl w:val="0"/>
          <w:numId w:val="52"/>
        </w:numPr>
        <w:tabs>
          <w:tab w:val="clear" w:pos="360"/>
          <w:tab w:val="num" w:pos="720"/>
        </w:tabs>
        <w:ind w:left="720"/>
        <w:jc w:val="both"/>
        <w:rPr>
          <w:rFonts w:ascii="Tempus Sans ITC" w:hAnsi="Tempus Sans ITC"/>
          <w:b w:val="0"/>
          <w:caps w:val="0"/>
        </w:rPr>
      </w:pPr>
      <w:r w:rsidRPr="00C57368">
        <w:rPr>
          <w:rFonts w:ascii="Tempus Sans ITC" w:hAnsi="Tempus Sans ITC"/>
          <w:b w:val="0"/>
          <w:caps w:val="0"/>
        </w:rPr>
        <w:t>Inersia tinggi (Wk</w:t>
      </w:r>
      <w:r w:rsidRPr="00C57368">
        <w:rPr>
          <w:rFonts w:ascii="Tempus Sans ITC" w:hAnsi="Tempus Sans ITC"/>
          <w:b w:val="0"/>
          <w:caps w:val="0"/>
          <w:vertAlign w:val="superscript"/>
        </w:rPr>
        <w:t>2</w:t>
      </w:r>
      <w:r w:rsidRPr="00C57368">
        <w:rPr>
          <w:rFonts w:ascii="Tempus Sans ITC" w:hAnsi="Tempus Sans ITC"/>
          <w:b w:val="0"/>
          <w:caps w:val="0"/>
        </w:rPr>
        <w:t>)</w:t>
      </w:r>
    </w:p>
    <w:p w:rsidR="00F304DA" w:rsidRPr="00C57368" w:rsidRDefault="00F304DA" w:rsidP="00F85A5D">
      <w:pPr>
        <w:ind w:left="360"/>
        <w:jc w:val="both"/>
        <w:rPr>
          <w:rFonts w:ascii="Tempus Sans ITC" w:hAnsi="Tempus Sans ITC"/>
          <w:b w:val="0"/>
          <w:caps w:val="0"/>
        </w:rPr>
      </w:pPr>
    </w:p>
    <w:p w:rsidR="00F304DA" w:rsidRPr="0005238D" w:rsidRDefault="00F304DA" w:rsidP="00F85A5D">
      <w:pPr>
        <w:pStyle w:val="Heading1"/>
        <w:spacing w:before="0" w:after="0"/>
        <w:jc w:val="both"/>
        <w:rPr>
          <w:rFonts w:ascii="Tempus Sans ITC" w:hAnsi="Tempus Sans ITC"/>
          <w:caps w:val="0"/>
          <w:sz w:val="24"/>
          <w:szCs w:val="24"/>
        </w:rPr>
      </w:pPr>
      <w:r w:rsidRPr="0005238D">
        <w:rPr>
          <w:rFonts w:ascii="Tempus Sans ITC" w:hAnsi="Tempus Sans ITC"/>
          <w:caps w:val="0"/>
          <w:sz w:val="24"/>
          <w:szCs w:val="24"/>
        </w:rPr>
        <w:t>C.  Pengaruh Lingkungan</w:t>
      </w:r>
    </w:p>
    <w:p w:rsidR="00F304DA" w:rsidRPr="00C57368" w:rsidRDefault="00F304DA" w:rsidP="00F85A5D">
      <w:pPr>
        <w:numPr>
          <w:ilvl w:val="0"/>
          <w:numId w:val="53"/>
        </w:numPr>
        <w:tabs>
          <w:tab w:val="clear" w:pos="360"/>
          <w:tab w:val="num" w:pos="720"/>
        </w:tabs>
        <w:ind w:left="720"/>
        <w:jc w:val="both"/>
        <w:rPr>
          <w:rFonts w:ascii="Tempus Sans ITC" w:hAnsi="Tempus Sans ITC"/>
          <w:b w:val="0"/>
          <w:caps w:val="0"/>
        </w:rPr>
      </w:pPr>
      <w:r w:rsidRPr="00C57368">
        <w:rPr>
          <w:rFonts w:ascii="Tempus Sans ITC" w:hAnsi="Tempus Sans ITC"/>
          <w:b w:val="0"/>
          <w:caps w:val="0"/>
        </w:rPr>
        <w:t>Temperatur ambein yang tinggi</w:t>
      </w:r>
    </w:p>
    <w:p w:rsidR="00F304DA" w:rsidRPr="00C57368" w:rsidRDefault="00F304DA" w:rsidP="00F85A5D">
      <w:pPr>
        <w:numPr>
          <w:ilvl w:val="0"/>
          <w:numId w:val="53"/>
        </w:numPr>
        <w:ind w:left="720"/>
        <w:jc w:val="both"/>
        <w:rPr>
          <w:rFonts w:ascii="Tempus Sans ITC" w:hAnsi="Tempus Sans ITC"/>
          <w:b w:val="0"/>
          <w:caps w:val="0"/>
        </w:rPr>
      </w:pPr>
      <w:r w:rsidRPr="00C57368">
        <w:rPr>
          <w:rFonts w:ascii="Tempus Sans ITC" w:hAnsi="Tempus Sans ITC"/>
          <w:b w:val="0"/>
          <w:caps w:val="0"/>
        </w:rPr>
        <w:t>Tingkat kontaminasi yang tinggi</w:t>
      </w:r>
    </w:p>
    <w:p w:rsidR="00F304DA" w:rsidRDefault="00F304DA" w:rsidP="00F85A5D">
      <w:pPr>
        <w:numPr>
          <w:ilvl w:val="0"/>
          <w:numId w:val="53"/>
        </w:numPr>
        <w:ind w:left="720"/>
        <w:jc w:val="both"/>
        <w:rPr>
          <w:rFonts w:ascii="Tempus Sans ITC" w:hAnsi="Tempus Sans ITC"/>
          <w:b w:val="0"/>
          <w:caps w:val="0"/>
        </w:rPr>
      </w:pPr>
      <w:r w:rsidRPr="00C57368">
        <w:rPr>
          <w:rFonts w:ascii="Tempus Sans ITC" w:hAnsi="Tempus Sans ITC"/>
          <w:b w:val="0"/>
          <w:caps w:val="0"/>
        </w:rPr>
        <w:t>Temperatur ambient yang terlalu dinggin dan damp</w:t>
      </w:r>
    </w:p>
    <w:p w:rsidR="00F304DA" w:rsidRPr="00C57368" w:rsidRDefault="00F304DA" w:rsidP="00F85A5D">
      <w:pPr>
        <w:ind w:left="360"/>
        <w:jc w:val="both"/>
        <w:rPr>
          <w:rFonts w:ascii="Tempus Sans ITC" w:hAnsi="Tempus Sans ITC"/>
          <w:b w:val="0"/>
          <w:caps w:val="0"/>
        </w:rPr>
      </w:pPr>
    </w:p>
    <w:p w:rsidR="00F304DA" w:rsidRPr="0005238D" w:rsidRDefault="00F304DA" w:rsidP="00F85A5D">
      <w:pPr>
        <w:pStyle w:val="Heading1"/>
        <w:spacing w:before="0" w:after="0"/>
        <w:jc w:val="both"/>
        <w:rPr>
          <w:rFonts w:ascii="Tempus Sans ITC" w:hAnsi="Tempus Sans ITC"/>
          <w:caps w:val="0"/>
          <w:sz w:val="24"/>
          <w:szCs w:val="24"/>
        </w:rPr>
      </w:pPr>
      <w:r w:rsidRPr="0005238D">
        <w:rPr>
          <w:rFonts w:ascii="Tempus Sans ITC" w:hAnsi="Tempus Sans ITC"/>
          <w:caps w:val="0"/>
          <w:sz w:val="24"/>
          <w:szCs w:val="24"/>
        </w:rPr>
        <w:t>D.  Pengaruh sumber atau sistem</w:t>
      </w:r>
    </w:p>
    <w:p w:rsidR="00F304DA" w:rsidRPr="00C57368" w:rsidRDefault="00F304DA" w:rsidP="00F85A5D">
      <w:pPr>
        <w:numPr>
          <w:ilvl w:val="0"/>
          <w:numId w:val="54"/>
        </w:numPr>
        <w:tabs>
          <w:tab w:val="clear" w:pos="360"/>
          <w:tab w:val="num" w:pos="720"/>
        </w:tabs>
        <w:ind w:left="720"/>
        <w:jc w:val="both"/>
        <w:rPr>
          <w:rFonts w:ascii="Tempus Sans ITC" w:hAnsi="Tempus Sans ITC"/>
          <w:b w:val="0"/>
          <w:caps w:val="0"/>
        </w:rPr>
      </w:pPr>
      <w:r w:rsidRPr="00C57368">
        <w:rPr>
          <w:rFonts w:ascii="Tempus Sans ITC" w:hAnsi="Tempus Sans ITC"/>
          <w:b w:val="0"/>
          <w:caps w:val="0"/>
        </w:rPr>
        <w:t>Kegagalan phasa (phasa terbuka)</w:t>
      </w:r>
    </w:p>
    <w:p w:rsidR="00F304DA" w:rsidRPr="00C57368" w:rsidRDefault="00F304DA" w:rsidP="00F85A5D">
      <w:pPr>
        <w:numPr>
          <w:ilvl w:val="0"/>
          <w:numId w:val="54"/>
        </w:numPr>
        <w:ind w:left="720"/>
        <w:jc w:val="both"/>
        <w:rPr>
          <w:rFonts w:ascii="Tempus Sans ITC" w:hAnsi="Tempus Sans ITC"/>
          <w:b w:val="0"/>
          <w:caps w:val="0"/>
        </w:rPr>
      </w:pPr>
      <w:r w:rsidRPr="00C57368">
        <w:rPr>
          <w:rFonts w:ascii="Tempus Sans ITC" w:hAnsi="Tempus Sans ITC"/>
          <w:b w:val="0"/>
          <w:caps w:val="0"/>
        </w:rPr>
        <w:t>Tegangan lebih</w:t>
      </w:r>
    </w:p>
    <w:p w:rsidR="00F304DA" w:rsidRPr="00C57368" w:rsidRDefault="00F304DA" w:rsidP="00F85A5D">
      <w:pPr>
        <w:numPr>
          <w:ilvl w:val="0"/>
          <w:numId w:val="54"/>
        </w:numPr>
        <w:ind w:left="720"/>
        <w:jc w:val="both"/>
        <w:rPr>
          <w:rFonts w:ascii="Tempus Sans ITC" w:hAnsi="Tempus Sans ITC"/>
          <w:b w:val="0"/>
          <w:caps w:val="0"/>
        </w:rPr>
      </w:pPr>
      <w:r w:rsidRPr="00C57368">
        <w:rPr>
          <w:rFonts w:ascii="Tempus Sans ITC" w:hAnsi="Tempus Sans ITC"/>
          <w:b w:val="0"/>
          <w:caps w:val="0"/>
        </w:rPr>
        <w:t>Tegangan kurang</w:t>
      </w:r>
    </w:p>
    <w:p w:rsidR="00F304DA" w:rsidRPr="00C57368" w:rsidRDefault="00F304DA" w:rsidP="00F85A5D">
      <w:pPr>
        <w:numPr>
          <w:ilvl w:val="0"/>
          <w:numId w:val="54"/>
        </w:numPr>
        <w:ind w:left="720"/>
        <w:jc w:val="both"/>
        <w:rPr>
          <w:rFonts w:ascii="Tempus Sans ITC" w:hAnsi="Tempus Sans ITC"/>
          <w:b w:val="0"/>
          <w:caps w:val="0"/>
        </w:rPr>
      </w:pPr>
      <w:r w:rsidRPr="00C57368">
        <w:rPr>
          <w:rFonts w:ascii="Tempus Sans ITC" w:hAnsi="Tempus Sans ITC"/>
          <w:b w:val="0"/>
          <w:caps w:val="0"/>
        </w:rPr>
        <w:t>Pembalikan phasa</w:t>
      </w:r>
    </w:p>
    <w:p w:rsidR="00F304DA" w:rsidRDefault="00F304DA" w:rsidP="00F85A5D">
      <w:pPr>
        <w:numPr>
          <w:ilvl w:val="0"/>
          <w:numId w:val="54"/>
        </w:numPr>
        <w:ind w:left="720"/>
        <w:jc w:val="both"/>
        <w:rPr>
          <w:rFonts w:ascii="Tempus Sans ITC" w:hAnsi="Tempus Sans ITC"/>
          <w:b w:val="0"/>
          <w:caps w:val="0"/>
          <w:lang w:val="it-IT"/>
        </w:rPr>
      </w:pPr>
      <w:r w:rsidRPr="00C57368">
        <w:rPr>
          <w:rFonts w:ascii="Tempus Sans ITC" w:hAnsi="Tempus Sans ITC"/>
          <w:b w:val="0"/>
          <w:caps w:val="0"/>
          <w:lang w:val="it-IT"/>
        </w:rPr>
        <w:t>Kondisi kehilangan sinkronisasi akibat gangguan dari sistem</w:t>
      </w:r>
    </w:p>
    <w:p w:rsidR="00F304DA" w:rsidRPr="00C57368" w:rsidRDefault="00F304DA" w:rsidP="00F85A5D">
      <w:pPr>
        <w:ind w:left="360"/>
        <w:jc w:val="both"/>
        <w:rPr>
          <w:rFonts w:ascii="Tempus Sans ITC" w:hAnsi="Tempus Sans ITC"/>
          <w:b w:val="0"/>
          <w:caps w:val="0"/>
          <w:lang w:val="it-IT"/>
        </w:rPr>
      </w:pPr>
    </w:p>
    <w:p w:rsidR="00F304DA" w:rsidRPr="0005238D" w:rsidRDefault="00F304DA" w:rsidP="00F85A5D">
      <w:pPr>
        <w:pStyle w:val="Heading1"/>
        <w:spacing w:before="0" w:after="0"/>
        <w:jc w:val="both"/>
        <w:rPr>
          <w:rFonts w:ascii="Tempus Sans ITC" w:hAnsi="Tempus Sans ITC"/>
          <w:caps w:val="0"/>
          <w:sz w:val="24"/>
          <w:szCs w:val="24"/>
          <w:lang w:val="es-ES_tradnl"/>
        </w:rPr>
      </w:pPr>
      <w:r w:rsidRPr="0005238D">
        <w:rPr>
          <w:rFonts w:ascii="Tempus Sans ITC" w:hAnsi="Tempus Sans ITC"/>
          <w:caps w:val="0"/>
          <w:sz w:val="24"/>
          <w:szCs w:val="24"/>
          <w:lang w:val="es-ES_tradnl"/>
        </w:rPr>
        <w:t>E.  Pengaruh operasi dan aplikasi</w:t>
      </w:r>
    </w:p>
    <w:p w:rsidR="00F304DA" w:rsidRPr="00052B75" w:rsidRDefault="00F304DA" w:rsidP="00F85A5D">
      <w:pPr>
        <w:numPr>
          <w:ilvl w:val="0"/>
          <w:numId w:val="59"/>
        </w:numPr>
        <w:jc w:val="both"/>
        <w:rPr>
          <w:rFonts w:ascii="Tempus Sans ITC" w:hAnsi="Tempus Sans ITC"/>
          <w:b w:val="0"/>
          <w:caps w:val="0"/>
          <w:lang w:val="fi-FI"/>
        </w:rPr>
      </w:pPr>
      <w:r w:rsidRPr="00052B75">
        <w:rPr>
          <w:rFonts w:ascii="Tempus Sans ITC" w:hAnsi="Tempus Sans ITC"/>
          <w:b w:val="0"/>
          <w:caps w:val="0"/>
          <w:lang w:val="fi-FI"/>
        </w:rPr>
        <w:t>Sinkronisasi, penutupan atau penutupan balik phasa</w:t>
      </w:r>
    </w:p>
    <w:p w:rsidR="00F304DA" w:rsidRPr="00C57368" w:rsidRDefault="00F304DA" w:rsidP="00F85A5D">
      <w:pPr>
        <w:numPr>
          <w:ilvl w:val="0"/>
          <w:numId w:val="59"/>
        </w:numPr>
        <w:jc w:val="both"/>
        <w:rPr>
          <w:rFonts w:ascii="Tempus Sans ITC" w:hAnsi="Tempus Sans ITC"/>
          <w:b w:val="0"/>
          <w:caps w:val="0"/>
        </w:rPr>
      </w:pPr>
      <w:r w:rsidRPr="00C57368">
        <w:rPr>
          <w:rFonts w:ascii="Tempus Sans ITC" w:hAnsi="Tempus Sans ITC"/>
          <w:b w:val="0"/>
          <w:caps w:val="0"/>
        </w:rPr>
        <w:t>Siklus kerja tinggi</w:t>
      </w:r>
    </w:p>
    <w:p w:rsidR="00F304DA" w:rsidRPr="00C57368" w:rsidRDefault="00F304DA" w:rsidP="00F85A5D">
      <w:pPr>
        <w:numPr>
          <w:ilvl w:val="0"/>
          <w:numId w:val="59"/>
        </w:numPr>
        <w:jc w:val="both"/>
        <w:rPr>
          <w:rFonts w:ascii="Tempus Sans ITC" w:hAnsi="Tempus Sans ITC"/>
          <w:b w:val="0"/>
          <w:caps w:val="0"/>
        </w:rPr>
      </w:pPr>
      <w:r w:rsidRPr="00C57368">
        <w:rPr>
          <w:rFonts w:ascii="Tempus Sans ITC" w:hAnsi="Tempus Sans ITC"/>
          <w:b w:val="0"/>
          <w:caps w:val="0"/>
        </w:rPr>
        <w:t>Jogging</w:t>
      </w:r>
    </w:p>
    <w:p w:rsidR="00F304DA" w:rsidRDefault="00F304DA" w:rsidP="00F85A5D">
      <w:pPr>
        <w:numPr>
          <w:ilvl w:val="0"/>
          <w:numId w:val="59"/>
        </w:numPr>
        <w:jc w:val="both"/>
        <w:rPr>
          <w:rFonts w:ascii="Tempus Sans ITC" w:hAnsi="Tempus Sans ITC"/>
          <w:b w:val="0"/>
          <w:caps w:val="0"/>
        </w:rPr>
      </w:pPr>
      <w:r w:rsidRPr="00C57368">
        <w:rPr>
          <w:rFonts w:ascii="Tempus Sans ITC" w:hAnsi="Tempus Sans ITC"/>
          <w:b w:val="0"/>
          <w:caps w:val="0"/>
        </w:rPr>
        <w:t>Pembalikan cepat atau plug</w:t>
      </w:r>
    </w:p>
    <w:p w:rsidR="00F304DA" w:rsidRDefault="00F304DA" w:rsidP="00F85A5D">
      <w:pPr>
        <w:jc w:val="both"/>
        <w:rPr>
          <w:rFonts w:ascii="Tempus Sans ITC" w:hAnsi="Tempus Sans ITC"/>
          <w:b w:val="0"/>
          <w:caps w:val="0"/>
        </w:rPr>
      </w:pPr>
    </w:p>
    <w:p w:rsidR="00F304DA" w:rsidRDefault="00F304DA" w:rsidP="00F85A5D">
      <w:pPr>
        <w:rPr>
          <w:rFonts w:ascii="Tempus Sans ITC" w:hAnsi="Tempus Sans ITC"/>
          <w:caps w:val="0"/>
        </w:rPr>
      </w:pPr>
    </w:p>
    <w:p w:rsidR="00F304DA" w:rsidRPr="00C57368" w:rsidRDefault="00F304DA" w:rsidP="00F85A5D">
      <w:pPr>
        <w:rPr>
          <w:rFonts w:ascii="Tempus Sans ITC" w:hAnsi="Tempus Sans ITC"/>
          <w:caps w:val="0"/>
        </w:rPr>
      </w:pPr>
      <w:r w:rsidRPr="00C57368">
        <w:rPr>
          <w:rFonts w:ascii="Tempus Sans ITC" w:hAnsi="Tempus Sans ITC"/>
          <w:caps w:val="0"/>
        </w:rPr>
        <w:t>9. 3  KARAKTERISTIK MOTOR YANG MEMPENGARUHI PROTEKSI</w:t>
      </w:r>
    </w:p>
    <w:p w:rsidR="00F304DA" w:rsidRDefault="00F304DA" w:rsidP="00F85A5D">
      <w:pPr>
        <w:rPr>
          <w:b w:val="0"/>
          <w:sz w:val="26"/>
        </w:rPr>
      </w:pPr>
    </w:p>
    <w:p w:rsidR="00F304DA" w:rsidRPr="00C57368" w:rsidRDefault="00F304DA" w:rsidP="00F85A5D">
      <w:pPr>
        <w:pStyle w:val="BodyText"/>
        <w:rPr>
          <w:rFonts w:ascii="Tempus Sans ITC" w:hAnsi="Tempus Sans ITC"/>
          <w:b w:val="0"/>
          <w:caps w:val="0"/>
        </w:rPr>
      </w:pPr>
      <w:r w:rsidRPr="00C57368">
        <w:rPr>
          <w:rFonts w:ascii="Tempus Sans ITC" w:hAnsi="Tempus Sans ITC"/>
          <w:b w:val="0"/>
          <w:caps w:val="0"/>
        </w:rPr>
        <w:t>Karakteristik utama motor yang tersedia dan dilibatkan dalam proteksi motor antara lain:</w:t>
      </w:r>
    </w:p>
    <w:p w:rsidR="00F304DA" w:rsidRPr="00C57368" w:rsidRDefault="00F304DA" w:rsidP="00341A1C">
      <w:pPr>
        <w:numPr>
          <w:ilvl w:val="0"/>
          <w:numId w:val="55"/>
        </w:numPr>
        <w:tabs>
          <w:tab w:val="clear" w:pos="360"/>
          <w:tab w:val="num" w:pos="720"/>
        </w:tabs>
        <w:ind w:left="720"/>
        <w:jc w:val="both"/>
        <w:rPr>
          <w:rFonts w:ascii="Tempus Sans ITC" w:hAnsi="Tempus Sans ITC"/>
          <w:b w:val="0"/>
          <w:caps w:val="0"/>
        </w:rPr>
      </w:pPr>
      <w:r w:rsidRPr="00C57368">
        <w:rPr>
          <w:rFonts w:ascii="Tempus Sans ITC" w:hAnsi="Tempus Sans ITC"/>
          <w:b w:val="0"/>
          <w:caps w:val="0"/>
        </w:rPr>
        <w:t>Kurva arus pengasutan</w:t>
      </w:r>
    </w:p>
    <w:p w:rsidR="00F304DA" w:rsidRPr="00C57368" w:rsidRDefault="00F304DA" w:rsidP="00341A1C">
      <w:pPr>
        <w:numPr>
          <w:ilvl w:val="0"/>
          <w:numId w:val="55"/>
        </w:numPr>
        <w:tabs>
          <w:tab w:val="clear" w:pos="360"/>
          <w:tab w:val="num" w:pos="720"/>
        </w:tabs>
        <w:ind w:left="720"/>
        <w:jc w:val="both"/>
        <w:rPr>
          <w:rFonts w:ascii="Tempus Sans ITC" w:hAnsi="Tempus Sans ITC"/>
          <w:b w:val="0"/>
          <w:caps w:val="0"/>
          <w:lang w:val="es-ES_tradnl"/>
        </w:rPr>
      </w:pPr>
      <w:r w:rsidRPr="00C57368">
        <w:rPr>
          <w:rFonts w:ascii="Tempus Sans ITC" w:hAnsi="Tempus Sans ITC"/>
          <w:b w:val="0"/>
          <w:caps w:val="0"/>
          <w:lang w:val="es-ES_tradnl"/>
        </w:rPr>
        <w:t>Kurva kapabilitas termis, termasuk batasan termis rotor terkunci</w:t>
      </w:r>
    </w:p>
    <w:p w:rsidR="00F304DA" w:rsidRPr="00C57368" w:rsidRDefault="00F304DA" w:rsidP="00341A1C">
      <w:pPr>
        <w:numPr>
          <w:ilvl w:val="0"/>
          <w:numId w:val="55"/>
        </w:numPr>
        <w:tabs>
          <w:tab w:val="clear" w:pos="360"/>
          <w:tab w:val="num" w:pos="720"/>
        </w:tabs>
        <w:ind w:left="720"/>
        <w:jc w:val="both"/>
        <w:rPr>
          <w:rFonts w:ascii="Tempus Sans ITC" w:hAnsi="Tempus Sans ITC"/>
          <w:b w:val="0"/>
          <w:caps w:val="0"/>
        </w:rPr>
      </w:pPr>
      <w:r w:rsidRPr="00C57368">
        <w:rPr>
          <w:rFonts w:ascii="Tempus Sans ITC" w:hAnsi="Tempus Sans ITC"/>
          <w:b w:val="0"/>
          <w:caps w:val="0"/>
        </w:rPr>
        <w:t>Konstanta K (R</w:t>
      </w:r>
      <w:r w:rsidRPr="00C57368">
        <w:rPr>
          <w:rFonts w:ascii="Tempus Sans ITC" w:hAnsi="Tempus Sans ITC"/>
          <w:b w:val="0"/>
          <w:caps w:val="0"/>
          <w:vertAlign w:val="subscript"/>
        </w:rPr>
        <w:t>r2</w:t>
      </w:r>
      <w:r w:rsidRPr="00C57368">
        <w:rPr>
          <w:rFonts w:ascii="Tempus Sans ITC" w:hAnsi="Tempus Sans ITC"/>
          <w:b w:val="0"/>
          <w:caps w:val="0"/>
        </w:rPr>
        <w:t>/R</w:t>
      </w:r>
      <w:r w:rsidRPr="00C57368">
        <w:rPr>
          <w:rFonts w:ascii="Tempus Sans ITC" w:hAnsi="Tempus Sans ITC"/>
          <w:b w:val="0"/>
          <w:caps w:val="0"/>
          <w:vertAlign w:val="subscript"/>
        </w:rPr>
        <w:t>r1</w:t>
      </w:r>
      <w:r w:rsidRPr="00C57368">
        <w:rPr>
          <w:rFonts w:ascii="Tempus Sans ITC" w:hAnsi="Tempus Sans ITC"/>
          <w:b w:val="0"/>
          <w:caps w:val="0"/>
        </w:rPr>
        <w:t>)</w:t>
      </w:r>
    </w:p>
    <w:p w:rsidR="00F304DA" w:rsidRPr="00C57368" w:rsidRDefault="00F304DA" w:rsidP="00F85A5D">
      <w:pPr>
        <w:jc w:val="both"/>
        <w:rPr>
          <w:rFonts w:ascii="Tempus Sans ITC" w:hAnsi="Tempus Sans ITC"/>
          <w:b w:val="0"/>
          <w:caps w:val="0"/>
        </w:rPr>
      </w:pPr>
    </w:p>
    <w:p w:rsidR="00F304DA" w:rsidRPr="00C57368" w:rsidRDefault="00F304DA" w:rsidP="00F85A5D">
      <w:pPr>
        <w:jc w:val="both"/>
        <w:rPr>
          <w:rFonts w:ascii="Tempus Sans ITC" w:hAnsi="Tempus Sans ITC"/>
          <w:b w:val="0"/>
          <w:caps w:val="0"/>
        </w:rPr>
      </w:pPr>
      <w:r w:rsidRPr="00C57368">
        <w:rPr>
          <w:rFonts w:ascii="Tempus Sans ITC" w:hAnsi="Tempus Sans ITC"/>
          <w:b w:val="0"/>
          <w:caps w:val="0"/>
        </w:rPr>
        <w:t>Karakteristik tersebut umumnya diperoleh dari pabrikasi motor dan merupakan dasar dari aplikasi proteksi motor. Tipikal kurva karakteristik motor diberikan dalam Gambar 9</w:t>
      </w:r>
      <w:r>
        <w:rPr>
          <w:rFonts w:ascii="Tempus Sans ITC" w:hAnsi="Tempus Sans ITC"/>
          <w:b w:val="0"/>
          <w:caps w:val="0"/>
        </w:rPr>
        <w:t>.</w:t>
      </w:r>
      <w:r w:rsidRPr="00C57368">
        <w:rPr>
          <w:rFonts w:ascii="Tempus Sans ITC" w:hAnsi="Tempus Sans ITC"/>
          <w:b w:val="0"/>
          <w:caps w:val="0"/>
        </w:rPr>
        <w:t>1.</w:t>
      </w:r>
      <w:r>
        <w:rPr>
          <w:rFonts w:ascii="Tempus Sans ITC" w:hAnsi="Tempus Sans ITC"/>
          <w:b w:val="0"/>
          <w:caps w:val="0"/>
        </w:rPr>
        <w:t xml:space="preserve"> </w:t>
      </w:r>
      <w:r w:rsidRPr="00C57368">
        <w:rPr>
          <w:rFonts w:ascii="Tempus Sans ITC" w:hAnsi="Tempus Sans ITC"/>
          <w:b w:val="0"/>
          <w:caps w:val="0"/>
        </w:rPr>
        <w:t>Kurva arus pengasutan maksimum diberikan dalam rating tegangan motor. Arus-arus untuk tegangan rendah diberikan pada sebelah kiri, dengan lutut pada level waktu tinggi.</w:t>
      </w:r>
      <w:r>
        <w:rPr>
          <w:rFonts w:ascii="Tempus Sans ITC" w:hAnsi="Tempus Sans ITC"/>
          <w:b w:val="0"/>
          <w:caps w:val="0"/>
        </w:rPr>
        <w:t xml:space="preserve"> </w:t>
      </w:r>
      <w:r w:rsidRPr="00C57368">
        <w:rPr>
          <w:rFonts w:ascii="Tempus Sans ITC" w:hAnsi="Tempus Sans ITC"/>
          <w:b w:val="0"/>
          <w:caps w:val="0"/>
        </w:rPr>
        <w:t>Batasan termis diberikan dalam tiga kurva yang berbeda, dalam banyak kasus kurva ini diberikan bersama seperti dalam gambar. Batasan termis adalah zona yang tidak pasti dimana engineer menginginkan kurva yang lebih khusus.</w:t>
      </w:r>
    </w:p>
    <w:p w:rsidR="00F304DA" w:rsidRPr="00C57368" w:rsidRDefault="00F304DA" w:rsidP="00341A1C">
      <w:pPr>
        <w:numPr>
          <w:ilvl w:val="0"/>
          <w:numId w:val="56"/>
        </w:numPr>
        <w:tabs>
          <w:tab w:val="clear" w:pos="360"/>
          <w:tab w:val="num" w:pos="720"/>
        </w:tabs>
        <w:ind w:left="720"/>
        <w:jc w:val="both"/>
        <w:rPr>
          <w:rFonts w:ascii="Tempus Sans ITC" w:hAnsi="Tempus Sans ITC"/>
          <w:b w:val="0"/>
          <w:caps w:val="0"/>
        </w:rPr>
      </w:pPr>
      <w:r w:rsidRPr="00C57368">
        <w:rPr>
          <w:rFonts w:ascii="Tempus Sans ITC" w:hAnsi="Tempus Sans ITC"/>
          <w:b w:val="0"/>
          <w:caps w:val="0"/>
        </w:rPr>
        <w:lastRenderedPageBreak/>
        <w:t>Porsi arus terbesar menunjukkan lama waktu diizinkannya rotor terkunci. Waktu ini adalah lama waktu rotor dapat tetap berhenti setelah motor energize sebelum terjadi kerusakan termis pada batang rotor, ring penahan rotor, atau stator, yang merupakan waktu desain motor tersebut.. Pada motor-motor besar, batasan termis rotor terkunci dapat lebih singkat dari waktu pengasutan, jadi motor-motor ini harus diasut seketika untuk mengurangi kerusakan termis. Kurva ini dibuat berdasarkan arus rotor terkunci pada tegangan penuh terhadap arus pengasutan pada tegangan minimum yang diizinkan.</w:t>
      </w:r>
    </w:p>
    <w:p w:rsidR="00F304DA" w:rsidRPr="00C57368" w:rsidRDefault="00F304DA" w:rsidP="00341A1C">
      <w:pPr>
        <w:numPr>
          <w:ilvl w:val="0"/>
          <w:numId w:val="56"/>
        </w:numPr>
        <w:tabs>
          <w:tab w:val="clear" w:pos="360"/>
          <w:tab w:val="num" w:pos="720"/>
        </w:tabs>
        <w:ind w:left="720"/>
        <w:jc w:val="both"/>
        <w:rPr>
          <w:rFonts w:ascii="Tempus Sans ITC" w:hAnsi="Tempus Sans ITC"/>
          <w:b w:val="0"/>
          <w:caps w:val="0"/>
          <w:lang w:val="es-ES_tradnl"/>
        </w:rPr>
      </w:pPr>
      <w:r w:rsidRPr="00C57368">
        <w:rPr>
          <w:rFonts w:ascii="Tempus Sans ITC" w:hAnsi="Tempus Sans ITC"/>
          <w:b w:val="0"/>
          <w:caps w:val="0"/>
          <w:lang w:val="es-ES_tradnl"/>
        </w:rPr>
        <w:t>Kurva percepatan batasan termis dibaut berdasarkan arus rotor terhadap arus torka breakdown motor, yaitu pada 75% kecepatan nominal.</w:t>
      </w:r>
    </w:p>
    <w:p w:rsidR="00F304DA" w:rsidRPr="00052B75" w:rsidRDefault="00F304DA" w:rsidP="00341A1C">
      <w:pPr>
        <w:numPr>
          <w:ilvl w:val="0"/>
          <w:numId w:val="56"/>
        </w:numPr>
        <w:tabs>
          <w:tab w:val="clear" w:pos="360"/>
          <w:tab w:val="num" w:pos="720"/>
        </w:tabs>
        <w:ind w:left="720"/>
        <w:jc w:val="both"/>
        <w:rPr>
          <w:rFonts w:ascii="Tempus Sans ITC" w:hAnsi="Tempus Sans ITC"/>
          <w:b w:val="0"/>
          <w:caps w:val="0"/>
          <w:lang w:val="fi-FI"/>
        </w:rPr>
      </w:pPr>
      <w:r w:rsidRPr="00052B75">
        <w:rPr>
          <w:rFonts w:ascii="Tempus Sans ITC" w:hAnsi="Tempus Sans ITC"/>
          <w:b w:val="0"/>
          <w:caps w:val="0"/>
          <w:lang w:val="fi-FI"/>
        </w:rPr>
        <w:t>Kurva batasan termis operasi atau jalan, merepresentasikan kapasitas beban lebih motor pada saat operasi darurat.</w:t>
      </w:r>
    </w:p>
    <w:p w:rsidR="00F304DA" w:rsidRPr="00052B75" w:rsidRDefault="00F304DA" w:rsidP="00F85A5D">
      <w:pPr>
        <w:jc w:val="center"/>
        <w:rPr>
          <w:lang w:val="fi-FI"/>
        </w:rPr>
      </w:pPr>
    </w:p>
    <w:p w:rsidR="00F304DA" w:rsidRPr="00563FE5" w:rsidRDefault="00D10AEB" w:rsidP="00F85A5D">
      <w:pPr>
        <w:jc w:val="center"/>
        <w:rPr>
          <w:sz w:val="22"/>
          <w:lang w:val="es-ES_tradnl"/>
        </w:rPr>
      </w:pPr>
      <w:r>
        <w:rPr>
          <w:sz w:val="22"/>
          <w:lang w:val="es-ES_tradnl"/>
        </w:rPr>
        <w:pict>
          <v:shape id="_x0000_i1521" type="#_x0000_t75" style="width:293pt;height:317.15pt">
            <v:imagedata r:id="rId950" o:title="90"/>
          </v:shape>
        </w:pict>
      </w:r>
    </w:p>
    <w:p w:rsidR="00F304DA" w:rsidRPr="00341A1C" w:rsidRDefault="00F304DA" w:rsidP="00F85A5D">
      <w:pPr>
        <w:pStyle w:val="Heading4"/>
        <w:rPr>
          <w:rFonts w:ascii="Tempus Sans ITC" w:hAnsi="Tempus Sans ITC"/>
          <w:sz w:val="24"/>
          <w:szCs w:val="24"/>
          <w:lang w:val="es-ES_tradnl"/>
        </w:rPr>
      </w:pPr>
      <w:r w:rsidRPr="00341A1C">
        <w:rPr>
          <w:rFonts w:ascii="Tempus Sans ITC" w:hAnsi="Tempus Sans ITC"/>
          <w:sz w:val="24"/>
          <w:szCs w:val="24"/>
          <w:lang w:val="es-ES_tradnl"/>
        </w:rPr>
        <w:t>Gambar 9</w:t>
      </w:r>
      <w:r w:rsidR="00341A1C" w:rsidRPr="00341A1C">
        <w:rPr>
          <w:rFonts w:ascii="Tempus Sans ITC" w:hAnsi="Tempus Sans ITC"/>
          <w:sz w:val="24"/>
          <w:szCs w:val="24"/>
          <w:lang w:val="es-ES_tradnl"/>
        </w:rPr>
        <w:t>-</w:t>
      </w:r>
      <w:r w:rsidRPr="00341A1C">
        <w:rPr>
          <w:rFonts w:ascii="Tempus Sans ITC" w:hAnsi="Tempus Sans ITC"/>
          <w:sz w:val="24"/>
          <w:szCs w:val="24"/>
          <w:lang w:val="es-ES_tradnl"/>
        </w:rPr>
        <w:t>1</w:t>
      </w:r>
      <w:r w:rsidR="00341A1C" w:rsidRPr="00341A1C">
        <w:rPr>
          <w:rFonts w:ascii="Tempus Sans ITC" w:hAnsi="Tempus Sans ITC"/>
          <w:sz w:val="24"/>
          <w:szCs w:val="24"/>
          <w:lang w:val="es-ES_tradnl"/>
        </w:rPr>
        <w:t>:</w:t>
      </w:r>
      <w:r w:rsidRPr="00341A1C">
        <w:rPr>
          <w:rFonts w:ascii="Tempus Sans ITC" w:hAnsi="Tempus Sans ITC"/>
          <w:sz w:val="24"/>
          <w:szCs w:val="24"/>
          <w:lang w:val="es-ES_tradnl"/>
        </w:rPr>
        <w:t xml:space="preserve"> Tipikal karakteristik Motor Induksi</w:t>
      </w:r>
    </w:p>
    <w:p w:rsidR="00F304DA" w:rsidRPr="00341A1C" w:rsidRDefault="00F304DA" w:rsidP="00F85A5D">
      <w:pPr>
        <w:rPr>
          <w:lang w:val="es-ES_tradnl"/>
        </w:rPr>
      </w:pPr>
    </w:p>
    <w:p w:rsidR="00F304DA" w:rsidRPr="00341A1C" w:rsidRDefault="00F304DA" w:rsidP="00F85A5D">
      <w:pPr>
        <w:rPr>
          <w:lang w:val="es-ES_tradnl"/>
        </w:rPr>
      </w:pPr>
    </w:p>
    <w:p w:rsidR="00F304DA" w:rsidRPr="00341A1C" w:rsidRDefault="00F304DA" w:rsidP="00F85A5D">
      <w:pPr>
        <w:jc w:val="both"/>
        <w:rPr>
          <w:rFonts w:ascii="Tempus Sans ITC" w:hAnsi="Tempus Sans ITC"/>
          <w:lang w:val="es-ES_tradnl"/>
        </w:rPr>
      </w:pPr>
      <w:r w:rsidRPr="00341A1C">
        <w:rPr>
          <w:rFonts w:ascii="Tempus Sans ITC" w:hAnsi="Tempus Sans ITC"/>
          <w:lang w:val="es-ES_tradnl"/>
        </w:rPr>
        <w:t>9. 4  RANGKAIAN EKIVALEn MOTOR INDUKSI</w:t>
      </w:r>
    </w:p>
    <w:p w:rsidR="00F304DA" w:rsidRPr="00341A1C" w:rsidRDefault="00F304DA" w:rsidP="00F85A5D">
      <w:pPr>
        <w:rPr>
          <w:b w:val="0"/>
          <w:sz w:val="26"/>
          <w:lang w:val="es-ES_tradnl"/>
        </w:rPr>
      </w:pPr>
    </w:p>
    <w:p w:rsidR="00F304DA" w:rsidRPr="00052B75" w:rsidRDefault="00F304DA" w:rsidP="00F85A5D">
      <w:pPr>
        <w:pStyle w:val="BodyText2"/>
        <w:rPr>
          <w:rFonts w:ascii="Tempus Sans ITC" w:hAnsi="Tempus Sans ITC"/>
          <w:lang w:val="es-ES_tradnl"/>
        </w:rPr>
      </w:pPr>
      <w:r w:rsidRPr="00341A1C">
        <w:rPr>
          <w:rFonts w:ascii="Tempus Sans ITC" w:hAnsi="Tempus Sans ITC"/>
          <w:lang w:val="es-ES_tradnl"/>
        </w:rPr>
        <w:t>Sebagai alat bantu untuk analisis proteksi dan proteksi motor, diagram ekivalen motor dapat disederhanakan seperti diberikan dalam Gambar 9</w:t>
      </w:r>
      <w:r w:rsidR="00341A1C" w:rsidRPr="00341A1C">
        <w:rPr>
          <w:rFonts w:ascii="Tempus Sans ITC" w:hAnsi="Tempus Sans ITC"/>
          <w:lang w:val="es-ES_tradnl"/>
        </w:rPr>
        <w:t>-</w:t>
      </w:r>
      <w:r w:rsidRPr="00341A1C">
        <w:rPr>
          <w:rFonts w:ascii="Tempus Sans ITC" w:hAnsi="Tempus Sans ITC"/>
          <w:lang w:val="es-ES_tradnl"/>
        </w:rPr>
        <w:t xml:space="preserve">2. </w:t>
      </w:r>
      <w:r w:rsidRPr="00052B75">
        <w:rPr>
          <w:rFonts w:ascii="Tempus Sans ITC" w:hAnsi="Tempus Sans ITC"/>
          <w:lang w:val="es-ES_tradnl"/>
        </w:rPr>
        <w:t>Tipikal harga parameter motor dalam per-unit dengan dasar kVA dan kV dasar motor adalah R</w:t>
      </w:r>
      <w:r w:rsidRPr="00052B75">
        <w:rPr>
          <w:rFonts w:ascii="Tempus Sans ITC" w:hAnsi="Tempus Sans ITC"/>
          <w:vertAlign w:val="subscript"/>
          <w:lang w:val="es-ES_tradnl"/>
        </w:rPr>
        <w:t>s</w:t>
      </w:r>
      <w:r w:rsidRPr="00052B75">
        <w:rPr>
          <w:rFonts w:ascii="Tempus Sans ITC" w:hAnsi="Tempus Sans ITC"/>
          <w:lang w:val="es-ES_tradnl"/>
        </w:rPr>
        <w:t xml:space="preserve"> dan R</w:t>
      </w:r>
      <w:r w:rsidRPr="00052B75">
        <w:rPr>
          <w:rFonts w:ascii="Tempus Sans ITC" w:hAnsi="Tempus Sans ITC"/>
          <w:vertAlign w:val="subscript"/>
          <w:lang w:val="es-ES_tradnl"/>
        </w:rPr>
        <w:t>r</w:t>
      </w:r>
      <w:r w:rsidRPr="00052B75">
        <w:rPr>
          <w:rFonts w:ascii="Tempus Sans ITC" w:hAnsi="Tempus Sans ITC"/>
          <w:lang w:val="es-ES_tradnl"/>
        </w:rPr>
        <w:t xml:space="preserve"> = 0,01 pu, jX</w:t>
      </w:r>
      <w:r w:rsidRPr="00052B75">
        <w:rPr>
          <w:rFonts w:ascii="Tempus Sans ITC" w:hAnsi="Tempus Sans ITC"/>
          <w:vertAlign w:val="subscript"/>
          <w:lang w:val="es-ES_tradnl"/>
        </w:rPr>
        <w:t>m</w:t>
      </w:r>
      <w:r w:rsidRPr="00052B75">
        <w:rPr>
          <w:rFonts w:ascii="Tempus Sans ITC" w:hAnsi="Tempus Sans ITC"/>
          <w:lang w:val="es-ES_tradnl"/>
        </w:rPr>
        <w:t xml:space="preserve"> = 0,3 pu, dan jX = </w:t>
      </w:r>
      <w:r w:rsidRPr="00C434B0">
        <w:rPr>
          <w:rFonts w:ascii="Tempus Sans ITC" w:hAnsi="Tempus Sans ITC"/>
          <w:position w:val="-12"/>
        </w:rPr>
        <w:object w:dxaOrig="440" w:dyaOrig="380">
          <v:shape id="_x0000_i1522" type="#_x0000_t75" style="width:22.45pt;height:19.55pt" o:ole="" fillcolor="window">
            <v:imagedata r:id="rId951" o:title=""/>
          </v:shape>
          <o:OLEObject Type="Embed" ProgID="Equation.3" ShapeID="_x0000_i1522" DrawAspect="Content" ObjectID="_1553511295" r:id="rId952"/>
        </w:object>
      </w:r>
      <w:r w:rsidRPr="00052B75">
        <w:rPr>
          <w:rFonts w:ascii="Tempus Sans ITC" w:hAnsi="Tempus Sans ITC"/>
          <w:lang w:val="es-ES_tradnl"/>
        </w:rPr>
        <w:t xml:space="preserve"> = 0,15 pu, berdasarkan besaran ini, tipikal rotor terkunci atau arus pengasutan adalah:</w:t>
      </w:r>
    </w:p>
    <w:p w:rsidR="00F304DA" w:rsidRPr="00C57368" w:rsidRDefault="00F304DA" w:rsidP="00F85A5D">
      <w:pPr>
        <w:pStyle w:val="BodyText2"/>
        <w:rPr>
          <w:rFonts w:ascii="Tempus Sans ITC" w:hAnsi="Tempus Sans ITC"/>
        </w:rPr>
      </w:pPr>
      <w:r w:rsidRPr="00052B75">
        <w:rPr>
          <w:rFonts w:ascii="Tempus Sans ITC" w:hAnsi="Tempus Sans ITC"/>
          <w:lang w:val="es-ES_tradnl"/>
        </w:rPr>
        <w:lastRenderedPageBreak/>
        <w:tab/>
      </w:r>
      <w:r w:rsidRPr="00C57368">
        <w:rPr>
          <w:rFonts w:ascii="Tempus Sans ITC" w:hAnsi="Tempus Sans ITC"/>
        </w:rPr>
        <w:object w:dxaOrig="2940" w:dyaOrig="680">
          <v:shape id="_x0000_i1523" type="#_x0000_t75" style="width:147.35pt;height:34.15pt" o:ole="" fillcolor="window">
            <v:imagedata r:id="rId953" o:title=""/>
          </v:shape>
          <o:OLEObject Type="Embed" ProgID="Equation.3" ShapeID="_x0000_i1523" DrawAspect="Content" ObjectID="_1553511296" r:id="rId954"/>
        </w:object>
      </w:r>
    </w:p>
    <w:p w:rsidR="00F304DA" w:rsidRPr="00C57368" w:rsidRDefault="00F304DA" w:rsidP="00F85A5D">
      <w:pPr>
        <w:pStyle w:val="BodyText2"/>
        <w:rPr>
          <w:rFonts w:ascii="Tempus Sans ITC" w:hAnsi="Tempus Sans ITC"/>
        </w:rPr>
      </w:pPr>
    </w:p>
    <w:p w:rsidR="00F304DA" w:rsidRPr="00C57368" w:rsidRDefault="00F304DA" w:rsidP="00F85A5D">
      <w:pPr>
        <w:pStyle w:val="BodyText2"/>
        <w:rPr>
          <w:rFonts w:ascii="Tempus Sans ITC" w:hAnsi="Tempus Sans ITC"/>
        </w:rPr>
      </w:pPr>
      <w:r w:rsidRPr="00C57368">
        <w:rPr>
          <w:rFonts w:ascii="Tempus Sans ITC" w:hAnsi="Tempus Sans ITC"/>
        </w:rPr>
        <w:t>Harga ini adalah harga simetri, arus pengasutan unsimetri jauh lebih besar, seperti yang diperlihatkan dalam Gambar 9</w:t>
      </w:r>
      <w:r w:rsidR="00341A1C">
        <w:rPr>
          <w:rFonts w:ascii="Tempus Sans ITC" w:hAnsi="Tempus Sans ITC"/>
        </w:rPr>
        <w:t>-</w:t>
      </w:r>
      <w:r w:rsidRPr="00C57368">
        <w:rPr>
          <w:rFonts w:ascii="Tempus Sans ITC" w:hAnsi="Tempus Sans ITC"/>
        </w:rPr>
        <w:t>1. Karena reaktansi shunt jX</w:t>
      </w:r>
      <w:r w:rsidRPr="00C57368">
        <w:rPr>
          <w:rFonts w:ascii="Tempus Sans ITC" w:hAnsi="Tempus Sans ITC"/>
          <w:vertAlign w:val="subscript"/>
        </w:rPr>
        <w:t>m</w:t>
      </w:r>
      <w:r w:rsidRPr="00C57368">
        <w:rPr>
          <w:rFonts w:ascii="Tempus Sans ITC" w:hAnsi="Tempus Sans ITC"/>
        </w:rPr>
        <w:t xml:space="preserve"> relatif lebih besar dari impedansi lainnya, rangkaian ekivalen pada sisi masukan dapat dikurangi menjadi sebagai berikut :</w:t>
      </w:r>
    </w:p>
    <w:p w:rsidR="00F304DA" w:rsidRDefault="00F304DA" w:rsidP="00F85A5D">
      <w:pPr>
        <w:pStyle w:val="BodyText2"/>
        <w:rPr>
          <w:rFonts w:ascii="Tempus Sans ITC" w:hAnsi="Tempus Sans ITC"/>
        </w:rPr>
      </w:pPr>
      <w:r w:rsidRPr="00C57368">
        <w:rPr>
          <w:rFonts w:ascii="Tempus Sans ITC" w:hAnsi="Tempus Sans ITC"/>
        </w:rPr>
        <w:tab/>
      </w:r>
    </w:p>
    <w:p w:rsidR="00F304DA" w:rsidRPr="00052B75" w:rsidRDefault="00F304DA" w:rsidP="00F85A5D">
      <w:pPr>
        <w:pStyle w:val="BodyText2"/>
        <w:ind w:firstLine="720"/>
        <w:rPr>
          <w:rFonts w:ascii="Tempus Sans ITC" w:hAnsi="Tempus Sans ITC"/>
        </w:rPr>
      </w:pPr>
      <w:r w:rsidRPr="00052B75">
        <w:rPr>
          <w:rFonts w:ascii="Tempus Sans ITC" w:hAnsi="Tempus Sans ITC"/>
        </w:rPr>
        <w:t>Z</w:t>
      </w:r>
      <w:r w:rsidRPr="00052B75">
        <w:rPr>
          <w:rFonts w:ascii="Tempus Sans ITC" w:hAnsi="Tempus Sans ITC"/>
          <w:vertAlign w:val="subscript"/>
        </w:rPr>
        <w:t>m1</w:t>
      </w:r>
      <w:r w:rsidRPr="00052B75">
        <w:rPr>
          <w:rFonts w:ascii="Tempus Sans ITC" w:hAnsi="Tempus Sans ITC"/>
        </w:rPr>
        <w:t xml:space="preserve"> = Z</w:t>
      </w:r>
      <w:r w:rsidRPr="00052B75">
        <w:rPr>
          <w:rFonts w:ascii="Tempus Sans ITC" w:hAnsi="Tempus Sans ITC"/>
          <w:vertAlign w:val="subscript"/>
        </w:rPr>
        <w:t>m2</w:t>
      </w:r>
      <w:r w:rsidRPr="00052B75">
        <w:rPr>
          <w:rFonts w:ascii="Tempus Sans ITC" w:hAnsi="Tempus Sans ITC"/>
        </w:rPr>
        <w:t xml:space="preserve"> = 0,144 </w:t>
      </w:r>
      <w:r w:rsidRPr="00C57368">
        <w:rPr>
          <w:rFonts w:ascii="Tempus Sans ITC" w:hAnsi="Tempus Sans ITC"/>
        </w:rPr>
        <w:sym w:font="Symbol" w:char="F0D0"/>
      </w:r>
      <w:r w:rsidRPr="00052B75">
        <w:rPr>
          <w:rFonts w:ascii="Tempus Sans ITC" w:hAnsi="Tempus Sans ITC"/>
        </w:rPr>
        <w:t>82,39</w:t>
      </w:r>
      <w:r w:rsidRPr="00052B75">
        <w:rPr>
          <w:rFonts w:ascii="Tempus Sans ITC" w:hAnsi="Tempus Sans ITC"/>
          <w:vertAlign w:val="superscript"/>
        </w:rPr>
        <w:t>0</w:t>
      </w:r>
    </w:p>
    <w:p w:rsidR="00F304DA" w:rsidRPr="00052B75" w:rsidRDefault="00F304DA" w:rsidP="00F85A5D">
      <w:pPr>
        <w:pStyle w:val="BodyText2"/>
        <w:rPr>
          <w:rFonts w:ascii="Tempus Sans ITC" w:hAnsi="Tempus Sans ITC"/>
        </w:rPr>
      </w:pPr>
    </w:p>
    <w:p w:rsidR="00F304DA" w:rsidRPr="00052B75" w:rsidRDefault="00F304DA" w:rsidP="00F85A5D">
      <w:pPr>
        <w:pStyle w:val="BodyText2"/>
        <w:rPr>
          <w:rFonts w:ascii="Tempus Sans ITC" w:hAnsi="Tempus Sans ITC"/>
          <w:lang w:val="sv-SE"/>
        </w:rPr>
      </w:pPr>
      <w:r w:rsidRPr="00052B75">
        <w:rPr>
          <w:rFonts w:ascii="Tempus Sans ITC" w:hAnsi="Tempus Sans ITC"/>
        </w:rPr>
        <w:t xml:space="preserve">Atau pada prakteknya sama dengan </w:t>
      </w:r>
      <w:r w:rsidRPr="00C434B0">
        <w:rPr>
          <w:rFonts w:ascii="Tempus Sans ITC" w:hAnsi="Tempus Sans ITC"/>
          <w:position w:val="-12"/>
        </w:rPr>
        <w:object w:dxaOrig="440" w:dyaOrig="380">
          <v:shape id="_x0000_i1524" type="#_x0000_t75" style="width:22.45pt;height:19.55pt" o:ole="" fillcolor="window">
            <v:imagedata r:id="rId955" o:title=""/>
          </v:shape>
          <o:OLEObject Type="Embed" ProgID="Equation.3" ShapeID="_x0000_i1524" DrawAspect="Content" ObjectID="_1553511297" r:id="rId956"/>
        </w:object>
      </w:r>
      <w:r w:rsidRPr="00052B75">
        <w:rPr>
          <w:rFonts w:ascii="Tempus Sans ITC" w:hAnsi="Tempus Sans ITC"/>
        </w:rPr>
        <w:t xml:space="preserve"> = 0,15 pu seperti umumnya sebuah motor pada saat stalled (s = 1,00). </w:t>
      </w:r>
      <w:r w:rsidRPr="00052B75">
        <w:rPr>
          <w:rFonts w:ascii="Tempus Sans ITC" w:hAnsi="Tempus Sans ITC"/>
          <w:lang w:val="sv-SE"/>
        </w:rPr>
        <w:t>Bila motor dalam keadaan berputar (s = 0,01) harga parameter diatas menjadi:</w:t>
      </w:r>
    </w:p>
    <w:p w:rsidR="00F304DA" w:rsidRPr="00052B75" w:rsidRDefault="00F304DA" w:rsidP="00F85A5D">
      <w:pPr>
        <w:pStyle w:val="BodyText2"/>
        <w:rPr>
          <w:rFonts w:ascii="Tempus Sans ITC" w:hAnsi="Tempus Sans ITC"/>
          <w:lang w:val="sv-SE"/>
        </w:rPr>
      </w:pPr>
    </w:p>
    <w:p w:rsidR="00F304DA" w:rsidRPr="00052B75" w:rsidRDefault="00F304DA" w:rsidP="00F85A5D">
      <w:pPr>
        <w:pStyle w:val="BodyText2"/>
        <w:rPr>
          <w:rFonts w:ascii="Tempus Sans ITC" w:hAnsi="Tempus Sans ITC"/>
          <w:lang w:val="sv-SE"/>
        </w:rPr>
      </w:pPr>
      <w:r w:rsidRPr="00052B75">
        <w:rPr>
          <w:rFonts w:ascii="Tempus Sans ITC" w:hAnsi="Tempus Sans ITC"/>
          <w:lang w:val="sv-SE"/>
        </w:rPr>
        <w:tab/>
        <w:t>Z</w:t>
      </w:r>
      <w:r w:rsidRPr="00052B75">
        <w:rPr>
          <w:rFonts w:ascii="Tempus Sans ITC" w:hAnsi="Tempus Sans ITC"/>
          <w:vertAlign w:val="subscript"/>
          <w:lang w:val="sv-SE"/>
        </w:rPr>
        <w:t>m1</w:t>
      </w:r>
      <w:r w:rsidRPr="00052B75">
        <w:rPr>
          <w:rFonts w:ascii="Tempus Sans ITC" w:hAnsi="Tempus Sans ITC"/>
          <w:lang w:val="sv-SE"/>
        </w:rPr>
        <w:t xml:space="preserve"> = 0,927 </w:t>
      </w:r>
      <w:r w:rsidRPr="00C57368">
        <w:rPr>
          <w:rFonts w:ascii="Tempus Sans ITC" w:hAnsi="Tempus Sans ITC"/>
        </w:rPr>
        <w:sym w:font="Symbol" w:char="F0D0"/>
      </w:r>
      <w:r w:rsidRPr="00052B75">
        <w:rPr>
          <w:rFonts w:ascii="Tempus Sans ITC" w:hAnsi="Tempus Sans ITC"/>
          <w:lang w:val="sv-SE"/>
        </w:rPr>
        <w:t>25,87</w:t>
      </w:r>
      <w:r w:rsidRPr="00052B75">
        <w:rPr>
          <w:rFonts w:ascii="Tempus Sans ITC" w:hAnsi="Tempus Sans ITC"/>
          <w:vertAlign w:val="superscript"/>
          <w:lang w:val="sv-SE"/>
        </w:rPr>
        <w:t>0</w:t>
      </w:r>
      <w:r w:rsidRPr="00052B75">
        <w:rPr>
          <w:rFonts w:ascii="Tempus Sans ITC" w:hAnsi="Tempus Sans ITC"/>
          <w:lang w:val="sv-SE"/>
        </w:rPr>
        <w:t xml:space="preserve"> pu  dan  Z</w:t>
      </w:r>
      <w:r w:rsidRPr="00052B75">
        <w:rPr>
          <w:rFonts w:ascii="Tempus Sans ITC" w:hAnsi="Tempus Sans ITC"/>
          <w:vertAlign w:val="subscript"/>
          <w:lang w:val="sv-SE"/>
        </w:rPr>
        <w:t>m2</w:t>
      </w:r>
      <w:r w:rsidRPr="00052B75">
        <w:rPr>
          <w:rFonts w:ascii="Tempus Sans ITC" w:hAnsi="Tempus Sans ITC"/>
          <w:lang w:val="sv-SE"/>
        </w:rPr>
        <w:t xml:space="preserve"> = 0,144 </w:t>
      </w:r>
      <w:r w:rsidRPr="00C57368">
        <w:rPr>
          <w:rFonts w:ascii="Tempus Sans ITC" w:hAnsi="Tempus Sans ITC"/>
        </w:rPr>
        <w:sym w:font="Symbol" w:char="F0D0"/>
      </w:r>
      <w:r w:rsidRPr="00052B75">
        <w:rPr>
          <w:rFonts w:ascii="Tempus Sans ITC" w:hAnsi="Tempus Sans ITC"/>
          <w:lang w:val="sv-SE"/>
        </w:rPr>
        <w:t>84,19</w:t>
      </w:r>
      <w:r w:rsidRPr="00052B75">
        <w:rPr>
          <w:rFonts w:ascii="Tempus Sans ITC" w:hAnsi="Tempus Sans ITC"/>
          <w:vertAlign w:val="superscript"/>
          <w:lang w:val="sv-SE"/>
        </w:rPr>
        <w:t>0</w:t>
      </w:r>
      <w:r w:rsidRPr="00052B75">
        <w:rPr>
          <w:rFonts w:ascii="Tempus Sans ITC" w:hAnsi="Tempus Sans ITC"/>
          <w:lang w:val="sv-SE"/>
        </w:rPr>
        <w:t xml:space="preserve"> pu</w:t>
      </w:r>
    </w:p>
    <w:p w:rsidR="00F304DA" w:rsidRPr="00052B75" w:rsidRDefault="00F304DA" w:rsidP="00F85A5D">
      <w:pPr>
        <w:pStyle w:val="BodyText2"/>
        <w:rPr>
          <w:rFonts w:ascii="Tempus Sans ITC" w:hAnsi="Tempus Sans ITC"/>
          <w:lang w:val="sv-SE"/>
        </w:rPr>
      </w:pPr>
    </w:p>
    <w:p w:rsidR="00F304DA" w:rsidRPr="00052B75" w:rsidRDefault="00F304DA" w:rsidP="00F85A5D">
      <w:pPr>
        <w:pStyle w:val="BodyText2"/>
        <w:rPr>
          <w:rFonts w:ascii="Tempus Sans ITC" w:hAnsi="Tempus Sans ITC"/>
          <w:lang w:val="sv-SE"/>
        </w:rPr>
      </w:pPr>
      <w:r w:rsidRPr="00052B75">
        <w:rPr>
          <w:rFonts w:ascii="Tempus Sans ITC" w:hAnsi="Tempus Sans ITC"/>
          <w:lang w:val="sv-SE"/>
        </w:rPr>
        <w:t>Jadi pada prakteknya</w:t>
      </w:r>
    </w:p>
    <w:p w:rsidR="00F304DA" w:rsidRPr="00052B75" w:rsidRDefault="00F304DA" w:rsidP="00F85A5D">
      <w:pPr>
        <w:pStyle w:val="BodyText2"/>
        <w:rPr>
          <w:rFonts w:ascii="Tempus Sans ITC" w:hAnsi="Tempus Sans ITC"/>
          <w:lang w:val="sv-SE"/>
        </w:rPr>
      </w:pPr>
    </w:p>
    <w:p w:rsidR="00F304DA" w:rsidRDefault="00F304DA" w:rsidP="00F85A5D">
      <w:pPr>
        <w:pStyle w:val="BodyText2"/>
        <w:rPr>
          <w:rFonts w:ascii="Tempus Sans ITC" w:hAnsi="Tempus Sans ITC"/>
          <w:lang w:val="es-ES_tradnl"/>
        </w:rPr>
      </w:pPr>
      <w:r w:rsidRPr="00052B75">
        <w:rPr>
          <w:rFonts w:ascii="Tempus Sans ITC" w:hAnsi="Tempus Sans ITC"/>
          <w:lang w:val="sv-SE"/>
        </w:rPr>
        <w:tab/>
      </w:r>
      <w:r w:rsidRPr="00C57368">
        <w:rPr>
          <w:rFonts w:ascii="Tempus Sans ITC" w:hAnsi="Tempus Sans ITC"/>
          <w:lang w:val="es-ES_tradnl"/>
        </w:rPr>
        <w:t>Z</w:t>
      </w:r>
      <w:r w:rsidRPr="00C57368">
        <w:rPr>
          <w:rFonts w:ascii="Tempus Sans ITC" w:hAnsi="Tempus Sans ITC"/>
          <w:vertAlign w:val="subscript"/>
          <w:lang w:val="es-ES_tradnl"/>
        </w:rPr>
        <w:t>m1</w:t>
      </w:r>
      <w:r w:rsidRPr="00C57368">
        <w:rPr>
          <w:rFonts w:ascii="Tempus Sans ITC" w:hAnsi="Tempus Sans ITC"/>
          <w:lang w:val="es-ES_tradnl"/>
        </w:rPr>
        <w:t xml:space="preserve"> = 0,9 – 1,0 pu   dan  Z</w:t>
      </w:r>
      <w:r w:rsidRPr="00C57368">
        <w:rPr>
          <w:rFonts w:ascii="Tempus Sans ITC" w:hAnsi="Tempus Sans ITC"/>
          <w:vertAlign w:val="subscript"/>
          <w:lang w:val="es-ES_tradnl"/>
        </w:rPr>
        <w:t>m2</w:t>
      </w:r>
      <w:r w:rsidRPr="00C57368">
        <w:rPr>
          <w:rFonts w:ascii="Tempus Sans ITC" w:hAnsi="Tempus Sans ITC"/>
          <w:lang w:val="es-ES_tradnl"/>
        </w:rPr>
        <w:t xml:space="preserve"> = 0,15  pu</w:t>
      </w:r>
    </w:p>
    <w:p w:rsidR="00F304DA" w:rsidRPr="00C57368" w:rsidRDefault="00F304DA" w:rsidP="00F85A5D">
      <w:pPr>
        <w:pStyle w:val="BodyText2"/>
        <w:rPr>
          <w:rFonts w:ascii="Tempus Sans ITC" w:hAnsi="Tempus Sans ITC"/>
          <w:lang w:val="es-ES_tradnl"/>
        </w:rPr>
      </w:pPr>
    </w:p>
    <w:p w:rsidR="00F304DA" w:rsidRPr="00563FE5" w:rsidRDefault="00D10AEB" w:rsidP="00F85A5D">
      <w:pPr>
        <w:jc w:val="center"/>
      </w:pPr>
      <w:r>
        <w:pict>
          <v:shape id="_x0000_i1525" type="#_x0000_t75" style="width:242.2pt;height:274.25pt">
            <v:imagedata r:id="rId957" o:title="91"/>
          </v:shape>
        </w:pict>
      </w:r>
    </w:p>
    <w:p w:rsidR="00F304DA" w:rsidRPr="00C93A87" w:rsidRDefault="00F304DA" w:rsidP="00F85A5D">
      <w:pPr>
        <w:pStyle w:val="BodyText2"/>
        <w:rPr>
          <w:sz w:val="22"/>
          <w:lang w:val="es-ES_tradnl"/>
        </w:rPr>
      </w:pPr>
    </w:p>
    <w:p w:rsidR="00F304DA" w:rsidRPr="00341A1C" w:rsidRDefault="00F304DA" w:rsidP="00F85A5D">
      <w:pPr>
        <w:pStyle w:val="BodyText2"/>
        <w:jc w:val="center"/>
        <w:rPr>
          <w:rFonts w:ascii="Tempus Sans ITC" w:hAnsi="Tempus Sans ITC"/>
          <w:sz w:val="22"/>
          <w:szCs w:val="22"/>
          <w:lang w:val="sv-SE"/>
        </w:rPr>
      </w:pPr>
      <w:r w:rsidRPr="00341A1C">
        <w:rPr>
          <w:rFonts w:ascii="Tempus Sans ITC" w:hAnsi="Tempus Sans ITC"/>
          <w:sz w:val="22"/>
          <w:szCs w:val="22"/>
          <w:lang w:val="sv-SE"/>
        </w:rPr>
        <w:t>Gambar 9</w:t>
      </w:r>
      <w:r w:rsidR="00341A1C" w:rsidRPr="00341A1C">
        <w:rPr>
          <w:rFonts w:ascii="Tempus Sans ITC" w:hAnsi="Tempus Sans ITC"/>
          <w:sz w:val="22"/>
          <w:szCs w:val="22"/>
          <w:lang w:val="sv-SE"/>
        </w:rPr>
        <w:t>-</w:t>
      </w:r>
      <w:r w:rsidRPr="00341A1C">
        <w:rPr>
          <w:rFonts w:ascii="Tempus Sans ITC" w:hAnsi="Tempus Sans ITC"/>
          <w:sz w:val="22"/>
          <w:szCs w:val="22"/>
          <w:lang w:val="sv-SE"/>
        </w:rPr>
        <w:t>2: Diagram sirkit ekivalen Motor Induksi</w:t>
      </w:r>
    </w:p>
    <w:p w:rsidR="00F304DA" w:rsidRPr="00052B75" w:rsidRDefault="00F304DA" w:rsidP="00F85A5D">
      <w:pPr>
        <w:pStyle w:val="BodyText2"/>
        <w:jc w:val="center"/>
        <w:rPr>
          <w:rFonts w:ascii="Tempus Sans ITC" w:hAnsi="Tempus Sans ITC"/>
          <w:sz w:val="22"/>
          <w:szCs w:val="22"/>
          <w:lang w:val="sv-SE"/>
        </w:rPr>
      </w:pPr>
      <w:r w:rsidRPr="00052B75">
        <w:rPr>
          <w:rFonts w:ascii="Tempus Sans ITC" w:hAnsi="Tempus Sans ITC"/>
          <w:sz w:val="22"/>
          <w:szCs w:val="22"/>
          <w:lang w:val="sv-SE"/>
        </w:rPr>
        <w:t>a). Diagram ekivalen Motor Induksi; b). Penyederhanaan diagram ekivalen Motor Induksi</w:t>
      </w:r>
    </w:p>
    <w:p w:rsidR="00F304DA" w:rsidRPr="00052B75" w:rsidRDefault="00F304DA" w:rsidP="00F85A5D">
      <w:pPr>
        <w:pStyle w:val="BodyText2"/>
        <w:rPr>
          <w:rFonts w:ascii="Tempus Sans ITC" w:hAnsi="Tempus Sans ITC"/>
          <w:lang w:val="sv-SE"/>
        </w:rPr>
      </w:pPr>
    </w:p>
    <w:p w:rsidR="00F304DA" w:rsidRPr="00052B75" w:rsidRDefault="00F304DA" w:rsidP="00F85A5D">
      <w:pPr>
        <w:pStyle w:val="BodyText2"/>
        <w:rPr>
          <w:rFonts w:ascii="Tempus Sans ITC" w:hAnsi="Tempus Sans ITC"/>
          <w:lang w:val="sv-SE"/>
        </w:rPr>
      </w:pPr>
      <w:r w:rsidRPr="00052B75">
        <w:rPr>
          <w:rFonts w:ascii="Tempus Sans ITC" w:hAnsi="Tempus Sans ITC"/>
          <w:lang w:val="sv-SE"/>
        </w:rPr>
        <w:t xml:space="preserve">Dari kondisi stalled sampai berputar penuh impedansi urutan positif dari motor berubah dari 0,15 ke 0,9 atau 1,0 pu, sedangkan impedansi urutan negatif tidak mengalami perubahan atau tetap sama, yaitu sebesar </w:t>
      </w:r>
      <w:r w:rsidRPr="00C57368">
        <w:rPr>
          <w:rFonts w:ascii="Tempus Sans ITC" w:hAnsi="Tempus Sans ITC"/>
        </w:rPr>
        <w:sym w:font="Symbol" w:char="F0B1"/>
      </w:r>
      <w:r w:rsidRPr="00052B75">
        <w:rPr>
          <w:rFonts w:ascii="Tempus Sans ITC" w:hAnsi="Tempus Sans ITC"/>
          <w:lang w:val="sv-SE"/>
        </w:rPr>
        <w:t xml:space="preserve"> 0,15 pu. Parameter-parameter ini berbeda </w:t>
      </w:r>
      <w:r w:rsidRPr="00052B75">
        <w:rPr>
          <w:rFonts w:ascii="Tempus Sans ITC" w:hAnsi="Tempus Sans ITC"/>
          <w:lang w:val="sv-SE"/>
        </w:rPr>
        <w:lastRenderedPageBreak/>
        <w:t xml:space="preserve">untuk setiap motor, sesuai dengan tipe dan ukuran motor, tetapi tipikal harga ini dapat digunakan apabila data motor sesungguhnya tidak tersedia. </w:t>
      </w:r>
    </w:p>
    <w:p w:rsidR="00F304DA" w:rsidRPr="00052B75" w:rsidRDefault="00F304DA" w:rsidP="00F85A5D">
      <w:pPr>
        <w:pStyle w:val="BodyText2"/>
        <w:spacing w:line="360" w:lineRule="auto"/>
        <w:rPr>
          <w:sz w:val="22"/>
          <w:lang w:val="sv-SE"/>
        </w:rPr>
      </w:pPr>
    </w:p>
    <w:p w:rsidR="00F304DA" w:rsidRPr="00052B75" w:rsidRDefault="00F304DA" w:rsidP="00F85A5D">
      <w:pPr>
        <w:pStyle w:val="BodyText2"/>
        <w:spacing w:line="360" w:lineRule="auto"/>
        <w:rPr>
          <w:sz w:val="22"/>
          <w:lang w:val="sv-SE"/>
        </w:rPr>
      </w:pPr>
    </w:p>
    <w:p w:rsidR="00F304DA" w:rsidRPr="00052B75" w:rsidRDefault="00F304DA" w:rsidP="00F85A5D">
      <w:pPr>
        <w:rPr>
          <w:rFonts w:ascii="Tempus Sans ITC" w:hAnsi="Tempus Sans ITC"/>
          <w:caps w:val="0"/>
          <w:lang w:val="sv-SE"/>
        </w:rPr>
      </w:pPr>
      <w:r w:rsidRPr="00052B75">
        <w:rPr>
          <w:rFonts w:ascii="Tempus Sans ITC" w:hAnsi="Tempus Sans ITC"/>
          <w:caps w:val="0"/>
          <w:lang w:val="sv-SE"/>
        </w:rPr>
        <w:t>9. 5  PROTEKSI MOTOR SECARA UMUM</w:t>
      </w:r>
    </w:p>
    <w:p w:rsidR="00F304DA" w:rsidRPr="00052B75" w:rsidRDefault="00F304DA" w:rsidP="00F85A5D">
      <w:pPr>
        <w:rPr>
          <w:b w:val="0"/>
          <w:sz w:val="26"/>
          <w:lang w:val="sv-SE"/>
        </w:rPr>
      </w:pPr>
    </w:p>
    <w:p w:rsidR="00F304DA" w:rsidRPr="00052B75" w:rsidRDefault="00F304DA" w:rsidP="00F85A5D">
      <w:pPr>
        <w:pStyle w:val="BodyText2"/>
        <w:rPr>
          <w:rFonts w:ascii="Tempus Sans ITC" w:hAnsi="Tempus Sans ITC"/>
          <w:lang w:val="sv-SE"/>
        </w:rPr>
      </w:pPr>
      <w:r w:rsidRPr="00052B75">
        <w:rPr>
          <w:rFonts w:ascii="Tempus Sans ITC" w:hAnsi="Tempus Sans ITC"/>
          <w:lang w:val="sv-SE"/>
        </w:rPr>
        <w:t>Proteksi sebuah motor dapat terdiri dari berbagai tipe, bentuk, desain dan dengan berbagai kombinasi, maupun dalam bentuk paket. Masing-masing memiliki fiture yang berbeda yang tidak akan dibicarakan dalam buku ini. Tujuan dasar dan utama dari suatu sistem proteksi motor adalah untuk menjaga motor agar mampu beroperasi diatas kondisi normal tetapi tidak melebihi batasan mekanis dan termis pada waktu beban lebih dan pada waktu motor beroperasi tidak normal serta memiliki sensitivitas pada saat gangguan. Hal ini dapat dicapai dengan cara berikut:</w:t>
      </w:r>
    </w:p>
    <w:p w:rsidR="00F304DA" w:rsidRPr="00052B75" w:rsidRDefault="00F304DA" w:rsidP="00F85A5D">
      <w:pPr>
        <w:pStyle w:val="BodyText2"/>
        <w:spacing w:line="360" w:lineRule="auto"/>
        <w:rPr>
          <w:sz w:val="22"/>
          <w:lang w:val="sv-SE"/>
        </w:rPr>
      </w:pPr>
    </w:p>
    <w:p w:rsidR="00F304DA" w:rsidRPr="00052B75" w:rsidRDefault="00F304DA" w:rsidP="00F85A5D">
      <w:pPr>
        <w:pStyle w:val="BodyText2"/>
        <w:spacing w:line="360" w:lineRule="auto"/>
        <w:rPr>
          <w:sz w:val="22"/>
          <w:lang w:val="sv-SE"/>
        </w:rPr>
      </w:pPr>
    </w:p>
    <w:p w:rsidR="00F304DA" w:rsidRPr="00052B75" w:rsidRDefault="00F304DA" w:rsidP="00F85A5D">
      <w:pPr>
        <w:rPr>
          <w:rFonts w:ascii="Tempus Sans ITC" w:hAnsi="Tempus Sans ITC"/>
          <w:caps w:val="0"/>
          <w:lang w:val="sv-SE"/>
        </w:rPr>
      </w:pPr>
      <w:r w:rsidRPr="00052B75">
        <w:rPr>
          <w:rFonts w:ascii="Tempus Sans ITC" w:hAnsi="Tempus Sans ITC"/>
          <w:caps w:val="0"/>
          <w:lang w:val="sv-SE"/>
        </w:rPr>
        <w:t>9. 6  PROTEKSI GANGGUAN FASA</w:t>
      </w:r>
    </w:p>
    <w:p w:rsidR="00F304DA" w:rsidRPr="00052B75" w:rsidRDefault="00F304DA" w:rsidP="00F85A5D">
      <w:pPr>
        <w:pStyle w:val="BodyText"/>
        <w:spacing w:after="0"/>
        <w:rPr>
          <w:rFonts w:ascii="Tempus Sans ITC" w:hAnsi="Tempus Sans ITC"/>
          <w:b w:val="0"/>
          <w:caps w:val="0"/>
          <w:lang w:val="sv-SE"/>
        </w:rPr>
      </w:pPr>
      <w:r w:rsidRPr="00052B75">
        <w:rPr>
          <w:rFonts w:ascii="Tempus Sans ITC" w:hAnsi="Tempus Sans ITC"/>
          <w:b w:val="0"/>
          <w:caps w:val="0"/>
          <w:lang w:val="sv-SE"/>
        </w:rPr>
        <w:tab/>
      </w:r>
    </w:p>
    <w:p w:rsidR="00F304DA" w:rsidRPr="00052B75" w:rsidRDefault="00F304DA" w:rsidP="00341A1C">
      <w:pPr>
        <w:pStyle w:val="BodyText"/>
        <w:jc w:val="both"/>
        <w:rPr>
          <w:rFonts w:ascii="Tempus Sans ITC" w:hAnsi="Tempus Sans ITC"/>
          <w:b w:val="0"/>
          <w:caps w:val="0"/>
          <w:lang w:val="sv-SE"/>
        </w:rPr>
      </w:pPr>
      <w:r w:rsidRPr="00052B75">
        <w:rPr>
          <w:rFonts w:ascii="Tempus Sans ITC" w:hAnsi="Tempus Sans ITC"/>
          <w:b w:val="0"/>
          <w:caps w:val="0"/>
          <w:lang w:val="sv-SE"/>
        </w:rPr>
        <w:t>Rele arus lebih tanpa arah seketika dapat dipergunakan untuk proteksi motor induksi. Gangguan yang terjadi umumnya akan menghasilkan arus gangguan yang lebih besar dari arus pengasutan motor rotor terkunci, kecuali untuk gangguan antar belitan. Arus gangguan dapat mengalir diantara belitan, namun sayangnya hanya sedikit bukti yang dapat dirasakan pada terminal rotor sampai gangguan tersebut berubah menjadi gangguan antar fasa atau atara fasa ke tanah.</w:t>
      </w:r>
    </w:p>
    <w:p w:rsidR="00F304DA" w:rsidRPr="00052B75" w:rsidRDefault="00F304DA" w:rsidP="00F85A5D">
      <w:pPr>
        <w:jc w:val="both"/>
        <w:rPr>
          <w:rFonts w:ascii="Tempus Sans ITC" w:hAnsi="Tempus Sans ITC"/>
          <w:b w:val="0"/>
          <w:caps w:val="0"/>
          <w:sz w:val="16"/>
          <w:szCs w:val="16"/>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Motor merupakan peralatan yang terhubung pada bagian akhir dari suatu sistem tenaga elektrik, oleh karena itu rele instantaneous dapat digunakan dan tidak ada masalah dalam hal koordinasi. Konstribusi motor induksi sebagai sumber gangguan pada sistem relatif kecil (1/</w:t>
      </w:r>
      <w:r w:rsidRPr="00C434B0">
        <w:rPr>
          <w:rFonts w:ascii="Tempus Sans ITC" w:hAnsi="Tempus Sans ITC"/>
          <w:b w:val="0"/>
          <w:caps w:val="0"/>
          <w:position w:val="-12"/>
        </w:rPr>
        <w:object w:dxaOrig="340" w:dyaOrig="380">
          <v:shape id="_x0000_i1526" type="#_x0000_t75" style="width:17.5pt;height:19.55pt" o:ole="" fillcolor="window">
            <v:imagedata r:id="rId958" o:title=""/>
          </v:shape>
          <o:OLEObject Type="Embed" ProgID="Equation.3" ShapeID="_x0000_i1526" DrawAspect="Content" ObjectID="_1553511298" r:id="rId959"/>
        </w:object>
      </w:r>
      <w:r w:rsidRPr="00052B75">
        <w:rPr>
          <w:rFonts w:ascii="Tempus Sans ITC" w:hAnsi="Tempus Sans ITC"/>
          <w:b w:val="0"/>
          <w:caps w:val="0"/>
          <w:lang w:val="sv-SE"/>
        </w:rPr>
        <w:t xml:space="preserve"> + offset) dan akan menghilang dengan cepat dalam beberapa siklus, jadi tidak dibutuhkan rele arah. Ratio CT yang dipilih sebagai masukan rele dipilih sehingga arus maksimum motor disisi sekunder berkisar antara 4 dan 5A. Rele fasa instantaneous harus diset berada diatas arus unsimetri rotor terkunci namun masih dibawah arus gangguan minimum. Hal ini dapat dilihat dari persamaan dimana I</w:t>
      </w:r>
      <w:r w:rsidRPr="00052B75">
        <w:rPr>
          <w:rFonts w:ascii="Tempus Sans ITC" w:hAnsi="Tempus Sans ITC"/>
          <w:b w:val="0"/>
          <w:caps w:val="0"/>
          <w:vertAlign w:val="subscript"/>
          <w:lang w:val="sv-SE"/>
        </w:rPr>
        <w:t>LR</w:t>
      </w:r>
      <w:r w:rsidRPr="00052B75">
        <w:rPr>
          <w:rFonts w:ascii="Tempus Sans ITC" w:hAnsi="Tempus Sans ITC"/>
          <w:b w:val="0"/>
          <w:caps w:val="0"/>
          <w:lang w:val="sv-SE"/>
        </w:rPr>
        <w:t>, arus rotor terkunci adalah:</w:t>
      </w:r>
    </w:p>
    <w:p w:rsidR="00F304DA" w:rsidRPr="00052B75" w:rsidRDefault="00F304DA" w:rsidP="00F85A5D">
      <w:pPr>
        <w:jc w:val="both"/>
        <w:rPr>
          <w:rFonts w:ascii="Tempus Sans ITC" w:hAnsi="Tempus Sans ITC"/>
          <w:b w:val="0"/>
          <w:caps w:val="0"/>
          <w:lang w:val="sv-SE"/>
        </w:rPr>
      </w:pPr>
    </w:p>
    <w:p w:rsidR="00F304DA" w:rsidRPr="00C57368" w:rsidRDefault="00F304DA" w:rsidP="00F85A5D">
      <w:pPr>
        <w:jc w:val="both"/>
        <w:rPr>
          <w:rFonts w:ascii="Tempus Sans ITC" w:hAnsi="Tempus Sans ITC"/>
          <w:b w:val="0"/>
          <w:caps w:val="0"/>
        </w:rPr>
      </w:pPr>
      <w:r w:rsidRPr="00052B75">
        <w:rPr>
          <w:rFonts w:ascii="Tempus Sans ITC" w:hAnsi="Tempus Sans ITC"/>
          <w:b w:val="0"/>
          <w:caps w:val="0"/>
          <w:lang w:val="sv-SE"/>
        </w:rPr>
        <w:tab/>
      </w:r>
      <w:r w:rsidRPr="00C57368">
        <w:rPr>
          <w:rFonts w:ascii="Tempus Sans ITC" w:hAnsi="Tempus Sans ITC"/>
          <w:b w:val="0"/>
          <w:caps w:val="0"/>
        </w:rPr>
        <w:object w:dxaOrig="1520" w:dyaOrig="680">
          <v:shape id="_x0000_i1527" type="#_x0000_t75" style="width:76.6pt;height:34.15pt" o:ole="" fillcolor="window">
            <v:imagedata r:id="rId960" o:title=""/>
          </v:shape>
          <o:OLEObject Type="Embed" ProgID="Equation.3" ShapeID="_x0000_i1527" DrawAspect="Content" ObjectID="_1553511299" r:id="rId961"/>
        </w:object>
      </w:r>
    </w:p>
    <w:p w:rsidR="00F304DA" w:rsidRDefault="00F304DA" w:rsidP="00F85A5D">
      <w:pPr>
        <w:jc w:val="both"/>
        <w:rPr>
          <w:rFonts w:ascii="Tempus Sans ITC" w:hAnsi="Tempus Sans ITC"/>
          <w:b w:val="0"/>
          <w:caps w:val="0"/>
        </w:rPr>
      </w:pPr>
    </w:p>
    <w:p w:rsidR="00F304DA" w:rsidRPr="00C57368" w:rsidRDefault="00F304DA" w:rsidP="00F85A5D">
      <w:pPr>
        <w:jc w:val="both"/>
        <w:rPr>
          <w:rFonts w:ascii="Tempus Sans ITC" w:hAnsi="Tempus Sans ITC"/>
          <w:b w:val="0"/>
          <w:caps w:val="0"/>
        </w:rPr>
      </w:pPr>
      <w:r w:rsidRPr="00052B75">
        <w:rPr>
          <w:rFonts w:ascii="Tempus Sans ITC" w:hAnsi="Tempus Sans ITC"/>
          <w:b w:val="0"/>
          <w:caps w:val="0"/>
          <w:lang w:val="sv-SE"/>
        </w:rPr>
        <w:t>dimana X</w:t>
      </w:r>
      <w:r w:rsidRPr="00052B75">
        <w:rPr>
          <w:rFonts w:ascii="Tempus Sans ITC" w:hAnsi="Tempus Sans ITC"/>
          <w:b w:val="0"/>
          <w:caps w:val="0"/>
          <w:vertAlign w:val="subscript"/>
          <w:lang w:val="sv-SE"/>
        </w:rPr>
        <w:t>1S</w:t>
      </w:r>
      <w:r w:rsidRPr="00052B75">
        <w:rPr>
          <w:rFonts w:ascii="Tempus Sans ITC" w:hAnsi="Tempus Sans ITC"/>
          <w:b w:val="0"/>
          <w:caps w:val="0"/>
          <w:lang w:val="sv-SE"/>
        </w:rPr>
        <w:t xml:space="preserve"> adalah reaktansi (impedansi) total sistem atau sumber motor. Persamaan ini sama dengan persamaan arus pengasutan motor dengan harga impedansi sistem mendekati NOL. </w:t>
      </w:r>
      <w:r w:rsidRPr="00C57368">
        <w:rPr>
          <w:rFonts w:ascii="Tempus Sans ITC" w:hAnsi="Tempus Sans ITC"/>
          <w:b w:val="0"/>
          <w:caps w:val="0"/>
        </w:rPr>
        <w:t>Arus gangguan pada motor adalah :</w:t>
      </w:r>
    </w:p>
    <w:p w:rsidR="00F304DA" w:rsidRPr="00C57368" w:rsidRDefault="00F304DA" w:rsidP="00F85A5D">
      <w:pPr>
        <w:ind w:firstLine="720"/>
        <w:jc w:val="both"/>
        <w:rPr>
          <w:rFonts w:ascii="Tempus Sans ITC" w:hAnsi="Tempus Sans ITC"/>
          <w:b w:val="0"/>
          <w:caps w:val="0"/>
        </w:rPr>
      </w:pPr>
      <w:r w:rsidRPr="00C57368">
        <w:rPr>
          <w:rFonts w:ascii="Tempus Sans ITC" w:hAnsi="Tempus Sans ITC"/>
          <w:b w:val="0"/>
          <w:caps w:val="0"/>
        </w:rPr>
        <w:object w:dxaOrig="980" w:dyaOrig="680">
          <v:shape id="_x0000_i1528" type="#_x0000_t75" style="width:49.55pt;height:34.15pt" o:ole="" fillcolor="window">
            <v:imagedata r:id="rId962" o:title=""/>
          </v:shape>
          <o:OLEObject Type="Embed" ProgID="Equation.3" ShapeID="_x0000_i1528" DrawAspect="Content" ObjectID="_1553511300" r:id="rId963"/>
        </w:object>
      </w:r>
    </w:p>
    <w:p w:rsidR="00F304DA" w:rsidRDefault="00F304DA" w:rsidP="00F85A5D">
      <w:pPr>
        <w:jc w:val="both"/>
        <w:rPr>
          <w:rFonts w:ascii="Tempus Sans ITC" w:hAnsi="Tempus Sans ITC"/>
          <w:b w:val="0"/>
          <w:caps w:val="0"/>
        </w:rPr>
      </w:pPr>
    </w:p>
    <w:p w:rsidR="00F304DA" w:rsidRPr="00C57368" w:rsidRDefault="00F304DA" w:rsidP="00F85A5D">
      <w:pPr>
        <w:jc w:val="both"/>
        <w:rPr>
          <w:rFonts w:ascii="Tempus Sans ITC" w:hAnsi="Tempus Sans ITC"/>
          <w:b w:val="0"/>
          <w:caps w:val="0"/>
        </w:rPr>
      </w:pPr>
      <w:r w:rsidRPr="00C57368">
        <w:rPr>
          <w:rFonts w:ascii="Tempus Sans ITC" w:hAnsi="Tempus Sans ITC"/>
          <w:b w:val="0"/>
          <w:caps w:val="0"/>
        </w:rPr>
        <w:lastRenderedPageBreak/>
        <w:t>dan untuk gangguan antar fasa, dengan X</w:t>
      </w:r>
      <w:r w:rsidRPr="00C57368">
        <w:rPr>
          <w:rFonts w:ascii="Tempus Sans ITC" w:hAnsi="Tempus Sans ITC"/>
          <w:b w:val="0"/>
          <w:caps w:val="0"/>
          <w:vertAlign w:val="subscript"/>
        </w:rPr>
        <w:t>1S</w:t>
      </w:r>
      <w:r w:rsidRPr="00C57368">
        <w:rPr>
          <w:rFonts w:ascii="Tempus Sans ITC" w:hAnsi="Tempus Sans ITC"/>
          <w:b w:val="0"/>
          <w:caps w:val="0"/>
        </w:rPr>
        <w:t xml:space="preserve"> = X</w:t>
      </w:r>
      <w:r w:rsidRPr="00C57368">
        <w:rPr>
          <w:rFonts w:ascii="Tempus Sans ITC" w:hAnsi="Tempus Sans ITC"/>
          <w:b w:val="0"/>
          <w:caps w:val="0"/>
          <w:vertAlign w:val="subscript"/>
        </w:rPr>
        <w:t>2S</w:t>
      </w:r>
      <w:r w:rsidRPr="00C57368">
        <w:rPr>
          <w:rFonts w:ascii="Tempus Sans ITC" w:hAnsi="Tempus Sans ITC"/>
          <w:b w:val="0"/>
          <w:caps w:val="0"/>
        </w:rPr>
        <w:t xml:space="preserve"> adalah </w:t>
      </w:r>
    </w:p>
    <w:p w:rsidR="00F304DA" w:rsidRDefault="00F304DA" w:rsidP="00F85A5D">
      <w:pPr>
        <w:jc w:val="both"/>
        <w:rPr>
          <w:rFonts w:ascii="Tempus Sans ITC" w:hAnsi="Tempus Sans ITC"/>
          <w:b w:val="0"/>
          <w:caps w:val="0"/>
        </w:rPr>
      </w:pPr>
    </w:p>
    <w:p w:rsidR="00F304DA" w:rsidRPr="00C57368" w:rsidRDefault="00F304DA" w:rsidP="00F85A5D">
      <w:pPr>
        <w:jc w:val="both"/>
        <w:rPr>
          <w:rFonts w:ascii="Tempus Sans ITC" w:hAnsi="Tempus Sans ITC"/>
          <w:b w:val="0"/>
          <w:caps w:val="0"/>
        </w:rPr>
      </w:pPr>
      <w:r w:rsidRPr="00C57368">
        <w:rPr>
          <w:rFonts w:ascii="Tempus Sans ITC" w:hAnsi="Tempus Sans ITC"/>
          <w:b w:val="0"/>
          <w:caps w:val="0"/>
        </w:rPr>
        <w:tab/>
      </w:r>
      <w:r w:rsidRPr="00C57368">
        <w:rPr>
          <w:rFonts w:ascii="Tempus Sans ITC" w:hAnsi="Tempus Sans ITC"/>
          <w:b w:val="0"/>
          <w:caps w:val="0"/>
        </w:rPr>
        <w:object w:dxaOrig="2299" w:dyaOrig="680">
          <v:shape id="_x0000_i1529" type="#_x0000_t75" style="width:114.45pt;height:34.15pt" o:ole="" fillcolor="window">
            <v:imagedata r:id="rId964" o:title=""/>
          </v:shape>
          <o:OLEObject Type="Embed" ProgID="Equation.3" ShapeID="_x0000_i1529" DrawAspect="Content" ObjectID="_1553511301" r:id="rId965"/>
        </w:object>
      </w:r>
    </w:p>
    <w:p w:rsidR="00F304DA" w:rsidRDefault="00F304DA" w:rsidP="00F85A5D">
      <w:pPr>
        <w:jc w:val="both"/>
        <w:rPr>
          <w:rFonts w:ascii="Tempus Sans ITC" w:hAnsi="Tempus Sans ITC"/>
          <w:b w:val="0"/>
          <w:caps w:val="0"/>
          <w:lang w:val="es-ES_tradnl"/>
        </w:rPr>
      </w:pPr>
      <w:r w:rsidRPr="00F80D1C">
        <w:rPr>
          <w:rFonts w:ascii="Tempus Sans ITC" w:hAnsi="Tempus Sans ITC"/>
          <w:b w:val="0"/>
          <w:caps w:val="0"/>
        </w:rPr>
        <w:t>bila P</w:t>
      </w:r>
      <w:r w:rsidRPr="00F80D1C">
        <w:rPr>
          <w:rFonts w:ascii="Tempus Sans ITC" w:hAnsi="Tempus Sans ITC"/>
          <w:b w:val="0"/>
          <w:caps w:val="0"/>
          <w:vertAlign w:val="subscript"/>
        </w:rPr>
        <w:t>R</w:t>
      </w:r>
      <w:r w:rsidRPr="00F80D1C">
        <w:rPr>
          <w:rFonts w:ascii="Tempus Sans ITC" w:hAnsi="Tempus Sans ITC"/>
          <w:b w:val="0"/>
          <w:caps w:val="0"/>
        </w:rPr>
        <w:t xml:space="preserve"> adalah ratio antara arus angkat rele dan arus rotor terkunci, yaitu </w:t>
      </w:r>
      <w:r w:rsidRPr="00C434B0">
        <w:rPr>
          <w:rFonts w:ascii="Tempus Sans ITC" w:hAnsi="Tempus Sans ITC"/>
          <w:b w:val="0"/>
          <w:caps w:val="0"/>
          <w:position w:val="-30"/>
        </w:rPr>
        <w:object w:dxaOrig="960" w:dyaOrig="700">
          <v:shape id="_x0000_i1530" type="#_x0000_t75" style="width:47.85pt;height:34.95pt" o:ole="" fillcolor="window">
            <v:imagedata r:id="rId966" o:title=""/>
          </v:shape>
          <o:OLEObject Type="Embed" ProgID="Equation.3" ShapeID="_x0000_i1530" DrawAspect="Content" ObjectID="_1553511302" r:id="rId967"/>
        </w:object>
      </w:r>
      <w:r w:rsidRPr="00F80D1C">
        <w:rPr>
          <w:rFonts w:ascii="Tempus Sans ITC" w:hAnsi="Tempus Sans ITC"/>
          <w:b w:val="0"/>
          <w:caps w:val="0"/>
        </w:rPr>
        <w:t>, dimana pada umumnya harga P</w:t>
      </w:r>
      <w:r w:rsidRPr="00F80D1C">
        <w:rPr>
          <w:rFonts w:ascii="Tempus Sans ITC" w:hAnsi="Tempus Sans ITC"/>
          <w:b w:val="0"/>
          <w:caps w:val="0"/>
          <w:vertAlign w:val="subscript"/>
        </w:rPr>
        <w:t>R</w:t>
      </w:r>
      <w:r w:rsidRPr="00F80D1C">
        <w:rPr>
          <w:rFonts w:ascii="Tempus Sans ITC" w:hAnsi="Tempus Sans ITC"/>
          <w:b w:val="0"/>
          <w:caps w:val="0"/>
        </w:rPr>
        <w:t xml:space="preserve"> berkisar antara 1,6 sampai 2,0 atau lebih. Jika P</w:t>
      </w:r>
      <w:r w:rsidRPr="00F80D1C">
        <w:rPr>
          <w:rFonts w:ascii="Tempus Sans ITC" w:hAnsi="Tempus Sans ITC"/>
          <w:b w:val="0"/>
          <w:caps w:val="0"/>
          <w:vertAlign w:val="subscript"/>
        </w:rPr>
        <w:t>F</w:t>
      </w:r>
      <w:r w:rsidRPr="00F80D1C">
        <w:rPr>
          <w:rFonts w:ascii="Tempus Sans ITC" w:hAnsi="Tempus Sans ITC"/>
          <w:b w:val="0"/>
          <w:caps w:val="0"/>
        </w:rPr>
        <w:t xml:space="preserve"> adalah ratio antara arus gangguan minimum dengan arus angkat rele, yaitu </w:t>
      </w:r>
      <w:r w:rsidRPr="00C434B0">
        <w:rPr>
          <w:rFonts w:ascii="Tempus Sans ITC" w:hAnsi="Tempus Sans ITC"/>
          <w:b w:val="0"/>
          <w:caps w:val="0"/>
          <w:position w:val="-30"/>
        </w:rPr>
        <w:object w:dxaOrig="920" w:dyaOrig="720">
          <v:shape id="_x0000_i1531" type="#_x0000_t75" style="width:46.2pt;height:36.2pt" o:ole="" fillcolor="window">
            <v:imagedata r:id="rId968" o:title=""/>
          </v:shape>
          <o:OLEObject Type="Embed" ProgID="Equation.3" ShapeID="_x0000_i1531" DrawAspect="Content" ObjectID="_1553511303" r:id="rId969"/>
        </w:object>
      </w:r>
      <w:r w:rsidRPr="00F80D1C">
        <w:rPr>
          <w:rFonts w:ascii="Tempus Sans ITC" w:hAnsi="Tempus Sans ITC"/>
          <w:b w:val="0"/>
          <w:caps w:val="0"/>
        </w:rPr>
        <w:t xml:space="preserve">, dengan harga natara 2 sampai 3 atau lebih besar. </w:t>
      </w:r>
      <w:r w:rsidRPr="00C434B0">
        <w:rPr>
          <w:rFonts w:ascii="Tempus Sans ITC" w:hAnsi="Tempus Sans ITC"/>
          <w:b w:val="0"/>
          <w:caps w:val="0"/>
          <w:lang w:val="es-ES_tradnl"/>
        </w:rPr>
        <w:t>Dari persamaan-persamaan diatas dapat dilihat bahwa:</w:t>
      </w:r>
    </w:p>
    <w:p w:rsidR="00F304DA" w:rsidRPr="00C434B0" w:rsidRDefault="00F304DA" w:rsidP="00F85A5D">
      <w:pPr>
        <w:jc w:val="both"/>
        <w:rPr>
          <w:rFonts w:ascii="Tempus Sans ITC" w:hAnsi="Tempus Sans ITC"/>
          <w:b w:val="0"/>
          <w:caps w:val="0"/>
          <w:lang w:val="es-ES_tradnl"/>
        </w:rPr>
      </w:pPr>
    </w:p>
    <w:p w:rsidR="00F304DA" w:rsidRPr="00C57368" w:rsidRDefault="00F304DA" w:rsidP="00F85A5D">
      <w:pPr>
        <w:jc w:val="both"/>
        <w:rPr>
          <w:rFonts w:ascii="Tempus Sans ITC" w:hAnsi="Tempus Sans ITC"/>
          <w:b w:val="0"/>
          <w:caps w:val="0"/>
        </w:rPr>
      </w:pPr>
      <w:r w:rsidRPr="00C434B0">
        <w:rPr>
          <w:rFonts w:ascii="Tempus Sans ITC" w:hAnsi="Tempus Sans ITC"/>
          <w:b w:val="0"/>
          <w:caps w:val="0"/>
          <w:lang w:val="es-ES_tradnl"/>
        </w:rPr>
        <w:tab/>
      </w:r>
      <w:r w:rsidRPr="00C57368">
        <w:rPr>
          <w:rFonts w:ascii="Tempus Sans ITC" w:hAnsi="Tempus Sans ITC"/>
          <w:b w:val="0"/>
          <w:caps w:val="0"/>
        </w:rPr>
        <w:object w:dxaOrig="2220" w:dyaOrig="380">
          <v:shape id="_x0000_i1532" type="#_x0000_t75" style="width:111.95pt;height:19.55pt" o:ole="" fillcolor="window">
            <v:imagedata r:id="rId970" o:title=""/>
          </v:shape>
          <o:OLEObject Type="Embed" ProgID="Equation.3" ShapeID="_x0000_i1532" DrawAspect="Content" ObjectID="_1553511304" r:id="rId971"/>
        </w:object>
      </w:r>
    </w:p>
    <w:p w:rsidR="00F304DA" w:rsidRPr="00C57368" w:rsidRDefault="00F304DA" w:rsidP="00F85A5D">
      <w:pPr>
        <w:jc w:val="both"/>
        <w:rPr>
          <w:rFonts w:ascii="Tempus Sans ITC" w:hAnsi="Tempus Sans ITC"/>
          <w:b w:val="0"/>
          <w:caps w:val="0"/>
        </w:rPr>
      </w:pPr>
    </w:p>
    <w:p w:rsidR="00F304DA" w:rsidRPr="00C57368" w:rsidRDefault="00F304DA" w:rsidP="00F85A5D">
      <w:pPr>
        <w:jc w:val="both"/>
        <w:rPr>
          <w:rFonts w:ascii="Tempus Sans ITC" w:hAnsi="Tempus Sans ITC"/>
          <w:b w:val="0"/>
          <w:caps w:val="0"/>
        </w:rPr>
      </w:pPr>
      <w:r w:rsidRPr="00C57368">
        <w:rPr>
          <w:rFonts w:ascii="Tempus Sans ITC" w:hAnsi="Tempus Sans ITC"/>
          <w:b w:val="0"/>
          <w:caps w:val="0"/>
        </w:rPr>
        <w:t>dan</w:t>
      </w:r>
    </w:p>
    <w:p w:rsidR="00F304DA" w:rsidRDefault="00F304DA" w:rsidP="00F85A5D">
      <w:pPr>
        <w:jc w:val="both"/>
        <w:rPr>
          <w:rFonts w:ascii="Tempus Sans ITC" w:hAnsi="Tempus Sans ITC"/>
          <w:b w:val="0"/>
          <w:caps w:val="0"/>
        </w:rPr>
      </w:pPr>
      <w:r w:rsidRPr="00C57368">
        <w:rPr>
          <w:rFonts w:ascii="Tempus Sans ITC" w:hAnsi="Tempus Sans ITC"/>
          <w:b w:val="0"/>
          <w:caps w:val="0"/>
        </w:rPr>
        <w:tab/>
      </w:r>
    </w:p>
    <w:p w:rsidR="00F304DA" w:rsidRPr="00C57368" w:rsidRDefault="00F304DA" w:rsidP="00F85A5D">
      <w:pPr>
        <w:ind w:firstLine="720"/>
        <w:jc w:val="both"/>
        <w:rPr>
          <w:rFonts w:ascii="Tempus Sans ITC" w:hAnsi="Tempus Sans ITC"/>
          <w:b w:val="0"/>
          <w:caps w:val="0"/>
        </w:rPr>
      </w:pPr>
      <w:r w:rsidRPr="00C57368">
        <w:rPr>
          <w:rFonts w:ascii="Tempus Sans ITC" w:hAnsi="Tempus Sans ITC"/>
          <w:b w:val="0"/>
          <w:caps w:val="0"/>
        </w:rPr>
        <w:object w:dxaOrig="3580" w:dyaOrig="720">
          <v:shape id="_x0000_i1533" type="#_x0000_t75" style="width:178.95pt;height:36.2pt" o:ole="" fillcolor="window">
            <v:imagedata r:id="rId972" o:title=""/>
          </v:shape>
          <o:OLEObject Type="Embed" ProgID="Equation.3" ShapeID="_x0000_i1533" DrawAspect="Content" ObjectID="_1553511305" r:id="rId973"/>
        </w:object>
      </w:r>
    </w:p>
    <w:p w:rsidR="00F304DA" w:rsidRDefault="00F304DA" w:rsidP="00F85A5D">
      <w:pPr>
        <w:jc w:val="both"/>
        <w:rPr>
          <w:sz w:val="22"/>
        </w:rPr>
      </w:pPr>
    </w:p>
    <w:p w:rsidR="00F304DA" w:rsidRDefault="00F304DA" w:rsidP="00F85A5D">
      <w:pPr>
        <w:jc w:val="both"/>
        <w:rPr>
          <w:rFonts w:ascii="Tempus Sans ITC" w:hAnsi="Tempus Sans ITC"/>
          <w:b w:val="0"/>
          <w:caps w:val="0"/>
        </w:rPr>
      </w:pPr>
      <w:r w:rsidRPr="00C57368">
        <w:rPr>
          <w:rFonts w:ascii="Tempus Sans ITC" w:hAnsi="Tempus Sans ITC"/>
          <w:b w:val="0"/>
          <w:caps w:val="0"/>
        </w:rPr>
        <w:t>atau arus gangguan tiga fasa pada motor sebesar 1,1555 P</w:t>
      </w:r>
      <w:r w:rsidRPr="00C57368">
        <w:rPr>
          <w:rFonts w:ascii="Tempus Sans ITC" w:hAnsi="Tempus Sans ITC"/>
          <w:b w:val="0"/>
          <w:caps w:val="0"/>
          <w:vertAlign w:val="subscript"/>
        </w:rPr>
        <w:t>F</w:t>
      </w:r>
      <w:r w:rsidRPr="00C57368">
        <w:rPr>
          <w:rFonts w:ascii="Tempus Sans ITC" w:hAnsi="Tempus Sans ITC"/>
          <w:b w:val="0"/>
          <w:caps w:val="0"/>
        </w:rPr>
        <w:t xml:space="preserve"> P</w:t>
      </w:r>
      <w:r w:rsidRPr="00C57368">
        <w:rPr>
          <w:rFonts w:ascii="Tempus Sans ITC" w:hAnsi="Tempus Sans ITC"/>
          <w:b w:val="0"/>
          <w:caps w:val="0"/>
          <w:vertAlign w:val="subscript"/>
        </w:rPr>
        <w:t>R</w:t>
      </w:r>
      <w:r w:rsidRPr="00C57368">
        <w:rPr>
          <w:rFonts w:ascii="Tempus Sans ITC" w:hAnsi="Tempus Sans ITC"/>
          <w:b w:val="0"/>
          <w:caps w:val="0"/>
        </w:rPr>
        <w:t xml:space="preserve"> atau lebih besar untuk proteksi arus lebih instantaneous. Apabila harga minimum yang direkomendasikan untuk P</w:t>
      </w:r>
      <w:r w:rsidRPr="00C57368">
        <w:rPr>
          <w:rFonts w:ascii="Tempus Sans ITC" w:hAnsi="Tempus Sans ITC"/>
          <w:b w:val="0"/>
          <w:caps w:val="0"/>
          <w:vertAlign w:val="subscript"/>
        </w:rPr>
        <w:t>R</w:t>
      </w:r>
      <w:r w:rsidRPr="00C57368">
        <w:rPr>
          <w:rFonts w:ascii="Tempus Sans ITC" w:hAnsi="Tempus Sans ITC"/>
          <w:b w:val="0"/>
          <w:caps w:val="0"/>
        </w:rPr>
        <w:t xml:space="preserve"> = 1,6 dan P</w:t>
      </w:r>
      <w:r w:rsidRPr="00C57368">
        <w:rPr>
          <w:rFonts w:ascii="Tempus Sans ITC" w:hAnsi="Tempus Sans ITC"/>
          <w:b w:val="0"/>
          <w:caps w:val="0"/>
          <w:vertAlign w:val="subscript"/>
        </w:rPr>
        <w:t>F</w:t>
      </w:r>
      <w:r w:rsidRPr="00C57368">
        <w:rPr>
          <w:rFonts w:ascii="Tempus Sans ITC" w:hAnsi="Tempus Sans ITC"/>
          <w:b w:val="0"/>
          <w:caps w:val="0"/>
        </w:rPr>
        <w:t xml:space="preserve"> = 2, maka arus ganggunan tiga fasa harus 3,7 kali dari arus rotor terkunci. Bilamana P</w:t>
      </w:r>
      <w:r w:rsidRPr="00C57368">
        <w:rPr>
          <w:rFonts w:ascii="Tempus Sans ITC" w:hAnsi="Tempus Sans ITC"/>
          <w:b w:val="0"/>
          <w:caps w:val="0"/>
          <w:vertAlign w:val="subscript"/>
        </w:rPr>
        <w:t>R</w:t>
      </w:r>
      <w:r w:rsidRPr="00C57368">
        <w:rPr>
          <w:rFonts w:ascii="Tempus Sans ITC" w:hAnsi="Tempus Sans ITC"/>
          <w:b w:val="0"/>
          <w:caps w:val="0"/>
        </w:rPr>
        <w:t xml:space="preserve"> = 2,0 dan P</w:t>
      </w:r>
      <w:r w:rsidRPr="00C57368">
        <w:rPr>
          <w:rFonts w:ascii="Tempus Sans ITC" w:hAnsi="Tempus Sans ITC"/>
          <w:b w:val="0"/>
          <w:caps w:val="0"/>
          <w:vertAlign w:val="subscript"/>
        </w:rPr>
        <w:t>F</w:t>
      </w:r>
      <w:r w:rsidRPr="00C57368">
        <w:rPr>
          <w:rFonts w:ascii="Tempus Sans ITC" w:hAnsi="Tempus Sans ITC"/>
          <w:b w:val="0"/>
          <w:caps w:val="0"/>
        </w:rPr>
        <w:t xml:space="preserve"> = 3, maka arus ganggunan tiga fasa paling tidak sebesar 6,9 kali dari arus rotor terkunci.</w:t>
      </w:r>
      <w:r>
        <w:rPr>
          <w:rFonts w:ascii="Tempus Sans ITC" w:hAnsi="Tempus Sans ITC"/>
          <w:b w:val="0"/>
          <w:caps w:val="0"/>
        </w:rPr>
        <w:t xml:space="preserve"> </w:t>
      </w:r>
      <w:r w:rsidRPr="00C57368">
        <w:rPr>
          <w:rFonts w:ascii="Tempus Sans ITC" w:hAnsi="Tempus Sans ITC"/>
          <w:b w:val="0"/>
          <w:caps w:val="0"/>
        </w:rPr>
        <w:t>Lihat kembali persamaan-persamaan diatas, dimana:</w:t>
      </w:r>
    </w:p>
    <w:p w:rsidR="00F304DA" w:rsidRPr="00C57368" w:rsidRDefault="00F304DA" w:rsidP="00F85A5D">
      <w:pPr>
        <w:jc w:val="both"/>
        <w:rPr>
          <w:rFonts w:ascii="Tempus Sans ITC" w:hAnsi="Tempus Sans ITC"/>
          <w:b w:val="0"/>
          <w:caps w:val="0"/>
        </w:rPr>
      </w:pPr>
    </w:p>
    <w:p w:rsidR="00F304DA" w:rsidRPr="00C57368" w:rsidRDefault="00F304DA" w:rsidP="00F85A5D">
      <w:pPr>
        <w:jc w:val="both"/>
        <w:rPr>
          <w:rFonts w:ascii="Tempus Sans ITC" w:hAnsi="Tempus Sans ITC"/>
          <w:b w:val="0"/>
          <w:caps w:val="0"/>
        </w:rPr>
      </w:pPr>
      <w:r w:rsidRPr="00C57368">
        <w:rPr>
          <w:rFonts w:ascii="Tempus Sans ITC" w:hAnsi="Tempus Sans ITC"/>
          <w:b w:val="0"/>
          <w:caps w:val="0"/>
        </w:rPr>
        <w:tab/>
      </w:r>
      <w:r w:rsidRPr="00C57368">
        <w:rPr>
          <w:rFonts w:ascii="Tempus Sans ITC" w:hAnsi="Tempus Sans ITC"/>
          <w:b w:val="0"/>
          <w:caps w:val="0"/>
        </w:rPr>
        <w:object w:dxaOrig="3460" w:dyaOrig="680">
          <v:shape id="_x0000_i1534" type="#_x0000_t75" style="width:173.15pt;height:34.15pt" o:ole="" fillcolor="window">
            <v:imagedata r:id="rId974" o:title=""/>
          </v:shape>
          <o:OLEObject Type="Embed" ProgID="Equation.3" ShapeID="_x0000_i1534" DrawAspect="Content" ObjectID="_1553511306" r:id="rId975"/>
        </w:object>
      </w:r>
    </w:p>
    <w:p w:rsidR="00F304DA" w:rsidRPr="00C57368" w:rsidRDefault="00F304DA" w:rsidP="00F85A5D">
      <w:pPr>
        <w:jc w:val="both"/>
        <w:rPr>
          <w:rFonts w:ascii="Tempus Sans ITC" w:hAnsi="Tempus Sans ITC"/>
          <w:b w:val="0"/>
          <w:caps w:val="0"/>
        </w:rPr>
      </w:pPr>
    </w:p>
    <w:p w:rsidR="00F304DA" w:rsidRPr="00C57368" w:rsidRDefault="00F304DA" w:rsidP="00F85A5D">
      <w:pPr>
        <w:jc w:val="both"/>
        <w:rPr>
          <w:rFonts w:ascii="Tempus Sans ITC" w:hAnsi="Tempus Sans ITC"/>
          <w:b w:val="0"/>
          <w:caps w:val="0"/>
        </w:rPr>
      </w:pPr>
      <w:r w:rsidRPr="00C57368">
        <w:rPr>
          <w:rFonts w:ascii="Tempus Sans ITC" w:hAnsi="Tempus Sans ITC"/>
          <w:b w:val="0"/>
          <w:caps w:val="0"/>
        </w:rPr>
        <w:tab/>
      </w:r>
      <w:r w:rsidRPr="00C57368">
        <w:rPr>
          <w:rFonts w:ascii="Tempus Sans ITC" w:hAnsi="Tempus Sans ITC"/>
          <w:b w:val="0"/>
          <w:caps w:val="0"/>
        </w:rPr>
        <w:object w:dxaOrig="1939" w:dyaOrig="720">
          <v:shape id="_x0000_i1535" type="#_x0000_t75" style="width:96.95pt;height:36.2pt" o:ole="" fillcolor="window">
            <v:imagedata r:id="rId976" o:title=""/>
          </v:shape>
          <o:OLEObject Type="Embed" ProgID="Equation.3" ShapeID="_x0000_i1535" DrawAspect="Content" ObjectID="_1553511307" r:id="rId977"/>
        </w:object>
      </w:r>
    </w:p>
    <w:p w:rsidR="00F304DA" w:rsidRPr="00C57368" w:rsidRDefault="00F304DA" w:rsidP="00F85A5D">
      <w:pPr>
        <w:jc w:val="both"/>
        <w:rPr>
          <w:rFonts w:ascii="Tempus Sans ITC" w:hAnsi="Tempus Sans ITC"/>
          <w:b w:val="0"/>
          <w:caps w:val="0"/>
        </w:rPr>
      </w:pPr>
    </w:p>
    <w:p w:rsidR="00F304DA" w:rsidRPr="00C57368" w:rsidRDefault="00F304DA" w:rsidP="00F85A5D">
      <w:pPr>
        <w:jc w:val="both"/>
        <w:rPr>
          <w:rFonts w:ascii="Tempus Sans ITC" w:hAnsi="Tempus Sans ITC"/>
          <w:b w:val="0"/>
          <w:caps w:val="0"/>
        </w:rPr>
      </w:pPr>
      <w:r w:rsidRPr="00C57368">
        <w:rPr>
          <w:rFonts w:ascii="Tempus Sans ITC" w:hAnsi="Tempus Sans ITC"/>
          <w:b w:val="0"/>
          <w:caps w:val="0"/>
        </w:rPr>
        <w:t>jadi untuk P</w:t>
      </w:r>
      <w:r w:rsidRPr="00C57368">
        <w:rPr>
          <w:rFonts w:ascii="Tempus Sans ITC" w:hAnsi="Tempus Sans ITC"/>
          <w:b w:val="0"/>
          <w:caps w:val="0"/>
          <w:vertAlign w:val="subscript"/>
        </w:rPr>
        <w:t>R</w:t>
      </w:r>
      <w:r w:rsidRPr="00C57368">
        <w:rPr>
          <w:rFonts w:ascii="Tempus Sans ITC" w:hAnsi="Tempus Sans ITC"/>
          <w:b w:val="0"/>
          <w:caps w:val="0"/>
        </w:rPr>
        <w:t xml:space="preserve"> = 1,6 dan P</w:t>
      </w:r>
      <w:r w:rsidRPr="00C57368">
        <w:rPr>
          <w:rFonts w:ascii="Tempus Sans ITC" w:hAnsi="Tempus Sans ITC"/>
          <w:b w:val="0"/>
          <w:caps w:val="0"/>
          <w:vertAlign w:val="subscript"/>
        </w:rPr>
        <w:t>F</w:t>
      </w:r>
      <w:r w:rsidRPr="00C57368">
        <w:rPr>
          <w:rFonts w:ascii="Tempus Sans ITC" w:hAnsi="Tempus Sans ITC"/>
          <w:b w:val="0"/>
          <w:caps w:val="0"/>
        </w:rPr>
        <w:t xml:space="preserve"> = 2,0, maka</w:t>
      </w:r>
    </w:p>
    <w:p w:rsidR="00F304DA" w:rsidRDefault="00F304DA" w:rsidP="00F85A5D">
      <w:pPr>
        <w:jc w:val="both"/>
        <w:rPr>
          <w:rFonts w:ascii="Tempus Sans ITC" w:hAnsi="Tempus Sans ITC"/>
          <w:b w:val="0"/>
          <w:caps w:val="0"/>
        </w:rPr>
      </w:pPr>
      <w:r w:rsidRPr="00C57368">
        <w:rPr>
          <w:rFonts w:ascii="Tempus Sans ITC" w:hAnsi="Tempus Sans ITC"/>
          <w:b w:val="0"/>
          <w:caps w:val="0"/>
        </w:rPr>
        <w:tab/>
      </w:r>
    </w:p>
    <w:p w:rsidR="00F304DA" w:rsidRPr="00C57368" w:rsidRDefault="00F304DA" w:rsidP="00F85A5D">
      <w:pPr>
        <w:ind w:firstLine="720"/>
        <w:jc w:val="both"/>
        <w:rPr>
          <w:rFonts w:ascii="Tempus Sans ITC" w:hAnsi="Tempus Sans ITC"/>
          <w:b w:val="0"/>
          <w:caps w:val="0"/>
        </w:rPr>
      </w:pPr>
      <w:r w:rsidRPr="00C57368">
        <w:rPr>
          <w:rFonts w:ascii="Tempus Sans ITC" w:hAnsi="Tempus Sans ITC"/>
          <w:b w:val="0"/>
          <w:caps w:val="0"/>
        </w:rPr>
        <w:object w:dxaOrig="3340" w:dyaOrig="720">
          <v:shape id="_x0000_i1536" type="#_x0000_t75" style="width:166.45pt;height:36.2pt" o:ole="" fillcolor="window">
            <v:imagedata r:id="rId978" o:title=""/>
          </v:shape>
          <o:OLEObject Type="Embed" ProgID="Equation.3" ShapeID="_x0000_i1536" DrawAspect="Content" ObjectID="_1553511308" r:id="rId979"/>
        </w:object>
      </w:r>
    </w:p>
    <w:p w:rsidR="00F304DA" w:rsidRPr="00C57368" w:rsidRDefault="00F304DA" w:rsidP="00F85A5D">
      <w:pPr>
        <w:jc w:val="both"/>
        <w:rPr>
          <w:rFonts w:ascii="Tempus Sans ITC" w:hAnsi="Tempus Sans ITC"/>
          <w:b w:val="0"/>
          <w:caps w:val="0"/>
        </w:rPr>
      </w:pPr>
    </w:p>
    <w:p w:rsidR="00F304DA" w:rsidRPr="00C57368" w:rsidRDefault="00F304DA" w:rsidP="00F85A5D">
      <w:pPr>
        <w:jc w:val="both"/>
        <w:rPr>
          <w:rFonts w:ascii="Tempus Sans ITC" w:hAnsi="Tempus Sans ITC"/>
          <w:b w:val="0"/>
          <w:caps w:val="0"/>
          <w:lang w:val="es-ES_tradnl"/>
        </w:rPr>
      </w:pPr>
      <w:r w:rsidRPr="00C57368">
        <w:rPr>
          <w:rFonts w:ascii="Tempus Sans ITC" w:hAnsi="Tempus Sans ITC"/>
          <w:b w:val="0"/>
          <w:caps w:val="0"/>
          <w:lang w:val="es-ES_tradnl"/>
        </w:rPr>
        <w:t xml:space="preserve">dan dengan tipikal harga </w:t>
      </w:r>
      <w:r w:rsidRPr="007A2DEB">
        <w:rPr>
          <w:rFonts w:ascii="Tempus Sans ITC" w:hAnsi="Tempus Sans ITC"/>
          <w:b w:val="0"/>
          <w:caps w:val="0"/>
          <w:position w:val="-12"/>
        </w:rPr>
        <w:object w:dxaOrig="340" w:dyaOrig="380">
          <v:shape id="_x0000_i1537" type="#_x0000_t75" style="width:17.5pt;height:19.55pt" o:ole="" fillcolor="window">
            <v:imagedata r:id="rId980" o:title=""/>
          </v:shape>
          <o:OLEObject Type="Embed" ProgID="Equation.3" ShapeID="_x0000_i1537" DrawAspect="Content" ObjectID="_1553511309" r:id="rId981"/>
        </w:object>
      </w:r>
      <w:r w:rsidRPr="00C57368">
        <w:rPr>
          <w:rFonts w:ascii="Tempus Sans ITC" w:hAnsi="Tempus Sans ITC"/>
          <w:b w:val="0"/>
          <w:caps w:val="0"/>
          <w:lang w:val="es-ES_tradnl"/>
        </w:rPr>
        <w:t>= 0,15 dan X</w:t>
      </w:r>
      <w:r w:rsidRPr="00C57368">
        <w:rPr>
          <w:rFonts w:ascii="Tempus Sans ITC" w:hAnsi="Tempus Sans ITC"/>
          <w:b w:val="0"/>
          <w:caps w:val="0"/>
          <w:vertAlign w:val="subscript"/>
          <w:lang w:val="es-ES_tradnl"/>
        </w:rPr>
        <w:t>1S</w:t>
      </w:r>
      <w:r w:rsidRPr="00C57368">
        <w:rPr>
          <w:rFonts w:ascii="Tempus Sans ITC" w:hAnsi="Tempus Sans ITC"/>
          <w:b w:val="0"/>
          <w:caps w:val="0"/>
          <w:vertAlign w:val="superscript"/>
          <w:lang w:val="es-ES_tradnl"/>
        </w:rPr>
        <w:t xml:space="preserve"> </w:t>
      </w:r>
      <w:r w:rsidRPr="00C57368">
        <w:rPr>
          <w:rFonts w:ascii="Tempus Sans ITC" w:hAnsi="Tempus Sans ITC"/>
          <w:b w:val="0"/>
          <w:caps w:val="0"/>
          <w:lang w:val="es-ES_tradnl"/>
        </w:rPr>
        <w:t>= 0,056 pu, atau dengan P</w:t>
      </w:r>
      <w:r w:rsidRPr="00C57368">
        <w:rPr>
          <w:rFonts w:ascii="Tempus Sans ITC" w:hAnsi="Tempus Sans ITC"/>
          <w:b w:val="0"/>
          <w:caps w:val="0"/>
          <w:vertAlign w:val="subscript"/>
          <w:lang w:val="es-ES_tradnl"/>
        </w:rPr>
        <w:t>R</w:t>
      </w:r>
      <w:r w:rsidRPr="00C57368">
        <w:rPr>
          <w:rFonts w:ascii="Tempus Sans ITC" w:hAnsi="Tempus Sans ITC"/>
          <w:b w:val="0"/>
          <w:caps w:val="0"/>
          <w:lang w:val="es-ES_tradnl"/>
        </w:rPr>
        <w:t xml:space="preserve"> = 2,0; P</w:t>
      </w:r>
      <w:r w:rsidRPr="00C57368">
        <w:rPr>
          <w:rFonts w:ascii="Tempus Sans ITC" w:hAnsi="Tempus Sans ITC"/>
          <w:b w:val="0"/>
          <w:caps w:val="0"/>
          <w:vertAlign w:val="subscript"/>
          <w:lang w:val="es-ES_tradnl"/>
        </w:rPr>
        <w:t>F</w:t>
      </w:r>
      <w:r w:rsidRPr="00C57368">
        <w:rPr>
          <w:rFonts w:ascii="Tempus Sans ITC" w:hAnsi="Tempus Sans ITC"/>
          <w:b w:val="0"/>
          <w:caps w:val="0"/>
          <w:lang w:val="es-ES_tradnl"/>
        </w:rPr>
        <w:t xml:space="preserve"> = 3; dan  </w:t>
      </w:r>
      <w:r w:rsidRPr="007A2DEB">
        <w:rPr>
          <w:rFonts w:ascii="Tempus Sans ITC" w:hAnsi="Tempus Sans ITC"/>
          <w:b w:val="0"/>
          <w:caps w:val="0"/>
          <w:position w:val="-12"/>
        </w:rPr>
        <w:object w:dxaOrig="340" w:dyaOrig="380">
          <v:shape id="_x0000_i1538" type="#_x0000_t75" style="width:17.5pt;height:19.55pt" o:ole="" fillcolor="window">
            <v:imagedata r:id="rId982" o:title=""/>
          </v:shape>
          <o:OLEObject Type="Embed" ProgID="Equation.3" ShapeID="_x0000_i1538" DrawAspect="Content" ObjectID="_1553511310" r:id="rId983"/>
        </w:object>
      </w:r>
      <w:r w:rsidRPr="007A2DEB">
        <w:rPr>
          <w:rFonts w:ascii="Tempus Sans ITC" w:hAnsi="Tempus Sans ITC"/>
          <w:b w:val="0"/>
          <w:caps w:val="0"/>
          <w:lang w:val="es-ES_tradnl"/>
        </w:rPr>
        <w:t xml:space="preserve"> </w:t>
      </w:r>
      <w:r w:rsidRPr="00C57368">
        <w:rPr>
          <w:rFonts w:ascii="Tempus Sans ITC" w:hAnsi="Tempus Sans ITC"/>
          <w:b w:val="0"/>
          <w:caps w:val="0"/>
          <w:lang w:val="es-ES_tradnl"/>
        </w:rPr>
        <w:t>= 0,15, X</w:t>
      </w:r>
      <w:r w:rsidRPr="00C57368">
        <w:rPr>
          <w:rFonts w:ascii="Tempus Sans ITC" w:hAnsi="Tempus Sans ITC"/>
          <w:b w:val="0"/>
          <w:caps w:val="0"/>
          <w:vertAlign w:val="subscript"/>
          <w:lang w:val="es-ES_tradnl"/>
        </w:rPr>
        <w:t>1S</w:t>
      </w:r>
      <w:r w:rsidRPr="00C57368">
        <w:rPr>
          <w:rFonts w:ascii="Tempus Sans ITC" w:hAnsi="Tempus Sans ITC"/>
          <w:b w:val="0"/>
          <w:caps w:val="0"/>
          <w:lang w:val="es-ES_tradnl"/>
        </w:rPr>
        <w:t xml:space="preserve"> = 0,025 pu. Besaran ini didefinisikan sebagai impedansi sumber yang besarnya seperti diindikasikan atau kurang guna proteksi arus lebih instantaneous. Harga perunit dalam contoh diatas semuanya dalam base kVA dan kV dari motor, dimana:</w:t>
      </w:r>
    </w:p>
    <w:p w:rsidR="00F304DA" w:rsidRPr="00052B75" w:rsidRDefault="00F304DA" w:rsidP="00F85A5D">
      <w:pPr>
        <w:jc w:val="both"/>
        <w:rPr>
          <w:rFonts w:ascii="Tempus Sans ITC" w:hAnsi="Tempus Sans ITC"/>
          <w:b w:val="0"/>
          <w:caps w:val="0"/>
          <w:lang w:val="es-ES_tradnl"/>
        </w:rPr>
      </w:pPr>
    </w:p>
    <w:p w:rsidR="00F304DA" w:rsidRPr="00C57368" w:rsidRDefault="00F304DA" w:rsidP="00F85A5D">
      <w:pPr>
        <w:ind w:firstLine="720"/>
        <w:jc w:val="both"/>
        <w:rPr>
          <w:rFonts w:ascii="Tempus Sans ITC" w:hAnsi="Tempus Sans ITC"/>
          <w:b w:val="0"/>
          <w:caps w:val="0"/>
          <w:lang w:val="es-ES_tradnl"/>
        </w:rPr>
      </w:pPr>
      <w:r w:rsidRPr="00C57368">
        <w:rPr>
          <w:rFonts w:ascii="Tempus Sans ITC" w:hAnsi="Tempus Sans ITC"/>
          <w:b w:val="0"/>
          <w:caps w:val="0"/>
        </w:rPr>
        <w:object w:dxaOrig="3320" w:dyaOrig="680">
          <v:shape id="_x0000_i1539" type="#_x0000_t75" style="width:166.45pt;height:34.15pt" o:ole="" fillcolor="window">
            <v:imagedata r:id="rId984" o:title=""/>
          </v:shape>
          <o:OLEObject Type="Embed" ProgID="Equation.3" ShapeID="_x0000_i1539" DrawAspect="Content" ObjectID="_1553511311" r:id="rId985"/>
        </w:object>
      </w:r>
      <w:r w:rsidRPr="00C57368">
        <w:rPr>
          <w:rFonts w:ascii="Tempus Sans ITC" w:hAnsi="Tempus Sans ITC"/>
          <w:b w:val="0"/>
          <w:caps w:val="0"/>
          <w:lang w:val="es-ES_tradnl"/>
        </w:rPr>
        <w:t xml:space="preserve">  </w:t>
      </w:r>
    </w:p>
    <w:p w:rsidR="00F304DA" w:rsidRPr="00C93A87" w:rsidRDefault="00F304DA" w:rsidP="00F85A5D">
      <w:pPr>
        <w:jc w:val="both"/>
        <w:rPr>
          <w:sz w:val="22"/>
          <w:lang w:val="es-ES_tradnl"/>
        </w:rPr>
      </w:pPr>
    </w:p>
    <w:p w:rsidR="00F304DA" w:rsidRDefault="00F304DA" w:rsidP="00F85A5D">
      <w:pPr>
        <w:jc w:val="both"/>
        <w:rPr>
          <w:rFonts w:ascii="Tempus Sans ITC" w:hAnsi="Tempus Sans ITC"/>
          <w:b w:val="0"/>
          <w:caps w:val="0"/>
          <w:lang w:val="es-ES_tradnl"/>
        </w:rPr>
      </w:pPr>
      <w:r w:rsidRPr="00C57368">
        <w:rPr>
          <w:rFonts w:ascii="Tempus Sans ITC" w:hAnsi="Tempus Sans ITC"/>
          <w:b w:val="0"/>
          <w:caps w:val="0"/>
          <w:lang w:val="es-ES_tradnl"/>
        </w:rPr>
        <w:tab/>
      </w:r>
    </w:p>
    <w:p w:rsidR="00F304DA" w:rsidRPr="00C57368" w:rsidRDefault="00F304DA" w:rsidP="00F85A5D">
      <w:pPr>
        <w:jc w:val="both"/>
        <w:rPr>
          <w:rFonts w:ascii="Tempus Sans ITC" w:hAnsi="Tempus Sans ITC"/>
          <w:b w:val="0"/>
          <w:caps w:val="0"/>
          <w:lang w:val="es-ES_tradnl"/>
        </w:rPr>
      </w:pPr>
      <w:r w:rsidRPr="00C57368">
        <w:rPr>
          <w:rFonts w:ascii="Tempus Sans ITC" w:hAnsi="Tempus Sans ITC"/>
          <w:b w:val="0"/>
          <w:caps w:val="0"/>
          <w:lang w:val="es-ES_tradnl"/>
        </w:rPr>
        <w:t>Pada kebanyakan aplikasi, impedansi sumber X</w:t>
      </w:r>
      <w:r w:rsidRPr="00C57368">
        <w:rPr>
          <w:rFonts w:ascii="Tempus Sans ITC" w:hAnsi="Tempus Sans ITC"/>
          <w:b w:val="0"/>
          <w:caps w:val="0"/>
          <w:vertAlign w:val="subscript"/>
          <w:lang w:val="es-ES_tradnl"/>
        </w:rPr>
        <w:t>1S</w:t>
      </w:r>
      <w:r w:rsidRPr="00C57368">
        <w:rPr>
          <w:rFonts w:ascii="Tempus Sans ITC" w:hAnsi="Tempus Sans ITC"/>
          <w:b w:val="0"/>
          <w:caps w:val="0"/>
          <w:lang w:val="es-ES_tradnl"/>
        </w:rPr>
        <w:t xml:space="preserve"> untuk keperluan praktis merupakan reaktansi dari transformator pemasok daya bagi motor, dimana bagian primer dari transformator tersebut terhubung pada sebuah utilitas yang besar, yang dapat dikatagorikan sebagai sumber daya infinite. Disamping itu, umumnya sumber dari transformator tersebut juga merupakan sumber bagi beban-beban lain dan dengan demikian jauh lebih besar dari motor, sehingga reaktansinya dengan dasar reaktansi motor cenderung kecil. Hal ini dapat diilustrasikan dengan lebih </w:t>
      </w:r>
      <w:r w:rsidR="00BE369A">
        <w:rPr>
          <w:rFonts w:ascii="Tempus Sans ITC" w:hAnsi="Tempus Sans ITC"/>
          <w:b w:val="0"/>
          <w:caps w:val="0"/>
          <w:lang w:val="es-ES_tradnl"/>
        </w:rPr>
        <w:t>baik dengan menggunakan Gambar 8</w:t>
      </w:r>
      <w:r w:rsidR="00341A1C">
        <w:rPr>
          <w:rFonts w:ascii="Tempus Sans ITC" w:hAnsi="Tempus Sans ITC"/>
          <w:b w:val="0"/>
          <w:caps w:val="0"/>
          <w:lang w:val="es-ES_tradnl"/>
        </w:rPr>
        <w:t>-</w:t>
      </w:r>
      <w:r w:rsidRPr="00C57368">
        <w:rPr>
          <w:rFonts w:ascii="Tempus Sans ITC" w:hAnsi="Tempus Sans ITC"/>
          <w:b w:val="0"/>
          <w:caps w:val="0"/>
          <w:lang w:val="es-ES_tradnl"/>
        </w:rPr>
        <w:t>18, dimana Transformator 2500 kVA dengan raktansi bocor 5,75% digunakan untuk mensuplai sebuah penyulang 800 A. Misalkan ini adalah motor, dan beban 800 A pada tegangan 480 V sama dengan 665 kVA. Pada 665 kVA, reaktansi transformator menjadi = 5,75 (665)/(2500) = 1,538 atau 0,0153 pu. Harga ini jauh lebih rendah dari batasan reaktansi sumber yang dibutuhkan agar proteksi rele instantaneous menjadi baik.</w:t>
      </w:r>
    </w:p>
    <w:p w:rsidR="00F304DA" w:rsidRPr="00341A1C" w:rsidRDefault="00F304DA" w:rsidP="00F85A5D">
      <w:pPr>
        <w:jc w:val="both"/>
        <w:rPr>
          <w:rFonts w:ascii="Tempus Sans ITC" w:hAnsi="Tempus Sans ITC"/>
          <w:b w:val="0"/>
          <w:caps w:val="0"/>
          <w:sz w:val="16"/>
          <w:szCs w:val="16"/>
          <w:lang w:val="es-ES_tradnl"/>
        </w:rPr>
      </w:pPr>
    </w:p>
    <w:p w:rsidR="00F304DA" w:rsidRPr="00C57368" w:rsidRDefault="00F304DA" w:rsidP="00F85A5D">
      <w:pPr>
        <w:jc w:val="both"/>
        <w:rPr>
          <w:rFonts w:ascii="Tempus Sans ITC" w:hAnsi="Tempus Sans ITC"/>
          <w:b w:val="0"/>
          <w:caps w:val="0"/>
          <w:lang w:val="es-ES_tradnl"/>
        </w:rPr>
      </w:pPr>
      <w:r w:rsidRPr="00C57368">
        <w:rPr>
          <w:rFonts w:ascii="Tempus Sans ITC" w:hAnsi="Tempus Sans ITC"/>
          <w:b w:val="0"/>
          <w:caps w:val="0"/>
          <w:lang w:val="es-ES_tradnl"/>
        </w:rPr>
        <w:t>Bilamana rekomendasi kriteria penyetelan P</w:t>
      </w:r>
      <w:r w:rsidRPr="00C57368">
        <w:rPr>
          <w:rFonts w:ascii="Tempus Sans ITC" w:hAnsi="Tempus Sans ITC"/>
          <w:b w:val="0"/>
          <w:caps w:val="0"/>
          <w:vertAlign w:val="subscript"/>
          <w:lang w:val="es-ES_tradnl"/>
        </w:rPr>
        <w:t>R</w:t>
      </w:r>
      <w:r w:rsidRPr="00C57368">
        <w:rPr>
          <w:rFonts w:ascii="Tempus Sans ITC" w:hAnsi="Tempus Sans ITC"/>
          <w:b w:val="0"/>
          <w:caps w:val="0"/>
          <w:lang w:val="es-ES_tradnl"/>
        </w:rPr>
        <w:t xml:space="preserve"> dan P</w:t>
      </w:r>
      <w:r w:rsidRPr="00C57368">
        <w:rPr>
          <w:rFonts w:ascii="Tempus Sans ITC" w:hAnsi="Tempus Sans ITC"/>
          <w:b w:val="0"/>
          <w:caps w:val="0"/>
          <w:vertAlign w:val="subscript"/>
          <w:lang w:val="es-ES_tradnl"/>
        </w:rPr>
        <w:t>F</w:t>
      </w:r>
      <w:r w:rsidRPr="00C57368">
        <w:rPr>
          <w:rFonts w:ascii="Tempus Sans ITC" w:hAnsi="Tempus Sans ITC"/>
          <w:b w:val="0"/>
          <w:caps w:val="0"/>
          <w:lang w:val="es-ES_tradnl"/>
        </w:rPr>
        <w:t xml:space="preserve"> tidak dapat dipenuhi, atau diperlukan rele yang lebih sensitif, rele instantaneous (atau rele kedua) dapat disetel lebih sensitif bila ada penundaan dari timer. Hal ini memungkinkan komponen arus asut tidak simetri menurun. Rekomendasi penyetelan yang disarankan untuk keadaan ini adalah P</w:t>
      </w:r>
      <w:r w:rsidRPr="00C57368">
        <w:rPr>
          <w:rFonts w:ascii="Tempus Sans ITC" w:hAnsi="Tempus Sans ITC"/>
          <w:b w:val="0"/>
          <w:caps w:val="0"/>
          <w:vertAlign w:val="subscript"/>
          <w:lang w:val="es-ES_tradnl"/>
        </w:rPr>
        <w:t xml:space="preserve">F   </w:t>
      </w:r>
      <w:r w:rsidRPr="00C57368">
        <w:rPr>
          <w:rFonts w:ascii="Tempus Sans ITC" w:hAnsi="Tempus Sans ITC"/>
          <w:b w:val="0"/>
          <w:caps w:val="0"/>
          <w:lang w:val="es-ES_tradnl"/>
        </w:rPr>
        <w:t>= 1,1 samapai 1,2 dengan waktu tunda sebesar 0,10 detik (setara dengan 6 cyle pada sistem 60 Hz)</w:t>
      </w:r>
      <w:r>
        <w:rPr>
          <w:rFonts w:ascii="Tempus Sans ITC" w:hAnsi="Tempus Sans ITC"/>
          <w:b w:val="0"/>
          <w:caps w:val="0"/>
          <w:lang w:val="es-ES_tradnl"/>
        </w:rPr>
        <w:t xml:space="preserve">. </w:t>
      </w:r>
      <w:r w:rsidRPr="00C57368">
        <w:rPr>
          <w:rFonts w:ascii="Tempus Sans ITC" w:hAnsi="Tempus Sans ITC"/>
          <w:b w:val="0"/>
          <w:caps w:val="0"/>
          <w:lang w:val="es-ES_tradnl"/>
        </w:rPr>
        <w:t>Pada waktu motor kehilangan tegangan, motor-motor yang sedang beroperasi dialihkan dari sebuah bus ke bus lainnya, atau bila sistem penutupan balik berkecepatan tinggi digunakan untuk mengenergize kembali motor sebelum tegangan yang tersisa turun sampai 33% dari rating tegangan motor, maka akan terjadi transien yang sangat tinggi. Arus ini akan sangat berbahaya bagi motor kecuali motor telah didesain khusus untuk itu. Atensi khusus perlu dilakukan agar penyetelan rele diatas kondisi transien ini bila kondisi ini memang diizinkan.</w:t>
      </w:r>
    </w:p>
    <w:p w:rsidR="00F304DA" w:rsidRPr="00341A1C" w:rsidRDefault="00F304DA" w:rsidP="00F85A5D">
      <w:pPr>
        <w:pStyle w:val="BodyText2"/>
        <w:rPr>
          <w:rFonts w:ascii="Tempus Sans ITC" w:hAnsi="Tempus Sans ITC"/>
          <w:sz w:val="16"/>
          <w:szCs w:val="16"/>
          <w:lang w:val="es-ES_tradnl"/>
        </w:rPr>
      </w:pPr>
    </w:p>
    <w:p w:rsidR="00F304DA" w:rsidRPr="00C57368" w:rsidRDefault="00F304DA" w:rsidP="00F85A5D">
      <w:pPr>
        <w:pStyle w:val="BodyText2"/>
        <w:rPr>
          <w:rFonts w:ascii="Tempus Sans ITC" w:hAnsi="Tempus Sans ITC"/>
          <w:lang w:val="es-ES_tradnl"/>
        </w:rPr>
      </w:pPr>
      <w:r w:rsidRPr="00C57368">
        <w:rPr>
          <w:rFonts w:ascii="Tempus Sans ITC" w:hAnsi="Tempus Sans ITC"/>
          <w:lang w:val="es-ES_tradnl"/>
        </w:rPr>
        <w:t>Bilamana kriteria yang dikemukakan diatas tidak menghasilkan margi yang cukup antara arus gangguan dan arus rotor terkunci, dapat digunakan proteksi diferensial.</w:t>
      </w:r>
    </w:p>
    <w:p w:rsidR="00F304DA" w:rsidRDefault="00F304DA" w:rsidP="00F85A5D">
      <w:pPr>
        <w:rPr>
          <w:rFonts w:ascii="Tempus Sans ITC" w:hAnsi="Tempus Sans ITC"/>
          <w:b w:val="0"/>
          <w:caps w:val="0"/>
          <w:lang w:val="es-ES_tradnl"/>
        </w:rPr>
      </w:pPr>
    </w:p>
    <w:p w:rsidR="00F304DA" w:rsidRPr="00C57368" w:rsidRDefault="00F304DA" w:rsidP="00F85A5D">
      <w:pPr>
        <w:rPr>
          <w:rFonts w:ascii="Tempus Sans ITC" w:hAnsi="Tempus Sans ITC"/>
          <w:b w:val="0"/>
          <w:caps w:val="0"/>
          <w:lang w:val="es-ES_tradnl"/>
        </w:rPr>
      </w:pPr>
    </w:p>
    <w:p w:rsidR="00F304DA" w:rsidRPr="003E57FF" w:rsidRDefault="00F304DA" w:rsidP="00F85A5D">
      <w:pPr>
        <w:jc w:val="both"/>
        <w:rPr>
          <w:rFonts w:ascii="Tempus Sans ITC" w:hAnsi="Tempus Sans ITC"/>
          <w:caps w:val="0"/>
          <w:lang w:val="es-ES_tradnl"/>
        </w:rPr>
      </w:pPr>
      <w:r w:rsidRPr="003E57FF">
        <w:rPr>
          <w:rFonts w:ascii="Tempus Sans ITC" w:hAnsi="Tempus Sans ITC"/>
          <w:caps w:val="0"/>
          <w:lang w:val="es-ES_tradnl"/>
        </w:rPr>
        <w:t>9. 7  PROTEKSI DIFERENSIAL</w:t>
      </w:r>
    </w:p>
    <w:p w:rsidR="00F304DA" w:rsidRPr="00C57368" w:rsidRDefault="00F304DA" w:rsidP="00F85A5D">
      <w:pPr>
        <w:rPr>
          <w:rFonts w:ascii="Tempus Sans ITC" w:hAnsi="Tempus Sans ITC"/>
          <w:b w:val="0"/>
          <w:caps w:val="0"/>
          <w:lang w:val="es-ES_tradnl"/>
        </w:rPr>
      </w:pPr>
    </w:p>
    <w:p w:rsidR="00F304DA" w:rsidRPr="00052B75" w:rsidRDefault="00F304DA" w:rsidP="00F85A5D">
      <w:pPr>
        <w:jc w:val="both"/>
        <w:rPr>
          <w:rFonts w:ascii="Tempus Sans ITC" w:hAnsi="Tempus Sans ITC"/>
          <w:b w:val="0"/>
          <w:caps w:val="0"/>
          <w:lang w:val="sv-SE"/>
        </w:rPr>
      </w:pPr>
      <w:r w:rsidRPr="00C57368">
        <w:rPr>
          <w:rFonts w:ascii="Tempus Sans ITC" w:hAnsi="Tempus Sans ITC"/>
          <w:b w:val="0"/>
          <w:caps w:val="0"/>
          <w:lang w:val="es-ES_tradnl"/>
        </w:rPr>
        <w:t xml:space="preserve">Proteksi diferensial lebih disukai, namun proteksi jenis ini tidak dapat diperguna kan untuk semua motor. </w:t>
      </w:r>
      <w:r w:rsidRPr="00052B75">
        <w:rPr>
          <w:rFonts w:ascii="Tempus Sans ITC" w:hAnsi="Tempus Sans ITC"/>
          <w:b w:val="0"/>
          <w:caps w:val="0"/>
          <w:lang w:val="es-ES_tradnl"/>
        </w:rPr>
        <w:t>Untuk motor-motor yang tidak memiliki kedua ujung belitan, maka rele ini tidak dapat digunakan. Bila kedua belitan tersedia, keunggulan diferensial  dalam sensitivitas, kecepatan, dan sekuritas dilalukan melalui suatu konduktor belitan melalui suatu CT toroidal seperti diperlihatkan dalam Gambar 9</w:t>
      </w:r>
      <w:r w:rsidR="00341A1C" w:rsidRPr="00052B75">
        <w:rPr>
          <w:rFonts w:ascii="Tempus Sans ITC" w:hAnsi="Tempus Sans ITC"/>
          <w:b w:val="0"/>
          <w:caps w:val="0"/>
          <w:lang w:val="es-ES_tradnl"/>
        </w:rPr>
        <w:t>-</w:t>
      </w:r>
      <w:r w:rsidRPr="00052B75">
        <w:rPr>
          <w:rFonts w:ascii="Tempus Sans ITC" w:hAnsi="Tempus Sans ITC"/>
          <w:b w:val="0"/>
          <w:caps w:val="0"/>
          <w:lang w:val="es-ES_tradnl"/>
        </w:rPr>
        <w:t xml:space="preserve">3a. CT jenis ini telah dijelaskan dalam bab sebelumnya dan juga dipergunakan untuk generator-generator kecil seperti yang dikemukakan </w:t>
      </w:r>
      <w:r w:rsidRPr="00052B75">
        <w:rPr>
          <w:rFonts w:ascii="Tempus Sans ITC" w:hAnsi="Tempus Sans ITC"/>
          <w:b w:val="0"/>
          <w:i/>
          <w:caps w:val="0"/>
          <w:lang w:val="es-ES_tradnl"/>
        </w:rPr>
        <w:t>dalam bab 5.</w:t>
      </w:r>
      <w:r w:rsidRPr="00052B75">
        <w:rPr>
          <w:rFonts w:ascii="Tempus Sans ITC" w:hAnsi="Tempus Sans ITC"/>
          <w:b w:val="0"/>
          <w:caps w:val="0"/>
          <w:lang w:val="es-ES_tradnl"/>
        </w:rPr>
        <w:t xml:space="preserve"> Tipikal maksimum bagian terbuka atau </w:t>
      </w:r>
      <w:r w:rsidRPr="00052B75">
        <w:rPr>
          <w:rFonts w:ascii="Tempus Sans ITC" w:hAnsi="Tempus Sans ITC"/>
          <w:b w:val="0"/>
          <w:caps w:val="0"/>
          <w:lang w:val="es-ES_tradnl"/>
        </w:rPr>
        <w:lastRenderedPageBreak/>
        <w:t xml:space="preserve">jendela pada CT ini dengan ukuran diameter sebesar 8 inchi. Dengan ratio tetap 50:5 dan rele arus lebih instantaneous sensitif dapat dihasilkan arus angkat primer sebesar 5A. Harga ini adalah sebuah diferensial keseimbangan fluk dari beban dan magnitude arus pengasutan dan dengan hanya satu CT per fasa, maka unjuk kerja kecocokan CT tidak muncul. </w:t>
      </w:r>
      <w:r w:rsidRPr="00052B75">
        <w:rPr>
          <w:rFonts w:ascii="Tempus Sans ITC" w:hAnsi="Tempus Sans ITC"/>
          <w:b w:val="0"/>
          <w:caps w:val="0"/>
          <w:lang w:val="sv-SE"/>
        </w:rPr>
        <w:t xml:space="preserve">Proteksi tanah dan fasa internal diperoleh antara Motor sampai kelokasi CT. Proteksi lain dibutuhkan untuk menghubungkan ke Pemutus Tenaga, Starter, dan seterusnya. Kelemahannya adalah keterbatasan yang disebabkan ukuran jendela CT. </w:t>
      </w:r>
    </w:p>
    <w:p w:rsidR="00341A1C" w:rsidRPr="00052B75" w:rsidRDefault="00341A1C" w:rsidP="00F85A5D">
      <w:pPr>
        <w:jc w:val="both"/>
        <w:rPr>
          <w:rFonts w:ascii="Tempus Sans ITC" w:hAnsi="Tempus Sans ITC"/>
          <w:b w:val="0"/>
          <w:caps w:val="0"/>
          <w:lang w:val="sv-SE"/>
        </w:rPr>
      </w:pPr>
    </w:p>
    <w:p w:rsidR="00F304DA" w:rsidRPr="00EC57D2" w:rsidRDefault="00D10AEB" w:rsidP="00F85A5D">
      <w:pPr>
        <w:jc w:val="center"/>
      </w:pPr>
      <w:r>
        <w:pict>
          <v:shape id="_x0000_i1540" type="#_x0000_t75" style="width:412pt;height:400.35pt">
            <v:imagedata r:id="rId986" o:title="92"/>
          </v:shape>
        </w:pict>
      </w:r>
    </w:p>
    <w:p w:rsidR="00F304DA" w:rsidRPr="00C93A87" w:rsidRDefault="00F304DA" w:rsidP="00F85A5D">
      <w:pPr>
        <w:jc w:val="both"/>
        <w:rPr>
          <w:sz w:val="22"/>
          <w:lang w:val="es-ES_tradnl"/>
        </w:rPr>
      </w:pPr>
    </w:p>
    <w:p w:rsidR="00F304DA" w:rsidRPr="007A2DEB" w:rsidRDefault="00F304DA" w:rsidP="00F85A5D">
      <w:pPr>
        <w:pStyle w:val="Heading4"/>
        <w:rPr>
          <w:rFonts w:ascii="Tempus Sans ITC" w:hAnsi="Tempus Sans ITC"/>
          <w:sz w:val="22"/>
          <w:szCs w:val="22"/>
          <w:lang w:val="es-ES_tradnl"/>
        </w:rPr>
      </w:pPr>
      <w:r w:rsidRPr="007A2DEB">
        <w:rPr>
          <w:rFonts w:ascii="Tempus Sans ITC" w:hAnsi="Tempus Sans ITC"/>
          <w:sz w:val="22"/>
          <w:szCs w:val="22"/>
          <w:lang w:val="es-ES_tradnl"/>
        </w:rPr>
        <w:t>Gambar 9</w:t>
      </w:r>
      <w:r w:rsidR="00341A1C">
        <w:rPr>
          <w:rFonts w:ascii="Tempus Sans ITC" w:hAnsi="Tempus Sans ITC"/>
          <w:sz w:val="22"/>
          <w:szCs w:val="22"/>
          <w:lang w:val="es-ES_tradnl"/>
        </w:rPr>
        <w:t>-3:</w:t>
      </w:r>
      <w:r w:rsidRPr="007A2DEB">
        <w:rPr>
          <w:rFonts w:ascii="Tempus Sans ITC" w:hAnsi="Tempus Sans ITC"/>
          <w:sz w:val="22"/>
          <w:szCs w:val="22"/>
          <w:lang w:val="es-ES_tradnl"/>
        </w:rPr>
        <w:t xml:space="preserve"> Proteksi Diferensial pada Motor dimana lead netral tersedia</w:t>
      </w:r>
    </w:p>
    <w:p w:rsidR="00F304DA" w:rsidRPr="007A2DEB" w:rsidRDefault="00F304DA" w:rsidP="00F85A5D">
      <w:pPr>
        <w:jc w:val="center"/>
        <w:rPr>
          <w:rFonts w:ascii="Tempus Sans ITC" w:hAnsi="Tempus Sans ITC"/>
          <w:b w:val="0"/>
          <w:caps w:val="0"/>
          <w:sz w:val="22"/>
          <w:szCs w:val="22"/>
          <w:lang w:val="es-ES_tradnl"/>
        </w:rPr>
      </w:pPr>
      <w:r w:rsidRPr="007A2DEB">
        <w:rPr>
          <w:rFonts w:ascii="Tempus Sans ITC" w:hAnsi="Tempus Sans ITC"/>
          <w:b w:val="0"/>
          <w:caps w:val="0"/>
          <w:sz w:val="22"/>
          <w:szCs w:val="22"/>
          <w:lang w:val="es-ES_tradnl"/>
        </w:rPr>
        <w:t>a). dengan ring toroidal dan rele arus lebih seketika</w:t>
      </w:r>
      <w:r>
        <w:rPr>
          <w:rFonts w:ascii="Tempus Sans ITC" w:hAnsi="Tempus Sans ITC"/>
          <w:b w:val="0"/>
          <w:caps w:val="0"/>
          <w:sz w:val="22"/>
          <w:szCs w:val="22"/>
          <w:lang w:val="es-ES_tradnl"/>
        </w:rPr>
        <w:t xml:space="preserve">; </w:t>
      </w:r>
      <w:r w:rsidRPr="007A2DEB">
        <w:rPr>
          <w:rFonts w:ascii="Tempus Sans ITC" w:hAnsi="Tempus Sans ITC"/>
          <w:b w:val="0"/>
          <w:caps w:val="0"/>
          <w:sz w:val="22"/>
          <w:szCs w:val="22"/>
          <w:lang w:val="es-ES_tradnl"/>
        </w:rPr>
        <w:t>b). dengan CT konvensional dan rele Diferensial</w:t>
      </w:r>
    </w:p>
    <w:p w:rsidR="00F304DA" w:rsidRDefault="00F304DA" w:rsidP="00F85A5D">
      <w:pPr>
        <w:jc w:val="both"/>
        <w:rPr>
          <w:rFonts w:ascii="Tempus Sans ITC" w:hAnsi="Tempus Sans ITC"/>
          <w:b w:val="0"/>
          <w:caps w:val="0"/>
          <w:lang w:val="es-ES_tradnl"/>
        </w:rPr>
      </w:pPr>
    </w:p>
    <w:p w:rsidR="00F304DA" w:rsidRPr="00C57368" w:rsidRDefault="00F304DA" w:rsidP="00F85A5D">
      <w:pPr>
        <w:jc w:val="both"/>
        <w:rPr>
          <w:rFonts w:ascii="Tempus Sans ITC" w:hAnsi="Tempus Sans ITC"/>
          <w:b w:val="0"/>
          <w:caps w:val="0"/>
          <w:lang w:val="es-ES_tradnl"/>
        </w:rPr>
      </w:pPr>
    </w:p>
    <w:p w:rsidR="00F304DA" w:rsidRPr="00C57368" w:rsidRDefault="00F304DA" w:rsidP="00F85A5D">
      <w:pPr>
        <w:jc w:val="both"/>
        <w:rPr>
          <w:rFonts w:ascii="Tempus Sans ITC" w:hAnsi="Tempus Sans ITC"/>
          <w:b w:val="0"/>
          <w:caps w:val="0"/>
          <w:lang w:val="es-ES_tradnl"/>
        </w:rPr>
      </w:pPr>
      <w:r w:rsidRPr="00C57368">
        <w:rPr>
          <w:rFonts w:ascii="Tempus Sans ITC" w:hAnsi="Tempus Sans ITC"/>
          <w:b w:val="0"/>
          <w:caps w:val="0"/>
          <w:lang w:val="es-ES_tradnl"/>
        </w:rPr>
        <w:t>Rele Diferensial konvensional dengan CT pada netral dan lead keluaran harus digunakan bilamanan tipe Toroidal tidak dapat dipergunakan. Biasanya, dua set CT dengan tipe dan ratio sama, sehingga rele Diferensial dengan dua belitan penahan (87) digunakan, seperti diperlihatkan dalam Gambar 9</w:t>
      </w:r>
      <w:r w:rsidR="00341A1C">
        <w:rPr>
          <w:rFonts w:ascii="Tempus Sans ITC" w:hAnsi="Tempus Sans ITC"/>
          <w:b w:val="0"/>
          <w:caps w:val="0"/>
          <w:lang w:val="es-ES_tradnl"/>
        </w:rPr>
        <w:t>-</w:t>
      </w:r>
      <w:r w:rsidRPr="00C57368">
        <w:rPr>
          <w:rFonts w:ascii="Tempus Sans ITC" w:hAnsi="Tempus Sans ITC"/>
          <w:b w:val="0"/>
          <w:caps w:val="0"/>
          <w:lang w:val="es-ES_tradnl"/>
        </w:rPr>
        <w:t xml:space="preserve">3b. Dengan ratio CT sama, maka arus sekunder yang melalui belitan penahan rele (R) secara esensi sama untuk semua gangguan </w:t>
      </w:r>
      <w:r w:rsidRPr="00C57368">
        <w:rPr>
          <w:rFonts w:ascii="Tempus Sans ITC" w:hAnsi="Tempus Sans ITC"/>
          <w:b w:val="0"/>
          <w:caps w:val="0"/>
          <w:lang w:val="es-ES_tradnl"/>
        </w:rPr>
        <w:lastRenderedPageBreak/>
        <w:t>eksternal dan beban, dan arus operasi (OP) sangat kecil atau mendekati Nol. Untuk gangguan Motor antara kedua set CT, seluruh arus-arus gangguan mengalir melalui belitan operasi (OP) untuk mendapatkan sensitivitas tinggi untuk gangguan fasa maupun tanah, CT sisi jaringan harus seperti pada gambar sehingga zona diferensial termasuk Pemutus dan lead terhubung sebagaimana Motor.</w:t>
      </w:r>
    </w:p>
    <w:p w:rsidR="00F304DA" w:rsidRDefault="00F304DA" w:rsidP="00F85A5D">
      <w:pPr>
        <w:rPr>
          <w:rFonts w:ascii="Tempus Sans ITC" w:hAnsi="Tempus Sans ITC"/>
          <w:caps w:val="0"/>
          <w:lang w:val="es-ES_tradnl"/>
        </w:rPr>
      </w:pPr>
    </w:p>
    <w:p w:rsidR="00341A1C" w:rsidRDefault="00341A1C" w:rsidP="00F85A5D">
      <w:pPr>
        <w:rPr>
          <w:rFonts w:ascii="Tempus Sans ITC" w:hAnsi="Tempus Sans ITC"/>
          <w:caps w:val="0"/>
          <w:lang w:val="es-ES_tradnl"/>
        </w:rPr>
      </w:pPr>
    </w:p>
    <w:p w:rsidR="00F304DA" w:rsidRPr="003E57FF" w:rsidRDefault="00F304DA" w:rsidP="00F85A5D">
      <w:pPr>
        <w:rPr>
          <w:rFonts w:ascii="Tempus Sans ITC" w:hAnsi="Tempus Sans ITC"/>
          <w:caps w:val="0"/>
          <w:lang w:val="es-ES_tradnl"/>
        </w:rPr>
      </w:pPr>
      <w:r w:rsidRPr="003E57FF">
        <w:rPr>
          <w:rFonts w:ascii="Tempus Sans ITC" w:hAnsi="Tempus Sans ITC"/>
          <w:caps w:val="0"/>
          <w:lang w:val="es-ES_tradnl"/>
        </w:rPr>
        <w:t>9. 8  PROTEKSI GANGGUAN TANAH</w:t>
      </w:r>
    </w:p>
    <w:p w:rsidR="00F304DA" w:rsidRPr="00C93A87" w:rsidRDefault="00F304DA" w:rsidP="00F85A5D">
      <w:pPr>
        <w:rPr>
          <w:b w:val="0"/>
          <w:sz w:val="26"/>
          <w:lang w:val="es-ES_tradnl"/>
        </w:rPr>
      </w:pPr>
    </w:p>
    <w:p w:rsidR="00F304DA" w:rsidRDefault="00F304DA" w:rsidP="00F85A5D">
      <w:pPr>
        <w:jc w:val="both"/>
        <w:rPr>
          <w:rFonts w:ascii="Tempus Sans ITC" w:hAnsi="Tempus Sans ITC"/>
          <w:b w:val="0"/>
          <w:caps w:val="0"/>
          <w:lang w:val="es-ES_tradnl"/>
        </w:rPr>
      </w:pPr>
      <w:r w:rsidRPr="00C57368">
        <w:rPr>
          <w:rFonts w:ascii="Tempus Sans ITC" w:hAnsi="Tempus Sans ITC"/>
          <w:b w:val="0"/>
          <w:caps w:val="0"/>
          <w:lang w:val="es-ES_tradnl"/>
        </w:rPr>
        <w:t>Sebagaimana pada proteksi Fasa, rele arus lebih seketika digunakan pula untuk proteksi gangguan tanah. Apabila dimungkinkan, metoda yang disediakan adalah menggunakan CT tipe Ring, dengan ketiga konduktor Motor dilewatkan melalui jendela CT. Hal ini memberikan suatu penjumlahan magnetik dari ketiga arus Fasa sehingga keluaran sekunder CT ke rele adalah arus urutan nol (3I</w:t>
      </w:r>
      <w:r w:rsidRPr="00C57368">
        <w:rPr>
          <w:rFonts w:ascii="Tempus Sans ITC" w:hAnsi="Tempus Sans ITC"/>
          <w:b w:val="0"/>
          <w:caps w:val="0"/>
          <w:vertAlign w:val="subscript"/>
          <w:lang w:val="es-ES_tradnl"/>
        </w:rPr>
        <w:t>0</w:t>
      </w:r>
      <w:r w:rsidRPr="00C57368">
        <w:rPr>
          <w:rFonts w:ascii="Tempus Sans ITC" w:hAnsi="Tempus Sans ITC"/>
          <w:b w:val="0"/>
          <w:caps w:val="0"/>
          <w:lang w:val="es-ES_tradnl"/>
        </w:rPr>
        <w:t>). Hal ini diperlihatkan pada Gambar 9</w:t>
      </w:r>
      <w:r w:rsidR="00341A1C">
        <w:rPr>
          <w:rFonts w:ascii="Tempus Sans ITC" w:hAnsi="Tempus Sans ITC"/>
          <w:b w:val="0"/>
          <w:caps w:val="0"/>
          <w:lang w:val="es-ES_tradnl"/>
        </w:rPr>
        <w:t>-</w:t>
      </w:r>
      <w:r w:rsidRPr="00C57368">
        <w:rPr>
          <w:rFonts w:ascii="Tempus Sans ITC" w:hAnsi="Tempus Sans ITC"/>
          <w:b w:val="0"/>
          <w:caps w:val="0"/>
          <w:lang w:val="es-ES_tradnl"/>
        </w:rPr>
        <w:t>4a. Ratio CT, umumnya 50:5, tidak tergantung ukuran Motor, sedangkan CT konvensional pada Fasa harus seukuran beban Motor. Keuntungannya adalah sensitivitas tinggi dan sekuritas baik, tetapi dibatasi oleh ukuran konduktor yang dapat dilewatkan pada jendela CT. Seperti disebut pada seksi sebelumnya, tipikal sensitivitas adalah 5A primer.</w:t>
      </w:r>
    </w:p>
    <w:p w:rsidR="00F304DA" w:rsidRDefault="00F304DA" w:rsidP="00F85A5D">
      <w:pPr>
        <w:jc w:val="both"/>
        <w:rPr>
          <w:rFonts w:ascii="Tempus Sans ITC" w:hAnsi="Tempus Sans ITC"/>
          <w:b w:val="0"/>
          <w:caps w:val="0"/>
          <w:lang w:val="es-ES_tradnl"/>
        </w:rPr>
      </w:pPr>
    </w:p>
    <w:p w:rsidR="00F304DA" w:rsidRPr="00EC57D2" w:rsidRDefault="00D10AEB" w:rsidP="00F85A5D">
      <w:pPr>
        <w:jc w:val="center"/>
        <w:rPr>
          <w:rFonts w:ascii="Tempus Sans ITC" w:hAnsi="Tempus Sans ITC"/>
          <w:b w:val="0"/>
          <w:caps w:val="0"/>
          <w:lang w:val="es-ES_tradnl"/>
        </w:rPr>
      </w:pPr>
      <w:r>
        <w:rPr>
          <w:rFonts w:ascii="Tempus Sans ITC" w:hAnsi="Tempus Sans ITC"/>
          <w:b w:val="0"/>
          <w:caps w:val="0"/>
          <w:lang w:val="es-ES_tradnl"/>
        </w:rPr>
        <w:pict>
          <v:shape id="_x0000_i1541" type="#_x0000_t75" style="width:222.25pt;height:231pt">
            <v:imagedata r:id="rId987" o:title="93"/>
          </v:shape>
        </w:pict>
      </w:r>
    </w:p>
    <w:p w:rsidR="00F304DA" w:rsidRDefault="00F304DA" w:rsidP="00F85A5D">
      <w:pPr>
        <w:pStyle w:val="BodyText3"/>
        <w:jc w:val="center"/>
        <w:rPr>
          <w:rFonts w:ascii="Tempus Sans ITC" w:hAnsi="Tempus Sans ITC"/>
          <w:color w:val="auto"/>
          <w:sz w:val="22"/>
          <w:szCs w:val="22"/>
          <w:lang w:val="es-ES_tradnl"/>
        </w:rPr>
      </w:pPr>
      <w:r w:rsidRPr="007A2DEB">
        <w:rPr>
          <w:rFonts w:ascii="Tempus Sans ITC" w:hAnsi="Tempus Sans ITC"/>
          <w:color w:val="auto"/>
          <w:sz w:val="22"/>
          <w:szCs w:val="22"/>
          <w:lang w:val="es-ES_tradnl"/>
        </w:rPr>
        <w:t>Gambar 9</w:t>
      </w:r>
      <w:r w:rsidR="00341A1C">
        <w:rPr>
          <w:rFonts w:ascii="Tempus Sans ITC" w:hAnsi="Tempus Sans ITC"/>
          <w:color w:val="auto"/>
          <w:sz w:val="22"/>
          <w:szCs w:val="22"/>
          <w:lang w:val="es-ES_tradnl"/>
        </w:rPr>
        <w:t>-4:</w:t>
      </w:r>
      <w:r w:rsidRPr="007A2DEB">
        <w:rPr>
          <w:rFonts w:ascii="Tempus Sans ITC" w:hAnsi="Tempus Sans ITC"/>
          <w:color w:val="auto"/>
          <w:sz w:val="22"/>
          <w:szCs w:val="22"/>
          <w:lang w:val="es-ES_tradnl"/>
        </w:rPr>
        <w:t xml:space="preserve"> Proteksi gangguan tanah pada Motor ; (a). dengan CT tipe Ring dan</w:t>
      </w:r>
      <w:r>
        <w:rPr>
          <w:rFonts w:ascii="Tempus Sans ITC" w:hAnsi="Tempus Sans ITC"/>
          <w:color w:val="auto"/>
          <w:sz w:val="22"/>
          <w:szCs w:val="22"/>
          <w:lang w:val="es-ES_tradnl"/>
        </w:rPr>
        <w:t>;</w:t>
      </w:r>
      <w:r w:rsidRPr="007A2DEB">
        <w:rPr>
          <w:rFonts w:ascii="Tempus Sans ITC" w:hAnsi="Tempus Sans ITC"/>
          <w:color w:val="auto"/>
          <w:sz w:val="22"/>
          <w:szCs w:val="22"/>
          <w:lang w:val="es-ES_tradnl"/>
        </w:rPr>
        <w:t xml:space="preserve"> </w:t>
      </w:r>
    </w:p>
    <w:p w:rsidR="00F304DA" w:rsidRPr="007A2DEB" w:rsidRDefault="00F304DA" w:rsidP="00F85A5D">
      <w:pPr>
        <w:pStyle w:val="BodyText3"/>
        <w:jc w:val="center"/>
        <w:rPr>
          <w:rFonts w:ascii="Tempus Sans ITC" w:hAnsi="Tempus Sans ITC"/>
          <w:color w:val="auto"/>
          <w:sz w:val="22"/>
          <w:szCs w:val="22"/>
          <w:lang w:val="es-ES_tradnl"/>
        </w:rPr>
      </w:pPr>
      <w:r w:rsidRPr="007A2DEB">
        <w:rPr>
          <w:rFonts w:ascii="Tempus Sans ITC" w:hAnsi="Tempus Sans ITC"/>
          <w:color w:val="auto"/>
          <w:sz w:val="22"/>
          <w:szCs w:val="22"/>
          <w:lang w:val="es-ES_tradnl"/>
        </w:rPr>
        <w:t>(b). CT tipe konvensional</w:t>
      </w:r>
    </w:p>
    <w:p w:rsidR="00F304DA" w:rsidRPr="00C57368" w:rsidRDefault="00F304DA" w:rsidP="00F85A5D">
      <w:pPr>
        <w:pStyle w:val="BodyText3"/>
        <w:rPr>
          <w:rFonts w:ascii="Tempus Sans ITC" w:hAnsi="Tempus Sans ITC"/>
          <w:color w:val="auto"/>
          <w:sz w:val="24"/>
          <w:lang w:val="es-ES_tradnl"/>
        </w:rPr>
      </w:pPr>
    </w:p>
    <w:p w:rsidR="00F304DA" w:rsidRDefault="00F304DA" w:rsidP="00F85A5D">
      <w:pPr>
        <w:pStyle w:val="BodyText"/>
        <w:rPr>
          <w:rFonts w:ascii="Tempus Sans ITC" w:hAnsi="Tempus Sans ITC"/>
          <w:b w:val="0"/>
          <w:caps w:val="0"/>
          <w:lang w:val="es-ES_tradnl"/>
        </w:rPr>
      </w:pPr>
    </w:p>
    <w:p w:rsidR="00F304DA" w:rsidRPr="00C57368" w:rsidRDefault="00F304DA" w:rsidP="00F85A5D">
      <w:pPr>
        <w:pStyle w:val="BodyText"/>
        <w:spacing w:after="0"/>
        <w:jc w:val="both"/>
        <w:rPr>
          <w:rFonts w:ascii="Tempus Sans ITC" w:hAnsi="Tempus Sans ITC"/>
          <w:b w:val="0"/>
          <w:caps w:val="0"/>
          <w:lang w:val="es-ES_tradnl"/>
        </w:rPr>
      </w:pPr>
      <w:r w:rsidRPr="00C57368">
        <w:rPr>
          <w:rFonts w:ascii="Tempus Sans ITC" w:hAnsi="Tempus Sans ITC"/>
          <w:b w:val="0"/>
          <w:caps w:val="0"/>
          <w:lang w:val="es-ES_tradnl"/>
        </w:rPr>
        <w:t>Untuk Motor dan konduktor ukuran besar, rele Tanah pada netral harus digunakan seperti pada Gambar 9</w:t>
      </w:r>
      <w:r w:rsidR="00341A1C">
        <w:rPr>
          <w:rFonts w:ascii="Tempus Sans ITC" w:hAnsi="Tempus Sans ITC"/>
          <w:b w:val="0"/>
          <w:caps w:val="0"/>
          <w:lang w:val="es-ES_tradnl"/>
        </w:rPr>
        <w:t>-</w:t>
      </w:r>
      <w:r w:rsidRPr="00C57368">
        <w:rPr>
          <w:rFonts w:ascii="Tempus Sans ITC" w:hAnsi="Tempus Sans ITC"/>
          <w:b w:val="0"/>
          <w:caps w:val="0"/>
          <w:lang w:val="es-ES_tradnl"/>
        </w:rPr>
        <w:t xml:space="preserve">4b. Meskipun beban mempengaruhi ratio CT, rele Tanah dapat disetel lebih sensitif dan baik dibawah beban Motor. Rele 50N, harus diset diatas setiap kesalahan arus residual yang dapat ditimbulkan karean unjuk kerja CT yang tidak sama pada arus asut ofset dengan perbedaan tinggi. Hal ini sukar diketahui, tetapi </w:t>
      </w:r>
      <w:r w:rsidRPr="00C57368">
        <w:rPr>
          <w:rFonts w:ascii="Tempus Sans ITC" w:hAnsi="Tempus Sans ITC"/>
          <w:b w:val="0"/>
          <w:caps w:val="0"/>
          <w:lang w:val="es-ES_tradnl"/>
        </w:rPr>
        <w:lastRenderedPageBreak/>
        <w:t>kemungkinan munculnya masalah sangat kecil bilamana burden fasa seimbang dan tegangan CT yang disebabkan oleh arus pengasutan maksimum tidak lebih dari 78% tegangan klas akurasi CT. Tap rele 50N, rendah dan konsekuensinya burden menjadi tinggi, dapat dibantu dengan memaksa ketiga CT untuk jenuh berulang kali. Tahanan pada sirkit netral dapat pula membantu. Hal ini menaikkan burdsen, namun tidak boleh terlalu tinggi sehingga mengurangi sensitivitas rele. Hal terakhir ini dapat diperbaikik selama proses start-up. Penundaan waktu harus digunakan sampai arus ofset hilang/menurun, tetapi penundaan ini putus untuk gangguan aktual.</w:t>
      </w:r>
    </w:p>
    <w:p w:rsidR="00F304DA" w:rsidRPr="00341A1C" w:rsidRDefault="00F304DA" w:rsidP="00F85A5D">
      <w:pPr>
        <w:jc w:val="both"/>
        <w:rPr>
          <w:rFonts w:ascii="Tempus Sans ITC" w:hAnsi="Tempus Sans ITC"/>
          <w:b w:val="0"/>
          <w:caps w:val="0"/>
          <w:sz w:val="16"/>
          <w:szCs w:val="16"/>
          <w:lang w:val="es-ES_tradnl"/>
        </w:rPr>
      </w:pPr>
    </w:p>
    <w:p w:rsidR="00F304DA" w:rsidRPr="00C57368" w:rsidRDefault="00F304DA" w:rsidP="00F85A5D">
      <w:pPr>
        <w:jc w:val="both"/>
        <w:rPr>
          <w:rFonts w:ascii="Tempus Sans ITC" w:hAnsi="Tempus Sans ITC"/>
          <w:b w:val="0"/>
          <w:caps w:val="0"/>
          <w:lang w:val="es-ES_tradnl"/>
        </w:rPr>
      </w:pPr>
      <w:r w:rsidRPr="00C57368">
        <w:rPr>
          <w:rFonts w:ascii="Tempus Sans ITC" w:hAnsi="Tempus Sans ITC"/>
          <w:b w:val="0"/>
          <w:caps w:val="0"/>
          <w:lang w:val="es-ES_tradnl"/>
        </w:rPr>
        <w:t>Dengan pembatasan gangguan tanah, seperti umumnya pada sistem pensuplai Motor, arus gangguan tanah akan lebih kecil dari gangguan fasa. Jika digunakan pentanahan resistansi tinggi, arus gangguan tanah dalam orde 1 – 10 A. Proteksi pada Gambar 9</w:t>
      </w:r>
      <w:r>
        <w:rPr>
          <w:rFonts w:ascii="Tempus Sans ITC" w:hAnsi="Tempus Sans ITC"/>
          <w:b w:val="0"/>
          <w:caps w:val="0"/>
          <w:lang w:val="es-ES_tradnl"/>
        </w:rPr>
        <w:t>.</w:t>
      </w:r>
      <w:r w:rsidRPr="00C57368">
        <w:rPr>
          <w:rFonts w:ascii="Tempus Sans ITC" w:hAnsi="Tempus Sans ITC"/>
          <w:b w:val="0"/>
          <w:caps w:val="0"/>
          <w:lang w:val="es-ES_tradnl"/>
        </w:rPr>
        <w:t xml:space="preserve">4b dapat memberikan sensitivitas yang dapat diterima untuk sistem tersebut bilamana arus gangguan tanah lebih besar dari 5A. </w:t>
      </w:r>
      <w:r w:rsidRPr="00052B75">
        <w:rPr>
          <w:rFonts w:ascii="Tempus Sans ITC" w:hAnsi="Tempus Sans ITC"/>
          <w:b w:val="0"/>
          <w:caps w:val="0"/>
          <w:lang w:val="es-ES_tradnl"/>
        </w:rPr>
        <w:t>Sensitivitas yang lebih baik dapat dicapai bila digunakan rele Pengali (32N). Tipe ini telah dijelaskan pada bagian sebelumnya. Untuk penggunaan disini, sebuah rele dengan suatu koil arus dan koil tegangan dapat dipakai. Rele beroperasi pada perkalian tegangan dan arus, dan untuk penggunaan pada sistem pentanahan resistansi tinggi, torka maksimum terjadi bilamana arus mendahului tegangan sebesar 45</w:t>
      </w:r>
      <w:r w:rsidRPr="00052B75">
        <w:rPr>
          <w:rFonts w:ascii="Tempus Sans ITC" w:hAnsi="Tempus Sans ITC"/>
          <w:b w:val="0"/>
          <w:caps w:val="0"/>
          <w:vertAlign w:val="superscript"/>
          <w:lang w:val="es-ES_tradnl"/>
        </w:rPr>
        <w:t>0</w:t>
      </w:r>
      <w:r w:rsidRPr="00052B75">
        <w:rPr>
          <w:rFonts w:ascii="Tempus Sans ITC" w:hAnsi="Tempus Sans ITC"/>
          <w:b w:val="0"/>
          <w:caps w:val="0"/>
          <w:lang w:val="es-ES_tradnl"/>
        </w:rPr>
        <w:t>. Koil arus dihubungkan pada netral CT pada tempat rele 50N dalam Gambar 9</w:t>
      </w:r>
      <w:r w:rsidR="00341A1C" w:rsidRPr="00052B75">
        <w:rPr>
          <w:rFonts w:ascii="Tempus Sans ITC" w:hAnsi="Tempus Sans ITC"/>
          <w:b w:val="0"/>
          <w:caps w:val="0"/>
          <w:lang w:val="es-ES_tradnl"/>
        </w:rPr>
        <w:t>-</w:t>
      </w:r>
      <w:r w:rsidRPr="00052B75">
        <w:rPr>
          <w:rFonts w:ascii="Tempus Sans ITC" w:hAnsi="Tempus Sans ITC"/>
          <w:b w:val="0"/>
          <w:caps w:val="0"/>
          <w:lang w:val="es-ES_tradnl"/>
        </w:rPr>
        <w:t xml:space="preserve">4b, dan koil tegangan menyeberangi resistor pentanahan dan paralel dengan rele 59G pada gambar sebelumnya. </w:t>
      </w:r>
      <w:r w:rsidRPr="00C57368">
        <w:rPr>
          <w:rFonts w:ascii="Tempus Sans ITC" w:hAnsi="Tempus Sans ITC"/>
          <w:b w:val="0"/>
          <w:caps w:val="0"/>
          <w:lang w:val="es-ES_tradnl"/>
        </w:rPr>
        <w:t>Polaritas dimana rele akan beroperasi bilamana arus urutan nol mengalir menuju Motor, untuk sistem pentanahan tinggi, arus pada tahanan pentanahan akan kecil, tetapi tegangan urutan nol menjadi besar. Tipikal pick-up untuk rele arus lebih pengali adalah berkisar 7 – 8 mA, dengan tegangan 69,5V. Harga ini jauh dibawah level gangguan tanah, yaitu 1 – 10A.</w:t>
      </w:r>
    </w:p>
    <w:p w:rsidR="00F304DA" w:rsidRDefault="00F304DA" w:rsidP="00F85A5D">
      <w:pPr>
        <w:jc w:val="both"/>
        <w:rPr>
          <w:rFonts w:ascii="Tempus Sans ITC" w:hAnsi="Tempus Sans ITC"/>
          <w:b w:val="0"/>
          <w:caps w:val="0"/>
          <w:lang w:val="es-ES_tradnl"/>
        </w:rPr>
      </w:pPr>
    </w:p>
    <w:p w:rsidR="00F304DA" w:rsidRPr="00C57368" w:rsidRDefault="00F304DA" w:rsidP="00F85A5D">
      <w:pPr>
        <w:jc w:val="both"/>
        <w:rPr>
          <w:rFonts w:ascii="Tempus Sans ITC" w:hAnsi="Tempus Sans ITC"/>
          <w:b w:val="0"/>
          <w:caps w:val="0"/>
          <w:lang w:val="es-ES_tradnl"/>
        </w:rPr>
      </w:pPr>
    </w:p>
    <w:p w:rsidR="00F304DA" w:rsidRPr="003E57FF" w:rsidRDefault="00F304DA" w:rsidP="00F85A5D">
      <w:pPr>
        <w:jc w:val="both"/>
        <w:rPr>
          <w:rFonts w:ascii="Tempus Sans ITC" w:hAnsi="Tempus Sans ITC"/>
          <w:caps w:val="0"/>
          <w:lang w:val="es-ES_tradnl"/>
        </w:rPr>
      </w:pPr>
      <w:r w:rsidRPr="003E57FF">
        <w:rPr>
          <w:rFonts w:ascii="Tempus Sans ITC" w:hAnsi="Tempus Sans ITC"/>
          <w:caps w:val="0"/>
          <w:lang w:val="es-ES_tradnl"/>
        </w:rPr>
        <w:t>9. 9  PROTEKSI THERMAL DAN ROTOR TERKUNCI</w:t>
      </w:r>
    </w:p>
    <w:p w:rsidR="00F304DA" w:rsidRPr="00C93A87" w:rsidRDefault="00F304DA" w:rsidP="00F85A5D">
      <w:pPr>
        <w:rPr>
          <w:b w:val="0"/>
          <w:sz w:val="26"/>
          <w:lang w:val="es-ES_tradnl"/>
        </w:rPr>
      </w:pPr>
    </w:p>
    <w:p w:rsidR="00F304DA" w:rsidRPr="00052B75" w:rsidRDefault="00F304DA" w:rsidP="00F85A5D">
      <w:pPr>
        <w:pStyle w:val="BodyText"/>
        <w:spacing w:after="0"/>
        <w:jc w:val="both"/>
        <w:rPr>
          <w:rFonts w:ascii="Tempus Sans ITC" w:hAnsi="Tempus Sans ITC"/>
          <w:b w:val="0"/>
          <w:caps w:val="0"/>
          <w:lang w:val="sv-SE"/>
        </w:rPr>
      </w:pPr>
      <w:r w:rsidRPr="007A2DEB">
        <w:rPr>
          <w:rFonts w:ascii="Tempus Sans ITC" w:hAnsi="Tempus Sans ITC"/>
          <w:b w:val="0"/>
          <w:caps w:val="0"/>
          <w:lang w:val="es-ES_tradnl"/>
        </w:rPr>
        <w:t>Proteksi ini melibatkan aplikasi rele yang sedekat mungkin cocok dengan kurva termal dan rotor terkunci Motor pada Gambar 9</w:t>
      </w:r>
      <w:r w:rsidR="00341A1C">
        <w:rPr>
          <w:rFonts w:ascii="Tempus Sans ITC" w:hAnsi="Tempus Sans ITC"/>
          <w:b w:val="0"/>
          <w:caps w:val="0"/>
          <w:lang w:val="es-ES_tradnl"/>
        </w:rPr>
        <w:t>-</w:t>
      </w:r>
      <w:r w:rsidRPr="007A2DEB">
        <w:rPr>
          <w:rFonts w:ascii="Tempus Sans ITC" w:hAnsi="Tempus Sans ITC"/>
          <w:b w:val="0"/>
          <w:caps w:val="0"/>
          <w:lang w:val="es-ES_tradnl"/>
        </w:rPr>
        <w:t xml:space="preserve">1. </w:t>
      </w:r>
      <w:r w:rsidRPr="00052B75">
        <w:rPr>
          <w:rFonts w:ascii="Tempus Sans ITC" w:hAnsi="Tempus Sans ITC"/>
          <w:b w:val="0"/>
          <w:caps w:val="0"/>
          <w:lang w:val="sv-SE"/>
        </w:rPr>
        <w:t>Sekali lagi perlu diingat bahwa kurva termal Motor adalah pendekatan dari representasi zona kerusakan termis untuk operasi umum atau normal. Rele harus beroperasi sebelum batasan ini tercapai atau terlampaui. Selama ini keinginan tersebut dicapai dengan menggunakan rele termis untuk proteksi termis, dan rele arus lebih waktu terbalik untuk proteksi rotor terkunci. Proteksi ini didesain dan dikemas dalam berbagai cara, memberikan proteksi yang baik untuk kebanyakan Motor. Tipikal aplikasi untuk karakteristik Motor yang diperlihatkan pada Gambar 9</w:t>
      </w:r>
      <w:r w:rsidR="00341A1C" w:rsidRPr="00052B75">
        <w:rPr>
          <w:rFonts w:ascii="Tempus Sans ITC" w:hAnsi="Tempus Sans ITC"/>
          <w:b w:val="0"/>
          <w:caps w:val="0"/>
          <w:lang w:val="sv-SE"/>
        </w:rPr>
        <w:t>-</w:t>
      </w:r>
      <w:r w:rsidRPr="00052B75">
        <w:rPr>
          <w:rFonts w:ascii="Tempus Sans ITC" w:hAnsi="Tempus Sans ITC"/>
          <w:b w:val="0"/>
          <w:caps w:val="0"/>
          <w:lang w:val="sv-SE"/>
        </w:rPr>
        <w:t>1 diilustrasikan pada Gambar 9</w:t>
      </w:r>
      <w:r w:rsidR="00341A1C" w:rsidRPr="00052B75">
        <w:rPr>
          <w:rFonts w:ascii="Tempus Sans ITC" w:hAnsi="Tempus Sans ITC"/>
          <w:b w:val="0"/>
          <w:caps w:val="0"/>
          <w:lang w:val="sv-SE"/>
        </w:rPr>
        <w:t>-</w:t>
      </w:r>
      <w:r w:rsidRPr="00052B75">
        <w:rPr>
          <w:rFonts w:ascii="Tempus Sans ITC" w:hAnsi="Tempus Sans ITC"/>
          <w:b w:val="0"/>
          <w:caps w:val="0"/>
          <w:lang w:val="sv-SE"/>
        </w:rPr>
        <w:t>5.</w:t>
      </w:r>
    </w:p>
    <w:p w:rsidR="00F304DA" w:rsidRPr="00052B75" w:rsidRDefault="00F304DA" w:rsidP="00F85A5D">
      <w:pPr>
        <w:jc w:val="both"/>
        <w:rPr>
          <w:rFonts w:ascii="Tempus Sans ITC" w:hAnsi="Tempus Sans ITC"/>
          <w:b w:val="0"/>
          <w:caps w:val="0"/>
          <w:lang w:val="sv-SE"/>
        </w:rPr>
      </w:pPr>
    </w:p>
    <w:p w:rsidR="00F304DA" w:rsidRPr="00C57368" w:rsidRDefault="00F304DA" w:rsidP="00F85A5D">
      <w:pPr>
        <w:jc w:val="both"/>
        <w:rPr>
          <w:rFonts w:ascii="Tempus Sans ITC" w:hAnsi="Tempus Sans ITC"/>
          <w:b w:val="0"/>
          <w:caps w:val="0"/>
        </w:rPr>
      </w:pPr>
      <w:r w:rsidRPr="00C57368">
        <w:rPr>
          <w:rFonts w:ascii="Tempus Sans ITC" w:hAnsi="Tempus Sans ITC"/>
          <w:b w:val="0"/>
          <w:caps w:val="0"/>
        </w:rPr>
        <w:t>Rele Termis tersedia dalam beberapa bentuk:</w:t>
      </w:r>
    </w:p>
    <w:p w:rsidR="00F304DA" w:rsidRPr="00C57368" w:rsidRDefault="00F304DA" w:rsidP="00341A1C">
      <w:pPr>
        <w:numPr>
          <w:ilvl w:val="0"/>
          <w:numId w:val="57"/>
        </w:numPr>
        <w:tabs>
          <w:tab w:val="clear" w:pos="360"/>
          <w:tab w:val="num" w:pos="720"/>
        </w:tabs>
        <w:ind w:left="720"/>
        <w:jc w:val="both"/>
        <w:rPr>
          <w:rFonts w:ascii="Tempus Sans ITC" w:hAnsi="Tempus Sans ITC"/>
          <w:b w:val="0"/>
          <w:caps w:val="0"/>
        </w:rPr>
      </w:pPr>
      <w:r w:rsidRPr="00052B75">
        <w:rPr>
          <w:rFonts w:ascii="Tempus Sans ITC" w:hAnsi="Tempus Sans ITC"/>
          <w:b w:val="0"/>
          <w:caps w:val="0"/>
          <w:lang w:val="sv-SE"/>
        </w:rPr>
        <w:t xml:space="preserve">Tipe ‘Replica’ dimana karakteristik pemanasan Motor dekat dengan elemen bimetal diantara unit arus pemanas. </w:t>
      </w:r>
      <w:r w:rsidRPr="00C57368">
        <w:rPr>
          <w:rFonts w:ascii="Tempus Sans ITC" w:hAnsi="Tempus Sans ITC"/>
          <w:b w:val="0"/>
          <w:caps w:val="0"/>
        </w:rPr>
        <w:t>Rele ini beroperasi hanya karena arus saja.</w:t>
      </w:r>
    </w:p>
    <w:p w:rsidR="00F304DA" w:rsidRPr="00052B75" w:rsidRDefault="00F304DA" w:rsidP="00341A1C">
      <w:pPr>
        <w:numPr>
          <w:ilvl w:val="0"/>
          <w:numId w:val="57"/>
        </w:numPr>
        <w:tabs>
          <w:tab w:val="clear" w:pos="360"/>
          <w:tab w:val="num" w:pos="720"/>
        </w:tabs>
        <w:ind w:left="720"/>
        <w:jc w:val="both"/>
        <w:rPr>
          <w:rFonts w:ascii="Tempus Sans ITC" w:hAnsi="Tempus Sans ITC"/>
          <w:b w:val="0"/>
          <w:caps w:val="0"/>
        </w:rPr>
      </w:pPr>
      <w:r w:rsidRPr="00C57368">
        <w:rPr>
          <w:rFonts w:ascii="Tempus Sans ITC" w:hAnsi="Tempus Sans ITC"/>
          <w:b w:val="0"/>
          <w:caps w:val="0"/>
        </w:rPr>
        <w:t xml:space="preserve">Operasi rele berasal dari koil eksplorasi, biasanya berupa Tahanan Pengindera Temperatur atau dalam bahasa aslinya disingkat RTD, disatukan pada belitan Motor. </w:t>
      </w:r>
      <w:r w:rsidRPr="00052B75">
        <w:rPr>
          <w:rFonts w:ascii="Tempus Sans ITC" w:hAnsi="Tempus Sans ITC"/>
          <w:b w:val="0"/>
          <w:caps w:val="0"/>
        </w:rPr>
        <w:t xml:space="preserve">Rele beroperasi hanya karena temperatur belitan dan pengindera </w:t>
      </w:r>
      <w:r w:rsidRPr="00052B75">
        <w:rPr>
          <w:rFonts w:ascii="Tempus Sans ITC" w:hAnsi="Tempus Sans ITC"/>
          <w:b w:val="0"/>
          <w:caps w:val="0"/>
        </w:rPr>
        <w:lastRenderedPageBreak/>
        <w:t>diletakkan pada Motor oleh desainer pada titik panas yang paling mungkin atau pada areal yang berbahaya. Hal ini biasanya dipakai pada Motor-Motor 250 HP keatas, dan mungkin pula tidak terpasang pada Motor ukuran tertentu, kecuali dinyatakan.</w:t>
      </w:r>
    </w:p>
    <w:p w:rsidR="00F304DA" w:rsidRPr="00C57368" w:rsidRDefault="00F304DA" w:rsidP="00341A1C">
      <w:pPr>
        <w:numPr>
          <w:ilvl w:val="0"/>
          <w:numId w:val="57"/>
        </w:numPr>
        <w:tabs>
          <w:tab w:val="clear" w:pos="360"/>
          <w:tab w:val="num" w:pos="720"/>
        </w:tabs>
        <w:ind w:left="720"/>
        <w:jc w:val="both"/>
        <w:rPr>
          <w:rFonts w:ascii="Tempus Sans ITC" w:hAnsi="Tempus Sans ITC"/>
          <w:b w:val="0"/>
          <w:caps w:val="0"/>
        </w:rPr>
      </w:pPr>
      <w:r w:rsidRPr="00052B75">
        <w:rPr>
          <w:rFonts w:ascii="Tempus Sans ITC" w:hAnsi="Tempus Sans ITC"/>
          <w:b w:val="0"/>
          <w:caps w:val="0"/>
        </w:rPr>
        <w:t xml:space="preserve">Rele yang beroperasi berdasarkan kombinasi dari arus dan temperatur. Kehati-hatian harus dilakukan guna meyakinkan bahwa tidak terdapat kondisi yang mungkin tidak terlingkupi. Arus dan temperatur tinggi dapat menunjukkan adanya masalah, tetapi arus tinggi tanpa pengukuran temperatur tinggi mungkin muncul pada pemanasan lebih dari rotor, bantalan, masalah mesin penggerak, dan hubungan pada pengendali. </w:t>
      </w:r>
      <w:r w:rsidRPr="00C57368">
        <w:rPr>
          <w:rFonts w:ascii="Tempus Sans ITC" w:hAnsi="Tempus Sans ITC"/>
          <w:b w:val="0"/>
          <w:caps w:val="0"/>
        </w:rPr>
        <w:t>Untuk kombinasi ini memberikan batasan pada proteksi.</w:t>
      </w:r>
    </w:p>
    <w:p w:rsidR="00F304DA" w:rsidRDefault="00F304DA" w:rsidP="00F85A5D">
      <w:pPr>
        <w:jc w:val="both"/>
        <w:rPr>
          <w:rFonts w:ascii="Tempus Sans ITC" w:hAnsi="Tempus Sans ITC"/>
          <w:b w:val="0"/>
          <w:caps w:val="0"/>
        </w:rPr>
      </w:pPr>
    </w:p>
    <w:p w:rsidR="00F304DA" w:rsidRPr="00EC57D2" w:rsidRDefault="00D10AEB" w:rsidP="00F85A5D">
      <w:pPr>
        <w:jc w:val="center"/>
        <w:rPr>
          <w:rFonts w:ascii="Tempus Sans ITC" w:hAnsi="Tempus Sans ITC"/>
          <w:b w:val="0"/>
          <w:caps w:val="0"/>
        </w:rPr>
      </w:pPr>
      <w:r>
        <w:rPr>
          <w:rFonts w:ascii="Tempus Sans ITC" w:hAnsi="Tempus Sans ITC"/>
          <w:b w:val="0"/>
          <w:caps w:val="0"/>
        </w:rPr>
        <w:pict>
          <v:shape id="_x0000_i1542" type="#_x0000_t75" style="width:235.55pt;height:272.6pt">
            <v:imagedata r:id="rId988" o:title="94"/>
          </v:shape>
        </w:pict>
      </w:r>
    </w:p>
    <w:p w:rsidR="00F304DA" w:rsidRPr="00341A1C" w:rsidRDefault="00F304DA" w:rsidP="00F85A5D">
      <w:pPr>
        <w:pStyle w:val="Heading4"/>
        <w:rPr>
          <w:rFonts w:ascii="Tempus Sans ITC" w:hAnsi="Tempus Sans ITC"/>
          <w:sz w:val="22"/>
          <w:szCs w:val="22"/>
        </w:rPr>
      </w:pPr>
      <w:r w:rsidRPr="00341A1C">
        <w:rPr>
          <w:rFonts w:ascii="Tempus Sans ITC" w:hAnsi="Tempus Sans ITC"/>
          <w:sz w:val="22"/>
          <w:szCs w:val="22"/>
        </w:rPr>
        <w:t>Gambar 9</w:t>
      </w:r>
      <w:r w:rsidR="00341A1C" w:rsidRPr="00341A1C">
        <w:rPr>
          <w:rFonts w:ascii="Tempus Sans ITC" w:hAnsi="Tempus Sans ITC"/>
          <w:sz w:val="22"/>
          <w:szCs w:val="22"/>
        </w:rPr>
        <w:t>-5:</w:t>
      </w:r>
      <w:r w:rsidRPr="00341A1C">
        <w:rPr>
          <w:rFonts w:ascii="Tempus Sans ITC" w:hAnsi="Tempus Sans ITC"/>
          <w:sz w:val="22"/>
          <w:szCs w:val="22"/>
        </w:rPr>
        <w:t xml:space="preserve"> Tipikal proteksi beban lebih, rotor terkunci, dan gangguan pada Motor</w:t>
      </w:r>
    </w:p>
    <w:p w:rsidR="00F304DA" w:rsidRPr="00341A1C" w:rsidRDefault="00F304DA" w:rsidP="00F85A5D">
      <w:pPr>
        <w:jc w:val="both"/>
        <w:rPr>
          <w:rFonts w:ascii="Tempus Sans ITC" w:hAnsi="Tempus Sans ITC"/>
          <w:b w:val="0"/>
          <w:caps w:val="0"/>
        </w:rPr>
      </w:pPr>
    </w:p>
    <w:p w:rsidR="00F304DA" w:rsidRPr="00341A1C" w:rsidRDefault="00F304DA" w:rsidP="00F85A5D">
      <w:pPr>
        <w:jc w:val="both"/>
        <w:rPr>
          <w:rFonts w:ascii="Tempus Sans ITC" w:hAnsi="Tempus Sans ITC"/>
          <w:b w:val="0"/>
          <w:caps w:val="0"/>
        </w:rPr>
      </w:pPr>
    </w:p>
    <w:p w:rsidR="00F304DA" w:rsidRPr="00052B75" w:rsidRDefault="00F304DA" w:rsidP="00F85A5D">
      <w:pPr>
        <w:pStyle w:val="BodyTextIndent"/>
        <w:spacing w:after="0"/>
        <w:ind w:left="0"/>
        <w:jc w:val="both"/>
        <w:rPr>
          <w:rFonts w:ascii="Tempus Sans ITC" w:hAnsi="Tempus Sans ITC"/>
          <w:b w:val="0"/>
          <w:caps w:val="0"/>
        </w:rPr>
      </w:pPr>
      <w:r w:rsidRPr="00341A1C">
        <w:rPr>
          <w:rFonts w:ascii="Tempus Sans ITC" w:hAnsi="Tempus Sans ITC"/>
          <w:b w:val="0"/>
          <w:caps w:val="0"/>
        </w:rPr>
        <w:t>Perbandingan antara kurva pengasutan Motor dan kurva rele arus lebih waktu terbalik yang diplot bersama seperti diperlihatkan pada Gambar 9</w:t>
      </w:r>
      <w:r w:rsidR="00341A1C" w:rsidRPr="00341A1C">
        <w:rPr>
          <w:rFonts w:ascii="Tempus Sans ITC" w:hAnsi="Tempus Sans ITC"/>
          <w:b w:val="0"/>
          <w:caps w:val="0"/>
        </w:rPr>
        <w:t>-</w:t>
      </w:r>
      <w:r w:rsidRPr="00341A1C">
        <w:rPr>
          <w:rFonts w:ascii="Tempus Sans ITC" w:hAnsi="Tempus Sans ITC"/>
          <w:b w:val="0"/>
          <w:caps w:val="0"/>
        </w:rPr>
        <w:t xml:space="preserve">5, dapat memberikan informasi yang salah. </w:t>
      </w:r>
      <w:r w:rsidRPr="00052B75">
        <w:rPr>
          <w:rFonts w:ascii="Tempus Sans ITC" w:hAnsi="Tempus Sans ITC"/>
          <w:b w:val="0"/>
          <w:caps w:val="0"/>
        </w:rPr>
        <w:t>Hal ini dapat terjadi dimana ruang antara arus pengasutan dan batas arus rotor terkunci sangat sempit, yang umum terdapat pada Motor besar. Seringkali pada kasus ini, kelihatannya mungkin untuk menyetel rele arus lebih sehingga karakteristiknya diatas kurva pengasutan Motor dan dibawah batasan arus rotor terkunci, hanya untuk menemukan pada pelayan bahwa rele arus lebih beroperasi pada saat pengasutan normal dilakukan.</w:t>
      </w:r>
    </w:p>
    <w:p w:rsidR="00F304DA" w:rsidRPr="00052B75" w:rsidRDefault="00F304DA" w:rsidP="00F85A5D">
      <w:pPr>
        <w:jc w:val="both"/>
        <w:rPr>
          <w:rFonts w:ascii="Tempus Sans ITC" w:hAnsi="Tempus Sans ITC"/>
          <w:b w:val="0"/>
          <w:caps w:val="0"/>
          <w:sz w:val="16"/>
          <w:szCs w:val="16"/>
        </w:rPr>
      </w:pPr>
    </w:p>
    <w:p w:rsidR="00F304DA" w:rsidRPr="00052B75" w:rsidRDefault="00F304DA" w:rsidP="00F85A5D">
      <w:pPr>
        <w:jc w:val="both"/>
        <w:rPr>
          <w:rFonts w:ascii="Tempus Sans ITC" w:hAnsi="Tempus Sans ITC"/>
          <w:b w:val="0"/>
          <w:caps w:val="0"/>
        </w:rPr>
      </w:pPr>
      <w:r w:rsidRPr="00052B75">
        <w:rPr>
          <w:rFonts w:ascii="Tempus Sans ITC" w:hAnsi="Tempus Sans ITC"/>
          <w:b w:val="0"/>
          <w:caps w:val="0"/>
        </w:rPr>
        <w:t xml:space="preserve">Sesungguhnya, kurva pengasutan Motor dan operasi rele adalah dua kurva karakteristik yang sedikit berbeda. Kurva pengasutan Motor adalah penggambaran dari perubahan arus terhadap waktu mulai dari saat rotor   terkunci atau kondisi pengasutan sampai arus </w:t>
      </w:r>
      <w:r w:rsidRPr="00052B75">
        <w:rPr>
          <w:rFonts w:ascii="Tempus Sans ITC" w:hAnsi="Tempus Sans ITC"/>
          <w:b w:val="0"/>
          <w:caps w:val="0"/>
        </w:rPr>
        <w:lastRenderedPageBreak/>
        <w:t>operasi Motor. Karakteristik operasi rele menyatakan waktu operasi untuk berbagai harga arus konstan. Dengan rele arus lebih di setel pada 1,5 kali arus rotor terkunci atau lebih kecil, yang akan mulai beroperasi pada waktu Motor energise, kecuali arus pengasutan turun dibawah arus pick-up sebelum waktu kerja rele tercapai, hal ini akan menginisiasi Pemutusan yang tidak diinginkan. Waktu operasi rele tidak langsung tersedia dari karakteristiknya. Hal ini merupakan perhitungan yang komplek, namun pabrik telah mengembangkan kriteria bagi penggunaan rele individu.</w:t>
      </w:r>
    </w:p>
    <w:p w:rsidR="00F304DA" w:rsidRPr="00052B75" w:rsidRDefault="00F304DA" w:rsidP="00F85A5D">
      <w:pPr>
        <w:rPr>
          <w:rFonts w:ascii="Tempus Sans ITC" w:hAnsi="Tempus Sans ITC"/>
          <w:b w:val="0"/>
          <w:caps w:val="0"/>
        </w:rPr>
      </w:pPr>
    </w:p>
    <w:p w:rsidR="00F304DA" w:rsidRPr="00052B75" w:rsidRDefault="00F304DA" w:rsidP="00F85A5D">
      <w:pPr>
        <w:rPr>
          <w:rFonts w:ascii="Tempus Sans ITC" w:hAnsi="Tempus Sans ITC"/>
          <w:b w:val="0"/>
          <w:caps w:val="0"/>
        </w:rPr>
      </w:pPr>
    </w:p>
    <w:p w:rsidR="00F304DA" w:rsidRPr="00052B75" w:rsidRDefault="00F304DA" w:rsidP="00F85A5D">
      <w:pPr>
        <w:rPr>
          <w:rFonts w:ascii="Tempus Sans ITC" w:hAnsi="Tempus Sans ITC"/>
          <w:caps w:val="0"/>
        </w:rPr>
      </w:pPr>
      <w:r w:rsidRPr="00052B75">
        <w:rPr>
          <w:rFonts w:ascii="Tempus Sans ITC" w:hAnsi="Tempus Sans ITC"/>
          <w:caps w:val="0"/>
        </w:rPr>
        <w:t>9. 10  PROTEKSI ROTOR TERKUNCI PADA MOTOR MOTOR BESAR</w:t>
      </w:r>
    </w:p>
    <w:p w:rsidR="00F304DA" w:rsidRPr="00052B75" w:rsidRDefault="00F304DA" w:rsidP="00F85A5D">
      <w:pPr>
        <w:pStyle w:val="Heading2"/>
        <w:rPr>
          <w:rFonts w:ascii="Tempus Sans ITC" w:hAnsi="Tempus Sans ITC"/>
          <w:b w:val="0"/>
          <w:sz w:val="24"/>
        </w:rPr>
      </w:pPr>
    </w:p>
    <w:p w:rsidR="00F304DA" w:rsidRPr="00052B75" w:rsidRDefault="00F304DA" w:rsidP="00F85A5D">
      <w:pPr>
        <w:pStyle w:val="Heading2"/>
        <w:rPr>
          <w:rFonts w:ascii="Tempus Sans ITC" w:hAnsi="Tempus Sans ITC"/>
          <w:b w:val="0"/>
          <w:sz w:val="24"/>
          <w:lang w:val="sv-SE"/>
        </w:rPr>
      </w:pPr>
      <w:r w:rsidRPr="00052B75">
        <w:rPr>
          <w:rFonts w:ascii="Tempus Sans ITC" w:hAnsi="Tempus Sans ITC"/>
          <w:b w:val="0"/>
          <w:sz w:val="24"/>
        </w:rPr>
        <w:t xml:space="preserve">Seperti telah disebutkan, arus rotor terkunci yang diizinkan dapat sangat dekat atau lebih kecil dari arus pengasutan Motor. </w:t>
      </w:r>
      <w:r w:rsidRPr="00052B75">
        <w:rPr>
          <w:rFonts w:ascii="Tempus Sans ITC" w:hAnsi="Tempus Sans ITC"/>
          <w:b w:val="0"/>
          <w:sz w:val="24"/>
          <w:lang w:val="sv-SE"/>
        </w:rPr>
        <w:t>Secara umum, hal ini terjadi untuk Motor-Motor modern ukuran besar. Proteksi untuk keadaan ini dapat digunakan saklar kecepatan nol yang dibangun sebagai bagian dari Motor. Apabila Motor tidak dapat terakselerasi meski Motor telah energise. Untuk membuka atau mengoperasikan saklar untuk tujuan tersebut, suplai harus terbuka. Masalah yang harus diperhatikan dalam penggunaan proteksi tipe ini adalah Motor tidak dapat diasut dan terkunci paling tidak sampai kecepatan beban penuh, dan kesulitan dalam pengujian dan pemeliharaan.</w:t>
      </w:r>
    </w:p>
    <w:p w:rsidR="00F304DA" w:rsidRPr="00EC57D2" w:rsidRDefault="00D10AEB" w:rsidP="00F85A5D">
      <w:pPr>
        <w:jc w:val="center"/>
        <w:rPr>
          <w:sz w:val="20"/>
          <w:szCs w:val="20"/>
          <w:lang w:val="es-ES_tradnl"/>
        </w:rPr>
      </w:pPr>
      <w:r>
        <w:rPr>
          <w:sz w:val="20"/>
          <w:szCs w:val="20"/>
          <w:lang w:val="es-ES_tradnl"/>
        </w:rPr>
        <w:pict>
          <v:shape id="_x0000_i1543" type="#_x0000_t75" style="width:239.3pt;height:183.95pt">
            <v:imagedata r:id="rId989" o:title="95"/>
          </v:shape>
        </w:pict>
      </w:r>
    </w:p>
    <w:p w:rsidR="00F304DA" w:rsidRPr="00370FE7" w:rsidRDefault="00F304DA" w:rsidP="00F85A5D">
      <w:pPr>
        <w:pStyle w:val="Heading4"/>
        <w:rPr>
          <w:rFonts w:ascii="Tempus Sans ITC" w:hAnsi="Tempus Sans ITC"/>
          <w:sz w:val="22"/>
          <w:lang w:val="es-ES_tradnl"/>
        </w:rPr>
      </w:pPr>
      <w:r w:rsidRPr="00370FE7">
        <w:rPr>
          <w:rFonts w:ascii="Tempus Sans ITC" w:hAnsi="Tempus Sans ITC"/>
          <w:sz w:val="22"/>
          <w:lang w:val="es-ES_tradnl"/>
        </w:rPr>
        <w:t>Gambar 9</w:t>
      </w:r>
      <w:r w:rsidR="00341A1C">
        <w:rPr>
          <w:rFonts w:ascii="Tempus Sans ITC" w:hAnsi="Tempus Sans ITC"/>
          <w:sz w:val="22"/>
          <w:lang w:val="es-ES_tradnl"/>
        </w:rPr>
        <w:t>-6:</w:t>
      </w:r>
      <w:r w:rsidRPr="00370FE7">
        <w:rPr>
          <w:rFonts w:ascii="Tempus Sans ITC" w:hAnsi="Tempus Sans ITC"/>
          <w:sz w:val="22"/>
          <w:lang w:val="es-ES_tradnl"/>
        </w:rPr>
        <w:t xml:space="preserve"> Proteksi rotor terkunci dengan rele Jarak (21) dan pewaktu</w:t>
      </w:r>
    </w:p>
    <w:p w:rsidR="00F304DA" w:rsidRPr="00C93A87" w:rsidRDefault="00F304DA" w:rsidP="00F85A5D">
      <w:pPr>
        <w:rPr>
          <w:sz w:val="18"/>
          <w:lang w:val="es-ES_tradnl"/>
        </w:rPr>
      </w:pPr>
    </w:p>
    <w:p w:rsidR="00F304DA" w:rsidRDefault="00F304DA" w:rsidP="00F85A5D">
      <w:pPr>
        <w:pStyle w:val="BodyText"/>
        <w:spacing w:after="0"/>
        <w:jc w:val="both"/>
        <w:rPr>
          <w:rFonts w:ascii="Tempus Sans ITC" w:hAnsi="Tempus Sans ITC"/>
          <w:b w:val="0"/>
          <w:caps w:val="0"/>
          <w:lang w:val="es-ES_tradnl"/>
        </w:rPr>
      </w:pPr>
    </w:p>
    <w:p w:rsidR="00F304DA" w:rsidRPr="00C57368" w:rsidRDefault="00F304DA" w:rsidP="00F85A5D">
      <w:pPr>
        <w:pStyle w:val="BodyText"/>
        <w:spacing w:after="0"/>
        <w:jc w:val="both"/>
        <w:rPr>
          <w:rFonts w:ascii="Tempus Sans ITC" w:hAnsi="Tempus Sans ITC"/>
          <w:b w:val="0"/>
          <w:caps w:val="0"/>
          <w:lang w:val="es-ES_tradnl"/>
        </w:rPr>
      </w:pPr>
      <w:r w:rsidRPr="00C57368">
        <w:rPr>
          <w:rFonts w:ascii="Tempus Sans ITC" w:hAnsi="Tempus Sans ITC"/>
          <w:b w:val="0"/>
          <w:caps w:val="0"/>
          <w:lang w:val="es-ES_tradnl"/>
        </w:rPr>
        <w:t xml:space="preserve">Proteksi untuk rotor terkunci dapat dicapai dengan menerapkan rele Jarak seperti yang telah diperlihatkan dalam bab sebelumnya. </w:t>
      </w:r>
      <w:r w:rsidRPr="00052B75">
        <w:rPr>
          <w:rFonts w:ascii="Tempus Sans ITC" w:hAnsi="Tempus Sans ITC"/>
          <w:b w:val="0"/>
          <w:caps w:val="0"/>
          <w:lang w:val="es-ES_tradnl"/>
        </w:rPr>
        <w:t>Rele diset untuk dapat melihat kedalam Motor seperti yang ditunjukkan pada Gambar 9</w:t>
      </w:r>
      <w:r w:rsidR="00341A1C" w:rsidRPr="00052B75">
        <w:rPr>
          <w:rFonts w:ascii="Tempus Sans ITC" w:hAnsi="Tempus Sans ITC"/>
          <w:b w:val="0"/>
          <w:caps w:val="0"/>
          <w:lang w:val="es-ES_tradnl"/>
        </w:rPr>
        <w:t>-</w:t>
      </w:r>
      <w:r w:rsidRPr="00052B75">
        <w:rPr>
          <w:rFonts w:ascii="Tempus Sans ITC" w:hAnsi="Tempus Sans ITC"/>
          <w:b w:val="0"/>
          <w:caps w:val="0"/>
          <w:lang w:val="es-ES_tradnl"/>
        </w:rPr>
        <w:t xml:space="preserve">6. Ratio tegangan sistem dan arus asut adalah impedansi, yang dapat ditentukan dan diplot sebagai sebuah vektor dalam diagram R – X. Dari harga specifik pada saat awal pengasutan kemudian berubah membesar baik dalam magnitud maupun sudut fasa sesuai dengan akselerasi Motor. Rele Jarak (21) diset sehingga lingkaran operasi MHO melingkupi vektor impedansi rotor terkunci. Bilamana Motor energise, dengan menutup Pemutus (52), rele Jarak beroperasi dan pewaktu (62) energise. Dengan menggunakan sebuah pewaktu ac, variasi waktu dengan tegangan dapat ditentukan untuk menetapkan lamanya waktu rotor </w:t>
      </w:r>
      <w:r w:rsidRPr="00052B75">
        <w:rPr>
          <w:rFonts w:ascii="Tempus Sans ITC" w:hAnsi="Tempus Sans ITC"/>
          <w:b w:val="0"/>
          <w:caps w:val="0"/>
          <w:lang w:val="es-ES_tradnl"/>
        </w:rPr>
        <w:lastRenderedPageBreak/>
        <w:t xml:space="preserve">terkunci yang dapat diizinkan pada waktu tegangan rendah. </w:t>
      </w:r>
      <w:r w:rsidRPr="00C57368">
        <w:rPr>
          <w:rFonts w:ascii="Tempus Sans ITC" w:hAnsi="Tempus Sans ITC"/>
          <w:b w:val="0"/>
          <w:caps w:val="0"/>
          <w:lang w:val="es-ES_tradnl"/>
        </w:rPr>
        <w:t>Arus pengasutan yang besar dapat menyebabkan tegangan jatuh sementara selama prioda pengasutan.</w:t>
      </w:r>
    </w:p>
    <w:p w:rsidR="00F304DA" w:rsidRPr="00C93A87" w:rsidRDefault="00F304DA" w:rsidP="00F85A5D">
      <w:pPr>
        <w:rPr>
          <w:sz w:val="18"/>
          <w:lang w:val="es-ES_tradnl"/>
        </w:rPr>
      </w:pPr>
    </w:p>
    <w:p w:rsidR="00F304DA" w:rsidRPr="00C57368" w:rsidRDefault="00F304DA" w:rsidP="00F85A5D">
      <w:pPr>
        <w:pStyle w:val="Heading2"/>
        <w:rPr>
          <w:rFonts w:ascii="Tempus Sans ITC" w:hAnsi="Tempus Sans ITC"/>
          <w:b w:val="0"/>
          <w:sz w:val="24"/>
          <w:lang w:val="es-ES_tradnl"/>
        </w:rPr>
      </w:pPr>
      <w:r w:rsidRPr="00C57368">
        <w:rPr>
          <w:rFonts w:ascii="Tempus Sans ITC" w:hAnsi="Tempus Sans ITC"/>
          <w:b w:val="0"/>
          <w:sz w:val="24"/>
          <w:lang w:val="es-ES_tradnl"/>
        </w:rPr>
        <w:t>Jika pengasutan berhasil, fasor Impedansi bergerak keluar dari lingkaran operasi rele Jarak (21) sebelum kontak pewktu menutup. Jika pengasutan tidak sukses, vektor impedansi tetap berada didalam lingkaran dan bilamana pewaktu (62) bekerja, maka inisiasi pemutusan mulai. Penyetelan pewaktu ditentukan berdasarkan kurva waktu rotor terkunci yang diizinkan dari tegangan penuh sampai 75 atau 80% tegangan beban penuh. Proteksi ini tidak mencakup kegagalan akselerasi untuk mencapai kecepatan penuh, atau untuk melepas dengan rotasi kontinyu.</w:t>
      </w:r>
    </w:p>
    <w:p w:rsidR="00F304DA" w:rsidRPr="00C57368" w:rsidRDefault="00F304DA" w:rsidP="00F85A5D">
      <w:pPr>
        <w:pStyle w:val="Heading2"/>
        <w:ind w:firstLine="720"/>
        <w:rPr>
          <w:rFonts w:ascii="Tempus Sans ITC" w:hAnsi="Tempus Sans ITC"/>
          <w:b w:val="0"/>
          <w:sz w:val="24"/>
          <w:lang w:val="es-ES_tradnl"/>
        </w:rPr>
      </w:pPr>
    </w:p>
    <w:p w:rsidR="00F304DA" w:rsidRPr="00C57368" w:rsidRDefault="00F304DA" w:rsidP="00F85A5D">
      <w:pPr>
        <w:pStyle w:val="Heading2"/>
        <w:ind w:firstLine="720"/>
        <w:rPr>
          <w:rFonts w:ascii="Tempus Sans ITC" w:hAnsi="Tempus Sans ITC"/>
          <w:b w:val="0"/>
          <w:sz w:val="24"/>
          <w:lang w:val="es-ES_tradnl"/>
        </w:rPr>
      </w:pPr>
      <w:r w:rsidRPr="00C57368">
        <w:rPr>
          <w:rFonts w:ascii="Tempus Sans ITC" w:hAnsi="Tempus Sans ITC"/>
          <w:b w:val="0"/>
          <w:sz w:val="24"/>
          <w:lang w:val="es-ES_tradnl"/>
        </w:rPr>
        <w:t xml:space="preserve"> </w:t>
      </w:r>
    </w:p>
    <w:p w:rsidR="00F304DA" w:rsidRPr="003E57FF" w:rsidRDefault="00F304DA" w:rsidP="00F85A5D">
      <w:pPr>
        <w:rPr>
          <w:rFonts w:ascii="Tempus Sans ITC" w:hAnsi="Tempus Sans ITC"/>
          <w:caps w:val="0"/>
          <w:lang w:val="es-ES_tradnl"/>
        </w:rPr>
      </w:pPr>
      <w:r w:rsidRPr="003E57FF">
        <w:rPr>
          <w:rFonts w:ascii="Tempus Sans ITC" w:hAnsi="Tempus Sans ITC"/>
          <w:caps w:val="0"/>
          <w:lang w:val="es-ES_tradnl"/>
        </w:rPr>
        <w:t xml:space="preserve">9. </w:t>
      </w:r>
      <w:r>
        <w:rPr>
          <w:rFonts w:ascii="Tempus Sans ITC" w:hAnsi="Tempus Sans ITC"/>
          <w:caps w:val="0"/>
          <w:lang w:val="es-ES_tradnl"/>
        </w:rPr>
        <w:t xml:space="preserve"> </w:t>
      </w:r>
      <w:r w:rsidRPr="003E57FF">
        <w:rPr>
          <w:rFonts w:ascii="Tempus Sans ITC" w:hAnsi="Tempus Sans ITC"/>
          <w:caps w:val="0"/>
          <w:lang w:val="es-ES_tradnl"/>
        </w:rPr>
        <w:t xml:space="preserve">11  MOTOR DAN KETIDAK SEIMBANGAN SISTEM </w:t>
      </w:r>
    </w:p>
    <w:p w:rsidR="00F304DA" w:rsidRPr="003E57FF" w:rsidRDefault="00F304DA" w:rsidP="00F85A5D">
      <w:pPr>
        <w:rPr>
          <w:b w:val="0"/>
          <w:sz w:val="26"/>
          <w:lang w:val="es-ES_tradnl"/>
        </w:rPr>
      </w:pPr>
    </w:p>
    <w:p w:rsidR="00F304DA" w:rsidRPr="00052B75" w:rsidRDefault="00F304DA" w:rsidP="00F85A5D">
      <w:pPr>
        <w:jc w:val="both"/>
        <w:rPr>
          <w:rFonts w:ascii="Tempus Sans ITC" w:hAnsi="Tempus Sans ITC"/>
          <w:b w:val="0"/>
          <w:caps w:val="0"/>
          <w:lang w:val="sv-SE"/>
        </w:rPr>
      </w:pPr>
      <w:r w:rsidRPr="00370FE7">
        <w:rPr>
          <w:rFonts w:ascii="Tempus Sans ITC" w:hAnsi="Tempus Sans ITC"/>
          <w:b w:val="0"/>
          <w:caps w:val="0"/>
          <w:lang w:val="es-ES_tradnl"/>
        </w:rPr>
        <w:t xml:space="preserve">Penyebab umum ketidak seimbangan pada Motor 3 fasa dikarenakan oleh kehilangan fasa akibat Fuse terbuka, konektor atau konduktor terbuka. </w:t>
      </w:r>
      <w:r w:rsidRPr="00052B75">
        <w:rPr>
          <w:rFonts w:ascii="Tempus Sans ITC" w:hAnsi="Tempus Sans ITC"/>
          <w:b w:val="0"/>
          <w:caps w:val="0"/>
          <w:lang w:val="es-ES_tradnl"/>
        </w:rPr>
        <w:t xml:space="preserve">Ketidakseimbangan pada beban dapat pula mempengaruhi Motor. Ketidak seimbangan tegangan sebesar 3,5% akan mengakibatkan kenaikan 25% atau lebih temperatur Motor. </w:t>
      </w:r>
      <w:r w:rsidRPr="00052B75">
        <w:rPr>
          <w:rFonts w:ascii="Tempus Sans ITC" w:hAnsi="Tempus Sans ITC"/>
          <w:b w:val="0"/>
          <w:caps w:val="0"/>
          <w:lang w:val="sv-SE"/>
        </w:rPr>
        <w:t>Hal ini terutama akibat arus urutan negatif yang dihasilkan oleh ketidak seimbangan. Arus ini menimbulkan fluks pada celah udara Motor, berputar berlawanan arah putaran Motor sesungguhnya. Efek kulit meyebabkan resistansi tinggi, dan seperti disebut diatas, impedansi urutan negatif merupakan hal penting pada harga rotor terkunci. Jadi arus tinggi akan menimbulkan pengaruh pemanasan.</w:t>
      </w:r>
    </w:p>
    <w:p w:rsidR="00F304DA" w:rsidRPr="00052B75" w:rsidRDefault="00F304DA" w:rsidP="00F85A5D">
      <w:pPr>
        <w:jc w:val="both"/>
        <w:rPr>
          <w:rFonts w:ascii="Tempus Sans ITC" w:hAnsi="Tempus Sans ITC"/>
          <w:b w:val="0"/>
          <w:caps w:val="0"/>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Total pemanasan pada Motor sebanding dengan:</w:t>
      </w:r>
      <w:r w:rsidRPr="00370FE7">
        <w:rPr>
          <w:rFonts w:ascii="Tempus Sans ITC" w:hAnsi="Tempus Sans ITC"/>
          <w:b w:val="0"/>
          <w:caps w:val="0"/>
          <w:position w:val="-10"/>
        </w:rPr>
        <w:object w:dxaOrig="1200" w:dyaOrig="360">
          <v:shape id="_x0000_i1544" type="#_x0000_t75" style="width:59.95pt;height:17.9pt" o:ole="" fillcolor="window">
            <v:imagedata r:id="rId990" o:title=""/>
          </v:shape>
          <o:OLEObject Type="Embed" ProgID="Equation.3" ShapeID="_x0000_i1544" DrawAspect="Content" ObjectID="_1553511312" r:id="rId991"/>
        </w:object>
      </w:r>
    </w:p>
    <w:p w:rsidR="00F304DA" w:rsidRPr="00C57368" w:rsidRDefault="00F304DA" w:rsidP="00F85A5D">
      <w:pPr>
        <w:jc w:val="both"/>
        <w:rPr>
          <w:rFonts w:ascii="Tempus Sans ITC" w:hAnsi="Tempus Sans ITC"/>
          <w:b w:val="0"/>
          <w:caps w:val="0"/>
          <w:lang w:val="es-ES_tradnl"/>
        </w:rPr>
      </w:pPr>
      <w:r w:rsidRPr="00C57368">
        <w:rPr>
          <w:rFonts w:ascii="Tempus Sans ITC" w:hAnsi="Tempus Sans ITC"/>
          <w:b w:val="0"/>
          <w:caps w:val="0"/>
          <w:lang w:val="es-ES_tradnl"/>
        </w:rPr>
        <w:t>Dimana I</w:t>
      </w:r>
      <w:r w:rsidRPr="000950A3">
        <w:rPr>
          <w:rFonts w:ascii="Tempus Sans ITC" w:hAnsi="Tempus Sans ITC"/>
          <w:b w:val="0"/>
          <w:caps w:val="0"/>
          <w:vertAlign w:val="subscript"/>
          <w:lang w:val="es-ES_tradnl"/>
        </w:rPr>
        <w:t>1</w:t>
      </w:r>
      <w:r w:rsidRPr="00C57368">
        <w:rPr>
          <w:rFonts w:ascii="Tempus Sans ITC" w:hAnsi="Tempus Sans ITC"/>
          <w:b w:val="0"/>
          <w:caps w:val="0"/>
          <w:lang w:val="es-ES_tradnl"/>
        </w:rPr>
        <w:t xml:space="preserve"> dan I2 adalah arus-arus urutan positif dan negatif, dan K adalah:</w:t>
      </w:r>
    </w:p>
    <w:p w:rsidR="00F304DA" w:rsidRDefault="00F304DA" w:rsidP="00F85A5D">
      <w:pPr>
        <w:jc w:val="both"/>
        <w:rPr>
          <w:rFonts w:ascii="Tempus Sans ITC" w:hAnsi="Tempus Sans ITC"/>
          <w:b w:val="0"/>
          <w:caps w:val="0"/>
          <w:lang w:val="es-ES_tradnl"/>
        </w:rPr>
      </w:pPr>
    </w:p>
    <w:p w:rsidR="00F304DA" w:rsidRPr="00C57368" w:rsidRDefault="00F304DA" w:rsidP="00F85A5D">
      <w:pPr>
        <w:jc w:val="both"/>
        <w:rPr>
          <w:rFonts w:ascii="Tempus Sans ITC" w:hAnsi="Tempus Sans ITC"/>
          <w:b w:val="0"/>
          <w:caps w:val="0"/>
        </w:rPr>
      </w:pPr>
      <w:r w:rsidRPr="00C57368">
        <w:rPr>
          <w:rFonts w:ascii="Tempus Sans ITC" w:hAnsi="Tempus Sans ITC"/>
          <w:b w:val="0"/>
          <w:caps w:val="0"/>
          <w:lang w:val="es-ES_tradnl"/>
        </w:rPr>
        <w:tab/>
      </w:r>
      <w:r w:rsidRPr="00C57368">
        <w:rPr>
          <w:rFonts w:ascii="Tempus Sans ITC" w:hAnsi="Tempus Sans ITC"/>
          <w:b w:val="0"/>
          <w:caps w:val="0"/>
        </w:rPr>
        <w:object w:dxaOrig="4099" w:dyaOrig="680">
          <v:shape id="_x0000_i1545" type="#_x0000_t75" style="width:204.35pt;height:34.15pt" o:ole="" fillcolor="window">
            <v:imagedata r:id="rId992" o:title=""/>
          </v:shape>
          <o:OLEObject Type="Embed" ProgID="Equation.3" ShapeID="_x0000_i1545" DrawAspect="Content" ObjectID="_1553511313" r:id="rId993"/>
        </w:object>
      </w:r>
    </w:p>
    <w:p w:rsidR="00F304DA" w:rsidRDefault="00F304DA" w:rsidP="00F85A5D">
      <w:pPr>
        <w:jc w:val="both"/>
        <w:rPr>
          <w:rFonts w:ascii="Tempus Sans ITC" w:hAnsi="Tempus Sans ITC"/>
          <w:b w:val="0"/>
          <w:caps w:val="0"/>
          <w:lang w:val="es-ES_tradnl"/>
        </w:rPr>
      </w:pPr>
    </w:p>
    <w:p w:rsidR="00F304DA" w:rsidRPr="00052B75" w:rsidRDefault="00F304DA" w:rsidP="00F85A5D">
      <w:pPr>
        <w:jc w:val="both"/>
        <w:rPr>
          <w:rFonts w:ascii="Tempus Sans ITC" w:hAnsi="Tempus Sans ITC"/>
          <w:b w:val="0"/>
          <w:caps w:val="0"/>
          <w:lang w:val="sv-SE"/>
        </w:rPr>
      </w:pPr>
      <w:r w:rsidRPr="00370FE7">
        <w:rPr>
          <w:rFonts w:ascii="Tempus Sans ITC" w:hAnsi="Tempus Sans ITC"/>
          <w:b w:val="0"/>
          <w:caps w:val="0"/>
          <w:lang w:val="es-ES_tradnl"/>
        </w:rPr>
        <w:t xml:space="preserve">Dimana Rr1 dan Rr2 adalah resistansi urutan positif dan negatif dari rotor Motor. ILR arus rotor terkunci dalam pu. </w:t>
      </w:r>
      <w:r w:rsidRPr="00052B75">
        <w:rPr>
          <w:rFonts w:ascii="Tempus Sans ITC" w:hAnsi="Tempus Sans ITC"/>
          <w:b w:val="0"/>
          <w:caps w:val="0"/>
          <w:lang w:val="sv-SE"/>
        </w:rPr>
        <w:t>Persamaan diatas menunjukkan bahwa komponen urutan negatif mempengaruhi kenaikan temperatur Motor.</w:t>
      </w:r>
    </w:p>
    <w:p w:rsidR="00F304DA" w:rsidRPr="00052B75" w:rsidRDefault="00F304DA" w:rsidP="00F85A5D">
      <w:pPr>
        <w:jc w:val="both"/>
        <w:rPr>
          <w:rFonts w:ascii="Tempus Sans ITC" w:hAnsi="Tempus Sans ITC"/>
          <w:b w:val="0"/>
          <w:caps w:val="0"/>
          <w:sz w:val="16"/>
          <w:szCs w:val="16"/>
          <w:lang w:val="sv-SE"/>
        </w:rPr>
      </w:pPr>
      <w:r w:rsidRPr="00052B75">
        <w:rPr>
          <w:rFonts w:ascii="Tempus Sans ITC" w:hAnsi="Tempus Sans ITC"/>
          <w:b w:val="0"/>
          <w:caps w:val="0"/>
          <w:lang w:val="sv-SE"/>
        </w:rPr>
        <w:tab/>
      </w:r>
    </w:p>
    <w:p w:rsidR="00F304DA" w:rsidRPr="00052B75" w:rsidRDefault="00F304DA" w:rsidP="00F85A5D">
      <w:pPr>
        <w:jc w:val="both"/>
        <w:rPr>
          <w:rFonts w:ascii="Tempus Sans ITC" w:hAnsi="Tempus Sans ITC"/>
          <w:b w:val="0"/>
          <w:caps w:val="0"/>
          <w:lang w:val="sv-SE"/>
        </w:rPr>
      </w:pPr>
      <w:r w:rsidRPr="00341A1C">
        <w:rPr>
          <w:rFonts w:ascii="Tempus Sans ITC" w:hAnsi="Tempus Sans ITC"/>
          <w:b w:val="0"/>
          <w:caps w:val="0"/>
          <w:lang w:val="sv-SE"/>
        </w:rPr>
        <w:t>Jaringan komponen simetris untuk satu fasa terbuka ditunjukkan pada Gambar 9</w:t>
      </w:r>
      <w:r w:rsidR="00341A1C" w:rsidRPr="00341A1C">
        <w:rPr>
          <w:rFonts w:ascii="Tempus Sans ITC" w:hAnsi="Tempus Sans ITC"/>
          <w:b w:val="0"/>
          <w:caps w:val="0"/>
          <w:lang w:val="sv-SE"/>
        </w:rPr>
        <w:t>-</w:t>
      </w:r>
      <w:r w:rsidRPr="00341A1C">
        <w:rPr>
          <w:rFonts w:ascii="Tempus Sans ITC" w:hAnsi="Tempus Sans ITC"/>
          <w:b w:val="0"/>
          <w:caps w:val="0"/>
          <w:lang w:val="sv-SE"/>
        </w:rPr>
        <w:t xml:space="preserve">7. </w:t>
      </w:r>
      <w:r w:rsidRPr="00052B75">
        <w:rPr>
          <w:rFonts w:ascii="Tempus Sans ITC" w:hAnsi="Tempus Sans ITC"/>
          <w:b w:val="0"/>
          <w:caps w:val="0"/>
          <w:lang w:val="sv-SE"/>
        </w:rPr>
        <w:t>Ini adalah sirkit yang merupakan penyederhanaan dari suatu sistem yang direpresentasikan dengan sebuah sumber dengan impedansinya ZS1 = ZS2. Untuk kasus-kasus spesifik, sirkit ini dapat diekspansi untuk menunjukkan detail yang ada dari sumber atau beban. Transformator dapat direpresentasikan dengan reaktansinya, XTR atau XT. Untuk keadaan fasa terbuka antara Transformator dan Motor, XT harus ditambahkan secara seri dengan impedansi sumber sebagai harga ekivalen ZS1 dan ZS2. Bilamana fasa terbuka terjadi diantara sisitem dan Transformator, XT tidak termasuk dalam ekivalen sumber, tetapi ditambahkan secara seri dengan impedansi Motor. Sirkit ini untuk Motor yang tidak ditanahkan, seperti umumnya dipakai. Jaringan urutan nol tidak terlibat pada keadaan satu fasa terbuka, kecuali kedua sisi sistem maupun Motor ditanahkan.</w:t>
      </w:r>
    </w:p>
    <w:p w:rsidR="00F304DA" w:rsidRPr="00052B75" w:rsidRDefault="00F304DA" w:rsidP="00F85A5D">
      <w:pPr>
        <w:jc w:val="both"/>
        <w:rPr>
          <w:rFonts w:ascii="Tempus Sans ITC" w:hAnsi="Tempus Sans ITC"/>
          <w:b w:val="0"/>
          <w:caps w:val="0"/>
          <w:lang w:val="sv-SE"/>
        </w:rPr>
      </w:pPr>
    </w:p>
    <w:p w:rsidR="00F304DA" w:rsidRPr="00EC57D2" w:rsidRDefault="00D10AEB" w:rsidP="00F85A5D">
      <w:pPr>
        <w:jc w:val="center"/>
        <w:rPr>
          <w:rFonts w:ascii="Tempus Sans ITC" w:hAnsi="Tempus Sans ITC"/>
          <w:b w:val="0"/>
          <w:caps w:val="0"/>
          <w:lang w:val="es-ES_tradnl"/>
        </w:rPr>
      </w:pPr>
      <w:r>
        <w:rPr>
          <w:rFonts w:ascii="Tempus Sans ITC" w:hAnsi="Tempus Sans ITC"/>
          <w:b w:val="0"/>
          <w:caps w:val="0"/>
          <w:lang w:val="es-ES_tradnl"/>
        </w:rPr>
        <w:pict>
          <v:shape id="_x0000_i1546" type="#_x0000_t75" style="width:250.95pt;height:208.5pt">
            <v:imagedata r:id="rId994" o:title="96"/>
          </v:shape>
        </w:pict>
      </w:r>
    </w:p>
    <w:p w:rsidR="00F304DA" w:rsidRPr="00341A1C" w:rsidRDefault="00F304DA" w:rsidP="00F85A5D">
      <w:pPr>
        <w:pStyle w:val="Heading4"/>
        <w:rPr>
          <w:rFonts w:ascii="Tempus Sans ITC" w:hAnsi="Tempus Sans ITC"/>
          <w:sz w:val="22"/>
          <w:szCs w:val="22"/>
          <w:lang w:val="es-ES_tradnl"/>
        </w:rPr>
      </w:pPr>
      <w:r w:rsidRPr="00341A1C">
        <w:rPr>
          <w:rFonts w:ascii="Tempus Sans ITC" w:hAnsi="Tempus Sans ITC"/>
          <w:sz w:val="22"/>
          <w:szCs w:val="22"/>
          <w:lang w:val="es-ES_tradnl"/>
        </w:rPr>
        <w:t>Gambar 9</w:t>
      </w:r>
      <w:r w:rsidR="00341A1C" w:rsidRPr="00341A1C">
        <w:rPr>
          <w:rFonts w:ascii="Tempus Sans ITC" w:hAnsi="Tempus Sans ITC"/>
          <w:sz w:val="22"/>
          <w:szCs w:val="22"/>
          <w:lang w:val="es-ES_tradnl"/>
        </w:rPr>
        <w:t>-7:</w:t>
      </w:r>
      <w:r w:rsidRPr="00341A1C">
        <w:rPr>
          <w:rFonts w:ascii="Tempus Sans ITC" w:hAnsi="Tempus Sans ITC"/>
          <w:sz w:val="22"/>
          <w:szCs w:val="22"/>
          <w:lang w:val="es-ES_tradnl"/>
        </w:rPr>
        <w:t xml:space="preserve"> Representasi komponen simetris yang disederhanakan pada fasa terbuka</w:t>
      </w:r>
    </w:p>
    <w:p w:rsidR="00F304DA" w:rsidRPr="00341A1C" w:rsidRDefault="00F304DA" w:rsidP="00F85A5D">
      <w:pPr>
        <w:jc w:val="both"/>
        <w:rPr>
          <w:rFonts w:ascii="Tempus Sans ITC" w:hAnsi="Tempus Sans ITC"/>
          <w:b w:val="0"/>
          <w:caps w:val="0"/>
          <w:lang w:val="es-ES_tradnl"/>
        </w:rPr>
      </w:pPr>
    </w:p>
    <w:p w:rsidR="00F304DA" w:rsidRPr="00341A1C" w:rsidRDefault="00F304DA" w:rsidP="00F85A5D">
      <w:pPr>
        <w:jc w:val="both"/>
        <w:rPr>
          <w:rFonts w:ascii="Tempus Sans ITC" w:hAnsi="Tempus Sans ITC"/>
          <w:b w:val="0"/>
          <w:caps w:val="0"/>
          <w:lang w:val="es-ES_tradnl"/>
        </w:rPr>
      </w:pPr>
    </w:p>
    <w:p w:rsidR="00F304DA" w:rsidRPr="00052B75" w:rsidRDefault="00F304DA" w:rsidP="00F85A5D">
      <w:pPr>
        <w:jc w:val="both"/>
        <w:rPr>
          <w:rFonts w:ascii="Tempus Sans ITC" w:hAnsi="Tempus Sans ITC"/>
          <w:b w:val="0"/>
          <w:caps w:val="0"/>
          <w:lang w:val="es-ES_tradnl"/>
        </w:rPr>
      </w:pPr>
      <w:r w:rsidRPr="00341A1C">
        <w:rPr>
          <w:rFonts w:ascii="Tempus Sans ITC" w:hAnsi="Tempus Sans ITC"/>
          <w:b w:val="0"/>
          <w:caps w:val="0"/>
          <w:lang w:val="es-ES_tradnl"/>
        </w:rPr>
        <w:t>Distribusi arus untuk fasa terbuka menggunakan jaringan pada Gambar 9</w:t>
      </w:r>
      <w:r w:rsidR="00341A1C" w:rsidRPr="00341A1C">
        <w:rPr>
          <w:rFonts w:ascii="Tempus Sans ITC" w:hAnsi="Tempus Sans ITC"/>
          <w:b w:val="0"/>
          <w:caps w:val="0"/>
          <w:lang w:val="es-ES_tradnl"/>
        </w:rPr>
        <w:t>-</w:t>
      </w:r>
      <w:r w:rsidRPr="00341A1C">
        <w:rPr>
          <w:rFonts w:ascii="Tempus Sans ITC" w:hAnsi="Tempus Sans ITC"/>
          <w:b w:val="0"/>
          <w:caps w:val="0"/>
          <w:lang w:val="es-ES_tradnl"/>
        </w:rPr>
        <w:t>7 yang ditunjukkan dalam Gambar 9</w:t>
      </w:r>
      <w:r w:rsidR="00341A1C">
        <w:rPr>
          <w:rFonts w:ascii="Tempus Sans ITC" w:hAnsi="Tempus Sans ITC"/>
          <w:b w:val="0"/>
          <w:caps w:val="0"/>
          <w:lang w:val="es-ES_tradnl"/>
        </w:rPr>
        <w:t>-</w:t>
      </w:r>
      <w:r w:rsidRPr="00341A1C">
        <w:rPr>
          <w:rFonts w:ascii="Tempus Sans ITC" w:hAnsi="Tempus Sans ITC"/>
          <w:b w:val="0"/>
          <w:caps w:val="0"/>
          <w:lang w:val="es-ES_tradnl"/>
        </w:rPr>
        <w:t xml:space="preserve">8 untuk beberapa kasus. </w:t>
      </w:r>
      <w:r w:rsidRPr="00052B75">
        <w:rPr>
          <w:rFonts w:ascii="Tempus Sans ITC" w:hAnsi="Tempus Sans ITC"/>
          <w:b w:val="0"/>
          <w:caps w:val="0"/>
          <w:lang w:val="es-ES_tradnl"/>
        </w:rPr>
        <w:t>Tipikal harga perunit impedansi berdasarkan dasar kVA Motor dan adalah:</w:t>
      </w:r>
    </w:p>
    <w:p w:rsidR="00F304DA" w:rsidRPr="00052B75" w:rsidRDefault="00F304DA" w:rsidP="00F85A5D">
      <w:pPr>
        <w:jc w:val="both"/>
        <w:rPr>
          <w:rFonts w:ascii="Tempus Sans ITC" w:hAnsi="Tempus Sans ITC"/>
          <w:b w:val="0"/>
          <w:caps w:val="0"/>
          <w:lang w:val="es-ES_tradnl"/>
        </w:rPr>
      </w:pPr>
      <w:r w:rsidRPr="00052B75">
        <w:rPr>
          <w:rFonts w:ascii="Tempus Sans ITC" w:hAnsi="Tempus Sans ITC"/>
          <w:b w:val="0"/>
          <w:caps w:val="0"/>
          <w:lang w:val="es-ES_tradnl"/>
        </w:rPr>
        <w:tab/>
      </w:r>
    </w:p>
    <w:p w:rsidR="00F304DA" w:rsidRPr="00C57368" w:rsidRDefault="00F304DA" w:rsidP="00F85A5D">
      <w:pPr>
        <w:ind w:firstLine="720"/>
        <w:jc w:val="both"/>
        <w:rPr>
          <w:rFonts w:ascii="Tempus Sans ITC" w:hAnsi="Tempus Sans ITC"/>
          <w:b w:val="0"/>
          <w:caps w:val="0"/>
        </w:rPr>
      </w:pPr>
      <w:r w:rsidRPr="00C57368">
        <w:rPr>
          <w:rFonts w:ascii="Tempus Sans ITC" w:hAnsi="Tempus Sans ITC"/>
          <w:b w:val="0"/>
          <w:caps w:val="0"/>
        </w:rPr>
        <w:object w:dxaOrig="2500" w:dyaOrig="380">
          <v:shape id="_x0000_i1547" type="#_x0000_t75" style="width:125.7pt;height:19.55pt" o:ole="" fillcolor="window">
            <v:imagedata r:id="rId995" o:title=""/>
          </v:shape>
          <o:OLEObject Type="Embed" ProgID="Equation.3" ShapeID="_x0000_i1547" DrawAspect="Content" ObjectID="_1553511314" r:id="rId996"/>
        </w:object>
      </w:r>
    </w:p>
    <w:p w:rsidR="00F304DA" w:rsidRPr="00C57368" w:rsidRDefault="00F304DA" w:rsidP="00F85A5D">
      <w:pPr>
        <w:jc w:val="both"/>
        <w:rPr>
          <w:rFonts w:ascii="Tempus Sans ITC" w:hAnsi="Tempus Sans ITC"/>
          <w:b w:val="0"/>
          <w:caps w:val="0"/>
        </w:rPr>
      </w:pPr>
    </w:p>
    <w:p w:rsidR="00F304DA" w:rsidRPr="00C57368" w:rsidRDefault="00F304DA" w:rsidP="00F85A5D">
      <w:pPr>
        <w:jc w:val="both"/>
        <w:rPr>
          <w:rFonts w:ascii="Tempus Sans ITC" w:hAnsi="Tempus Sans ITC"/>
          <w:b w:val="0"/>
          <w:caps w:val="0"/>
        </w:rPr>
      </w:pPr>
      <w:r w:rsidRPr="00C57368">
        <w:rPr>
          <w:rFonts w:ascii="Tempus Sans ITC" w:hAnsi="Tempus Sans ITC"/>
          <w:b w:val="0"/>
          <w:caps w:val="0"/>
        </w:rPr>
        <w:tab/>
      </w:r>
      <w:r w:rsidRPr="00C57368">
        <w:rPr>
          <w:rFonts w:ascii="Tempus Sans ITC" w:hAnsi="Tempus Sans ITC"/>
          <w:b w:val="0"/>
          <w:caps w:val="0"/>
        </w:rPr>
        <w:object w:dxaOrig="4160" w:dyaOrig="360">
          <v:shape id="_x0000_i1548" type="#_x0000_t75" style="width:208.1pt;height:17.9pt" o:ole="" fillcolor="window">
            <v:imagedata r:id="rId997" o:title=""/>
          </v:shape>
          <o:OLEObject Type="Embed" ProgID="Equation.3" ShapeID="_x0000_i1548" DrawAspect="Content" ObjectID="_1553511315" r:id="rId998"/>
        </w:object>
      </w:r>
    </w:p>
    <w:p w:rsidR="00F304DA" w:rsidRPr="00C57368" w:rsidRDefault="00F304DA" w:rsidP="00F85A5D">
      <w:pPr>
        <w:jc w:val="both"/>
        <w:rPr>
          <w:rFonts w:ascii="Tempus Sans ITC" w:hAnsi="Tempus Sans ITC"/>
          <w:b w:val="0"/>
          <w:caps w:val="0"/>
        </w:rPr>
      </w:pPr>
    </w:p>
    <w:p w:rsidR="00F304DA" w:rsidRPr="00C57368" w:rsidRDefault="00F304DA" w:rsidP="00F85A5D">
      <w:pPr>
        <w:jc w:val="both"/>
        <w:rPr>
          <w:rFonts w:ascii="Tempus Sans ITC" w:hAnsi="Tempus Sans ITC"/>
          <w:b w:val="0"/>
          <w:caps w:val="0"/>
        </w:rPr>
      </w:pPr>
      <w:r w:rsidRPr="00C57368">
        <w:rPr>
          <w:rFonts w:ascii="Tempus Sans ITC" w:hAnsi="Tempus Sans ITC"/>
          <w:b w:val="0"/>
          <w:caps w:val="0"/>
        </w:rPr>
        <w:tab/>
      </w:r>
      <w:r w:rsidRPr="00C57368">
        <w:rPr>
          <w:rFonts w:ascii="Tempus Sans ITC" w:hAnsi="Tempus Sans ITC"/>
          <w:b w:val="0"/>
          <w:caps w:val="0"/>
        </w:rPr>
        <w:object w:dxaOrig="2299" w:dyaOrig="360">
          <v:shape id="_x0000_i1549" type="#_x0000_t75" style="width:114.45pt;height:17.9pt" o:ole="" fillcolor="window">
            <v:imagedata r:id="rId999" o:title=""/>
          </v:shape>
          <o:OLEObject Type="Embed" ProgID="Equation.3" ShapeID="_x0000_i1549" DrawAspect="Content" ObjectID="_1553511316" r:id="rId1000"/>
        </w:object>
      </w:r>
    </w:p>
    <w:p w:rsidR="00F304DA" w:rsidRPr="00C57368" w:rsidRDefault="00F304DA" w:rsidP="00F85A5D">
      <w:pPr>
        <w:jc w:val="both"/>
        <w:rPr>
          <w:rFonts w:ascii="Tempus Sans ITC" w:hAnsi="Tempus Sans ITC"/>
          <w:b w:val="0"/>
          <w:caps w:val="0"/>
        </w:rPr>
      </w:pPr>
    </w:p>
    <w:p w:rsidR="00F304DA" w:rsidRPr="00C57368" w:rsidRDefault="00F304DA" w:rsidP="00F85A5D">
      <w:pPr>
        <w:jc w:val="both"/>
        <w:rPr>
          <w:rFonts w:ascii="Tempus Sans ITC" w:hAnsi="Tempus Sans ITC"/>
          <w:b w:val="0"/>
          <w:caps w:val="0"/>
        </w:rPr>
      </w:pPr>
      <w:r w:rsidRPr="00C57368">
        <w:rPr>
          <w:rFonts w:ascii="Tempus Sans ITC" w:hAnsi="Tempus Sans ITC"/>
          <w:b w:val="0"/>
          <w:caps w:val="0"/>
        </w:rPr>
        <w:tab/>
      </w:r>
      <w:r w:rsidRPr="00C57368">
        <w:rPr>
          <w:rFonts w:ascii="Tempus Sans ITC" w:hAnsi="Tempus Sans ITC"/>
          <w:b w:val="0"/>
          <w:caps w:val="0"/>
        </w:rPr>
        <w:object w:dxaOrig="2240" w:dyaOrig="360">
          <v:shape id="_x0000_i1550" type="#_x0000_t75" style="width:111.95pt;height:17.9pt" o:ole="" fillcolor="window">
            <v:imagedata r:id="rId1001" o:title=""/>
          </v:shape>
          <o:OLEObject Type="Embed" ProgID="Equation.3" ShapeID="_x0000_i1550" DrawAspect="Content" ObjectID="_1553511317" r:id="rId1002"/>
        </w:object>
      </w:r>
    </w:p>
    <w:p w:rsidR="00F304DA" w:rsidRPr="00C57368" w:rsidRDefault="00F304DA" w:rsidP="00F85A5D">
      <w:pPr>
        <w:rPr>
          <w:rFonts w:ascii="Tempus Sans ITC" w:hAnsi="Tempus Sans ITC"/>
          <w:b w:val="0"/>
          <w:caps w:val="0"/>
        </w:rPr>
      </w:pPr>
    </w:p>
    <w:p w:rsidR="00F304DA" w:rsidRPr="00C57368" w:rsidRDefault="00F304DA" w:rsidP="00F85A5D">
      <w:pPr>
        <w:jc w:val="both"/>
        <w:rPr>
          <w:rFonts w:ascii="Tempus Sans ITC" w:hAnsi="Tempus Sans ITC"/>
          <w:b w:val="0"/>
          <w:caps w:val="0"/>
        </w:rPr>
      </w:pPr>
      <w:r w:rsidRPr="00C57368">
        <w:rPr>
          <w:rFonts w:ascii="Tempus Sans ITC" w:hAnsi="Tempus Sans ITC"/>
          <w:b w:val="0"/>
          <w:caps w:val="0"/>
        </w:rPr>
        <w:t>Sudut ini dimasukkan pada perhitungan, tetapi untuk penyederhanaan diasumsikan seluruh impedansi pada sudut sama dan cenderung tidak berubah. Dengan seluruh harga pada 900, contoh ; IS1 = 0,87 tidak 0,96 pu seperti dalam Gambar 9</w:t>
      </w:r>
      <w:r w:rsidR="00341A1C">
        <w:rPr>
          <w:rFonts w:ascii="Tempus Sans ITC" w:hAnsi="Tempus Sans ITC"/>
          <w:b w:val="0"/>
          <w:caps w:val="0"/>
        </w:rPr>
        <w:t>-</w:t>
      </w:r>
      <w:r w:rsidRPr="00C57368">
        <w:rPr>
          <w:rFonts w:ascii="Tempus Sans ITC" w:hAnsi="Tempus Sans ITC"/>
          <w:b w:val="0"/>
          <w:caps w:val="0"/>
        </w:rPr>
        <w:t>8a.</w:t>
      </w:r>
      <w:r>
        <w:rPr>
          <w:rFonts w:ascii="Tempus Sans ITC" w:hAnsi="Tempus Sans ITC"/>
          <w:b w:val="0"/>
          <w:caps w:val="0"/>
        </w:rPr>
        <w:t xml:space="preserve"> </w:t>
      </w:r>
      <w:r w:rsidRPr="00C57368">
        <w:rPr>
          <w:rFonts w:ascii="Tempus Sans ITC" w:hAnsi="Tempus Sans ITC"/>
          <w:b w:val="0"/>
          <w:caps w:val="0"/>
        </w:rPr>
        <w:t>Dari arus-arus urutan ini, dapat dilihat bahwa pada kedua sisi terbuka Ia = I1 + (-I2) = 0. Arus fasa lain ad</w:t>
      </w:r>
      <w:r>
        <w:rPr>
          <w:rFonts w:ascii="Tempus Sans ITC" w:hAnsi="Tempus Sans ITC"/>
          <w:b w:val="0"/>
          <w:caps w:val="0"/>
        </w:rPr>
        <w:t>a</w:t>
      </w:r>
      <w:r w:rsidRPr="00C57368">
        <w:rPr>
          <w:rFonts w:ascii="Tempus Sans ITC" w:hAnsi="Tempus Sans ITC"/>
          <w:b w:val="0"/>
          <w:caps w:val="0"/>
        </w:rPr>
        <w:t>lah:</w:t>
      </w:r>
    </w:p>
    <w:p w:rsidR="00F304DA" w:rsidRPr="00C57368" w:rsidRDefault="00F304DA" w:rsidP="00F85A5D">
      <w:pPr>
        <w:jc w:val="both"/>
        <w:rPr>
          <w:rFonts w:ascii="Tempus Sans ITC" w:hAnsi="Tempus Sans ITC"/>
          <w:b w:val="0"/>
          <w:caps w:val="0"/>
        </w:rPr>
      </w:pPr>
      <w:r w:rsidRPr="00C57368">
        <w:rPr>
          <w:rFonts w:ascii="Tempus Sans ITC" w:hAnsi="Tempus Sans ITC"/>
          <w:b w:val="0"/>
          <w:caps w:val="0"/>
        </w:rPr>
        <w:tab/>
      </w:r>
      <w:r w:rsidRPr="00C57368">
        <w:rPr>
          <w:rFonts w:ascii="Tempus Sans ITC" w:hAnsi="Tempus Sans ITC"/>
          <w:b w:val="0"/>
          <w:caps w:val="0"/>
        </w:rPr>
        <w:object w:dxaOrig="2460" w:dyaOrig="400">
          <v:shape id="_x0000_i1551" type="#_x0000_t75" style="width:123.2pt;height:20.4pt" o:ole="" fillcolor="window">
            <v:imagedata r:id="rId1003" o:title=""/>
          </v:shape>
          <o:OLEObject Type="Embed" ProgID="Equation.3" ShapeID="_x0000_i1551" DrawAspect="Content" ObjectID="_1553511318" r:id="rId1004"/>
        </w:object>
      </w:r>
    </w:p>
    <w:p w:rsidR="00F304DA" w:rsidRDefault="00F304DA" w:rsidP="00F85A5D">
      <w:pPr>
        <w:jc w:val="both"/>
        <w:rPr>
          <w:rFonts w:ascii="Tempus Sans ITC" w:hAnsi="Tempus Sans ITC"/>
          <w:b w:val="0"/>
          <w:caps w:val="0"/>
        </w:rPr>
      </w:pPr>
    </w:p>
    <w:p w:rsidR="00F304DA" w:rsidRPr="00C57368" w:rsidRDefault="00F304DA" w:rsidP="00F85A5D">
      <w:pPr>
        <w:jc w:val="both"/>
        <w:rPr>
          <w:rFonts w:ascii="Tempus Sans ITC" w:hAnsi="Tempus Sans ITC"/>
          <w:b w:val="0"/>
          <w:caps w:val="0"/>
        </w:rPr>
      </w:pPr>
      <w:r w:rsidRPr="00C57368">
        <w:rPr>
          <w:rFonts w:ascii="Tempus Sans ITC" w:hAnsi="Tempus Sans ITC"/>
          <w:b w:val="0"/>
          <w:caps w:val="0"/>
        </w:rPr>
        <w:t>dimana  I1 = - I2</w:t>
      </w:r>
    </w:p>
    <w:p w:rsidR="00F304DA" w:rsidRDefault="00F304DA" w:rsidP="00F85A5D">
      <w:pPr>
        <w:jc w:val="both"/>
        <w:rPr>
          <w:rFonts w:ascii="Tempus Sans ITC" w:hAnsi="Tempus Sans ITC"/>
          <w:b w:val="0"/>
          <w:caps w:val="0"/>
        </w:rPr>
      </w:pPr>
    </w:p>
    <w:p w:rsidR="00F304DA" w:rsidRPr="00C57368" w:rsidRDefault="00F304DA" w:rsidP="00F85A5D">
      <w:pPr>
        <w:jc w:val="both"/>
        <w:rPr>
          <w:rFonts w:ascii="Tempus Sans ITC" w:hAnsi="Tempus Sans ITC"/>
          <w:b w:val="0"/>
          <w:caps w:val="0"/>
        </w:rPr>
      </w:pPr>
      <w:r w:rsidRPr="00C57368">
        <w:rPr>
          <w:rFonts w:ascii="Tempus Sans ITC" w:hAnsi="Tempus Sans ITC"/>
          <w:b w:val="0"/>
          <w:caps w:val="0"/>
        </w:rPr>
        <w:tab/>
      </w:r>
      <w:r w:rsidRPr="00C57368">
        <w:rPr>
          <w:rFonts w:ascii="Tempus Sans ITC" w:hAnsi="Tempus Sans ITC"/>
          <w:b w:val="0"/>
          <w:caps w:val="0"/>
        </w:rPr>
        <w:object w:dxaOrig="2500" w:dyaOrig="400">
          <v:shape id="_x0000_i1552" type="#_x0000_t75" style="width:125.7pt;height:20.4pt" o:ole="" fillcolor="window">
            <v:imagedata r:id="rId1005" o:title=""/>
          </v:shape>
          <o:OLEObject Type="Embed" ProgID="Equation.3" ShapeID="_x0000_i1552" DrawAspect="Content" ObjectID="_1553511319" r:id="rId1006"/>
        </w:object>
      </w:r>
    </w:p>
    <w:p w:rsidR="00F304DA" w:rsidRPr="00C57368" w:rsidRDefault="00F304DA" w:rsidP="00F85A5D">
      <w:pPr>
        <w:jc w:val="both"/>
        <w:rPr>
          <w:rFonts w:ascii="Tempus Sans ITC" w:hAnsi="Tempus Sans ITC"/>
          <w:b w:val="0"/>
          <w:caps w:val="0"/>
        </w:rPr>
      </w:pPr>
    </w:p>
    <w:p w:rsidR="00F304DA" w:rsidRDefault="00F304DA" w:rsidP="00F85A5D">
      <w:pPr>
        <w:jc w:val="both"/>
        <w:rPr>
          <w:rFonts w:ascii="Tempus Sans ITC" w:hAnsi="Tempus Sans ITC"/>
          <w:b w:val="0"/>
          <w:caps w:val="0"/>
          <w:lang w:val="es-ES_tradnl"/>
        </w:rPr>
      </w:pPr>
      <w:r w:rsidRPr="00C57368">
        <w:rPr>
          <w:rFonts w:ascii="Tempus Sans ITC" w:hAnsi="Tempus Sans ITC"/>
          <w:b w:val="0"/>
          <w:caps w:val="0"/>
          <w:lang w:val="es-ES_tradnl"/>
        </w:rPr>
        <w:t>demikian pula pada Gambar 9</w:t>
      </w:r>
      <w:r w:rsidR="00341A1C">
        <w:rPr>
          <w:rFonts w:ascii="Tempus Sans ITC" w:hAnsi="Tempus Sans ITC"/>
          <w:b w:val="0"/>
          <w:caps w:val="0"/>
          <w:lang w:val="es-ES_tradnl"/>
        </w:rPr>
        <w:t>-</w:t>
      </w:r>
      <w:r w:rsidRPr="00C57368">
        <w:rPr>
          <w:rFonts w:ascii="Tempus Sans ITC" w:hAnsi="Tempus Sans ITC"/>
          <w:b w:val="0"/>
          <w:caps w:val="0"/>
          <w:lang w:val="es-ES_tradnl"/>
        </w:rPr>
        <w:t>8a, arus Ib dan Ic adalah 1,66 pu. Dapat dilihat bahwa fasa terbuka hanya menyebabkan kenaikan arus fasa yang relatif kecil, sehingga rele arus lebih tidak mampu mendeteksi fasa terbuka.</w:t>
      </w:r>
    </w:p>
    <w:p w:rsidR="00F304DA" w:rsidRPr="00EC57D2" w:rsidRDefault="00D10AEB" w:rsidP="00F85A5D">
      <w:pPr>
        <w:jc w:val="center"/>
        <w:rPr>
          <w:rFonts w:ascii="Tempus Sans ITC" w:hAnsi="Tempus Sans ITC"/>
          <w:b w:val="0"/>
          <w:caps w:val="0"/>
          <w:lang w:val="es-ES_tradnl"/>
        </w:rPr>
      </w:pPr>
      <w:r>
        <w:rPr>
          <w:rFonts w:ascii="Tempus Sans ITC" w:hAnsi="Tempus Sans ITC"/>
          <w:b w:val="0"/>
          <w:caps w:val="0"/>
          <w:lang w:val="es-ES_tradnl"/>
        </w:rPr>
        <w:lastRenderedPageBreak/>
        <w:pict>
          <v:shape id="_x0000_i1553" type="#_x0000_t75" style="width:339.6pt;height:293.4pt">
            <v:imagedata r:id="rId1007" o:title="97"/>
          </v:shape>
        </w:pict>
      </w:r>
    </w:p>
    <w:p w:rsidR="00F304DA" w:rsidRPr="00370FE7" w:rsidRDefault="00F304DA" w:rsidP="00F85A5D">
      <w:pPr>
        <w:pStyle w:val="BodyText3"/>
        <w:jc w:val="center"/>
        <w:rPr>
          <w:rFonts w:ascii="Tempus Sans ITC" w:hAnsi="Tempus Sans ITC"/>
          <w:color w:val="auto"/>
          <w:sz w:val="22"/>
          <w:szCs w:val="22"/>
          <w:lang w:val="es-ES_tradnl"/>
        </w:rPr>
      </w:pPr>
      <w:r w:rsidRPr="00370FE7">
        <w:rPr>
          <w:rFonts w:ascii="Tempus Sans ITC" w:hAnsi="Tempus Sans ITC"/>
          <w:color w:val="auto"/>
          <w:sz w:val="22"/>
          <w:szCs w:val="22"/>
          <w:lang w:val="es-ES_tradnl"/>
        </w:rPr>
        <w:t>Gambar 9</w:t>
      </w:r>
      <w:r w:rsidR="00341A1C">
        <w:rPr>
          <w:rFonts w:ascii="Tempus Sans ITC" w:hAnsi="Tempus Sans ITC"/>
          <w:color w:val="auto"/>
          <w:sz w:val="22"/>
          <w:szCs w:val="22"/>
          <w:lang w:val="es-ES_tradnl"/>
        </w:rPr>
        <w:t>-8:</w:t>
      </w:r>
      <w:r w:rsidRPr="00370FE7">
        <w:rPr>
          <w:rFonts w:ascii="Tempus Sans ITC" w:hAnsi="Tempus Sans ITC"/>
          <w:color w:val="auto"/>
          <w:sz w:val="22"/>
          <w:szCs w:val="22"/>
          <w:lang w:val="es-ES_tradnl"/>
        </w:rPr>
        <w:t xml:space="preserve"> Arus urutan positif dan negatif pada kondisi fasa terbuka dengan dan tanpa beban statis : (a). Fasa terbuka tanpa beban statis; (b). </w:t>
      </w:r>
      <w:r>
        <w:rPr>
          <w:rFonts w:ascii="Tempus Sans ITC" w:hAnsi="Tempus Sans ITC"/>
          <w:color w:val="auto"/>
          <w:sz w:val="22"/>
          <w:szCs w:val="22"/>
          <w:lang w:val="es-ES_tradnl"/>
        </w:rPr>
        <w:t>A</w:t>
      </w:r>
      <w:r w:rsidRPr="00370FE7">
        <w:rPr>
          <w:rFonts w:ascii="Tempus Sans ITC" w:hAnsi="Tempus Sans ITC"/>
          <w:color w:val="auto"/>
          <w:sz w:val="22"/>
          <w:szCs w:val="22"/>
          <w:lang w:val="es-ES_tradnl"/>
        </w:rPr>
        <w:t>rus urutan dengan beban</w:t>
      </w:r>
    </w:p>
    <w:p w:rsidR="00F304DA" w:rsidRPr="00370FE7" w:rsidRDefault="00F304DA" w:rsidP="00F85A5D">
      <w:pPr>
        <w:pStyle w:val="BodyText3"/>
        <w:jc w:val="center"/>
        <w:rPr>
          <w:rFonts w:ascii="Tempus Sans ITC" w:hAnsi="Tempus Sans ITC"/>
          <w:color w:val="auto"/>
          <w:sz w:val="22"/>
          <w:szCs w:val="22"/>
          <w:lang w:val="es-ES_tradnl"/>
        </w:rPr>
      </w:pPr>
      <w:r w:rsidRPr="00370FE7">
        <w:rPr>
          <w:rFonts w:ascii="Tempus Sans ITC" w:hAnsi="Tempus Sans ITC"/>
          <w:color w:val="auto"/>
          <w:sz w:val="22"/>
          <w:szCs w:val="22"/>
          <w:lang w:val="es-ES_tradnl"/>
        </w:rPr>
        <w:t>statis pada bus Motor pada keadaan fasa terbuka disisi sistem Motor dan</w:t>
      </w:r>
    </w:p>
    <w:p w:rsidR="00F304DA" w:rsidRPr="00370FE7" w:rsidRDefault="00F304DA" w:rsidP="00F85A5D">
      <w:pPr>
        <w:pStyle w:val="BodyText3"/>
        <w:jc w:val="center"/>
        <w:rPr>
          <w:rFonts w:ascii="Tempus Sans ITC" w:hAnsi="Tempus Sans ITC"/>
          <w:color w:val="auto"/>
          <w:sz w:val="22"/>
          <w:szCs w:val="22"/>
          <w:lang w:val="es-ES_tradnl"/>
        </w:rPr>
      </w:pPr>
      <w:r w:rsidRPr="00370FE7">
        <w:rPr>
          <w:rFonts w:ascii="Tempus Sans ITC" w:hAnsi="Tempus Sans ITC"/>
          <w:color w:val="auto"/>
          <w:sz w:val="22"/>
          <w:szCs w:val="22"/>
          <w:lang w:val="es-ES_tradnl"/>
        </w:rPr>
        <w:t xml:space="preserve">beban; (c).  </w:t>
      </w:r>
      <w:r>
        <w:rPr>
          <w:rFonts w:ascii="Tempus Sans ITC" w:hAnsi="Tempus Sans ITC"/>
          <w:color w:val="auto"/>
          <w:sz w:val="22"/>
          <w:szCs w:val="22"/>
          <w:lang w:val="es-ES_tradnl"/>
        </w:rPr>
        <w:t>A</w:t>
      </w:r>
      <w:r w:rsidRPr="00370FE7">
        <w:rPr>
          <w:rFonts w:ascii="Tempus Sans ITC" w:hAnsi="Tempus Sans ITC"/>
          <w:color w:val="auto"/>
          <w:sz w:val="22"/>
          <w:szCs w:val="22"/>
          <w:lang w:val="es-ES_tradnl"/>
        </w:rPr>
        <w:t>rus urutan dengan beban statis pada bus Motor, pada</w:t>
      </w:r>
    </w:p>
    <w:p w:rsidR="00F304DA" w:rsidRPr="00370FE7" w:rsidRDefault="00F304DA" w:rsidP="00F85A5D">
      <w:pPr>
        <w:pStyle w:val="BodyText3"/>
        <w:jc w:val="center"/>
        <w:rPr>
          <w:rFonts w:ascii="Tempus Sans ITC" w:hAnsi="Tempus Sans ITC"/>
          <w:color w:val="auto"/>
          <w:sz w:val="22"/>
          <w:szCs w:val="22"/>
          <w:lang w:val="es-ES_tradnl"/>
        </w:rPr>
      </w:pPr>
      <w:r w:rsidRPr="00370FE7">
        <w:rPr>
          <w:rFonts w:ascii="Tempus Sans ITC" w:hAnsi="Tempus Sans ITC"/>
          <w:color w:val="auto"/>
          <w:sz w:val="22"/>
          <w:szCs w:val="22"/>
          <w:lang w:val="es-ES_tradnl"/>
        </w:rPr>
        <w:t>keadaan fasa terbuka antara Motor dan beban</w:t>
      </w:r>
    </w:p>
    <w:p w:rsidR="00F304DA" w:rsidRDefault="00F304DA" w:rsidP="00F85A5D">
      <w:pPr>
        <w:jc w:val="both"/>
        <w:rPr>
          <w:rFonts w:ascii="Tempus Sans ITC" w:hAnsi="Tempus Sans ITC"/>
          <w:b w:val="0"/>
          <w:caps w:val="0"/>
          <w:lang w:val="es-ES_tradnl"/>
        </w:rPr>
      </w:pPr>
    </w:p>
    <w:p w:rsidR="00F304DA" w:rsidRDefault="00F304DA" w:rsidP="00F85A5D">
      <w:pPr>
        <w:jc w:val="both"/>
        <w:rPr>
          <w:rFonts w:ascii="Tempus Sans ITC" w:hAnsi="Tempus Sans ITC"/>
          <w:b w:val="0"/>
          <w:caps w:val="0"/>
          <w:lang w:val="es-ES_tradnl"/>
        </w:rPr>
      </w:pPr>
    </w:p>
    <w:p w:rsidR="00F304DA" w:rsidRPr="00052B75" w:rsidRDefault="00F304DA" w:rsidP="00F85A5D">
      <w:pPr>
        <w:jc w:val="both"/>
        <w:rPr>
          <w:rFonts w:ascii="Tempus Sans ITC" w:hAnsi="Tempus Sans ITC"/>
          <w:b w:val="0"/>
          <w:caps w:val="0"/>
          <w:lang w:val="sv-SE"/>
        </w:rPr>
      </w:pPr>
      <w:r w:rsidRPr="00C57368">
        <w:rPr>
          <w:rFonts w:ascii="Tempus Sans ITC" w:hAnsi="Tempus Sans ITC"/>
          <w:b w:val="0"/>
          <w:caps w:val="0"/>
          <w:lang w:val="es-ES_tradnl"/>
        </w:rPr>
        <w:t>Apabila beban statik terhubung paralel dengan Motor seperti dalam Gambar 9</w:t>
      </w:r>
      <w:r w:rsidR="00341A1C">
        <w:rPr>
          <w:rFonts w:ascii="Tempus Sans ITC" w:hAnsi="Tempus Sans ITC"/>
          <w:b w:val="0"/>
          <w:caps w:val="0"/>
          <w:lang w:val="es-ES_tradnl"/>
        </w:rPr>
        <w:t>-</w:t>
      </w:r>
      <w:r w:rsidRPr="00C57368">
        <w:rPr>
          <w:rFonts w:ascii="Tempus Sans ITC" w:hAnsi="Tempus Sans ITC"/>
          <w:b w:val="0"/>
          <w:caps w:val="0"/>
          <w:lang w:val="es-ES_tradnl"/>
        </w:rPr>
        <w:t>7, dan dihitung dalam contoh pada Gambar 9</w:t>
      </w:r>
      <w:r w:rsidR="00341A1C">
        <w:rPr>
          <w:rFonts w:ascii="Tempus Sans ITC" w:hAnsi="Tempus Sans ITC"/>
          <w:b w:val="0"/>
          <w:caps w:val="0"/>
          <w:lang w:val="es-ES_tradnl"/>
        </w:rPr>
        <w:t>-</w:t>
      </w:r>
      <w:r w:rsidRPr="00C57368">
        <w:rPr>
          <w:rFonts w:ascii="Tempus Sans ITC" w:hAnsi="Tempus Sans ITC"/>
          <w:b w:val="0"/>
          <w:caps w:val="0"/>
          <w:lang w:val="es-ES_tradnl"/>
        </w:rPr>
        <w:t xml:space="preserve">8b. </w:t>
      </w:r>
      <w:r w:rsidRPr="00052B75">
        <w:rPr>
          <w:rFonts w:ascii="Tempus Sans ITC" w:hAnsi="Tempus Sans ITC"/>
          <w:b w:val="0"/>
          <w:caps w:val="0"/>
          <w:lang w:val="sv-SE"/>
        </w:rPr>
        <w:t>Putaran Motor yang masih berkelanjutan akan membangkitkan tegangan pada fasa terbuka. Hal ini sama saja dengan memberikan tegangan secara kontinyu pada beban yang terhubung pada fasa tersebut. Daya yang dialihkan sepanjang celah udara Motor akan mengurangi daya shft Motor sehingga terjadi hentakan. Satu contoh memperlihatkan bahwa Motor akan menarik 20% dari rating beban dengan beban statis tiga kali lebih besar dari beban Motor atau pada 50% dari rating beban dengan beban statis sama dengan beban Motor. Dengan kata lain, rendahnya impedansi urutan negatif Motor berarti bahwa bagian terbesar dari arus urutan negatif mengalir ke Motor yang mengakibatkan kenaikan pemanasan. Distribusi ini ditunjukkan dalam Gambar 9</w:t>
      </w:r>
      <w:r w:rsidR="00341A1C" w:rsidRPr="00052B75">
        <w:rPr>
          <w:rFonts w:ascii="Tempus Sans ITC" w:hAnsi="Tempus Sans ITC"/>
          <w:b w:val="0"/>
          <w:caps w:val="0"/>
          <w:lang w:val="sv-SE"/>
        </w:rPr>
        <w:t>-</w:t>
      </w:r>
      <w:r w:rsidRPr="00052B75">
        <w:rPr>
          <w:rFonts w:ascii="Tempus Sans ITC" w:hAnsi="Tempus Sans ITC"/>
          <w:b w:val="0"/>
          <w:caps w:val="0"/>
          <w:lang w:val="sv-SE"/>
        </w:rPr>
        <w:t>8b. Arus urutan negatif Motor dapat saja lebih rendah, seperti dalam Gambar 9</w:t>
      </w:r>
      <w:r w:rsidR="00341A1C" w:rsidRPr="00052B75">
        <w:rPr>
          <w:rFonts w:ascii="Tempus Sans ITC" w:hAnsi="Tempus Sans ITC"/>
          <w:b w:val="0"/>
          <w:caps w:val="0"/>
          <w:lang w:val="sv-SE"/>
        </w:rPr>
        <w:t>-</w:t>
      </w:r>
      <w:r w:rsidRPr="00052B75">
        <w:rPr>
          <w:rFonts w:ascii="Tempus Sans ITC" w:hAnsi="Tempus Sans ITC"/>
          <w:b w:val="0"/>
          <w:caps w:val="0"/>
          <w:lang w:val="sv-SE"/>
        </w:rPr>
        <w:t>8c, hanya apabila beban statis adalah beban satu fasa.</w:t>
      </w:r>
    </w:p>
    <w:p w:rsidR="00F304DA" w:rsidRPr="00052B75" w:rsidRDefault="00F304DA" w:rsidP="00F85A5D">
      <w:pPr>
        <w:jc w:val="both"/>
        <w:rPr>
          <w:rFonts w:ascii="Tempus Sans ITC" w:hAnsi="Tempus Sans ITC"/>
          <w:b w:val="0"/>
          <w:caps w:val="0"/>
          <w:sz w:val="16"/>
          <w:szCs w:val="16"/>
          <w:lang w:val="sv-SE"/>
        </w:rPr>
      </w:pPr>
    </w:p>
    <w:p w:rsidR="00A05298" w:rsidRPr="00052B75" w:rsidRDefault="00A05298" w:rsidP="00A05298">
      <w:pPr>
        <w:jc w:val="both"/>
        <w:rPr>
          <w:rFonts w:ascii="Tempus Sans ITC" w:hAnsi="Tempus Sans ITC"/>
          <w:b w:val="0"/>
          <w:caps w:val="0"/>
          <w:lang w:val="sv-SE"/>
        </w:rPr>
      </w:pPr>
      <w:r w:rsidRPr="00052B75">
        <w:rPr>
          <w:rFonts w:ascii="Tempus Sans ITC" w:hAnsi="Tempus Sans ITC"/>
          <w:b w:val="0"/>
          <w:caps w:val="0"/>
          <w:lang w:val="sv-SE"/>
        </w:rPr>
        <w:t xml:space="preserve">Hal mendasar dalam fasa terbuka adalah bahwa arus urutan positif dan negatif sama dan berlawanan sepanjang arus urutan nol tidak terlibat. Hal ini sangat berguna untuk mengembangkan/membangkitkan arus tidak seimbang melalui bank Transformator hubungan delta – wyei. Hal tersebut, seperti    halnya perhitungan pada Gambar 9.8 adalah untuk kondisi sesaat setelah fasa terbuka dan sebelum Motor melambat, stall, </w:t>
      </w:r>
      <w:r w:rsidRPr="00052B75">
        <w:rPr>
          <w:rFonts w:ascii="Tempus Sans ITC" w:hAnsi="Tempus Sans ITC"/>
          <w:b w:val="0"/>
          <w:caps w:val="0"/>
          <w:lang w:val="sv-SE"/>
        </w:rPr>
        <w:lastRenderedPageBreak/>
        <w:t>atau impedansi internal berubah, dan seterusnya. Arus untuk keadaan fasa terbuka pada sisi primer Transformator wyei – delta yang mensuplai Motor seperti ditunjukkan pada Gambar 9-9 dan dalam Gambar 9-10 keadaan fasa terbuka pada sekunder sisi Motor. Bilamana arus urutan positif tergeser 30</w:t>
      </w:r>
      <w:r w:rsidRPr="000D6C22">
        <w:rPr>
          <w:rFonts w:ascii="Tempus Sans ITC" w:hAnsi="Tempus Sans ITC"/>
          <w:b w:val="0"/>
          <w:caps w:val="0"/>
          <w:vertAlign w:val="superscript"/>
          <w:lang w:val="sv-SE"/>
        </w:rPr>
        <w:t>0</w:t>
      </w:r>
      <w:r w:rsidRPr="00052B75">
        <w:rPr>
          <w:rFonts w:ascii="Tempus Sans ITC" w:hAnsi="Tempus Sans ITC"/>
          <w:b w:val="0"/>
          <w:caps w:val="0"/>
          <w:lang w:val="sv-SE"/>
        </w:rPr>
        <w:t xml:space="preserve"> dalam arah melalui bank, arus urutan negatif tergeser 30</w:t>
      </w:r>
      <w:r w:rsidRPr="000D6C22">
        <w:rPr>
          <w:rFonts w:ascii="Tempus Sans ITC" w:hAnsi="Tempus Sans ITC"/>
          <w:b w:val="0"/>
          <w:caps w:val="0"/>
          <w:vertAlign w:val="superscript"/>
          <w:lang w:val="sv-SE"/>
        </w:rPr>
        <w:t>0</w:t>
      </w:r>
      <w:r w:rsidRPr="00052B75">
        <w:rPr>
          <w:rFonts w:ascii="Tempus Sans ITC" w:hAnsi="Tempus Sans ITC"/>
          <w:b w:val="0"/>
          <w:caps w:val="0"/>
          <w:lang w:val="sv-SE"/>
        </w:rPr>
        <w:t xml:space="preserve"> dalam arah yang berlawanan.</w:t>
      </w:r>
    </w:p>
    <w:p w:rsidR="00F304DA" w:rsidRPr="00052B75" w:rsidRDefault="00F304DA" w:rsidP="00A05298">
      <w:pPr>
        <w:jc w:val="both"/>
        <w:rPr>
          <w:rFonts w:ascii="Tempus Sans ITC" w:hAnsi="Tempus Sans ITC"/>
          <w:b w:val="0"/>
          <w:caps w:val="0"/>
          <w:lang w:val="sv-SE"/>
        </w:rPr>
      </w:pPr>
    </w:p>
    <w:p w:rsidR="00F304DA" w:rsidRPr="00052B75" w:rsidRDefault="00F304DA" w:rsidP="00F85A5D">
      <w:pPr>
        <w:ind w:firstLine="720"/>
        <w:jc w:val="center"/>
        <w:rPr>
          <w:rFonts w:ascii="Tempus Sans ITC" w:hAnsi="Tempus Sans ITC"/>
          <w:b w:val="0"/>
          <w:caps w:val="0"/>
          <w:lang w:val="sv-SE"/>
        </w:rPr>
      </w:pPr>
    </w:p>
    <w:p w:rsidR="00F304DA" w:rsidRPr="00796EA8" w:rsidRDefault="00D10AEB" w:rsidP="00F85A5D">
      <w:pPr>
        <w:jc w:val="center"/>
        <w:rPr>
          <w:rFonts w:ascii="Tempus Sans ITC" w:hAnsi="Tempus Sans ITC"/>
          <w:b w:val="0"/>
          <w:caps w:val="0"/>
          <w:lang w:val="es-ES_tradnl"/>
        </w:rPr>
      </w:pPr>
      <w:r>
        <w:rPr>
          <w:rFonts w:ascii="Tempus Sans ITC" w:hAnsi="Tempus Sans ITC"/>
          <w:b w:val="0"/>
          <w:caps w:val="0"/>
          <w:lang w:val="es-ES_tradnl"/>
        </w:rPr>
        <w:pict>
          <v:shape id="_x0000_i1554" type="#_x0000_t75" style="width:330.05pt;height:353.75pt">
            <v:imagedata r:id="rId1008" o:title="99"/>
          </v:shape>
        </w:pict>
      </w:r>
    </w:p>
    <w:p w:rsidR="00F304DA" w:rsidRPr="00370FE7" w:rsidRDefault="00F304DA" w:rsidP="00F85A5D">
      <w:pPr>
        <w:pStyle w:val="BodyTextIndent2"/>
        <w:spacing w:after="0" w:line="240" w:lineRule="auto"/>
        <w:ind w:left="0"/>
        <w:jc w:val="center"/>
        <w:rPr>
          <w:rFonts w:ascii="Tempus Sans ITC" w:hAnsi="Tempus Sans ITC"/>
          <w:b w:val="0"/>
          <w:caps w:val="0"/>
          <w:sz w:val="22"/>
          <w:szCs w:val="22"/>
          <w:lang w:val="es-ES_tradnl"/>
        </w:rPr>
      </w:pPr>
      <w:r w:rsidRPr="00370FE7">
        <w:rPr>
          <w:rFonts w:ascii="Tempus Sans ITC" w:hAnsi="Tempus Sans ITC"/>
          <w:b w:val="0"/>
          <w:caps w:val="0"/>
          <w:sz w:val="22"/>
          <w:szCs w:val="22"/>
          <w:lang w:val="es-ES_tradnl"/>
        </w:rPr>
        <w:t>Gambar 9</w:t>
      </w:r>
      <w:r w:rsidR="00341A1C">
        <w:rPr>
          <w:rFonts w:ascii="Tempus Sans ITC" w:hAnsi="Tempus Sans ITC"/>
          <w:b w:val="0"/>
          <w:caps w:val="0"/>
          <w:sz w:val="22"/>
          <w:szCs w:val="22"/>
          <w:lang w:val="es-ES_tradnl"/>
        </w:rPr>
        <w:t>-9:</w:t>
      </w:r>
      <w:r w:rsidRPr="00370FE7">
        <w:rPr>
          <w:rFonts w:ascii="Tempus Sans ITC" w:hAnsi="Tempus Sans ITC"/>
          <w:b w:val="0"/>
          <w:caps w:val="0"/>
          <w:sz w:val="22"/>
          <w:szCs w:val="22"/>
          <w:lang w:val="es-ES_tradnl"/>
        </w:rPr>
        <w:t xml:space="preserve"> Arus tidak seimbang mengalir melalui bank Transformator delta – wyei menuju Motor pada kondisi salah satu fasa terbuka disisi sumber</w:t>
      </w:r>
    </w:p>
    <w:p w:rsidR="00F304DA" w:rsidRDefault="00F304DA" w:rsidP="00F85A5D">
      <w:pPr>
        <w:pStyle w:val="BodyTextIndent2"/>
        <w:spacing w:after="0" w:line="240" w:lineRule="auto"/>
        <w:ind w:left="284"/>
        <w:jc w:val="center"/>
        <w:rPr>
          <w:sz w:val="22"/>
          <w:szCs w:val="22"/>
          <w:lang w:val="es-ES_tradnl"/>
        </w:rPr>
      </w:pPr>
    </w:p>
    <w:p w:rsidR="00F304DA" w:rsidRPr="00370FE7" w:rsidRDefault="00F304DA" w:rsidP="00F85A5D">
      <w:pPr>
        <w:pStyle w:val="BodyTextIndent2"/>
        <w:spacing w:after="0" w:line="240" w:lineRule="auto"/>
        <w:ind w:left="284"/>
        <w:jc w:val="center"/>
        <w:rPr>
          <w:sz w:val="22"/>
          <w:szCs w:val="22"/>
          <w:lang w:val="es-ES_tradnl"/>
        </w:rPr>
      </w:pPr>
    </w:p>
    <w:p w:rsidR="00F304DA" w:rsidRPr="00370FE7" w:rsidRDefault="00A05298" w:rsidP="00A05298">
      <w:pPr>
        <w:pStyle w:val="BodyTextIndent2"/>
        <w:spacing w:after="0" w:line="240" w:lineRule="auto"/>
        <w:ind w:left="0"/>
        <w:jc w:val="both"/>
        <w:rPr>
          <w:sz w:val="22"/>
          <w:szCs w:val="22"/>
          <w:lang w:val="es-ES_tradnl"/>
        </w:rPr>
      </w:pPr>
      <w:r w:rsidRPr="00C57368">
        <w:rPr>
          <w:rFonts w:ascii="Tempus Sans ITC" w:hAnsi="Tempus Sans ITC"/>
          <w:b w:val="0"/>
          <w:caps w:val="0"/>
          <w:lang w:val="es-ES_tradnl"/>
        </w:rPr>
        <w:t>Arah arus yang diperlihatkan pada sirkit diagram untuk kedua gambar benar bagi diagram fasor.  Tanpa spesifikasi fasor diagram tersebut, arus IB pada Gambar 9</w:t>
      </w:r>
      <w:r>
        <w:rPr>
          <w:rFonts w:ascii="Tempus Sans ITC" w:hAnsi="Tempus Sans ITC"/>
          <w:b w:val="0"/>
          <w:caps w:val="0"/>
          <w:lang w:val="es-ES_tradnl"/>
        </w:rPr>
        <w:t>-</w:t>
      </w:r>
      <w:r w:rsidRPr="00C57368">
        <w:rPr>
          <w:rFonts w:ascii="Tempus Sans ITC" w:hAnsi="Tempus Sans ITC"/>
          <w:b w:val="0"/>
          <w:caps w:val="0"/>
          <w:lang w:val="es-ES_tradnl"/>
        </w:rPr>
        <w:t xml:space="preserve">9 dapat ditunjukkan menuju Motor sebagaimana diperlihatkan., tetapi pada </w:t>
      </w:r>
      <w:r w:rsidRPr="005837CA">
        <w:rPr>
          <w:rFonts w:ascii="Tempus Sans ITC" w:hAnsi="Tempus Sans ITC"/>
          <w:b w:val="0"/>
          <w:caps w:val="0"/>
          <w:position w:val="-8"/>
        </w:rPr>
        <w:object w:dxaOrig="360" w:dyaOrig="360">
          <v:shape id="_x0000_i1555" type="#_x0000_t75" style="width:17.9pt;height:17.9pt" o:ole="" fillcolor="window">
            <v:imagedata r:id="rId1009" o:title=""/>
          </v:shape>
          <o:OLEObject Type="Embed" ProgID="Equation.3" ShapeID="_x0000_i1555" DrawAspect="Content" ObjectID="_1553511320" r:id="rId1010"/>
        </w:object>
      </w:r>
      <w:r w:rsidRPr="00C57368">
        <w:rPr>
          <w:rFonts w:ascii="Tempus Sans ITC" w:hAnsi="Tempus Sans ITC"/>
          <w:b w:val="0"/>
          <w:caps w:val="0"/>
          <w:lang w:val="es-ES_tradnl"/>
        </w:rPr>
        <w:t xml:space="preserve">Magnitudnya dengan IC pada  </w:t>
      </w:r>
      <w:r w:rsidRPr="005837CA">
        <w:rPr>
          <w:rFonts w:ascii="Tempus Sans ITC" w:hAnsi="Tempus Sans ITC"/>
          <w:b w:val="0"/>
          <w:caps w:val="0"/>
          <w:position w:val="-8"/>
        </w:rPr>
        <w:object w:dxaOrig="360" w:dyaOrig="360">
          <v:shape id="_x0000_i1556" type="#_x0000_t75" style="width:17.9pt;height:17.9pt" o:ole="" fillcolor="window">
            <v:imagedata r:id="rId1011" o:title=""/>
          </v:shape>
          <o:OLEObject Type="Embed" ProgID="Equation.3" ShapeID="_x0000_i1556" DrawAspect="Content" ObjectID="_1553511321" r:id="rId1012"/>
        </w:object>
      </w:r>
      <w:r w:rsidRPr="00C57368">
        <w:rPr>
          <w:rFonts w:ascii="Tempus Sans ITC" w:hAnsi="Tempus Sans ITC"/>
          <w:b w:val="0"/>
          <w:caps w:val="0"/>
          <w:lang w:val="es-ES_tradnl"/>
        </w:rPr>
        <w:t xml:space="preserve"> mengalir menuju sumber. Ini adalah aliran yang sebenarnya, yang ditunjukkan pada Gambar 9</w:t>
      </w:r>
      <w:r>
        <w:rPr>
          <w:rFonts w:ascii="Tempus Sans ITC" w:hAnsi="Tempus Sans ITC"/>
          <w:b w:val="0"/>
          <w:caps w:val="0"/>
          <w:lang w:val="es-ES_tradnl"/>
        </w:rPr>
        <w:t>-</w:t>
      </w:r>
      <w:r w:rsidRPr="00C57368">
        <w:rPr>
          <w:rFonts w:ascii="Tempus Sans ITC" w:hAnsi="Tempus Sans ITC"/>
          <w:b w:val="0"/>
          <w:caps w:val="0"/>
          <w:lang w:val="es-ES_tradnl"/>
        </w:rPr>
        <w:t>9 oleh diagram fasor, memperlihatkan bahwa I</w:t>
      </w:r>
      <w:r w:rsidRPr="005837CA">
        <w:rPr>
          <w:rFonts w:ascii="Tempus Sans ITC" w:hAnsi="Tempus Sans ITC"/>
          <w:b w:val="0"/>
          <w:caps w:val="0"/>
          <w:vertAlign w:val="subscript"/>
          <w:lang w:val="es-ES_tradnl"/>
        </w:rPr>
        <w:t>B</w:t>
      </w:r>
      <w:r w:rsidRPr="00C57368">
        <w:rPr>
          <w:rFonts w:ascii="Tempus Sans ITC" w:hAnsi="Tempus Sans ITC"/>
          <w:b w:val="0"/>
          <w:caps w:val="0"/>
          <w:lang w:val="es-ES_tradnl"/>
        </w:rPr>
        <w:t xml:space="preserve"> mengalir seperti diperlihatkan, tetapi I</w:t>
      </w:r>
      <w:r w:rsidRPr="005837CA">
        <w:rPr>
          <w:rFonts w:ascii="Tempus Sans ITC" w:hAnsi="Tempus Sans ITC"/>
          <w:b w:val="0"/>
          <w:caps w:val="0"/>
          <w:vertAlign w:val="subscript"/>
          <w:lang w:val="es-ES_tradnl"/>
        </w:rPr>
        <w:t>C</w:t>
      </w:r>
      <w:r w:rsidRPr="00C57368">
        <w:rPr>
          <w:rFonts w:ascii="Tempus Sans ITC" w:hAnsi="Tempus Sans ITC"/>
          <w:b w:val="0"/>
          <w:caps w:val="0"/>
          <w:lang w:val="es-ES_tradnl"/>
        </w:rPr>
        <w:t xml:space="preserve"> berbeda 180</w:t>
      </w:r>
      <w:r w:rsidRPr="005837CA">
        <w:rPr>
          <w:rFonts w:ascii="Tempus Sans ITC" w:hAnsi="Tempus Sans ITC"/>
          <w:b w:val="0"/>
          <w:caps w:val="0"/>
          <w:vertAlign w:val="superscript"/>
          <w:lang w:val="es-ES_tradnl"/>
        </w:rPr>
        <w:t>0</w:t>
      </w:r>
      <w:r w:rsidRPr="00C57368">
        <w:rPr>
          <w:rFonts w:ascii="Tempus Sans ITC" w:hAnsi="Tempus Sans ITC"/>
          <w:b w:val="0"/>
          <w:caps w:val="0"/>
          <w:lang w:val="es-ES_tradnl"/>
        </w:rPr>
        <w:t xml:space="preserve"> dengan I</w:t>
      </w:r>
      <w:r w:rsidRPr="005837CA">
        <w:rPr>
          <w:rFonts w:ascii="Tempus Sans ITC" w:hAnsi="Tempus Sans ITC"/>
          <w:b w:val="0"/>
          <w:caps w:val="0"/>
          <w:vertAlign w:val="subscript"/>
          <w:lang w:val="es-ES_tradnl"/>
        </w:rPr>
        <w:t>B</w:t>
      </w:r>
      <w:r w:rsidRPr="00C57368">
        <w:rPr>
          <w:rFonts w:ascii="Tempus Sans ITC" w:hAnsi="Tempus Sans ITC"/>
          <w:b w:val="0"/>
          <w:caps w:val="0"/>
          <w:lang w:val="es-ES_tradnl"/>
        </w:rPr>
        <w:t xml:space="preserve">, keduanya dalam </w:t>
      </w:r>
      <w:r w:rsidRPr="005837CA">
        <w:rPr>
          <w:rFonts w:ascii="Tempus Sans ITC" w:hAnsi="Tempus Sans ITC"/>
          <w:b w:val="0"/>
          <w:caps w:val="0"/>
          <w:position w:val="-8"/>
        </w:rPr>
        <w:object w:dxaOrig="360" w:dyaOrig="360">
          <v:shape id="_x0000_i1557" type="#_x0000_t75" style="width:17.9pt;height:17.9pt" o:ole="" fillcolor="window">
            <v:imagedata r:id="rId1011" o:title=""/>
          </v:shape>
          <o:OLEObject Type="Embed" ProgID="Equation.3" ShapeID="_x0000_i1557" DrawAspect="Content" ObjectID="_1553511322" r:id="rId1013"/>
        </w:object>
      </w:r>
      <w:r w:rsidRPr="00C57368">
        <w:rPr>
          <w:rFonts w:ascii="Tempus Sans ITC" w:hAnsi="Tempus Sans ITC"/>
          <w:b w:val="0"/>
          <w:caps w:val="0"/>
          <w:lang w:val="es-ES_tradnl"/>
        </w:rPr>
        <w:t>Magnitudnya. Jika I</w:t>
      </w:r>
      <w:r w:rsidRPr="005837CA">
        <w:rPr>
          <w:rFonts w:ascii="Tempus Sans ITC" w:hAnsi="Tempus Sans ITC"/>
          <w:b w:val="0"/>
          <w:caps w:val="0"/>
          <w:vertAlign w:val="subscript"/>
          <w:lang w:val="es-ES_tradnl"/>
        </w:rPr>
        <w:t>B</w:t>
      </w:r>
      <w:r w:rsidRPr="00C57368">
        <w:rPr>
          <w:rFonts w:ascii="Tempus Sans ITC" w:hAnsi="Tempus Sans ITC"/>
          <w:b w:val="0"/>
          <w:caps w:val="0"/>
          <w:lang w:val="es-ES_tradnl"/>
        </w:rPr>
        <w:t xml:space="preserve"> dan I</w:t>
      </w:r>
      <w:r w:rsidRPr="005837CA">
        <w:rPr>
          <w:rFonts w:ascii="Tempus Sans ITC" w:hAnsi="Tempus Sans ITC"/>
          <w:b w:val="0"/>
          <w:caps w:val="0"/>
          <w:vertAlign w:val="subscript"/>
          <w:lang w:val="es-ES_tradnl"/>
        </w:rPr>
        <w:t>C</w:t>
      </w:r>
      <w:r w:rsidRPr="00C57368">
        <w:rPr>
          <w:rFonts w:ascii="Tempus Sans ITC" w:hAnsi="Tempus Sans ITC"/>
          <w:b w:val="0"/>
          <w:caps w:val="0"/>
          <w:lang w:val="es-ES_tradnl"/>
        </w:rPr>
        <w:t xml:space="preserve"> ditunjukkan dalam arah berlawanan dalam sirkit diagram, fasor sebenarnya akan menunjukkan I</w:t>
      </w:r>
      <w:r w:rsidRPr="005837CA">
        <w:rPr>
          <w:rFonts w:ascii="Tempus Sans ITC" w:hAnsi="Tempus Sans ITC"/>
          <w:b w:val="0"/>
          <w:caps w:val="0"/>
          <w:vertAlign w:val="subscript"/>
          <w:lang w:val="es-ES_tradnl"/>
        </w:rPr>
        <w:t>B</w:t>
      </w:r>
      <w:r w:rsidRPr="00C57368">
        <w:rPr>
          <w:rFonts w:ascii="Tempus Sans ITC" w:hAnsi="Tempus Sans ITC"/>
          <w:b w:val="0"/>
          <w:caps w:val="0"/>
          <w:lang w:val="es-ES_tradnl"/>
        </w:rPr>
        <w:t xml:space="preserve"> dan I</w:t>
      </w:r>
      <w:r w:rsidRPr="005837CA">
        <w:rPr>
          <w:rFonts w:ascii="Tempus Sans ITC" w:hAnsi="Tempus Sans ITC"/>
          <w:b w:val="0"/>
          <w:caps w:val="0"/>
          <w:vertAlign w:val="subscript"/>
          <w:lang w:val="es-ES_tradnl"/>
        </w:rPr>
        <w:t>C</w:t>
      </w:r>
      <w:r w:rsidRPr="00C57368">
        <w:rPr>
          <w:rFonts w:ascii="Tempus Sans ITC" w:hAnsi="Tempus Sans ITC"/>
          <w:b w:val="0"/>
          <w:caps w:val="0"/>
          <w:lang w:val="es-ES_tradnl"/>
        </w:rPr>
        <w:t xml:space="preserve"> sefasa. Arus-arus tersebut dapat ditacer melalui Transformator dengan menunjukkan ketidakseimbangan, ingat bahwa 1.0 pu arus dibelitan wyei akan muncul sebagai arus 0,577 pu pada belitan delta.</w:t>
      </w:r>
    </w:p>
    <w:p w:rsidR="00F304DA" w:rsidRPr="00C93A87" w:rsidRDefault="00F304DA" w:rsidP="00F85A5D">
      <w:pPr>
        <w:ind w:firstLine="720"/>
        <w:jc w:val="center"/>
        <w:rPr>
          <w:sz w:val="22"/>
          <w:lang w:val="es-ES_tradnl"/>
        </w:rPr>
      </w:pPr>
    </w:p>
    <w:p w:rsidR="00F304DA" w:rsidRPr="00C93A87" w:rsidRDefault="00F304DA" w:rsidP="00F85A5D">
      <w:pPr>
        <w:ind w:firstLine="720"/>
        <w:jc w:val="center"/>
        <w:rPr>
          <w:sz w:val="22"/>
          <w:lang w:val="es-ES_tradnl"/>
        </w:rPr>
      </w:pPr>
    </w:p>
    <w:p w:rsidR="00F304DA" w:rsidRPr="00796EA8" w:rsidRDefault="00D10AEB" w:rsidP="00F85A5D">
      <w:pPr>
        <w:jc w:val="center"/>
        <w:rPr>
          <w:sz w:val="22"/>
          <w:lang w:val="es-ES_tradnl"/>
        </w:rPr>
      </w:pPr>
      <w:r>
        <w:rPr>
          <w:sz w:val="22"/>
          <w:lang w:val="es-ES_tradnl"/>
        </w:rPr>
        <w:pict>
          <v:shape id="_x0000_i1558" type="#_x0000_t75" style="width:353.35pt;height:373.3pt">
            <v:imagedata r:id="rId1014" o:title="910"/>
          </v:shape>
        </w:pict>
      </w:r>
    </w:p>
    <w:p w:rsidR="00F304DA" w:rsidRPr="00370FE7" w:rsidRDefault="00F304DA" w:rsidP="00F85A5D">
      <w:pPr>
        <w:pStyle w:val="BodyTextIndent2"/>
        <w:spacing w:after="0" w:line="240" w:lineRule="auto"/>
        <w:ind w:left="0"/>
        <w:jc w:val="center"/>
        <w:rPr>
          <w:rFonts w:ascii="Tempus Sans ITC" w:hAnsi="Tempus Sans ITC"/>
          <w:b w:val="0"/>
          <w:caps w:val="0"/>
          <w:sz w:val="22"/>
          <w:szCs w:val="22"/>
          <w:lang w:val="es-ES_tradnl"/>
        </w:rPr>
      </w:pPr>
      <w:r w:rsidRPr="00370FE7">
        <w:rPr>
          <w:rFonts w:ascii="Tempus Sans ITC" w:hAnsi="Tempus Sans ITC"/>
          <w:b w:val="0"/>
          <w:caps w:val="0"/>
          <w:sz w:val="22"/>
          <w:szCs w:val="22"/>
          <w:lang w:val="es-ES_tradnl"/>
        </w:rPr>
        <w:t>Gambar 9</w:t>
      </w:r>
      <w:r>
        <w:rPr>
          <w:rFonts w:ascii="Tempus Sans ITC" w:hAnsi="Tempus Sans ITC"/>
          <w:b w:val="0"/>
          <w:caps w:val="0"/>
          <w:sz w:val="22"/>
          <w:szCs w:val="22"/>
          <w:lang w:val="es-ES_tradnl"/>
        </w:rPr>
        <w:t>.</w:t>
      </w:r>
      <w:r w:rsidRPr="00370FE7">
        <w:rPr>
          <w:rFonts w:ascii="Tempus Sans ITC" w:hAnsi="Tempus Sans ITC"/>
          <w:b w:val="0"/>
          <w:caps w:val="0"/>
          <w:sz w:val="22"/>
          <w:szCs w:val="22"/>
          <w:lang w:val="es-ES_tradnl"/>
        </w:rPr>
        <w:t>10. Arus tidak seimbang mengalir melalui bank Transformator delta – wyei p</w:t>
      </w:r>
      <w:r w:rsidR="00CA3029">
        <w:rPr>
          <w:rFonts w:ascii="Tempus Sans ITC" w:hAnsi="Tempus Sans ITC"/>
          <w:b w:val="0"/>
          <w:caps w:val="0"/>
          <w:sz w:val="22"/>
          <w:szCs w:val="22"/>
          <w:lang w:val="es-ES_tradnl"/>
        </w:rPr>
        <w:t>ada kondisi fasa A terbuka disis</w:t>
      </w:r>
      <w:r w:rsidRPr="00370FE7">
        <w:rPr>
          <w:rFonts w:ascii="Tempus Sans ITC" w:hAnsi="Tempus Sans ITC"/>
          <w:b w:val="0"/>
          <w:caps w:val="0"/>
          <w:sz w:val="22"/>
          <w:szCs w:val="22"/>
          <w:lang w:val="es-ES_tradnl"/>
        </w:rPr>
        <w:t>i Motor atau sekunder</w:t>
      </w:r>
    </w:p>
    <w:p w:rsidR="00F304DA" w:rsidRDefault="00F304DA" w:rsidP="00F85A5D">
      <w:pPr>
        <w:ind w:firstLine="720"/>
        <w:jc w:val="both"/>
        <w:rPr>
          <w:rFonts w:ascii="Tempus Sans ITC" w:hAnsi="Tempus Sans ITC"/>
          <w:b w:val="0"/>
          <w:caps w:val="0"/>
          <w:lang w:val="es-ES_tradnl"/>
        </w:rPr>
      </w:pPr>
    </w:p>
    <w:p w:rsidR="00F304DA" w:rsidRPr="00C57368" w:rsidRDefault="00F304DA" w:rsidP="00F85A5D">
      <w:pPr>
        <w:ind w:firstLine="720"/>
        <w:jc w:val="both"/>
        <w:rPr>
          <w:rFonts w:ascii="Tempus Sans ITC" w:hAnsi="Tempus Sans ITC"/>
          <w:b w:val="0"/>
          <w:caps w:val="0"/>
          <w:lang w:val="es-ES_tradnl"/>
        </w:rPr>
      </w:pPr>
    </w:p>
    <w:p w:rsidR="00F304DA" w:rsidRDefault="00F304DA" w:rsidP="00F85A5D">
      <w:pPr>
        <w:jc w:val="both"/>
        <w:rPr>
          <w:rFonts w:ascii="Tempus Sans ITC" w:hAnsi="Tempus Sans ITC"/>
          <w:b w:val="0"/>
          <w:caps w:val="0"/>
          <w:lang w:val="es-ES_tradnl"/>
        </w:rPr>
      </w:pPr>
      <w:r w:rsidRPr="00A05298">
        <w:rPr>
          <w:rFonts w:ascii="Tempus Sans ITC" w:hAnsi="Tempus Sans ITC"/>
          <w:b w:val="0"/>
          <w:caps w:val="0"/>
          <w:lang w:val="sv-SE"/>
        </w:rPr>
        <w:t xml:space="preserve">Tegangan urutan negatif bermanfaat pada proteksi Motor. </w:t>
      </w:r>
      <w:r w:rsidRPr="00052B75">
        <w:rPr>
          <w:rFonts w:ascii="Tempus Sans ITC" w:hAnsi="Tempus Sans ITC"/>
          <w:b w:val="0"/>
          <w:caps w:val="0"/>
          <w:lang w:val="it-IT"/>
        </w:rPr>
        <w:t>Dari definisi dasar bahwa sanya  V</w:t>
      </w:r>
      <w:r w:rsidRPr="00052B75">
        <w:rPr>
          <w:rFonts w:ascii="Tempus Sans ITC" w:hAnsi="Tempus Sans ITC"/>
          <w:b w:val="0"/>
          <w:caps w:val="0"/>
          <w:vertAlign w:val="subscript"/>
          <w:lang w:val="it-IT"/>
        </w:rPr>
        <w:t>2</w:t>
      </w:r>
      <w:r w:rsidRPr="00052B75">
        <w:rPr>
          <w:rFonts w:ascii="Tempus Sans ITC" w:hAnsi="Tempus Sans ITC"/>
          <w:b w:val="0"/>
          <w:caps w:val="0"/>
          <w:lang w:val="it-IT"/>
        </w:rPr>
        <w:t xml:space="preserve"> = - I</w:t>
      </w:r>
      <w:r w:rsidRPr="00052B75">
        <w:rPr>
          <w:rFonts w:ascii="Tempus Sans ITC" w:hAnsi="Tempus Sans ITC"/>
          <w:b w:val="0"/>
          <w:caps w:val="0"/>
          <w:vertAlign w:val="subscript"/>
          <w:lang w:val="it-IT"/>
        </w:rPr>
        <w:t>2</w:t>
      </w:r>
      <w:r w:rsidRPr="00052B75">
        <w:rPr>
          <w:rFonts w:ascii="Tempus Sans ITC" w:hAnsi="Tempus Sans ITC"/>
          <w:b w:val="0"/>
          <w:caps w:val="0"/>
          <w:lang w:val="it-IT"/>
        </w:rPr>
        <w:t xml:space="preserve"> Z</w:t>
      </w:r>
      <w:r w:rsidRPr="00052B75">
        <w:rPr>
          <w:rFonts w:ascii="Tempus Sans ITC" w:hAnsi="Tempus Sans ITC"/>
          <w:b w:val="0"/>
          <w:caps w:val="0"/>
          <w:vertAlign w:val="subscript"/>
          <w:lang w:val="it-IT"/>
        </w:rPr>
        <w:t>2</w:t>
      </w:r>
      <w:r w:rsidRPr="00052B75">
        <w:rPr>
          <w:rFonts w:ascii="Tempus Sans ITC" w:hAnsi="Tempus Sans ITC"/>
          <w:b w:val="0"/>
          <w:caps w:val="0"/>
          <w:lang w:val="it-IT"/>
        </w:rPr>
        <w:t xml:space="preserve">. </w:t>
      </w:r>
      <w:r w:rsidRPr="00C57368">
        <w:rPr>
          <w:rFonts w:ascii="Tempus Sans ITC" w:hAnsi="Tempus Sans ITC"/>
          <w:b w:val="0"/>
          <w:caps w:val="0"/>
          <w:lang w:val="es-ES_tradnl"/>
        </w:rPr>
        <w:t>Dengan acuan contoh pada Gambar 9</w:t>
      </w:r>
      <w:r w:rsidR="00A05298">
        <w:rPr>
          <w:rFonts w:ascii="Tempus Sans ITC" w:hAnsi="Tempus Sans ITC"/>
          <w:b w:val="0"/>
          <w:caps w:val="0"/>
          <w:lang w:val="es-ES_tradnl"/>
        </w:rPr>
        <w:t>-</w:t>
      </w:r>
      <w:r w:rsidRPr="00C57368">
        <w:rPr>
          <w:rFonts w:ascii="Tempus Sans ITC" w:hAnsi="Tempus Sans ITC"/>
          <w:b w:val="0"/>
          <w:caps w:val="0"/>
          <w:lang w:val="es-ES_tradnl"/>
        </w:rPr>
        <w:t xml:space="preserve">8, </w:t>
      </w:r>
    </w:p>
    <w:p w:rsidR="00F304DA" w:rsidRPr="00C57368" w:rsidRDefault="00F304DA" w:rsidP="00F85A5D">
      <w:pPr>
        <w:jc w:val="both"/>
        <w:rPr>
          <w:rFonts w:ascii="Tempus Sans ITC" w:hAnsi="Tempus Sans ITC"/>
          <w:b w:val="0"/>
          <w:caps w:val="0"/>
          <w:lang w:val="es-ES_tradnl"/>
        </w:rPr>
      </w:pPr>
    </w:p>
    <w:p w:rsidR="00F304DA" w:rsidRPr="00052B75" w:rsidRDefault="00F304DA" w:rsidP="00F85A5D">
      <w:pPr>
        <w:ind w:firstLine="720"/>
        <w:jc w:val="both"/>
        <w:rPr>
          <w:rFonts w:ascii="Tempus Sans ITC" w:hAnsi="Tempus Sans ITC"/>
          <w:b w:val="0"/>
          <w:caps w:val="0"/>
          <w:lang w:val="es-ES"/>
        </w:rPr>
      </w:pPr>
      <w:r w:rsidRPr="00052B75">
        <w:rPr>
          <w:rFonts w:ascii="Tempus Sans ITC" w:hAnsi="Tempus Sans ITC"/>
          <w:b w:val="0"/>
          <w:caps w:val="0"/>
          <w:lang w:val="es-ES"/>
        </w:rPr>
        <w:t>untuk kasus a V</w:t>
      </w:r>
      <w:r w:rsidRPr="00052B75">
        <w:rPr>
          <w:rFonts w:ascii="Tempus Sans ITC" w:hAnsi="Tempus Sans ITC"/>
          <w:b w:val="0"/>
          <w:caps w:val="0"/>
          <w:vertAlign w:val="subscript"/>
          <w:lang w:val="es-ES"/>
        </w:rPr>
        <w:t>2</w:t>
      </w:r>
      <w:r w:rsidRPr="00052B75">
        <w:rPr>
          <w:rFonts w:ascii="Tempus Sans ITC" w:hAnsi="Tempus Sans ITC"/>
          <w:b w:val="0"/>
          <w:caps w:val="0"/>
          <w:lang w:val="es-ES"/>
        </w:rPr>
        <w:t xml:space="preserve"> = 0,96 x 0,15 = 0,144 pu</w:t>
      </w:r>
    </w:p>
    <w:p w:rsidR="00F304DA" w:rsidRPr="00052B75" w:rsidRDefault="00F304DA" w:rsidP="00F85A5D">
      <w:pPr>
        <w:ind w:firstLine="720"/>
        <w:jc w:val="both"/>
        <w:rPr>
          <w:rFonts w:ascii="Tempus Sans ITC" w:hAnsi="Tempus Sans ITC"/>
          <w:b w:val="0"/>
          <w:caps w:val="0"/>
          <w:lang w:val="fi-FI"/>
        </w:rPr>
      </w:pPr>
      <w:r w:rsidRPr="00052B75">
        <w:rPr>
          <w:rFonts w:ascii="Tempus Sans ITC" w:hAnsi="Tempus Sans ITC"/>
          <w:b w:val="0"/>
          <w:caps w:val="0"/>
          <w:lang w:val="fi-FI"/>
        </w:rPr>
        <w:t>untuk kasus b V</w:t>
      </w:r>
      <w:r w:rsidRPr="00052B75">
        <w:rPr>
          <w:rFonts w:ascii="Tempus Sans ITC" w:hAnsi="Tempus Sans ITC"/>
          <w:b w:val="0"/>
          <w:caps w:val="0"/>
          <w:vertAlign w:val="subscript"/>
          <w:lang w:val="fi-FI"/>
        </w:rPr>
        <w:t>2</w:t>
      </w:r>
      <w:r w:rsidRPr="00052B75">
        <w:rPr>
          <w:rFonts w:ascii="Tempus Sans ITC" w:hAnsi="Tempus Sans ITC"/>
          <w:b w:val="0"/>
          <w:caps w:val="0"/>
          <w:lang w:val="fi-FI"/>
        </w:rPr>
        <w:t xml:space="preserve"> = 1,51 x 0,15 = 0,277 pu</w:t>
      </w:r>
    </w:p>
    <w:p w:rsidR="00F304DA" w:rsidRPr="00052B75" w:rsidRDefault="00F304DA" w:rsidP="00F85A5D">
      <w:pPr>
        <w:ind w:firstLine="720"/>
        <w:jc w:val="both"/>
        <w:rPr>
          <w:rFonts w:ascii="Tempus Sans ITC" w:hAnsi="Tempus Sans ITC"/>
          <w:b w:val="0"/>
          <w:caps w:val="0"/>
          <w:lang w:val="fi-FI"/>
        </w:rPr>
      </w:pPr>
      <w:r w:rsidRPr="00052B75">
        <w:rPr>
          <w:rFonts w:ascii="Tempus Sans ITC" w:hAnsi="Tempus Sans ITC"/>
          <w:b w:val="0"/>
          <w:caps w:val="0"/>
          <w:lang w:val="fi-FI"/>
        </w:rPr>
        <w:t>untuk kasus c V</w:t>
      </w:r>
      <w:r w:rsidRPr="00052B75">
        <w:rPr>
          <w:rFonts w:ascii="Tempus Sans ITC" w:hAnsi="Tempus Sans ITC"/>
          <w:b w:val="0"/>
          <w:caps w:val="0"/>
          <w:vertAlign w:val="subscript"/>
          <w:lang w:val="fi-FI"/>
        </w:rPr>
        <w:t>2</w:t>
      </w:r>
      <w:r w:rsidRPr="00052B75">
        <w:rPr>
          <w:rFonts w:ascii="Tempus Sans ITC" w:hAnsi="Tempus Sans ITC"/>
          <w:b w:val="0"/>
          <w:caps w:val="0"/>
          <w:lang w:val="fi-FI"/>
        </w:rPr>
        <w:t xml:space="preserve"> = 0,12 x 0,15 = 0,018 pu</w:t>
      </w:r>
    </w:p>
    <w:p w:rsidR="00F304DA" w:rsidRPr="00052B75" w:rsidRDefault="00F304DA" w:rsidP="00F85A5D">
      <w:pPr>
        <w:jc w:val="both"/>
        <w:rPr>
          <w:rFonts w:ascii="Tempus Sans ITC" w:hAnsi="Tempus Sans ITC"/>
          <w:b w:val="0"/>
          <w:caps w:val="0"/>
          <w:lang w:val="fi-FI"/>
        </w:rPr>
      </w:pPr>
    </w:p>
    <w:p w:rsidR="00F304DA" w:rsidRPr="00052B75" w:rsidRDefault="00F304DA" w:rsidP="00F85A5D">
      <w:pPr>
        <w:jc w:val="both"/>
        <w:rPr>
          <w:rFonts w:ascii="Tempus Sans ITC" w:hAnsi="Tempus Sans ITC"/>
          <w:b w:val="0"/>
          <w:caps w:val="0"/>
          <w:lang w:val="fi-FI"/>
        </w:rPr>
      </w:pPr>
      <w:r w:rsidRPr="00052B75">
        <w:rPr>
          <w:rFonts w:ascii="Tempus Sans ITC" w:hAnsi="Tempus Sans ITC"/>
          <w:b w:val="0"/>
          <w:caps w:val="0"/>
          <w:lang w:val="fi-FI"/>
        </w:rPr>
        <w:t>Hal ini menunjukkan bahwa V</w:t>
      </w:r>
      <w:r w:rsidRPr="00052B75">
        <w:rPr>
          <w:rFonts w:ascii="Tempus Sans ITC" w:hAnsi="Tempus Sans ITC"/>
          <w:b w:val="0"/>
          <w:caps w:val="0"/>
          <w:vertAlign w:val="subscript"/>
          <w:lang w:val="fi-FI"/>
        </w:rPr>
        <w:t>2</w:t>
      </w:r>
      <w:r w:rsidRPr="00052B75">
        <w:rPr>
          <w:rFonts w:ascii="Tempus Sans ITC" w:hAnsi="Tempus Sans ITC"/>
          <w:b w:val="0"/>
          <w:caps w:val="0"/>
          <w:lang w:val="fi-FI"/>
        </w:rPr>
        <w:t xml:space="preserve"> berguna untuk proteksi kehilangan fasa bilamana fasa terbuka terjadi antara sumber dan titik dimana V</w:t>
      </w:r>
      <w:r w:rsidRPr="00052B75">
        <w:rPr>
          <w:rFonts w:ascii="Tempus Sans ITC" w:hAnsi="Tempus Sans ITC"/>
          <w:b w:val="0"/>
          <w:caps w:val="0"/>
          <w:vertAlign w:val="subscript"/>
          <w:lang w:val="fi-FI"/>
        </w:rPr>
        <w:t>2</w:t>
      </w:r>
      <w:r w:rsidRPr="00052B75">
        <w:rPr>
          <w:rFonts w:ascii="Tempus Sans ITC" w:hAnsi="Tempus Sans ITC"/>
          <w:b w:val="0"/>
          <w:caps w:val="0"/>
          <w:lang w:val="fi-FI"/>
        </w:rPr>
        <w:t xml:space="preserve"> diukur, tetapi umumnya tegangan sangat kecil bila fasa terbuka terjadi antara titik pengukuran V</w:t>
      </w:r>
      <w:r w:rsidRPr="00052B75">
        <w:rPr>
          <w:rFonts w:ascii="Tempus Sans ITC" w:hAnsi="Tempus Sans ITC"/>
          <w:b w:val="0"/>
          <w:caps w:val="0"/>
          <w:vertAlign w:val="subscript"/>
          <w:lang w:val="fi-FI"/>
        </w:rPr>
        <w:t>2</w:t>
      </w:r>
      <w:r w:rsidRPr="00052B75">
        <w:rPr>
          <w:rFonts w:ascii="Tempus Sans ITC" w:hAnsi="Tempus Sans ITC"/>
          <w:b w:val="0"/>
          <w:caps w:val="0"/>
          <w:lang w:val="fi-FI"/>
        </w:rPr>
        <w:t xml:space="preserve"> dan Motor. Generalisasi ini didasarkan pada relatif rendahnya impedansi sumber dibandingkan dengan impendasi Motor, sebagaimana kasus-kasus yang terjadi. V</w:t>
      </w:r>
      <w:r w:rsidRPr="00052B75">
        <w:rPr>
          <w:rFonts w:ascii="Tempus Sans ITC" w:hAnsi="Tempus Sans ITC"/>
          <w:b w:val="0"/>
          <w:caps w:val="0"/>
          <w:vertAlign w:val="subscript"/>
          <w:lang w:val="fi-FI"/>
        </w:rPr>
        <w:t>2</w:t>
      </w:r>
      <w:r w:rsidRPr="00052B75">
        <w:rPr>
          <w:rFonts w:ascii="Tempus Sans ITC" w:hAnsi="Tempus Sans ITC"/>
          <w:b w:val="0"/>
          <w:caps w:val="0"/>
          <w:lang w:val="fi-FI"/>
        </w:rPr>
        <w:t xml:space="preserve"> pada Gambar 9</w:t>
      </w:r>
      <w:r w:rsidR="00A05298" w:rsidRPr="00052B75">
        <w:rPr>
          <w:rFonts w:ascii="Tempus Sans ITC" w:hAnsi="Tempus Sans ITC"/>
          <w:b w:val="0"/>
          <w:caps w:val="0"/>
          <w:lang w:val="fi-FI"/>
        </w:rPr>
        <w:t>-</w:t>
      </w:r>
      <w:r w:rsidRPr="00052B75">
        <w:rPr>
          <w:rFonts w:ascii="Tempus Sans ITC" w:hAnsi="Tempus Sans ITC"/>
          <w:b w:val="0"/>
          <w:caps w:val="0"/>
          <w:lang w:val="fi-FI"/>
        </w:rPr>
        <w:t>8a, bila diukur pada sisi sumber untuk gangguan fasa terbuka downstream adalah  0,96 x 0,05 = 0,048 pu dibandingkan terhadap fasa terbuka upstream sebesar 0,144 pu.</w:t>
      </w:r>
    </w:p>
    <w:p w:rsidR="00F304DA" w:rsidRPr="00052B75" w:rsidRDefault="00F304DA" w:rsidP="00F85A5D">
      <w:pPr>
        <w:jc w:val="both"/>
        <w:rPr>
          <w:rFonts w:ascii="Tempus Sans ITC" w:hAnsi="Tempus Sans ITC"/>
          <w:b w:val="0"/>
          <w:caps w:val="0"/>
          <w:lang w:val="fi-FI"/>
        </w:rPr>
      </w:pPr>
      <w:r w:rsidRPr="00052B75">
        <w:rPr>
          <w:rFonts w:ascii="Tempus Sans ITC" w:hAnsi="Tempus Sans ITC"/>
          <w:b w:val="0"/>
          <w:caps w:val="0"/>
          <w:lang w:val="fi-FI"/>
        </w:rPr>
        <w:t xml:space="preserve"> </w:t>
      </w:r>
    </w:p>
    <w:p w:rsidR="00F304DA" w:rsidRPr="00052B75" w:rsidRDefault="00F304DA" w:rsidP="00F85A5D">
      <w:pPr>
        <w:jc w:val="both"/>
        <w:rPr>
          <w:rFonts w:ascii="Tempus Sans ITC" w:hAnsi="Tempus Sans ITC"/>
          <w:b w:val="0"/>
          <w:caps w:val="0"/>
          <w:lang w:val="fi-FI"/>
        </w:rPr>
      </w:pPr>
    </w:p>
    <w:p w:rsidR="00F304DA" w:rsidRPr="00052B75" w:rsidRDefault="00F304DA" w:rsidP="00F85A5D">
      <w:pPr>
        <w:pStyle w:val="BodyTextIndent3"/>
        <w:spacing w:after="0"/>
        <w:ind w:left="0"/>
        <w:rPr>
          <w:rFonts w:ascii="Tempus Sans ITC" w:hAnsi="Tempus Sans ITC"/>
          <w:caps w:val="0"/>
          <w:sz w:val="24"/>
          <w:szCs w:val="24"/>
          <w:lang w:val="fi-FI"/>
        </w:rPr>
      </w:pPr>
      <w:r w:rsidRPr="00052B75">
        <w:rPr>
          <w:rFonts w:ascii="Tempus Sans ITC" w:hAnsi="Tempus Sans ITC"/>
          <w:caps w:val="0"/>
          <w:sz w:val="24"/>
          <w:szCs w:val="24"/>
          <w:lang w:val="fi-FI"/>
        </w:rPr>
        <w:lastRenderedPageBreak/>
        <w:t>9. 12  KETIDAK SEIMBANGAN DAN PROTEKSI PERUBAHAN FASA</w:t>
      </w:r>
    </w:p>
    <w:p w:rsidR="00F304DA" w:rsidRPr="00052B75" w:rsidRDefault="00F304DA" w:rsidP="00F85A5D">
      <w:pPr>
        <w:rPr>
          <w:rFonts w:ascii="Tempus Sans ITC" w:hAnsi="Tempus Sans ITC"/>
          <w:b w:val="0"/>
          <w:caps w:val="0"/>
          <w:lang w:val="fi-FI"/>
        </w:rPr>
      </w:pPr>
    </w:p>
    <w:p w:rsidR="00F304DA" w:rsidRPr="00052B75" w:rsidRDefault="00F304DA" w:rsidP="00F85A5D">
      <w:pPr>
        <w:jc w:val="both"/>
        <w:rPr>
          <w:rFonts w:ascii="Tempus Sans ITC" w:hAnsi="Tempus Sans ITC"/>
          <w:b w:val="0"/>
          <w:caps w:val="0"/>
          <w:lang w:val="fi-FI"/>
        </w:rPr>
      </w:pPr>
      <w:r w:rsidRPr="00052B75">
        <w:rPr>
          <w:rFonts w:ascii="Tempus Sans ITC" w:hAnsi="Tempus Sans ITC"/>
          <w:b w:val="0"/>
          <w:caps w:val="0"/>
          <w:lang w:val="fi-FI"/>
        </w:rPr>
        <w:t>Sebagaimana disarankan pada subbagian 9</w:t>
      </w:r>
      <w:r w:rsidR="00A05298" w:rsidRPr="00052B75">
        <w:rPr>
          <w:rFonts w:ascii="Tempus Sans ITC" w:hAnsi="Tempus Sans ITC"/>
          <w:b w:val="0"/>
          <w:caps w:val="0"/>
          <w:lang w:val="fi-FI"/>
        </w:rPr>
        <w:t>-</w:t>
      </w:r>
      <w:r w:rsidRPr="00052B75">
        <w:rPr>
          <w:rFonts w:ascii="Tempus Sans ITC" w:hAnsi="Tempus Sans ITC"/>
          <w:b w:val="0"/>
          <w:caps w:val="0"/>
          <w:lang w:val="fi-FI"/>
        </w:rPr>
        <w:t>11, terdapat berbagai cara yang mungkin untuk mendeteksi ketidak seimbangan sistem, yaitu:</w:t>
      </w:r>
    </w:p>
    <w:p w:rsidR="00F304DA" w:rsidRPr="00052B75" w:rsidRDefault="00F304DA" w:rsidP="00F85A5D">
      <w:pPr>
        <w:jc w:val="both"/>
        <w:rPr>
          <w:rFonts w:ascii="Tempus Sans ITC" w:hAnsi="Tempus Sans ITC"/>
          <w:b w:val="0"/>
          <w:caps w:val="0"/>
          <w:lang w:val="fi-FI"/>
        </w:rPr>
      </w:pPr>
    </w:p>
    <w:p w:rsidR="00F304DA" w:rsidRPr="00052B75" w:rsidRDefault="00F304DA" w:rsidP="00A05298">
      <w:pPr>
        <w:numPr>
          <w:ilvl w:val="0"/>
          <w:numId w:val="58"/>
        </w:numPr>
        <w:tabs>
          <w:tab w:val="clear" w:pos="360"/>
          <w:tab w:val="num" w:pos="720"/>
        </w:tabs>
        <w:ind w:left="720"/>
        <w:jc w:val="both"/>
        <w:rPr>
          <w:rFonts w:ascii="Tempus Sans ITC" w:hAnsi="Tempus Sans ITC"/>
          <w:b w:val="0"/>
          <w:caps w:val="0"/>
          <w:lang w:val="sv-SE"/>
        </w:rPr>
      </w:pPr>
      <w:r w:rsidRPr="00052B75">
        <w:rPr>
          <w:rFonts w:ascii="Tempus Sans ITC" w:hAnsi="Tempus Sans ITC"/>
          <w:b w:val="0"/>
          <w:caps w:val="0"/>
          <w:lang w:val="sv-SE"/>
        </w:rPr>
        <w:t>perbedaan magnitude antara arus-arus ketiga fasa.</w:t>
      </w:r>
    </w:p>
    <w:p w:rsidR="00F304DA" w:rsidRPr="00C57368" w:rsidRDefault="00F304DA" w:rsidP="00A05298">
      <w:pPr>
        <w:numPr>
          <w:ilvl w:val="0"/>
          <w:numId w:val="58"/>
        </w:numPr>
        <w:tabs>
          <w:tab w:val="clear" w:pos="360"/>
          <w:tab w:val="num" w:pos="720"/>
        </w:tabs>
        <w:ind w:left="720"/>
        <w:jc w:val="both"/>
        <w:rPr>
          <w:rFonts w:ascii="Tempus Sans ITC" w:hAnsi="Tempus Sans ITC"/>
          <w:b w:val="0"/>
          <w:caps w:val="0"/>
        </w:rPr>
      </w:pPr>
      <w:r w:rsidRPr="00C57368">
        <w:rPr>
          <w:rFonts w:ascii="Tempus Sans ITC" w:hAnsi="Tempus Sans ITC"/>
          <w:b w:val="0"/>
          <w:caps w:val="0"/>
        </w:rPr>
        <w:t xml:space="preserve">Munculnyua arus urutan negatif dan </w:t>
      </w:r>
    </w:p>
    <w:p w:rsidR="00F304DA" w:rsidRPr="00C57368" w:rsidRDefault="00F304DA" w:rsidP="00A05298">
      <w:pPr>
        <w:numPr>
          <w:ilvl w:val="0"/>
          <w:numId w:val="58"/>
        </w:numPr>
        <w:tabs>
          <w:tab w:val="clear" w:pos="360"/>
          <w:tab w:val="num" w:pos="720"/>
        </w:tabs>
        <w:ind w:left="720"/>
        <w:jc w:val="both"/>
        <w:rPr>
          <w:rFonts w:ascii="Tempus Sans ITC" w:hAnsi="Tempus Sans ITC"/>
          <w:b w:val="0"/>
          <w:caps w:val="0"/>
        </w:rPr>
      </w:pPr>
      <w:r w:rsidRPr="00C57368">
        <w:rPr>
          <w:rFonts w:ascii="Tempus Sans ITC" w:hAnsi="Tempus Sans ITC"/>
          <w:b w:val="0"/>
          <w:caps w:val="0"/>
        </w:rPr>
        <w:t>Keberadaan tegangan urutan negatif</w:t>
      </w:r>
    </w:p>
    <w:p w:rsidR="00F304DA" w:rsidRPr="00C57368" w:rsidRDefault="00F304DA" w:rsidP="00F85A5D">
      <w:pPr>
        <w:jc w:val="both"/>
        <w:rPr>
          <w:rFonts w:ascii="Tempus Sans ITC" w:hAnsi="Tempus Sans ITC"/>
          <w:b w:val="0"/>
          <w:caps w:val="0"/>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Ketiga hal diatas digunakan untuk proteksi.  Tipe Penimbang arus (46) membanding kan magnitud arus ketiga fasa dan beroperasi bilamana salah satu arus fasa berbeda cukup signifikan dibandingkan dengan arus fasa yang lainnya. Ini merupakan proteksi yang paling efektif untuk penyulang-penyulang yang mensuplai Motor individu guna mendeteksi terbukanya atau terjadinya ketidak seimbangan. Bila beban lain disuplai oleh sirkit dimana proteksi ini terpasang, kehati-hatian harus dilakukan untuk menjamin bahwa setiap terjadi fasa terbuka atau ketidak seimbangan tidak terjadi kamufalase oleh arus seimbanga yang mensuplai beban. Satu rele harus diterapkan untuk setiap beban atau penyulang. Tipikal sensitivitas minimum dari rele adalah berkisar 1A pada satu fasa dengan arus = nol pada fasa lain atau 1,5 pu pada satu fasa dan 1.0 pu pada fasa lainnya.</w:t>
      </w:r>
    </w:p>
    <w:p w:rsidR="00F304DA" w:rsidRPr="00052B75" w:rsidRDefault="00F304DA" w:rsidP="00F85A5D">
      <w:pPr>
        <w:jc w:val="both"/>
        <w:rPr>
          <w:rFonts w:ascii="Tempus Sans ITC" w:hAnsi="Tempus Sans ITC"/>
          <w:b w:val="0"/>
          <w:caps w:val="0"/>
          <w:lang w:val="sv-SE"/>
        </w:rPr>
      </w:pPr>
    </w:p>
    <w:p w:rsidR="00F304DA" w:rsidRPr="00052B75" w:rsidRDefault="00F304DA" w:rsidP="00F85A5D">
      <w:pPr>
        <w:jc w:val="both"/>
        <w:rPr>
          <w:rFonts w:ascii="Tempus Sans ITC" w:hAnsi="Tempus Sans ITC"/>
          <w:b w:val="0"/>
          <w:caps w:val="0"/>
          <w:lang w:val="sv-SE"/>
        </w:rPr>
      </w:pPr>
      <w:r w:rsidRPr="00052B75">
        <w:rPr>
          <w:rFonts w:ascii="Tempus Sans ITC" w:hAnsi="Tempus Sans ITC"/>
          <w:b w:val="0"/>
          <w:caps w:val="0"/>
          <w:lang w:val="sv-SE"/>
        </w:rPr>
        <w:t xml:space="preserve">Tipe lain dari rele (46) bereaksi terhadap arus urutan negatif, rele dilengkapi elemen seketika dengan tambahan waktu tunda tetap, atau rele mengikuti karakteristik </w:t>
      </w:r>
      <w:r w:rsidRPr="00C57368">
        <w:rPr>
          <w:rFonts w:ascii="Tempus Sans ITC" w:hAnsi="Tempus Sans ITC"/>
          <w:b w:val="0"/>
          <w:caps w:val="0"/>
        </w:rPr>
        <w:object w:dxaOrig="800" w:dyaOrig="360">
          <v:shape id="_x0000_i1559" type="#_x0000_t75" style="width:40.35pt;height:17.9pt" o:ole="" fillcolor="window">
            <v:imagedata r:id="rId1015" o:title=""/>
          </v:shape>
          <o:OLEObject Type="Embed" ProgID="Equation.3" ShapeID="_x0000_i1559" DrawAspect="Content" ObjectID="_1553511323" r:id="rId1016"/>
        </w:object>
      </w:r>
      <w:r w:rsidRPr="00052B75">
        <w:rPr>
          <w:rFonts w:ascii="Tempus Sans ITC" w:hAnsi="Tempus Sans ITC"/>
          <w:b w:val="0"/>
          <w:caps w:val="0"/>
          <w:lang w:val="sv-SE"/>
        </w:rPr>
        <w:t xml:space="preserve"> seperti  digunakan pada proteksi Generator. Tipe ini tidak banyak dipakai dalam proteksi Motor.  Tipe tegangan urutan negatif (47) direkomendasikan untuk dipakai mendeteksi ketidak seimbangan fasa dan perubahan fasa pada suplai atau sirkit sumber. Tipikal sensitivitas operasi adalah sekitar 0,05 pu V</w:t>
      </w:r>
      <w:r w:rsidRPr="00052B75">
        <w:rPr>
          <w:rFonts w:ascii="Tempus Sans ITC" w:hAnsi="Tempus Sans ITC"/>
          <w:b w:val="0"/>
          <w:caps w:val="0"/>
          <w:vertAlign w:val="subscript"/>
          <w:lang w:val="sv-SE"/>
        </w:rPr>
        <w:t>2</w:t>
      </w:r>
      <w:r w:rsidRPr="00052B75">
        <w:rPr>
          <w:rFonts w:ascii="Tempus Sans ITC" w:hAnsi="Tempus Sans ITC"/>
          <w:b w:val="0"/>
          <w:caps w:val="0"/>
          <w:lang w:val="sv-SE"/>
        </w:rPr>
        <w:t>. Salah satu rele harus dihubungkan melalui VT (hubungan wyei – wyei atau delta terbuka) menuju masing-masing sekunder bus suplai seperti ditunjukkan pada Gambar 9</w:t>
      </w:r>
      <w:r w:rsidR="00A05298" w:rsidRPr="00052B75">
        <w:rPr>
          <w:rFonts w:ascii="Tempus Sans ITC" w:hAnsi="Tempus Sans ITC"/>
          <w:b w:val="0"/>
          <w:caps w:val="0"/>
          <w:lang w:val="sv-SE"/>
        </w:rPr>
        <w:t>-</w:t>
      </w:r>
      <w:r w:rsidRPr="00052B75">
        <w:rPr>
          <w:rFonts w:ascii="Tempus Sans ITC" w:hAnsi="Tempus Sans ITC"/>
          <w:b w:val="0"/>
          <w:caps w:val="0"/>
          <w:lang w:val="sv-SE"/>
        </w:rPr>
        <w:t xml:space="preserve">11. </w:t>
      </w:r>
    </w:p>
    <w:p w:rsidR="00F304DA" w:rsidRPr="00052B75" w:rsidRDefault="00F304DA" w:rsidP="00F85A5D">
      <w:pPr>
        <w:jc w:val="both"/>
        <w:rPr>
          <w:rFonts w:ascii="Tempus Sans ITC" w:hAnsi="Tempus Sans ITC"/>
          <w:b w:val="0"/>
          <w:caps w:val="0"/>
          <w:lang w:val="sv-SE"/>
        </w:rPr>
      </w:pPr>
    </w:p>
    <w:p w:rsidR="00A05298" w:rsidRPr="00052B75" w:rsidRDefault="00A05298" w:rsidP="00A05298">
      <w:pPr>
        <w:jc w:val="both"/>
        <w:rPr>
          <w:rFonts w:ascii="Tempus Sans ITC" w:hAnsi="Tempus Sans ITC"/>
          <w:b w:val="0"/>
          <w:caps w:val="0"/>
          <w:lang w:val="sv-SE"/>
        </w:rPr>
      </w:pPr>
      <w:r w:rsidRPr="00052B75">
        <w:rPr>
          <w:rFonts w:ascii="Tempus Sans ITC" w:hAnsi="Tempus Sans ITC"/>
          <w:b w:val="0"/>
          <w:caps w:val="0"/>
          <w:lang w:val="sv-SE"/>
        </w:rPr>
        <w:t>Penurunan tegangan V</w:t>
      </w:r>
      <w:r w:rsidRPr="00052B75">
        <w:rPr>
          <w:rFonts w:ascii="Tempus Sans ITC" w:hAnsi="Tempus Sans ITC"/>
          <w:b w:val="0"/>
          <w:caps w:val="0"/>
          <w:vertAlign w:val="subscript"/>
          <w:lang w:val="sv-SE"/>
        </w:rPr>
        <w:t>2</w:t>
      </w:r>
      <w:r w:rsidRPr="00052B75">
        <w:rPr>
          <w:rFonts w:ascii="Tempus Sans ITC" w:hAnsi="Tempus Sans ITC"/>
          <w:b w:val="0"/>
          <w:caps w:val="0"/>
          <w:lang w:val="sv-SE"/>
        </w:rPr>
        <w:t xml:space="preserve"> umumnya terjadi pada fasa terbuka pada sumber atau upstream sistem. Rele harusnya tidak diaplikasikan untuk fasa terbuka downstream atau antara rele dan Motor, seperti ditunjukkan, harga tegangan V</w:t>
      </w:r>
      <w:r w:rsidRPr="00052B75">
        <w:rPr>
          <w:rFonts w:ascii="Tempus Sans ITC" w:hAnsi="Tempus Sans ITC"/>
          <w:b w:val="0"/>
          <w:caps w:val="0"/>
          <w:vertAlign w:val="subscript"/>
          <w:lang w:val="sv-SE"/>
        </w:rPr>
        <w:t>2</w:t>
      </w:r>
      <w:r w:rsidRPr="00052B75">
        <w:rPr>
          <w:rFonts w:ascii="Tempus Sans ITC" w:hAnsi="Tempus Sans ITC"/>
          <w:b w:val="0"/>
          <w:caps w:val="0"/>
          <w:lang w:val="sv-SE"/>
        </w:rPr>
        <w:t xml:space="preserve"> mungkin cukup kecil. Apabila fasa berubah, 1 pu V</w:t>
      </w:r>
      <w:r w:rsidRPr="00052B75">
        <w:rPr>
          <w:rFonts w:ascii="Tempus Sans ITC" w:hAnsi="Tempus Sans ITC"/>
          <w:b w:val="0"/>
          <w:caps w:val="0"/>
          <w:vertAlign w:val="subscript"/>
          <w:lang w:val="sv-SE"/>
        </w:rPr>
        <w:t>1</w:t>
      </w:r>
      <w:r w:rsidRPr="00052B75">
        <w:rPr>
          <w:rFonts w:ascii="Tempus Sans ITC" w:hAnsi="Tempus Sans ITC"/>
          <w:b w:val="0"/>
          <w:caps w:val="0"/>
          <w:lang w:val="sv-SE"/>
        </w:rPr>
        <w:t xml:space="preserve"> menjadi 1 pu V</w:t>
      </w:r>
      <w:r w:rsidRPr="00052B75">
        <w:rPr>
          <w:rFonts w:ascii="Tempus Sans ITC" w:hAnsi="Tempus Sans ITC"/>
          <w:b w:val="0"/>
          <w:caps w:val="0"/>
          <w:vertAlign w:val="subscript"/>
          <w:lang w:val="sv-SE"/>
        </w:rPr>
        <w:t>2</w:t>
      </w:r>
      <w:r w:rsidRPr="00052B75">
        <w:rPr>
          <w:rFonts w:ascii="Tempus Sans ITC" w:hAnsi="Tempus Sans ITC"/>
          <w:b w:val="0"/>
          <w:caps w:val="0"/>
          <w:lang w:val="sv-SE"/>
        </w:rPr>
        <w:t xml:space="preserve"> sehingga rele urutan negatif bereaksi terhadap adanya perubahan fasa. Rele fasa terbalik juga tersedia untuk Motor kecil. Urutan fasa normal menghasilkan penahan atau torka pembuka kontak, sementara perubahan urutan fasa mengakibatkan operasi atau torka penutup kontak.</w:t>
      </w:r>
    </w:p>
    <w:p w:rsidR="00A05298" w:rsidRPr="00052B75" w:rsidRDefault="00A05298" w:rsidP="00F85A5D">
      <w:pPr>
        <w:jc w:val="both"/>
        <w:rPr>
          <w:rFonts w:ascii="Tempus Sans ITC" w:hAnsi="Tempus Sans ITC"/>
          <w:b w:val="0"/>
          <w:caps w:val="0"/>
          <w:lang w:val="sv-SE"/>
        </w:rPr>
      </w:pPr>
    </w:p>
    <w:p w:rsidR="00A05298" w:rsidRPr="00052B75" w:rsidRDefault="00A05298" w:rsidP="00F85A5D">
      <w:pPr>
        <w:jc w:val="both"/>
        <w:rPr>
          <w:rFonts w:ascii="Tempus Sans ITC" w:hAnsi="Tempus Sans ITC"/>
          <w:b w:val="0"/>
          <w:caps w:val="0"/>
          <w:lang w:val="sv-SE"/>
        </w:rPr>
      </w:pPr>
    </w:p>
    <w:p w:rsidR="00A05298" w:rsidRPr="00052B75" w:rsidRDefault="00A05298" w:rsidP="00A05298">
      <w:pPr>
        <w:jc w:val="both"/>
        <w:rPr>
          <w:rFonts w:ascii="Tempus Sans ITC" w:hAnsi="Tempus Sans ITC"/>
          <w:caps w:val="0"/>
          <w:lang w:val="sv-SE"/>
        </w:rPr>
      </w:pPr>
      <w:r w:rsidRPr="00052B75">
        <w:rPr>
          <w:rFonts w:ascii="Tempus Sans ITC" w:hAnsi="Tempus Sans ITC"/>
          <w:caps w:val="0"/>
          <w:lang w:val="sv-SE"/>
        </w:rPr>
        <w:t>9. 13  PROTEKSI TEGANGAN KURANG</w:t>
      </w:r>
    </w:p>
    <w:p w:rsidR="00A05298" w:rsidRPr="00052B75" w:rsidRDefault="00A05298" w:rsidP="00A05298">
      <w:pPr>
        <w:jc w:val="both"/>
        <w:rPr>
          <w:rFonts w:ascii="Tempus Sans ITC" w:hAnsi="Tempus Sans ITC"/>
          <w:caps w:val="0"/>
          <w:lang w:val="sv-SE"/>
        </w:rPr>
      </w:pPr>
    </w:p>
    <w:p w:rsidR="00A05298" w:rsidRPr="00052B75" w:rsidRDefault="00A05298" w:rsidP="00A05298">
      <w:pPr>
        <w:jc w:val="both"/>
        <w:rPr>
          <w:rFonts w:ascii="Tempus Sans ITC" w:hAnsi="Tempus Sans ITC"/>
          <w:b w:val="0"/>
          <w:caps w:val="0"/>
          <w:lang w:val="sv-SE"/>
        </w:rPr>
      </w:pPr>
      <w:r w:rsidRPr="00052B75">
        <w:rPr>
          <w:rFonts w:ascii="Tempus Sans ITC" w:hAnsi="Tempus Sans ITC"/>
          <w:b w:val="0"/>
          <w:caps w:val="0"/>
          <w:lang w:val="sv-SE"/>
        </w:rPr>
        <w:t xml:space="preserve">Tegangan kurang pada Motor dapat berakibat meningkatkan arus dan kegagaln pengasutan untuk mencapai rating kecepatan Motor atau kehilangan kecepatan dan mungkin berhenti berulang, proteksi tegangan kurang termasuk bagian dari peralatan </w:t>
      </w:r>
      <w:r w:rsidRPr="00052B75">
        <w:rPr>
          <w:rFonts w:ascii="Tempus Sans ITC" w:hAnsi="Tempus Sans ITC"/>
          <w:b w:val="0"/>
          <w:caps w:val="0"/>
          <w:lang w:val="sv-SE"/>
        </w:rPr>
        <w:lastRenderedPageBreak/>
        <w:t>Starter Motor, tetapi sebuah rele Tegangan kurang waktu terbalik (27) direkomendasikan untuk digunakan guna memutus kondisi ini agar tidak berlangsung lama dan sebagai rele cadangan.</w:t>
      </w:r>
    </w:p>
    <w:p w:rsidR="00A05298" w:rsidRPr="00052B75" w:rsidRDefault="00A05298" w:rsidP="00F85A5D">
      <w:pPr>
        <w:jc w:val="both"/>
        <w:rPr>
          <w:rFonts w:ascii="Tempus Sans ITC" w:hAnsi="Tempus Sans ITC"/>
          <w:b w:val="0"/>
          <w:caps w:val="0"/>
          <w:lang w:val="sv-SE"/>
        </w:rPr>
      </w:pPr>
    </w:p>
    <w:p w:rsidR="00F304DA" w:rsidRPr="00796EA8" w:rsidRDefault="00D10AEB" w:rsidP="00F85A5D">
      <w:pPr>
        <w:jc w:val="center"/>
        <w:rPr>
          <w:rFonts w:ascii="Tempus Sans ITC" w:hAnsi="Tempus Sans ITC"/>
          <w:b w:val="0"/>
          <w:caps w:val="0"/>
        </w:rPr>
      </w:pPr>
      <w:r>
        <w:rPr>
          <w:rFonts w:ascii="Tempus Sans ITC" w:hAnsi="Tempus Sans ITC"/>
          <w:b w:val="0"/>
          <w:caps w:val="0"/>
        </w:rPr>
        <w:pict>
          <v:shape id="_x0000_i1560" type="#_x0000_t75" style="width:316.7pt;height:469.05pt">
            <v:imagedata r:id="rId1017" o:title="911"/>
          </v:shape>
        </w:pict>
      </w:r>
    </w:p>
    <w:p w:rsidR="00F304DA" w:rsidRPr="008C783C" w:rsidRDefault="00F304DA" w:rsidP="00F85A5D">
      <w:pPr>
        <w:rPr>
          <w:b w:val="0"/>
          <w:sz w:val="26"/>
        </w:rPr>
      </w:pPr>
    </w:p>
    <w:p w:rsidR="00F304DA" w:rsidRPr="00A05298" w:rsidRDefault="00F304DA" w:rsidP="00F85A5D">
      <w:pPr>
        <w:pStyle w:val="BodyText3"/>
        <w:jc w:val="center"/>
        <w:rPr>
          <w:rFonts w:ascii="Tempus Sans ITC" w:hAnsi="Tempus Sans ITC"/>
          <w:color w:val="auto"/>
          <w:sz w:val="22"/>
          <w:szCs w:val="22"/>
        </w:rPr>
      </w:pPr>
      <w:r w:rsidRPr="00A05298">
        <w:rPr>
          <w:rFonts w:ascii="Tempus Sans ITC" w:hAnsi="Tempus Sans ITC"/>
          <w:color w:val="auto"/>
          <w:sz w:val="22"/>
          <w:szCs w:val="22"/>
        </w:rPr>
        <w:t>Gambar 9</w:t>
      </w:r>
      <w:r w:rsidR="00A05298">
        <w:rPr>
          <w:rFonts w:ascii="Tempus Sans ITC" w:hAnsi="Tempus Sans ITC"/>
          <w:color w:val="auto"/>
          <w:sz w:val="22"/>
          <w:szCs w:val="22"/>
        </w:rPr>
        <w:t>-</w:t>
      </w:r>
      <w:r w:rsidR="00A05298" w:rsidRPr="00A05298">
        <w:rPr>
          <w:rFonts w:ascii="Tempus Sans ITC" w:hAnsi="Tempus Sans ITC"/>
          <w:color w:val="auto"/>
          <w:sz w:val="22"/>
          <w:szCs w:val="22"/>
        </w:rPr>
        <w:t>11:</w:t>
      </w:r>
      <w:r w:rsidRPr="00A05298">
        <w:rPr>
          <w:rFonts w:ascii="Tempus Sans ITC" w:hAnsi="Tempus Sans ITC"/>
          <w:color w:val="auto"/>
          <w:sz w:val="22"/>
          <w:szCs w:val="22"/>
        </w:rPr>
        <w:t xml:space="preserve">  Rekomendasi tipikal proteksi Motor : (a) untuk Motor tanpalead netral dan tersedia RTD; (b). untuk Motor yang memiliki lead netral dan tersedia RTD</w:t>
      </w:r>
    </w:p>
    <w:p w:rsidR="00F304DA" w:rsidRPr="00A05298" w:rsidRDefault="00F304DA" w:rsidP="00F85A5D">
      <w:pPr>
        <w:rPr>
          <w:rFonts w:ascii="Tempus Sans ITC" w:hAnsi="Tempus Sans ITC"/>
          <w:b w:val="0"/>
          <w:caps w:val="0"/>
        </w:rPr>
      </w:pPr>
    </w:p>
    <w:p w:rsidR="00F304DA" w:rsidRPr="00A05298" w:rsidRDefault="00F304DA" w:rsidP="00F85A5D">
      <w:pPr>
        <w:rPr>
          <w:rFonts w:ascii="Tempus Sans ITC" w:hAnsi="Tempus Sans ITC"/>
          <w:b w:val="0"/>
          <w:caps w:val="0"/>
        </w:rPr>
      </w:pPr>
    </w:p>
    <w:p w:rsidR="00F304DA" w:rsidRPr="00052B75" w:rsidRDefault="00F304DA" w:rsidP="00F85A5D">
      <w:pPr>
        <w:jc w:val="both"/>
        <w:rPr>
          <w:rFonts w:ascii="Tempus Sans ITC" w:hAnsi="Tempus Sans ITC"/>
          <w:caps w:val="0"/>
        </w:rPr>
      </w:pPr>
      <w:r w:rsidRPr="00052B75">
        <w:rPr>
          <w:rFonts w:ascii="Tempus Sans ITC" w:hAnsi="Tempus Sans ITC"/>
          <w:caps w:val="0"/>
        </w:rPr>
        <w:t>9. 14  PENUTUP BALIK DAN BUS PENGALIH</w:t>
      </w:r>
    </w:p>
    <w:p w:rsidR="00F304DA" w:rsidRPr="00052B75" w:rsidRDefault="00F304DA" w:rsidP="00F85A5D">
      <w:pPr>
        <w:rPr>
          <w:rFonts w:ascii="Tempus Sans ITC" w:hAnsi="Tempus Sans ITC"/>
          <w:b w:val="0"/>
          <w:caps w:val="0"/>
        </w:rPr>
      </w:pPr>
    </w:p>
    <w:p w:rsidR="00F304DA" w:rsidRPr="00052B75" w:rsidRDefault="00F304DA" w:rsidP="00F85A5D">
      <w:pPr>
        <w:jc w:val="both"/>
        <w:rPr>
          <w:rFonts w:ascii="Tempus Sans ITC" w:hAnsi="Tempus Sans ITC"/>
          <w:b w:val="0"/>
          <w:caps w:val="0"/>
        </w:rPr>
      </w:pPr>
      <w:r w:rsidRPr="00052B75">
        <w:rPr>
          <w:rFonts w:ascii="Tempus Sans ITC" w:hAnsi="Tempus Sans ITC"/>
          <w:b w:val="0"/>
          <w:caps w:val="0"/>
        </w:rPr>
        <w:t xml:space="preserve">Apabila Motor, baik Induksi maupun Sinkron, reenergise sebelum Motor benar-benar berhenti berputar, maka dapat terjadi torka transien yang tinggi dengan kemungkinan rusak dan atau merusak. Hal ini terjadi bilamana dilakukan pengalihan sumber masukan </w:t>
      </w:r>
      <w:r w:rsidRPr="00052B75">
        <w:rPr>
          <w:rFonts w:ascii="Tempus Sans ITC" w:hAnsi="Tempus Sans ITC"/>
          <w:b w:val="0"/>
          <w:caps w:val="0"/>
        </w:rPr>
        <w:lastRenderedPageBreak/>
        <w:t>Motor dari sebuah penyulang yang mengalami kehilangan tegangan ke bus bantu yang memiliki tegangan normal. Pengalihan dibutuhkan untuk menjaga agar pelayanan vital ke suplai bantu pusat pembangkit besar atau proses industri kritis.</w:t>
      </w:r>
    </w:p>
    <w:p w:rsidR="00F304DA" w:rsidRPr="00C57368" w:rsidRDefault="00F304DA" w:rsidP="00F85A5D">
      <w:pPr>
        <w:jc w:val="both"/>
        <w:rPr>
          <w:rFonts w:ascii="Tempus Sans ITC" w:hAnsi="Tempus Sans ITC"/>
          <w:b w:val="0"/>
          <w:caps w:val="0"/>
        </w:rPr>
      </w:pPr>
      <w:r w:rsidRPr="00C57368">
        <w:rPr>
          <w:rFonts w:ascii="Tempus Sans ITC" w:hAnsi="Tempus Sans ITC"/>
          <w:b w:val="0"/>
          <w:caps w:val="0"/>
        </w:rPr>
        <w:t>Contoh lain ad</w:t>
      </w:r>
      <w:r>
        <w:rPr>
          <w:rFonts w:ascii="Tempus Sans ITC" w:hAnsi="Tempus Sans ITC"/>
          <w:b w:val="0"/>
          <w:caps w:val="0"/>
        </w:rPr>
        <w:t>a</w:t>
      </w:r>
      <w:r w:rsidRPr="00C57368">
        <w:rPr>
          <w:rFonts w:ascii="Tempus Sans ITC" w:hAnsi="Tempus Sans ITC"/>
          <w:b w:val="0"/>
          <w:caps w:val="0"/>
        </w:rPr>
        <w:t>lah pabrik Industri disuplai oleh penghubung utilitas tunggal. Masalahnya pada utilitas akan memerlukan pembukaan penghubung. Pengalaman menunjukkan bahwa kebanyakan gangguan pada utilitas adalah transien alami yang disebabkan oleh induksi petir, angin, dan atau kontak dengan dahan/pohon. Utilitas akan khawatir untuk mengembalikan pelayanan ke konsumen, umumnya digunakan penutup balik kecepatan tinggi (sekitar 0,20 – 0,60 detik) dan renergise Motor, dengan kemungkinan mengalami kerusakan.</w:t>
      </w:r>
    </w:p>
    <w:p w:rsidR="00F304DA" w:rsidRPr="00A05298" w:rsidRDefault="00F304DA" w:rsidP="00F85A5D">
      <w:pPr>
        <w:jc w:val="both"/>
        <w:rPr>
          <w:rFonts w:ascii="Tempus Sans ITC" w:hAnsi="Tempus Sans ITC"/>
          <w:b w:val="0"/>
          <w:caps w:val="0"/>
          <w:sz w:val="16"/>
          <w:szCs w:val="16"/>
        </w:rPr>
      </w:pPr>
      <w:r w:rsidRPr="00C57368">
        <w:rPr>
          <w:rFonts w:ascii="Tempus Sans ITC" w:hAnsi="Tempus Sans ITC"/>
          <w:b w:val="0"/>
          <w:caps w:val="0"/>
        </w:rPr>
        <w:tab/>
      </w:r>
    </w:p>
    <w:p w:rsidR="00F304DA" w:rsidRPr="00C57368" w:rsidRDefault="00F304DA" w:rsidP="00F85A5D">
      <w:pPr>
        <w:jc w:val="both"/>
        <w:rPr>
          <w:rFonts w:ascii="Tempus Sans ITC" w:hAnsi="Tempus Sans ITC"/>
          <w:b w:val="0"/>
          <w:caps w:val="0"/>
        </w:rPr>
      </w:pPr>
      <w:r w:rsidRPr="00C57368">
        <w:rPr>
          <w:rFonts w:ascii="Tempus Sans ITC" w:hAnsi="Tempus Sans ITC"/>
          <w:b w:val="0"/>
          <w:caps w:val="0"/>
        </w:rPr>
        <w:t>Batasan aman untuk menghubungkan kembali sebuah Motor adalah sangat komplek dan diluar bahasan buku ini. Bila pengalihan cepat dilakukan, atensi khusu yang harus diberikan selama proses desain. Dengan kata lain, police terbaik salah satunya adalah menunda setiap proses energise ulang Motor Induksi atau meyakinkan bahwa Motor secepatnya diputus dari sistem. Untuk Motor Induksi, reenergise tidak boleh dilakukan sebelum tegangan Motor turun sampai 33% atau lebih kecil dari tegangan normalnya. Untuk Motor Sinkron, penutupan balik atau reenergise tidak diperbolehkan sampai resinkronisasi dapat efektif. Artinya membuka suplai Motor tepat pada saat kehilangan suplai.</w:t>
      </w:r>
    </w:p>
    <w:p w:rsidR="00F304DA" w:rsidRPr="00A05298" w:rsidRDefault="00F304DA" w:rsidP="00F85A5D">
      <w:pPr>
        <w:jc w:val="both"/>
        <w:rPr>
          <w:rFonts w:ascii="Tempus Sans ITC" w:hAnsi="Tempus Sans ITC"/>
          <w:b w:val="0"/>
          <w:caps w:val="0"/>
          <w:sz w:val="16"/>
          <w:szCs w:val="16"/>
        </w:rPr>
      </w:pPr>
    </w:p>
    <w:p w:rsidR="00F304DA" w:rsidRPr="00C57368" w:rsidRDefault="00F304DA" w:rsidP="00F85A5D">
      <w:pPr>
        <w:jc w:val="both"/>
        <w:rPr>
          <w:rFonts w:ascii="Tempus Sans ITC" w:hAnsi="Tempus Sans ITC"/>
          <w:b w:val="0"/>
          <w:caps w:val="0"/>
        </w:rPr>
      </w:pPr>
      <w:r w:rsidRPr="00C57368">
        <w:rPr>
          <w:rFonts w:ascii="Tempus Sans ITC" w:hAnsi="Tempus Sans ITC"/>
          <w:b w:val="0"/>
          <w:caps w:val="0"/>
        </w:rPr>
        <w:t>Efektif artinya untuk membuka Pemutus suplai dalam kondisi ini digunakan sebuah rele frekuensi kurang. Tipikal rele Frekuensi (81) diatur 98 atau 97% dari rating frekuensi, dengan waktu override pengaruh dip tegangan, tetapi sebelum reenergise dilakasanakan. Jika pabrik memiliki Pembangkit lokal, atau ada penghubung antara pembangkit dan penyulang suplai, maka kehati-hatian harus dilakukan untuk meyakinkan bahwa frekuensi menurun pada waktu kehilangan utilitas. Pembangkit yang cukup untuk melayani beban, khususnya pada prioda beban rendah, akan menghasilkan perubahan frekuensi yang dapat diabaikan.</w:t>
      </w:r>
    </w:p>
    <w:p w:rsidR="00F304DA" w:rsidRDefault="00F304DA" w:rsidP="00F85A5D">
      <w:pPr>
        <w:rPr>
          <w:rFonts w:ascii="Tempus Sans ITC" w:hAnsi="Tempus Sans ITC"/>
          <w:b w:val="0"/>
          <w:caps w:val="0"/>
        </w:rPr>
      </w:pPr>
    </w:p>
    <w:p w:rsidR="00F304DA" w:rsidRPr="00C57368" w:rsidRDefault="00F304DA" w:rsidP="00F85A5D">
      <w:pPr>
        <w:rPr>
          <w:rFonts w:ascii="Tempus Sans ITC" w:hAnsi="Tempus Sans ITC"/>
          <w:b w:val="0"/>
          <w:caps w:val="0"/>
        </w:rPr>
      </w:pPr>
    </w:p>
    <w:p w:rsidR="00F304DA" w:rsidRPr="0005238D" w:rsidRDefault="00F304DA" w:rsidP="00F85A5D">
      <w:pPr>
        <w:rPr>
          <w:rFonts w:ascii="Tempus Sans ITC" w:hAnsi="Tempus Sans ITC"/>
        </w:rPr>
      </w:pPr>
      <w:r w:rsidRPr="0005238D">
        <w:rPr>
          <w:rFonts w:ascii="Tempus Sans ITC" w:hAnsi="Tempus Sans ITC"/>
        </w:rPr>
        <w:t>9. 15  PENGASUTAN BERULANG DAN PROTEKSI JOGGING</w:t>
      </w:r>
    </w:p>
    <w:p w:rsidR="00F304DA" w:rsidRPr="00C57368" w:rsidRDefault="00F304DA" w:rsidP="00F85A5D">
      <w:pPr>
        <w:rPr>
          <w:rFonts w:ascii="Tempus Sans ITC" w:hAnsi="Tempus Sans ITC"/>
          <w:b w:val="0"/>
          <w:caps w:val="0"/>
        </w:rPr>
      </w:pPr>
    </w:p>
    <w:p w:rsidR="00F304DA" w:rsidRPr="00C57368" w:rsidRDefault="00F304DA" w:rsidP="00F85A5D">
      <w:pPr>
        <w:jc w:val="both"/>
        <w:rPr>
          <w:rFonts w:ascii="Tempus Sans ITC" w:hAnsi="Tempus Sans ITC"/>
          <w:b w:val="0"/>
          <w:caps w:val="0"/>
        </w:rPr>
      </w:pPr>
      <w:r w:rsidRPr="00C57368">
        <w:rPr>
          <w:rFonts w:ascii="Tempus Sans ITC" w:hAnsi="Tempus Sans ITC"/>
          <w:b w:val="0"/>
          <w:caps w:val="0"/>
        </w:rPr>
        <w:t xml:space="preserve">Pengasutan Motor berulang kali dengan waktu yang tidak cukup diantaranya atau operasi dengan variasi beban yang sangat ekstrim (Jogging) dapat mengakibatkan kenaikan temperatur Motor. Adalah mungkin untuk suatu temperatur tinggi mengikuti beban puncak waktu singkat dengan arus subsequen rendah pada operasi normal dan tidak melebihi batasan Motor. Thermistor pada Motor-Motor kecil dan unit beban </w:t>
      </w:r>
      <w:r>
        <w:rPr>
          <w:rFonts w:ascii="Tempus Sans ITC" w:hAnsi="Tempus Sans ITC"/>
          <w:b w:val="0"/>
          <w:caps w:val="0"/>
        </w:rPr>
        <w:t xml:space="preserve"> </w:t>
      </w:r>
      <w:r w:rsidRPr="00C57368">
        <w:rPr>
          <w:rFonts w:ascii="Tempus Sans ITC" w:hAnsi="Tempus Sans ITC"/>
          <w:b w:val="0"/>
          <w:caps w:val="0"/>
        </w:rPr>
        <w:t>lebih thermis terintegrasi bereaksi terhadap panas total untuk Motor besar memberikan sebuah proteksi. Rele (49) yang dapat beroperasi pada arus lebih dan temperatur dapat digunakan untuk proteksi Motor. Rele beroperasi dengan arus tinggi dan temperatur tinggi. Temperatur tinggi tanpa beban lebih atau beban lebih tinggi tanpa temperatur tinggi mungkin tidak akan menyebabkan operasi. Penggunaan ini membutuhkan anlisis mendalam.</w:t>
      </w:r>
    </w:p>
    <w:p w:rsidR="00F304DA" w:rsidRDefault="00F304DA" w:rsidP="00F85A5D">
      <w:pPr>
        <w:jc w:val="both"/>
        <w:rPr>
          <w:rFonts w:ascii="Tempus Sans ITC" w:hAnsi="Tempus Sans ITC"/>
          <w:b w:val="0"/>
          <w:caps w:val="0"/>
        </w:rPr>
      </w:pPr>
    </w:p>
    <w:p w:rsidR="00F304DA" w:rsidRPr="00C57368" w:rsidRDefault="00F304DA" w:rsidP="00F85A5D">
      <w:pPr>
        <w:jc w:val="both"/>
        <w:rPr>
          <w:rFonts w:ascii="Tempus Sans ITC" w:hAnsi="Tempus Sans ITC"/>
          <w:b w:val="0"/>
          <w:caps w:val="0"/>
        </w:rPr>
      </w:pPr>
    </w:p>
    <w:p w:rsidR="00F304DA" w:rsidRPr="0005238D" w:rsidRDefault="00F304DA" w:rsidP="00F85A5D">
      <w:pPr>
        <w:jc w:val="both"/>
        <w:rPr>
          <w:rFonts w:ascii="Tempus Sans ITC" w:hAnsi="Tempus Sans ITC"/>
          <w:caps w:val="0"/>
        </w:rPr>
      </w:pPr>
      <w:r w:rsidRPr="0005238D">
        <w:rPr>
          <w:rFonts w:ascii="Tempus Sans ITC" w:hAnsi="Tempus Sans ITC"/>
          <w:caps w:val="0"/>
        </w:rPr>
        <w:t>9. 16. PROTEKSI MOTOR SINKRON</w:t>
      </w:r>
    </w:p>
    <w:p w:rsidR="00F304DA" w:rsidRPr="00C57368" w:rsidRDefault="00F304DA" w:rsidP="00F85A5D">
      <w:pPr>
        <w:rPr>
          <w:rFonts w:ascii="Tempus Sans ITC" w:hAnsi="Tempus Sans ITC"/>
          <w:b w:val="0"/>
          <w:caps w:val="0"/>
        </w:rPr>
      </w:pPr>
    </w:p>
    <w:p w:rsidR="00F304DA" w:rsidRPr="00052B75" w:rsidRDefault="00F304DA" w:rsidP="00F85A5D">
      <w:pPr>
        <w:pStyle w:val="BodyText"/>
        <w:spacing w:after="0"/>
        <w:jc w:val="both"/>
        <w:rPr>
          <w:rFonts w:ascii="Tempus Sans ITC" w:hAnsi="Tempus Sans ITC"/>
          <w:b w:val="0"/>
          <w:caps w:val="0"/>
        </w:rPr>
      </w:pPr>
      <w:r w:rsidRPr="00C57368">
        <w:rPr>
          <w:rFonts w:ascii="Tempus Sans ITC" w:hAnsi="Tempus Sans ITC"/>
          <w:b w:val="0"/>
          <w:caps w:val="0"/>
        </w:rPr>
        <w:t xml:space="preserve">Proteksi yang telah didiskusikan diatas adalah proteksi digunakan untuk motor induksi, namun proteksi ini dapat pula digunakan untuk proteksi motor sinkron, dengan tambahan peralatan proteksi untuk operasi tidak sinkron dan kehilangan </w:t>
      </w:r>
      <w:smartTag w:uri="urn:schemas-microsoft-com:office:smarttags" w:element="place">
        <w:smartTag w:uri="urn:schemas-microsoft-com:office:smarttags" w:element="City">
          <w:r w:rsidRPr="00C57368">
            <w:rPr>
              <w:rFonts w:ascii="Tempus Sans ITC" w:hAnsi="Tempus Sans ITC"/>
              <w:b w:val="0"/>
              <w:caps w:val="0"/>
            </w:rPr>
            <w:t>medan</w:t>
          </w:r>
        </w:smartTag>
      </w:smartTag>
      <w:r w:rsidRPr="00C57368">
        <w:rPr>
          <w:rFonts w:ascii="Tempus Sans ITC" w:hAnsi="Tempus Sans ITC"/>
          <w:b w:val="0"/>
          <w:caps w:val="0"/>
        </w:rPr>
        <w:t xml:space="preserve">. </w:t>
      </w:r>
      <w:r w:rsidRPr="00052B75">
        <w:rPr>
          <w:rFonts w:ascii="Tempus Sans ITC" w:hAnsi="Tempus Sans ITC"/>
          <w:b w:val="0"/>
          <w:caps w:val="0"/>
        </w:rPr>
        <w:t xml:space="preserve">Pada motor-motor sinkron juga termasuk kendali dan proteksi untuk pengasutan, aplikasi </w:t>
      </w:r>
      <w:smartTag w:uri="urn:schemas-microsoft-com:office:smarttags" w:element="City">
        <w:smartTag w:uri="urn:schemas-microsoft-com:office:smarttags" w:element="place">
          <w:r w:rsidRPr="00052B75">
            <w:rPr>
              <w:rFonts w:ascii="Tempus Sans ITC" w:hAnsi="Tempus Sans ITC"/>
              <w:b w:val="0"/>
              <w:caps w:val="0"/>
            </w:rPr>
            <w:t>medan</w:t>
          </w:r>
        </w:smartTag>
      </w:smartTag>
      <w:r w:rsidRPr="00052B75">
        <w:rPr>
          <w:rFonts w:ascii="Tempus Sans ITC" w:hAnsi="Tempus Sans ITC"/>
          <w:b w:val="0"/>
          <w:caps w:val="0"/>
        </w:rPr>
        <w:t>, dan sinkronisasi. Oleh karena itu, proteksi bagi kondisi diatas harus pula menjadi pertimbangan.</w:t>
      </w:r>
    </w:p>
    <w:p w:rsidR="00F304DA" w:rsidRPr="00052B75" w:rsidRDefault="00F304DA" w:rsidP="00F85A5D">
      <w:pPr>
        <w:jc w:val="both"/>
        <w:rPr>
          <w:rFonts w:ascii="Tempus Sans ITC" w:hAnsi="Tempus Sans ITC"/>
          <w:b w:val="0"/>
          <w:caps w:val="0"/>
          <w:sz w:val="16"/>
          <w:szCs w:val="16"/>
        </w:rPr>
      </w:pPr>
    </w:p>
    <w:p w:rsidR="00F304DA" w:rsidRPr="00C57368" w:rsidRDefault="00F304DA" w:rsidP="00F85A5D">
      <w:pPr>
        <w:jc w:val="both"/>
        <w:rPr>
          <w:rFonts w:ascii="Tempus Sans ITC" w:hAnsi="Tempus Sans ITC"/>
          <w:b w:val="0"/>
          <w:caps w:val="0"/>
        </w:rPr>
      </w:pPr>
      <w:r w:rsidRPr="00052B75">
        <w:rPr>
          <w:rFonts w:ascii="Tempus Sans ITC" w:hAnsi="Tempus Sans ITC"/>
          <w:b w:val="0"/>
          <w:caps w:val="0"/>
        </w:rPr>
        <w:t xml:space="preserve">Sebagaimana digambarkan dalam Gambar </w:t>
      </w:r>
      <w:r w:rsidR="00A05298" w:rsidRPr="00052B75">
        <w:rPr>
          <w:rFonts w:ascii="Tempus Sans ITC" w:hAnsi="Tempus Sans ITC"/>
          <w:b w:val="0"/>
          <w:caps w:val="0"/>
        </w:rPr>
        <w:t>9-</w:t>
      </w:r>
      <w:r w:rsidRPr="00052B75">
        <w:rPr>
          <w:rFonts w:ascii="Tempus Sans ITC" w:hAnsi="Tempus Sans ITC"/>
          <w:b w:val="0"/>
          <w:caps w:val="0"/>
        </w:rPr>
        <w:t xml:space="preserve">13, kehilangan atau penurunan eksitasi memerlukan daya reaktif dari sistem, dan arus lagging akan mengalir ke motor. </w:t>
      </w:r>
      <w:r w:rsidRPr="00C57368">
        <w:rPr>
          <w:rFonts w:ascii="Tempus Sans ITC" w:hAnsi="Tempus Sans ITC"/>
          <w:b w:val="0"/>
          <w:caps w:val="0"/>
        </w:rPr>
        <w:t>Untuk motor-motor kecil, rele faktor daya direkomendasikan untuk digunakan. Rele ini akan bekerja bila arus yang menuju motor ketinggalan lebih dari 30</w:t>
      </w:r>
      <w:r w:rsidRPr="001F5532">
        <w:rPr>
          <w:rFonts w:ascii="Tempus Sans ITC" w:hAnsi="Tempus Sans ITC"/>
          <w:b w:val="0"/>
          <w:caps w:val="0"/>
          <w:vertAlign w:val="superscript"/>
        </w:rPr>
        <w:t>0</w:t>
      </w:r>
      <w:r w:rsidRPr="00C57368">
        <w:rPr>
          <w:rFonts w:ascii="Tempus Sans ITC" w:hAnsi="Tempus Sans ITC"/>
          <w:b w:val="0"/>
          <w:caps w:val="0"/>
        </w:rPr>
        <w:t>. Tipikalsensitivitas arus maksimum terjadi bila arus tertinggal 120</w:t>
      </w:r>
      <w:r w:rsidRPr="001F5532">
        <w:rPr>
          <w:rFonts w:ascii="Tempus Sans ITC" w:hAnsi="Tempus Sans ITC"/>
          <w:b w:val="0"/>
          <w:caps w:val="0"/>
          <w:vertAlign w:val="superscript"/>
        </w:rPr>
        <w:t>0</w:t>
      </w:r>
      <w:r w:rsidRPr="00C57368">
        <w:rPr>
          <w:rFonts w:ascii="Tempus Sans ITC" w:hAnsi="Tempus Sans ITC"/>
          <w:b w:val="0"/>
          <w:caps w:val="0"/>
        </w:rPr>
        <w:t xml:space="preserve">, sehingga diperlukan arus yang sangat besar bila terjadi kehilangan </w:t>
      </w:r>
      <w:smartTag w:uri="urn:schemas-microsoft-com:office:smarttags" w:element="place">
        <w:smartTag w:uri="urn:schemas-microsoft-com:office:smarttags" w:element="City">
          <w:r w:rsidRPr="00C57368">
            <w:rPr>
              <w:rFonts w:ascii="Tempus Sans ITC" w:hAnsi="Tempus Sans ITC"/>
              <w:b w:val="0"/>
              <w:caps w:val="0"/>
            </w:rPr>
            <w:t>medan</w:t>
          </w:r>
        </w:smartTag>
      </w:smartTag>
      <w:r w:rsidRPr="00C57368">
        <w:rPr>
          <w:rFonts w:ascii="Tempus Sans ITC" w:hAnsi="Tempus Sans ITC"/>
          <w:b w:val="0"/>
          <w:caps w:val="0"/>
        </w:rPr>
        <w:t xml:space="preserve"> pada arus ketinggalan 30</w:t>
      </w:r>
      <w:r w:rsidRPr="001F5532">
        <w:rPr>
          <w:rFonts w:ascii="Tempus Sans ITC" w:hAnsi="Tempus Sans ITC"/>
          <w:b w:val="0"/>
          <w:caps w:val="0"/>
          <w:vertAlign w:val="superscript"/>
        </w:rPr>
        <w:t>0</w:t>
      </w:r>
      <w:r w:rsidRPr="00C57368">
        <w:rPr>
          <w:rFonts w:ascii="Tempus Sans ITC" w:hAnsi="Tempus Sans ITC"/>
          <w:b w:val="0"/>
          <w:caps w:val="0"/>
        </w:rPr>
        <w:t xml:space="preserve">  sampai 90</w:t>
      </w:r>
      <w:r w:rsidRPr="001F5532">
        <w:rPr>
          <w:rFonts w:ascii="Tempus Sans ITC" w:hAnsi="Tempus Sans ITC"/>
          <w:b w:val="0"/>
          <w:caps w:val="0"/>
          <w:vertAlign w:val="superscript"/>
        </w:rPr>
        <w:t>0</w:t>
      </w:r>
      <w:r w:rsidRPr="00C57368">
        <w:rPr>
          <w:rFonts w:ascii="Tempus Sans ITC" w:hAnsi="Tempus Sans ITC"/>
          <w:b w:val="0"/>
          <w:caps w:val="0"/>
        </w:rPr>
        <w:t xml:space="preserve">. Untuk motor-motor besar, direkomendasikan untuk menggunakan rele jarak kehilangan </w:t>
      </w:r>
      <w:smartTag w:uri="urn:schemas-microsoft-com:office:smarttags" w:element="place">
        <w:smartTag w:uri="urn:schemas-microsoft-com:office:smarttags" w:element="City">
          <w:r w:rsidRPr="00C57368">
            <w:rPr>
              <w:rFonts w:ascii="Tempus Sans ITC" w:hAnsi="Tempus Sans ITC"/>
              <w:b w:val="0"/>
              <w:caps w:val="0"/>
            </w:rPr>
            <w:t>medan</w:t>
          </w:r>
        </w:smartTag>
      </w:smartTag>
      <w:r w:rsidRPr="00C57368">
        <w:rPr>
          <w:rFonts w:ascii="Tempus Sans ITC" w:hAnsi="Tempus Sans ITC"/>
          <w:b w:val="0"/>
          <w:caps w:val="0"/>
        </w:rPr>
        <w:t xml:space="preserve"> seperti yang dijelaskan dalam proteksi Generator di bab 5. Hal ini dapat meningkatkan proteksi bagi kehilangan </w:t>
      </w:r>
      <w:smartTag w:uri="urn:schemas-microsoft-com:office:smarttags" w:element="City">
        <w:r w:rsidRPr="00C57368">
          <w:rPr>
            <w:rFonts w:ascii="Tempus Sans ITC" w:hAnsi="Tempus Sans ITC"/>
            <w:b w:val="0"/>
            <w:caps w:val="0"/>
          </w:rPr>
          <w:t>medan</w:t>
        </w:r>
      </w:smartTag>
      <w:r w:rsidRPr="00C57368">
        <w:rPr>
          <w:rFonts w:ascii="Tempus Sans ITC" w:hAnsi="Tempus Sans ITC"/>
          <w:b w:val="0"/>
          <w:caps w:val="0"/>
        </w:rPr>
        <w:t xml:space="preserve"> sebagian sebagaimana pada kehilangan </w:t>
      </w:r>
      <w:smartTag w:uri="urn:schemas-microsoft-com:office:smarttags" w:element="place">
        <w:smartTag w:uri="urn:schemas-microsoft-com:office:smarttags" w:element="City">
          <w:r w:rsidRPr="00C57368">
            <w:rPr>
              <w:rFonts w:ascii="Tempus Sans ITC" w:hAnsi="Tempus Sans ITC"/>
              <w:b w:val="0"/>
              <w:caps w:val="0"/>
            </w:rPr>
            <w:t>medan</w:t>
          </w:r>
        </w:smartTag>
      </w:smartTag>
      <w:r w:rsidRPr="00C57368">
        <w:rPr>
          <w:rFonts w:ascii="Tempus Sans ITC" w:hAnsi="Tempus Sans ITC"/>
          <w:b w:val="0"/>
          <w:caps w:val="0"/>
        </w:rPr>
        <w:t xml:space="preserve"> total.</w:t>
      </w:r>
    </w:p>
    <w:p w:rsidR="00F304DA" w:rsidRPr="00A05298" w:rsidRDefault="00F304DA" w:rsidP="00F85A5D">
      <w:pPr>
        <w:jc w:val="both"/>
        <w:rPr>
          <w:rFonts w:ascii="Tempus Sans ITC" w:hAnsi="Tempus Sans ITC"/>
          <w:b w:val="0"/>
          <w:caps w:val="0"/>
          <w:sz w:val="16"/>
          <w:szCs w:val="16"/>
        </w:rPr>
      </w:pPr>
    </w:p>
    <w:p w:rsidR="00F304DA" w:rsidRPr="00052B75" w:rsidRDefault="00F304DA" w:rsidP="00F85A5D">
      <w:pPr>
        <w:jc w:val="both"/>
        <w:rPr>
          <w:rFonts w:ascii="Tempus Sans ITC" w:hAnsi="Tempus Sans ITC"/>
          <w:b w:val="0"/>
          <w:caps w:val="0"/>
        </w:rPr>
      </w:pPr>
      <w:r w:rsidRPr="00C57368">
        <w:rPr>
          <w:rFonts w:ascii="Tempus Sans ITC" w:hAnsi="Tempus Sans ITC"/>
          <w:b w:val="0"/>
          <w:caps w:val="0"/>
        </w:rPr>
        <w:t>Proteksi kehilangan sinkronisasi bisa diperlukan bisa pula tidak, tergantung pada sistem dan motor. Gangguan pada sistem akan mengurangi tegangan masukan motor sesaat yang akan menyebabkan sudut tegangan antara sistem dan motor berayun cukup besar yang akan menyebabkan pembukaan gangguan, motor tidak akan kembali normal dan akan kehilangan sinkronisasinya.</w:t>
      </w:r>
      <w:r>
        <w:rPr>
          <w:rFonts w:ascii="Tempus Sans ITC" w:hAnsi="Tempus Sans ITC"/>
          <w:b w:val="0"/>
          <w:caps w:val="0"/>
        </w:rPr>
        <w:t xml:space="preserve"> </w:t>
      </w:r>
      <w:r w:rsidRPr="00C57368">
        <w:rPr>
          <w:rFonts w:ascii="Tempus Sans ITC" w:hAnsi="Tempus Sans ITC"/>
          <w:b w:val="0"/>
          <w:caps w:val="0"/>
        </w:rPr>
        <w:tab/>
      </w:r>
      <w:r w:rsidRPr="00052B75">
        <w:rPr>
          <w:rFonts w:ascii="Tempus Sans ITC" w:hAnsi="Tempus Sans ITC"/>
          <w:b w:val="0"/>
          <w:caps w:val="0"/>
        </w:rPr>
        <w:t xml:space="preserve">Jika motor berjalan pada kondisi sinkronnya, hanya tegangan dc yang akan muncul pada belitan eksiter dan </w:t>
      </w:r>
      <w:smartTag w:uri="urn:schemas-microsoft-com:office:smarttags" w:element="City">
        <w:smartTag w:uri="urn:schemas-microsoft-com:office:smarttags" w:element="place">
          <w:r w:rsidRPr="00052B75">
            <w:rPr>
              <w:rFonts w:ascii="Tempus Sans ITC" w:hAnsi="Tempus Sans ITC"/>
              <w:b w:val="0"/>
              <w:caps w:val="0"/>
            </w:rPr>
            <w:t>medan</w:t>
          </w:r>
        </w:smartTag>
      </w:smartTag>
      <w:r w:rsidRPr="00052B75">
        <w:rPr>
          <w:rFonts w:ascii="Tempus Sans ITC" w:hAnsi="Tempus Sans ITC"/>
          <w:b w:val="0"/>
          <w:caps w:val="0"/>
        </w:rPr>
        <w:t xml:space="preserve">. Bila motor kemudian mengalami kehilangan sinkronisasi akibat gangguan sistem atau kehilangan </w:t>
      </w:r>
      <w:smartTag w:uri="urn:schemas-microsoft-com:office:smarttags" w:element="City">
        <w:smartTag w:uri="urn:schemas-microsoft-com:office:smarttags" w:element="place">
          <w:r w:rsidRPr="00052B75">
            <w:rPr>
              <w:rFonts w:ascii="Tempus Sans ITC" w:hAnsi="Tempus Sans ITC"/>
              <w:b w:val="0"/>
              <w:caps w:val="0"/>
            </w:rPr>
            <w:t>medan</w:t>
          </w:r>
        </w:smartTag>
      </w:smartTag>
      <w:r w:rsidRPr="00052B75">
        <w:rPr>
          <w:rFonts w:ascii="Tempus Sans ITC" w:hAnsi="Tempus Sans ITC"/>
          <w:b w:val="0"/>
          <w:caps w:val="0"/>
        </w:rPr>
        <w:t xml:space="preserve">, akan muncul tegangan ac yang akan terdeteksi bilamana mesin merupakan mesin tanpa sikat. Untuk mesin-mesin modern dengan eksiter tanpa sikat, rele faktor daya akan melengkapi proteksi untuk kehilangan </w:t>
      </w:r>
      <w:smartTag w:uri="urn:schemas-microsoft-com:office:smarttags" w:element="City">
        <w:smartTag w:uri="urn:schemas-microsoft-com:office:smarttags" w:element="place">
          <w:r w:rsidRPr="00052B75">
            <w:rPr>
              <w:rFonts w:ascii="Tempus Sans ITC" w:hAnsi="Tempus Sans ITC"/>
              <w:b w:val="0"/>
              <w:caps w:val="0"/>
            </w:rPr>
            <w:t>medan</w:t>
          </w:r>
        </w:smartTag>
      </w:smartTag>
      <w:r w:rsidRPr="00052B75">
        <w:rPr>
          <w:rFonts w:ascii="Tempus Sans ITC" w:hAnsi="Tempus Sans ITC"/>
          <w:b w:val="0"/>
          <w:caps w:val="0"/>
        </w:rPr>
        <w:t xml:space="preserve"> dan full-out.</w:t>
      </w:r>
    </w:p>
    <w:p w:rsidR="00F304DA" w:rsidRPr="00052B75" w:rsidRDefault="00F304DA" w:rsidP="00F85A5D">
      <w:pPr>
        <w:jc w:val="both"/>
        <w:rPr>
          <w:rFonts w:ascii="Tempus Sans ITC" w:hAnsi="Tempus Sans ITC"/>
          <w:b w:val="0"/>
          <w:caps w:val="0"/>
        </w:rPr>
      </w:pPr>
    </w:p>
    <w:p w:rsidR="00F304DA" w:rsidRPr="00052B75" w:rsidRDefault="00F304DA" w:rsidP="00F85A5D">
      <w:pPr>
        <w:jc w:val="both"/>
        <w:rPr>
          <w:rFonts w:ascii="Tempus Sans ITC" w:hAnsi="Tempus Sans ITC"/>
          <w:b w:val="0"/>
          <w:caps w:val="0"/>
        </w:rPr>
      </w:pPr>
    </w:p>
    <w:p w:rsidR="00F304DA" w:rsidRPr="00052B75" w:rsidRDefault="00F304DA" w:rsidP="00F85A5D">
      <w:pPr>
        <w:jc w:val="both"/>
        <w:rPr>
          <w:rFonts w:ascii="Tempus Sans ITC" w:hAnsi="Tempus Sans ITC"/>
          <w:caps w:val="0"/>
        </w:rPr>
      </w:pPr>
      <w:r w:rsidRPr="00052B75">
        <w:rPr>
          <w:rFonts w:ascii="Tempus Sans ITC" w:hAnsi="Tempus Sans ITC"/>
          <w:caps w:val="0"/>
        </w:rPr>
        <w:t>9. 17. RINGKASAN: TIPIKAL PROTEKSI UNTUK MOTOR</w:t>
      </w:r>
    </w:p>
    <w:p w:rsidR="00F304DA" w:rsidRPr="00052B75" w:rsidRDefault="00F304DA" w:rsidP="00F85A5D">
      <w:pPr>
        <w:rPr>
          <w:rFonts w:ascii="Tempus Sans ITC" w:hAnsi="Tempus Sans ITC"/>
          <w:b w:val="0"/>
          <w:caps w:val="0"/>
        </w:rPr>
      </w:pPr>
    </w:p>
    <w:p w:rsidR="00F304DA" w:rsidRPr="00C57368" w:rsidRDefault="00F304DA" w:rsidP="00F85A5D">
      <w:pPr>
        <w:pStyle w:val="BodyText2"/>
        <w:rPr>
          <w:rFonts w:ascii="Tempus Sans ITC" w:hAnsi="Tempus Sans ITC"/>
        </w:rPr>
      </w:pPr>
      <w:r w:rsidRPr="00052B75">
        <w:rPr>
          <w:rFonts w:ascii="Tempus Sans ITC" w:hAnsi="Tempus Sans ITC"/>
        </w:rPr>
        <w:tab/>
        <w:t>Tipikal proteksi yang direkomendasikan dan umum digunakan untuk proteksi motor-motor listrik secara ringkas dapat dilihat pada Gambar 9</w:t>
      </w:r>
      <w:r w:rsidR="00A05298" w:rsidRPr="00052B75">
        <w:rPr>
          <w:rFonts w:ascii="Tempus Sans ITC" w:hAnsi="Tempus Sans ITC"/>
        </w:rPr>
        <w:t>-</w:t>
      </w:r>
      <w:r w:rsidRPr="00052B75">
        <w:rPr>
          <w:rFonts w:ascii="Tempus Sans ITC" w:hAnsi="Tempus Sans ITC"/>
        </w:rPr>
        <w:t xml:space="preserve">11. </w:t>
      </w:r>
      <w:r w:rsidRPr="00C57368">
        <w:rPr>
          <w:rFonts w:ascii="Tempus Sans ITC" w:hAnsi="Tempus Sans ITC"/>
          <w:lang w:val="es-ES_tradnl"/>
        </w:rPr>
        <w:t xml:space="preserve">Aplikasi dari semua rele yang ada pada Gambar telah dibahas diatas. Ini adalah sebuah rekomendasi, aplikasi dari tipe dan jumlah rele proteksi yang digunakan sangat tergantung pada kondisi lokal, ekonomis, dan individu. </w:t>
      </w:r>
      <w:r w:rsidRPr="00C57368">
        <w:rPr>
          <w:rFonts w:ascii="Tempus Sans ITC" w:hAnsi="Tempus Sans ITC"/>
        </w:rPr>
        <w:t>Sistem proteksi ini dapat dikurangi atau ditambah.</w:t>
      </w:r>
    </w:p>
    <w:p w:rsidR="00F304DA" w:rsidRPr="00C57368" w:rsidRDefault="00F304DA" w:rsidP="00F85A5D">
      <w:pPr>
        <w:jc w:val="both"/>
        <w:rPr>
          <w:rFonts w:ascii="Tempus Sans ITC" w:hAnsi="Tempus Sans ITC"/>
          <w:b w:val="0"/>
          <w:caps w:val="0"/>
        </w:rPr>
      </w:pPr>
      <w:r w:rsidRPr="00C57368">
        <w:rPr>
          <w:rFonts w:ascii="Tempus Sans ITC" w:hAnsi="Tempus Sans ITC"/>
          <w:b w:val="0"/>
          <w:caps w:val="0"/>
        </w:rPr>
        <w:tab/>
      </w:r>
    </w:p>
    <w:p w:rsidR="00F304DA" w:rsidRDefault="00F304DA" w:rsidP="00C16C2A">
      <w:pPr>
        <w:jc w:val="both"/>
        <w:rPr>
          <w:rFonts w:ascii="Tempus Sans ITC" w:hAnsi="Tempus Sans ITC"/>
          <w:b w:val="0"/>
          <w:caps w:val="0"/>
          <w:lang w:val="id-ID"/>
        </w:rPr>
      </w:pPr>
    </w:p>
    <w:p w:rsidR="00255541" w:rsidRDefault="00255541" w:rsidP="00C16C2A">
      <w:pPr>
        <w:jc w:val="both"/>
        <w:rPr>
          <w:rFonts w:ascii="Tempus Sans ITC" w:hAnsi="Tempus Sans ITC"/>
          <w:b w:val="0"/>
          <w:caps w:val="0"/>
          <w:lang w:val="id-ID"/>
        </w:rPr>
      </w:pPr>
    </w:p>
    <w:p w:rsidR="00255541" w:rsidRDefault="00255541" w:rsidP="00C16C2A">
      <w:pPr>
        <w:jc w:val="both"/>
        <w:rPr>
          <w:rFonts w:ascii="Tempus Sans ITC" w:hAnsi="Tempus Sans ITC"/>
          <w:b w:val="0"/>
          <w:caps w:val="0"/>
          <w:lang w:val="id-ID"/>
        </w:rPr>
      </w:pPr>
    </w:p>
    <w:p w:rsidR="00255541" w:rsidRDefault="00255541" w:rsidP="00C16C2A">
      <w:pPr>
        <w:jc w:val="both"/>
        <w:rPr>
          <w:rFonts w:ascii="Tempus Sans ITC" w:hAnsi="Tempus Sans ITC"/>
          <w:b w:val="0"/>
          <w:caps w:val="0"/>
          <w:lang w:val="id-ID"/>
        </w:rPr>
      </w:pPr>
    </w:p>
    <w:p w:rsidR="00255541" w:rsidRDefault="00255541" w:rsidP="00C16C2A">
      <w:pPr>
        <w:jc w:val="both"/>
        <w:rPr>
          <w:rFonts w:ascii="Tempus Sans ITC" w:hAnsi="Tempus Sans ITC"/>
          <w:b w:val="0"/>
          <w:caps w:val="0"/>
          <w:lang w:val="id-ID"/>
        </w:rPr>
      </w:pPr>
    </w:p>
    <w:p w:rsidR="00255541" w:rsidRDefault="00255541" w:rsidP="00255541">
      <w:pPr>
        <w:jc w:val="center"/>
        <w:rPr>
          <w:rFonts w:ascii="Tempus Sans ITC" w:hAnsi="Tempus Sans ITC"/>
          <w:caps w:val="0"/>
          <w:lang w:val="id-ID"/>
        </w:rPr>
        <w:sectPr w:rsidR="00255541" w:rsidSect="00962ECB">
          <w:footerReference w:type="even" r:id="rId1018"/>
          <w:pgSz w:w="11907" w:h="16840" w:code="9"/>
          <w:pgMar w:top="1418" w:right="1418" w:bottom="1418" w:left="1701" w:header="567" w:footer="567" w:gutter="0"/>
          <w:cols w:space="708"/>
          <w:docGrid w:linePitch="360"/>
        </w:sectPr>
      </w:pPr>
    </w:p>
    <w:p w:rsidR="00255541" w:rsidRDefault="00255541" w:rsidP="00255541">
      <w:pPr>
        <w:jc w:val="center"/>
        <w:rPr>
          <w:rFonts w:ascii="Tempus Sans ITC" w:hAnsi="Tempus Sans ITC"/>
          <w:caps w:val="0"/>
          <w:lang w:val="id-ID"/>
        </w:rPr>
      </w:pPr>
      <w:r w:rsidRPr="00255541">
        <w:rPr>
          <w:rFonts w:ascii="Tempus Sans ITC" w:hAnsi="Tempus Sans ITC"/>
          <w:caps w:val="0"/>
          <w:lang w:val="id-ID"/>
        </w:rPr>
        <w:lastRenderedPageBreak/>
        <w:t>DAFTAR PUSTAKA</w:t>
      </w:r>
    </w:p>
    <w:p w:rsidR="00255541" w:rsidRDefault="00255541" w:rsidP="00255541">
      <w:pPr>
        <w:jc w:val="center"/>
        <w:rPr>
          <w:rFonts w:ascii="Tempus Sans ITC" w:hAnsi="Tempus Sans ITC"/>
          <w:caps w:val="0"/>
          <w:lang w:val="id-ID"/>
        </w:rPr>
      </w:pPr>
    </w:p>
    <w:p w:rsidR="00255541" w:rsidRDefault="00255541" w:rsidP="00255541">
      <w:pPr>
        <w:jc w:val="center"/>
        <w:rPr>
          <w:rFonts w:ascii="Tempus Sans ITC" w:hAnsi="Tempus Sans ITC"/>
          <w:caps w:val="0"/>
          <w:lang w:val="id-ID"/>
        </w:rPr>
      </w:pPr>
    </w:p>
    <w:p w:rsidR="00450D32" w:rsidRDefault="00450D32" w:rsidP="00255541">
      <w:pPr>
        <w:jc w:val="center"/>
        <w:rPr>
          <w:rFonts w:ascii="Tempus Sans ITC" w:hAnsi="Tempus Sans ITC"/>
          <w:caps w:val="0"/>
          <w:lang w:val="id-ID"/>
        </w:rPr>
      </w:pPr>
    </w:p>
    <w:p w:rsidR="00450D32" w:rsidRPr="00CB50CC" w:rsidRDefault="00450D32" w:rsidP="00450D32">
      <w:pPr>
        <w:numPr>
          <w:ilvl w:val="0"/>
          <w:numId w:val="67"/>
        </w:numPr>
        <w:tabs>
          <w:tab w:val="num" w:pos="709"/>
        </w:tabs>
        <w:rPr>
          <w:rFonts w:ascii="Tempus Sans ITC" w:hAnsi="Tempus Sans ITC"/>
          <w:b w:val="0"/>
          <w:szCs w:val="20"/>
        </w:rPr>
      </w:pPr>
      <w:r w:rsidRPr="00450D32">
        <w:rPr>
          <w:rFonts w:ascii="Tempus Sans ITC" w:hAnsi="Tempus Sans ITC"/>
          <w:b w:val="0"/>
          <w:caps w:val="0"/>
          <w:szCs w:val="20"/>
        </w:rPr>
        <w:t xml:space="preserve">Protective relaying, </w:t>
      </w:r>
      <w:r w:rsidR="00B55F03">
        <w:rPr>
          <w:rFonts w:ascii="Tempus Sans ITC" w:hAnsi="Tempus Sans ITC"/>
          <w:b w:val="0"/>
          <w:caps w:val="0"/>
          <w:szCs w:val="20"/>
        </w:rPr>
        <w:t xml:space="preserve">principles and applications by </w:t>
      </w:r>
      <w:r w:rsidR="00B55F03">
        <w:rPr>
          <w:rFonts w:ascii="Tempus Sans ITC" w:hAnsi="Tempus Sans ITC"/>
          <w:b w:val="0"/>
          <w:caps w:val="0"/>
          <w:szCs w:val="20"/>
          <w:lang w:val="id-ID"/>
        </w:rPr>
        <w:t>L</w:t>
      </w:r>
      <w:r w:rsidRPr="00450D32">
        <w:rPr>
          <w:rFonts w:ascii="Tempus Sans ITC" w:hAnsi="Tempus Sans ITC"/>
          <w:b w:val="0"/>
          <w:caps w:val="0"/>
          <w:szCs w:val="20"/>
        </w:rPr>
        <w:t>ewis j. Blackburn.</w:t>
      </w:r>
    </w:p>
    <w:p w:rsidR="00CB50CC" w:rsidRPr="00450D32" w:rsidRDefault="00CB50CC" w:rsidP="00450D32">
      <w:pPr>
        <w:numPr>
          <w:ilvl w:val="0"/>
          <w:numId w:val="67"/>
        </w:numPr>
        <w:tabs>
          <w:tab w:val="num" w:pos="709"/>
        </w:tabs>
        <w:rPr>
          <w:rFonts w:ascii="Tempus Sans ITC" w:hAnsi="Tempus Sans ITC"/>
          <w:b w:val="0"/>
          <w:szCs w:val="20"/>
        </w:rPr>
      </w:pPr>
      <w:r>
        <w:rPr>
          <w:rFonts w:ascii="Tempus Sans ITC" w:hAnsi="Tempus Sans ITC"/>
          <w:b w:val="0"/>
          <w:caps w:val="0"/>
          <w:szCs w:val="20"/>
          <w:lang w:val="id-ID"/>
        </w:rPr>
        <w:t>Applied protective relaying by Westinghouse</w:t>
      </w:r>
    </w:p>
    <w:p w:rsidR="00450D32" w:rsidRDefault="00D10AEB" w:rsidP="00450D32">
      <w:pPr>
        <w:ind w:left="360"/>
        <w:jc w:val="both"/>
        <w:rPr>
          <w:rFonts w:ascii="Tempus Sans ITC" w:hAnsi="Tempus Sans ITC"/>
          <w:caps w:val="0"/>
          <w:lang w:val="id-ID"/>
        </w:rPr>
      </w:pPr>
      <w:r>
        <w:rPr>
          <w:rFonts w:ascii="Tempus Sans ITC" w:hAnsi="Tempus Sans ITC"/>
          <w:caps w:val="0"/>
        </w:rPr>
        <w:pict>
          <v:shape id="Picture 11" o:spid="_x0000_s1677" type="#_x0000_t75" alt="CIMG0390" style="position:absolute;left:0;text-align:left;margin-left:38.1pt;margin-top:2.75pt;width:183.1pt;height:244.15pt;z-index:1;visibility:visible;mso-wrap-style:square;mso-wrap-distance-left:9pt;mso-wrap-distance-top:0;mso-wrap-distance-right:9pt;mso-wrap-distance-bottom:0;mso-position-horizontal-relative:text;mso-position-vertical-relative:text">
            <v:imagedata r:id="rId1019" o:title="CIMG0390"/>
          </v:shape>
        </w:pict>
      </w:r>
    </w:p>
    <w:p w:rsidR="00255541" w:rsidRPr="00255541" w:rsidRDefault="00255541" w:rsidP="00255541">
      <w:pPr>
        <w:jc w:val="center"/>
        <w:rPr>
          <w:rFonts w:ascii="Tempus Sans ITC" w:hAnsi="Tempus Sans ITC"/>
          <w:caps w:val="0"/>
          <w:lang w:val="id-ID"/>
        </w:rPr>
      </w:pPr>
    </w:p>
    <w:p w:rsidR="00255541" w:rsidRPr="00F304DA" w:rsidRDefault="00D10AEB" w:rsidP="00C16C2A">
      <w:pPr>
        <w:jc w:val="both"/>
        <w:rPr>
          <w:rFonts w:ascii="Tempus Sans ITC" w:hAnsi="Tempus Sans ITC"/>
          <w:b w:val="0"/>
          <w:caps w:val="0"/>
          <w:lang w:val="id-ID"/>
        </w:rPr>
      </w:pPr>
      <w:r>
        <w:rPr>
          <w:rFonts w:ascii="Tempus Sans ITC" w:hAnsi="Tempus Sans ITC"/>
          <w:caps w:val="0"/>
        </w:rPr>
        <w:pict>
          <v:shape id="Picture 13" o:spid="_x0000_s1675" type="#_x0000_t75" alt="untitledbuku4" style="position:absolute;left:0;text-align:left;margin-left:42.25pt;margin-top:230.15pt;width:165.15pt;height:219.6pt;z-index:2;visibility:visible;mso-wrap-style:square;mso-wrap-distance-left:9pt;mso-wrap-distance-top:0;mso-wrap-distance-right:9pt;mso-wrap-distance-bottom:0;mso-position-horizontal-relative:text;mso-position-vertical-relative:text">
            <v:imagedata r:id="rId1020" o:title="untitledbuku4"/>
          </v:shape>
        </w:pict>
      </w:r>
    </w:p>
    <w:sectPr w:rsidR="00255541" w:rsidRPr="00F304DA" w:rsidSect="00962ECB">
      <w:headerReference w:type="default" r:id="rId1021"/>
      <w:pgSz w:w="11907" w:h="16840" w:code="9"/>
      <w:pgMar w:top="1418" w:right="1418" w:bottom="1418"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42F" w:rsidRDefault="0009642F">
      <w:r>
        <w:separator/>
      </w:r>
    </w:p>
  </w:endnote>
  <w:endnote w:type="continuationSeparator" w:id="0">
    <w:p w:rsidR="0009642F" w:rsidRDefault="00096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EB" w:rsidRPr="006F3F5A" w:rsidRDefault="00D10AEB" w:rsidP="00F85A5D">
    <w:pPr>
      <w:pStyle w:val="Footer"/>
      <w:framePr w:w="470" w:wrap="around" w:vAnchor="text" w:hAnchor="page" w:x="9982" w:y="-34"/>
      <w:jc w:val="right"/>
      <w:rPr>
        <w:rStyle w:val="PageNumber"/>
        <w:rFonts w:ascii="Tempus Sans ITC" w:hAnsi="Tempus Sans ITC"/>
        <w:b w:val="0"/>
        <w:sz w:val="22"/>
        <w:szCs w:val="22"/>
      </w:rPr>
    </w:pPr>
    <w:r w:rsidRPr="006F3F5A">
      <w:rPr>
        <w:rStyle w:val="PageNumber"/>
        <w:rFonts w:ascii="Tempus Sans ITC" w:hAnsi="Tempus Sans ITC"/>
        <w:b w:val="0"/>
        <w:sz w:val="22"/>
        <w:szCs w:val="22"/>
      </w:rPr>
      <w:t>I-</w:t>
    </w:r>
    <w:r w:rsidRPr="006F3F5A">
      <w:rPr>
        <w:rStyle w:val="PageNumber"/>
        <w:rFonts w:ascii="Tempus Sans ITC" w:hAnsi="Tempus Sans ITC"/>
        <w:b w:val="0"/>
        <w:sz w:val="22"/>
        <w:szCs w:val="22"/>
      </w:rPr>
      <w:fldChar w:fldCharType="begin"/>
    </w:r>
    <w:r w:rsidRPr="006F3F5A">
      <w:rPr>
        <w:rStyle w:val="PageNumber"/>
        <w:rFonts w:ascii="Tempus Sans ITC" w:hAnsi="Tempus Sans ITC"/>
        <w:b w:val="0"/>
        <w:sz w:val="22"/>
        <w:szCs w:val="22"/>
      </w:rPr>
      <w:instrText xml:space="preserve">PAGE  </w:instrText>
    </w:r>
    <w:r w:rsidRPr="006F3F5A">
      <w:rPr>
        <w:rStyle w:val="PageNumber"/>
        <w:rFonts w:ascii="Tempus Sans ITC" w:hAnsi="Tempus Sans ITC"/>
        <w:b w:val="0"/>
        <w:sz w:val="22"/>
        <w:szCs w:val="22"/>
      </w:rPr>
      <w:fldChar w:fldCharType="separate"/>
    </w:r>
    <w:r>
      <w:rPr>
        <w:rStyle w:val="PageNumber"/>
        <w:rFonts w:ascii="Tempus Sans ITC" w:hAnsi="Tempus Sans ITC"/>
        <w:b w:val="0"/>
        <w:noProof/>
        <w:sz w:val="22"/>
        <w:szCs w:val="22"/>
      </w:rPr>
      <w:t>26</w:t>
    </w:r>
    <w:r w:rsidRPr="006F3F5A">
      <w:rPr>
        <w:rStyle w:val="PageNumber"/>
        <w:rFonts w:ascii="Tempus Sans ITC" w:hAnsi="Tempus Sans ITC"/>
        <w:b w:val="0"/>
        <w:sz w:val="22"/>
        <w:szCs w:val="22"/>
      </w:rPr>
      <w:fldChar w:fldCharType="end"/>
    </w:r>
  </w:p>
  <w:p w:rsidR="00D10AEB" w:rsidRDefault="00D10AEB" w:rsidP="000F3A9E">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EB" w:rsidRDefault="00D10AEB" w:rsidP="00F85A5D">
    <w:pPr>
      <w:pStyle w:val="Footer"/>
      <w:tabs>
        <w:tab w:val="clear" w:pos="8640"/>
        <w:tab w:val="right" w:pos="8820"/>
      </w:tabs>
      <w:ind w:right="-32"/>
      <w:jc w:val="right"/>
    </w:pPr>
    <w:r w:rsidRPr="00F80D1C">
      <w:rPr>
        <w:rFonts w:ascii="Tempus Sans ITC" w:hAnsi="Tempus Sans ITC"/>
        <w:b w:val="0"/>
        <w:caps w:val="0"/>
        <w:sz w:val="22"/>
        <w:szCs w:val="22"/>
      </w:rPr>
      <w:t>IX-</w:t>
    </w:r>
    <w:r w:rsidRPr="00F80D1C">
      <w:rPr>
        <w:rStyle w:val="PageNumber"/>
        <w:rFonts w:ascii="Tempus Sans ITC" w:hAnsi="Tempus Sans ITC"/>
        <w:b w:val="0"/>
        <w:sz w:val="22"/>
        <w:szCs w:val="22"/>
      </w:rPr>
      <w:fldChar w:fldCharType="begin"/>
    </w:r>
    <w:r w:rsidRPr="00F80D1C">
      <w:rPr>
        <w:rStyle w:val="PageNumber"/>
        <w:rFonts w:ascii="Tempus Sans ITC" w:hAnsi="Tempus Sans ITC"/>
        <w:b w:val="0"/>
        <w:sz w:val="22"/>
        <w:szCs w:val="22"/>
      </w:rPr>
      <w:instrText xml:space="preserve"> PAGE </w:instrText>
    </w:r>
    <w:r w:rsidRPr="00F80D1C">
      <w:rPr>
        <w:rStyle w:val="PageNumber"/>
        <w:rFonts w:ascii="Tempus Sans ITC" w:hAnsi="Tempus Sans ITC"/>
        <w:b w:val="0"/>
        <w:sz w:val="22"/>
        <w:szCs w:val="22"/>
      </w:rPr>
      <w:fldChar w:fldCharType="separate"/>
    </w:r>
    <w:r>
      <w:rPr>
        <w:rStyle w:val="PageNumber"/>
        <w:rFonts w:ascii="Tempus Sans ITC" w:hAnsi="Tempus Sans ITC"/>
        <w:b w:val="0"/>
        <w:noProof/>
        <w:sz w:val="22"/>
        <w:szCs w:val="22"/>
      </w:rPr>
      <w:t>22</w:t>
    </w:r>
    <w:r w:rsidRPr="00F80D1C">
      <w:rPr>
        <w:rStyle w:val="PageNumber"/>
        <w:rFonts w:ascii="Tempus Sans ITC" w:hAnsi="Tempus Sans ITC"/>
        <w:b w:val="0"/>
        <w:sz w:val="22"/>
        <w:szCs w:val="22"/>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EB" w:rsidRPr="00F80D1C" w:rsidRDefault="00D10AEB">
    <w:pPr>
      <w:pStyle w:val="Footer"/>
      <w:rPr>
        <w:rFonts w:ascii="Tempus Sans ITC" w:hAnsi="Tempus Sans ITC"/>
        <w:b w:val="0"/>
        <w:sz w:val="22"/>
        <w:szCs w:val="22"/>
      </w:rPr>
    </w:pPr>
    <w:r w:rsidRPr="00724139">
      <w:rPr>
        <w:rFonts w:ascii="Bradley Hand ITC" w:hAnsi="Bradley Hand ITC"/>
        <w:b w:val="0"/>
        <w:sz w:val="22"/>
        <w:szCs w:val="22"/>
      </w:rPr>
      <w:t xml:space="preserve">Rele proteksi – </w:t>
    </w:r>
    <w:r>
      <w:rPr>
        <w:rFonts w:ascii="Bradley Hand ITC" w:hAnsi="Bradley Hand ITC"/>
        <w:b w:val="0"/>
        <w:caps w:val="0"/>
        <w:sz w:val="22"/>
        <w:szCs w:val="22"/>
      </w:rPr>
      <w:t>Prinsip A</w:t>
    </w:r>
    <w:r w:rsidRPr="00724139">
      <w:rPr>
        <w:rFonts w:ascii="Bradley Hand ITC" w:hAnsi="Bradley Hand ITC"/>
        <w:b w:val="0"/>
        <w:caps w:val="0"/>
        <w:sz w:val="22"/>
        <w:szCs w:val="22"/>
      </w:rPr>
      <w:t>plikasi</w:t>
    </w:r>
    <w:r>
      <w:rPr>
        <w:rFonts w:ascii="Bradley Hand ITC" w:hAnsi="Bradley Hand ITC"/>
        <w:b w:val="0"/>
        <w:caps w:val="0"/>
        <w:sz w:val="22"/>
        <w:szCs w:val="22"/>
      </w:rPr>
      <w:t xml:space="preserve">                                                                                        </w:t>
    </w:r>
    <w:r w:rsidRPr="00F80D1C">
      <w:rPr>
        <w:rFonts w:ascii="Tempus Sans ITC" w:hAnsi="Tempus Sans ITC"/>
        <w:b w:val="0"/>
        <w:caps w:val="0"/>
        <w:sz w:val="22"/>
        <w:szCs w:val="22"/>
      </w:rPr>
      <w:t>IX-</w:t>
    </w:r>
    <w:r w:rsidRPr="00F80D1C">
      <w:rPr>
        <w:rStyle w:val="PageNumber"/>
        <w:rFonts w:ascii="Tempus Sans ITC" w:hAnsi="Tempus Sans ITC"/>
        <w:b w:val="0"/>
        <w:sz w:val="22"/>
        <w:szCs w:val="22"/>
      </w:rPr>
      <w:fldChar w:fldCharType="begin"/>
    </w:r>
    <w:r w:rsidRPr="00F80D1C">
      <w:rPr>
        <w:rStyle w:val="PageNumber"/>
        <w:rFonts w:ascii="Tempus Sans ITC" w:hAnsi="Tempus Sans ITC"/>
        <w:b w:val="0"/>
        <w:sz w:val="22"/>
        <w:szCs w:val="22"/>
      </w:rPr>
      <w:instrText xml:space="preserve"> PAGE </w:instrText>
    </w:r>
    <w:r w:rsidRPr="00F80D1C">
      <w:rPr>
        <w:rStyle w:val="PageNumber"/>
        <w:rFonts w:ascii="Tempus Sans ITC" w:hAnsi="Tempus Sans ITC"/>
        <w:b w:val="0"/>
        <w:sz w:val="22"/>
        <w:szCs w:val="22"/>
      </w:rPr>
      <w:fldChar w:fldCharType="separate"/>
    </w:r>
    <w:r>
      <w:rPr>
        <w:rStyle w:val="PageNumber"/>
        <w:rFonts w:ascii="Tempus Sans ITC" w:hAnsi="Tempus Sans ITC"/>
        <w:b w:val="0"/>
        <w:noProof/>
        <w:sz w:val="22"/>
        <w:szCs w:val="22"/>
      </w:rPr>
      <w:t>1</w:t>
    </w:r>
    <w:r w:rsidRPr="00F80D1C">
      <w:rPr>
        <w:rStyle w:val="PageNumber"/>
        <w:rFonts w:ascii="Tempus Sans ITC" w:hAnsi="Tempus Sans ITC"/>
        <w:b w:val="0"/>
        <w:sz w:val="22"/>
        <w:szCs w:val="22"/>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EB" w:rsidRDefault="00D10AEB" w:rsidP="00304C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10AEB" w:rsidRDefault="00D10AEB" w:rsidP="000F3A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EB" w:rsidRPr="00B63F9D" w:rsidRDefault="00D10AEB" w:rsidP="00BE07CD">
    <w:pPr>
      <w:pStyle w:val="Footer"/>
      <w:ind w:right="148"/>
      <w:rPr>
        <w:rFonts w:ascii="Tempus Sans ITC" w:hAnsi="Tempus Sans ITC"/>
        <w:b w:val="0"/>
        <w:caps w:val="0"/>
      </w:rPr>
    </w:pPr>
    <w:r w:rsidRPr="0073413B">
      <w:rPr>
        <w:rFonts w:ascii="Bradley Hand ITC" w:hAnsi="Bradley Hand ITC"/>
        <w:b w:val="0"/>
        <w:sz w:val="22"/>
        <w:szCs w:val="22"/>
        <w:lang w:val="id-ID"/>
      </w:rPr>
      <w:t xml:space="preserve">REle proteksi – </w:t>
    </w:r>
    <w:r w:rsidRPr="0073413B">
      <w:rPr>
        <w:rFonts w:ascii="Bradley Hand ITC" w:hAnsi="Bradley Hand ITC"/>
        <w:b w:val="0"/>
        <w:caps w:val="0"/>
        <w:sz w:val="22"/>
        <w:szCs w:val="22"/>
        <w:lang w:val="id-ID"/>
      </w:rPr>
      <w:t>Prinsip dan Aplikasi</w:t>
    </w:r>
    <w:r w:rsidRPr="00B63F9D">
      <w:rPr>
        <w:rStyle w:val="PageNumber"/>
        <w:rFonts w:ascii="Tempus Sans ITC" w:hAnsi="Tempus Sans ITC"/>
        <w:b w:val="0"/>
        <w:caps w:val="0"/>
      </w:rPr>
      <w:t xml:space="preserve"> </w:t>
    </w:r>
    <w:r>
      <w:rPr>
        <w:rStyle w:val="PageNumber"/>
        <w:rFonts w:ascii="Tempus Sans ITC" w:hAnsi="Tempus Sans ITC"/>
        <w:b w:val="0"/>
        <w:caps w:val="0"/>
      </w:rPr>
      <w:tab/>
    </w:r>
    <w:r>
      <w:rPr>
        <w:rStyle w:val="PageNumber"/>
        <w:rFonts w:ascii="Tempus Sans ITC" w:hAnsi="Tempus Sans ITC"/>
        <w:b w:val="0"/>
        <w:caps w:val="0"/>
      </w:rPr>
      <w:tab/>
    </w:r>
    <w:r w:rsidRPr="00B63F9D">
      <w:rPr>
        <w:rStyle w:val="PageNumber"/>
        <w:rFonts w:ascii="Tempus Sans ITC" w:hAnsi="Tempus Sans ITC"/>
        <w:b w:val="0"/>
        <w:caps w:val="0"/>
      </w:rPr>
      <w:fldChar w:fldCharType="begin"/>
    </w:r>
    <w:r w:rsidRPr="00B63F9D">
      <w:rPr>
        <w:rStyle w:val="PageNumber"/>
        <w:rFonts w:ascii="Tempus Sans ITC" w:hAnsi="Tempus Sans ITC"/>
        <w:b w:val="0"/>
        <w:caps w:val="0"/>
      </w:rPr>
      <w:instrText xml:space="preserve"> PAGE </w:instrText>
    </w:r>
    <w:r w:rsidRPr="00B63F9D">
      <w:rPr>
        <w:rStyle w:val="PageNumber"/>
        <w:rFonts w:ascii="Tempus Sans ITC" w:hAnsi="Tempus Sans ITC"/>
        <w:b w:val="0"/>
        <w:caps w:val="0"/>
      </w:rPr>
      <w:fldChar w:fldCharType="separate"/>
    </w:r>
    <w:r w:rsidR="000517B2">
      <w:rPr>
        <w:rStyle w:val="PageNumber"/>
        <w:rFonts w:ascii="Tempus Sans ITC" w:hAnsi="Tempus Sans ITC"/>
        <w:b w:val="0"/>
        <w:caps w:val="0"/>
        <w:noProof/>
      </w:rPr>
      <w:t>i</w:t>
    </w:r>
    <w:r w:rsidRPr="00B63F9D">
      <w:rPr>
        <w:rStyle w:val="PageNumber"/>
        <w:rFonts w:ascii="Tempus Sans ITC" w:hAnsi="Tempus Sans ITC"/>
        <w:b w:val="0"/>
        <w:caps w:val="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EB" w:rsidRPr="006F3F5A" w:rsidRDefault="00D10AEB" w:rsidP="00F85A5D">
    <w:pPr>
      <w:pStyle w:val="Footer"/>
      <w:ind w:right="-212"/>
      <w:rPr>
        <w:rFonts w:ascii="Tempus Sans ITC" w:hAnsi="Tempus Sans ITC"/>
        <w:b w:val="0"/>
        <w:sz w:val="22"/>
        <w:szCs w:val="22"/>
      </w:rPr>
    </w:pPr>
    <w:r w:rsidRPr="0073413B">
      <w:rPr>
        <w:rFonts w:ascii="Bradley Hand ITC" w:hAnsi="Bradley Hand ITC"/>
        <w:b w:val="0"/>
        <w:sz w:val="22"/>
        <w:szCs w:val="22"/>
        <w:lang w:val="id-ID"/>
      </w:rPr>
      <w:t xml:space="preserve">REle proteksi – </w:t>
    </w:r>
    <w:r w:rsidRPr="0073413B">
      <w:rPr>
        <w:rFonts w:ascii="Bradley Hand ITC" w:hAnsi="Bradley Hand ITC"/>
        <w:b w:val="0"/>
        <w:caps w:val="0"/>
        <w:sz w:val="22"/>
        <w:szCs w:val="22"/>
        <w:lang w:val="id-ID"/>
      </w:rPr>
      <w:t>Prinsip dan Aplikasi</w:t>
    </w:r>
    <w:r>
      <w:rPr>
        <w:rFonts w:ascii="Bradley Hand ITC" w:hAnsi="Bradley Hand ITC"/>
        <w:b w:val="0"/>
        <w:caps w:val="0"/>
        <w:sz w:val="22"/>
        <w:szCs w:val="22"/>
        <w:lang w:val="id-ID"/>
      </w:rPr>
      <w:t xml:space="preserve">                                                                                   </w:t>
    </w:r>
    <w:r w:rsidRPr="006F3F5A">
      <w:rPr>
        <w:rFonts w:ascii="Tempus Sans ITC" w:hAnsi="Tempus Sans ITC"/>
        <w:b w:val="0"/>
        <w:sz w:val="22"/>
        <w:szCs w:val="22"/>
      </w:rPr>
      <w:t>i-</w:t>
    </w:r>
    <w:r w:rsidRPr="006F3F5A">
      <w:rPr>
        <w:rStyle w:val="PageNumber"/>
        <w:rFonts w:ascii="Tempus Sans ITC" w:hAnsi="Tempus Sans ITC"/>
        <w:b w:val="0"/>
        <w:sz w:val="22"/>
        <w:szCs w:val="22"/>
      </w:rPr>
      <w:fldChar w:fldCharType="begin"/>
    </w:r>
    <w:r w:rsidRPr="006F3F5A">
      <w:rPr>
        <w:rStyle w:val="PageNumber"/>
        <w:rFonts w:ascii="Tempus Sans ITC" w:hAnsi="Tempus Sans ITC"/>
        <w:b w:val="0"/>
        <w:sz w:val="22"/>
        <w:szCs w:val="22"/>
      </w:rPr>
      <w:instrText xml:space="preserve"> PAGE </w:instrText>
    </w:r>
    <w:r w:rsidRPr="006F3F5A">
      <w:rPr>
        <w:rStyle w:val="PageNumber"/>
        <w:rFonts w:ascii="Tempus Sans ITC" w:hAnsi="Tempus Sans ITC"/>
        <w:b w:val="0"/>
        <w:sz w:val="22"/>
        <w:szCs w:val="22"/>
      </w:rPr>
      <w:fldChar w:fldCharType="separate"/>
    </w:r>
    <w:r>
      <w:rPr>
        <w:rStyle w:val="PageNumber"/>
        <w:rFonts w:ascii="Tempus Sans ITC" w:hAnsi="Tempus Sans ITC"/>
        <w:b w:val="0"/>
        <w:noProof/>
        <w:sz w:val="22"/>
        <w:szCs w:val="22"/>
      </w:rPr>
      <w:t>1</w:t>
    </w:r>
    <w:r w:rsidRPr="006F3F5A">
      <w:rPr>
        <w:rStyle w:val="PageNumber"/>
        <w:rFonts w:ascii="Tempus Sans ITC" w:hAnsi="Tempus Sans ITC"/>
        <w:b w:val="0"/>
        <w:sz w:val="22"/>
        <w:szCs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EB" w:rsidRDefault="00D10AEB" w:rsidP="000641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rsidR="00D10AEB" w:rsidRDefault="00D10AEB" w:rsidP="00F85A5D">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EB" w:rsidRPr="00023E86" w:rsidRDefault="00D10AEB" w:rsidP="00023E86">
    <w:pPr>
      <w:pStyle w:val="Footer"/>
      <w:ind w:right="148"/>
      <w:rPr>
        <w:rFonts w:ascii="Tempus Sans ITC" w:hAnsi="Tempus Sans ITC"/>
        <w:b w:val="0"/>
        <w:sz w:val="22"/>
        <w:szCs w:val="22"/>
        <w:lang w:val="nb-NO"/>
      </w:rPr>
    </w:pPr>
    <w:r w:rsidRPr="0073413B">
      <w:rPr>
        <w:rFonts w:ascii="Bradley Hand ITC" w:hAnsi="Bradley Hand ITC"/>
        <w:b w:val="0"/>
        <w:sz w:val="22"/>
        <w:szCs w:val="22"/>
        <w:lang w:val="id-ID"/>
      </w:rPr>
      <w:t xml:space="preserve">REle proteksi – </w:t>
    </w:r>
    <w:r w:rsidRPr="0073413B">
      <w:rPr>
        <w:rFonts w:ascii="Bradley Hand ITC" w:hAnsi="Bradley Hand ITC"/>
        <w:b w:val="0"/>
        <w:caps w:val="0"/>
        <w:sz w:val="22"/>
        <w:szCs w:val="22"/>
        <w:lang w:val="id-ID"/>
      </w:rPr>
      <w:t>Prinsip dan Aplikasi</w:t>
    </w:r>
    <w:r>
      <w:rPr>
        <w:rFonts w:ascii="Bradley Hand ITC" w:hAnsi="Bradley Hand ITC"/>
        <w:b w:val="0"/>
        <w:caps w:val="0"/>
        <w:sz w:val="22"/>
        <w:szCs w:val="22"/>
        <w:lang w:val="id-ID"/>
      </w:rPr>
      <w:t xml:space="preserve">                                                                                </w:t>
    </w:r>
    <w:r w:rsidRPr="00023E86">
      <w:rPr>
        <w:rStyle w:val="PageNumber"/>
        <w:rFonts w:ascii="Tempus Sans ITC" w:hAnsi="Tempus Sans ITC"/>
        <w:b w:val="0"/>
      </w:rPr>
      <w:fldChar w:fldCharType="begin"/>
    </w:r>
    <w:r w:rsidRPr="00023E86">
      <w:rPr>
        <w:rStyle w:val="PageNumber"/>
        <w:rFonts w:ascii="Tempus Sans ITC" w:hAnsi="Tempus Sans ITC"/>
        <w:b w:val="0"/>
      </w:rPr>
      <w:instrText xml:space="preserve"> PAGE </w:instrText>
    </w:r>
    <w:r w:rsidRPr="00023E86">
      <w:rPr>
        <w:rStyle w:val="PageNumber"/>
        <w:rFonts w:ascii="Tempus Sans ITC" w:hAnsi="Tempus Sans ITC"/>
        <w:b w:val="0"/>
      </w:rPr>
      <w:fldChar w:fldCharType="separate"/>
    </w:r>
    <w:r w:rsidR="000517B2">
      <w:rPr>
        <w:rStyle w:val="PageNumber"/>
        <w:rFonts w:ascii="Tempus Sans ITC" w:hAnsi="Tempus Sans ITC"/>
        <w:b w:val="0"/>
        <w:noProof/>
      </w:rPr>
      <w:t>28</w:t>
    </w:r>
    <w:r w:rsidRPr="00023E86">
      <w:rPr>
        <w:rStyle w:val="PageNumber"/>
        <w:rFonts w:ascii="Tempus Sans ITC" w:hAnsi="Tempus Sans ITC"/>
        <w:b w:val="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EB" w:rsidRPr="00C75B55" w:rsidRDefault="00D10AEB" w:rsidP="00F85A5D">
    <w:pPr>
      <w:pStyle w:val="Footer"/>
      <w:ind w:right="148"/>
      <w:jc w:val="right"/>
      <w:rPr>
        <w:rFonts w:ascii="Tempus Sans ITC" w:hAnsi="Tempus Sans ITC"/>
        <w:b w:val="0"/>
        <w:sz w:val="22"/>
        <w:szCs w:val="22"/>
      </w:rPr>
    </w:pPr>
    <w:r w:rsidRPr="00C75B55">
      <w:rPr>
        <w:rFonts w:ascii="Tempus Sans ITC" w:hAnsi="Tempus Sans ITC"/>
        <w:b w:val="0"/>
        <w:sz w:val="22"/>
        <w:szCs w:val="22"/>
      </w:rPr>
      <w:t>IV-</w:t>
    </w:r>
    <w:r w:rsidRPr="00C75B55">
      <w:rPr>
        <w:rStyle w:val="PageNumber"/>
        <w:rFonts w:ascii="Tempus Sans ITC" w:hAnsi="Tempus Sans ITC"/>
        <w:b w:val="0"/>
        <w:sz w:val="22"/>
        <w:szCs w:val="22"/>
      </w:rPr>
      <w:fldChar w:fldCharType="begin"/>
    </w:r>
    <w:r w:rsidRPr="00C75B55">
      <w:rPr>
        <w:rStyle w:val="PageNumber"/>
        <w:rFonts w:ascii="Tempus Sans ITC" w:hAnsi="Tempus Sans ITC"/>
        <w:b w:val="0"/>
        <w:sz w:val="22"/>
        <w:szCs w:val="22"/>
      </w:rPr>
      <w:instrText xml:space="preserve"> PAGE </w:instrText>
    </w:r>
    <w:r w:rsidRPr="00C75B55">
      <w:rPr>
        <w:rStyle w:val="PageNumber"/>
        <w:rFonts w:ascii="Tempus Sans ITC" w:hAnsi="Tempus Sans ITC"/>
        <w:b w:val="0"/>
        <w:sz w:val="22"/>
        <w:szCs w:val="22"/>
      </w:rPr>
      <w:fldChar w:fldCharType="separate"/>
    </w:r>
    <w:r>
      <w:rPr>
        <w:rStyle w:val="PageNumber"/>
        <w:rFonts w:ascii="Tempus Sans ITC" w:hAnsi="Tempus Sans ITC"/>
        <w:b w:val="0"/>
        <w:noProof/>
        <w:sz w:val="22"/>
        <w:szCs w:val="22"/>
      </w:rPr>
      <w:t>22</w:t>
    </w:r>
    <w:r w:rsidRPr="00C75B55">
      <w:rPr>
        <w:rStyle w:val="PageNumber"/>
        <w:rFonts w:ascii="Tempus Sans ITC" w:hAnsi="Tempus Sans ITC"/>
        <w:b w:val="0"/>
        <w:sz w:val="22"/>
        <w:szCs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EB" w:rsidRPr="00C75B55" w:rsidRDefault="00D10AEB" w:rsidP="00F85A5D">
    <w:pPr>
      <w:pStyle w:val="Footer"/>
      <w:tabs>
        <w:tab w:val="clear" w:pos="8640"/>
        <w:tab w:val="right" w:pos="8820"/>
      </w:tabs>
      <w:ind w:right="148"/>
      <w:rPr>
        <w:rFonts w:ascii="Tempus Sans ITC" w:hAnsi="Tempus Sans ITC"/>
        <w:b w:val="0"/>
        <w:caps w:val="0"/>
        <w:sz w:val="22"/>
        <w:szCs w:val="22"/>
        <w:lang w:val="es-ES_tradnl"/>
      </w:rPr>
    </w:pPr>
    <w:r w:rsidRPr="00886B2D">
      <w:rPr>
        <w:rFonts w:ascii="Bradley Hand ITC" w:hAnsi="Bradley Hand ITC"/>
        <w:b w:val="0"/>
        <w:sz w:val="22"/>
        <w:szCs w:val="22"/>
        <w:lang w:val="es-ES_tradnl"/>
      </w:rPr>
      <w:t xml:space="preserve">PROTEKSI RELE – </w:t>
    </w:r>
    <w:r w:rsidRPr="00886B2D">
      <w:rPr>
        <w:rFonts w:ascii="Bradley Hand ITC" w:hAnsi="Bradley Hand ITC"/>
        <w:b w:val="0"/>
        <w:caps w:val="0"/>
        <w:sz w:val="22"/>
        <w:szCs w:val="22"/>
        <w:lang w:val="es-ES_tradnl"/>
      </w:rPr>
      <w:t>PRinsip dan Aplikasi</w:t>
    </w:r>
    <w:r>
      <w:rPr>
        <w:rFonts w:ascii="Bradley Hand ITC" w:hAnsi="Bradley Hand ITC"/>
        <w:b w:val="0"/>
        <w:caps w:val="0"/>
        <w:sz w:val="22"/>
        <w:szCs w:val="22"/>
        <w:lang w:val="es-ES_tradnl"/>
      </w:rPr>
      <w:t xml:space="preserve">                                                                            </w:t>
    </w:r>
    <w:r w:rsidRPr="00C75B55">
      <w:rPr>
        <w:rFonts w:ascii="Tempus Sans ITC" w:hAnsi="Tempus Sans ITC"/>
        <w:b w:val="0"/>
        <w:caps w:val="0"/>
        <w:sz w:val="22"/>
        <w:szCs w:val="22"/>
        <w:lang w:val="es-ES_tradnl"/>
      </w:rPr>
      <w:t>IV-</w:t>
    </w:r>
    <w:r w:rsidRPr="00C75B55">
      <w:rPr>
        <w:rStyle w:val="PageNumber"/>
        <w:rFonts w:ascii="Tempus Sans ITC" w:hAnsi="Tempus Sans ITC"/>
        <w:b w:val="0"/>
        <w:sz w:val="22"/>
        <w:szCs w:val="22"/>
      </w:rPr>
      <w:fldChar w:fldCharType="begin"/>
    </w:r>
    <w:r w:rsidRPr="00C75B55">
      <w:rPr>
        <w:rStyle w:val="PageNumber"/>
        <w:rFonts w:ascii="Tempus Sans ITC" w:hAnsi="Tempus Sans ITC"/>
        <w:b w:val="0"/>
        <w:sz w:val="22"/>
        <w:szCs w:val="22"/>
        <w:lang w:val="es-ES"/>
      </w:rPr>
      <w:instrText xml:space="preserve"> PAGE </w:instrText>
    </w:r>
    <w:r w:rsidRPr="00C75B55">
      <w:rPr>
        <w:rStyle w:val="PageNumber"/>
        <w:rFonts w:ascii="Tempus Sans ITC" w:hAnsi="Tempus Sans ITC"/>
        <w:b w:val="0"/>
        <w:sz w:val="22"/>
        <w:szCs w:val="22"/>
      </w:rPr>
      <w:fldChar w:fldCharType="separate"/>
    </w:r>
    <w:r>
      <w:rPr>
        <w:rStyle w:val="PageNumber"/>
        <w:rFonts w:ascii="Tempus Sans ITC" w:hAnsi="Tempus Sans ITC"/>
        <w:b w:val="0"/>
        <w:noProof/>
        <w:sz w:val="22"/>
        <w:szCs w:val="22"/>
        <w:lang w:val="es-ES"/>
      </w:rPr>
      <w:t>1</w:t>
    </w:r>
    <w:r w:rsidRPr="00C75B55">
      <w:rPr>
        <w:rStyle w:val="PageNumber"/>
        <w:rFonts w:ascii="Tempus Sans ITC" w:hAnsi="Tempus Sans ITC"/>
        <w:b w:val="0"/>
        <w:sz w:val="22"/>
        <w:szCs w:val="22"/>
      </w:rPr>
      <w:fldChar w:fldCharType="end"/>
    </w:r>
  </w:p>
  <w:p w:rsidR="00D10AEB" w:rsidRPr="00C75B55" w:rsidRDefault="00D10AEB">
    <w:pPr>
      <w:pStyle w:val="Footer"/>
      <w:rPr>
        <w:lang w:val="es-ES"/>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EB" w:rsidRDefault="00D10AEB" w:rsidP="00F85A5D">
    <w:pPr>
      <w:pStyle w:val="Footer"/>
      <w:jc w:val="right"/>
    </w:pPr>
    <w:r w:rsidRPr="006C3FE4">
      <w:rPr>
        <w:rStyle w:val="PageNumber"/>
        <w:rFonts w:ascii="Tempus Sans ITC" w:hAnsi="Tempus Sans ITC"/>
        <w:b w:val="0"/>
        <w:sz w:val="22"/>
        <w:szCs w:val="22"/>
      </w:rPr>
      <w:t>VI-</w:t>
    </w:r>
    <w:r w:rsidRPr="006C3FE4">
      <w:rPr>
        <w:rStyle w:val="PageNumber"/>
        <w:rFonts w:ascii="Tempus Sans ITC" w:hAnsi="Tempus Sans ITC"/>
        <w:b w:val="0"/>
        <w:sz w:val="22"/>
        <w:szCs w:val="22"/>
      </w:rPr>
      <w:fldChar w:fldCharType="begin"/>
    </w:r>
    <w:r w:rsidRPr="006C3FE4">
      <w:rPr>
        <w:rStyle w:val="PageNumber"/>
        <w:rFonts w:ascii="Tempus Sans ITC" w:hAnsi="Tempus Sans ITC"/>
        <w:b w:val="0"/>
        <w:sz w:val="22"/>
        <w:szCs w:val="22"/>
      </w:rPr>
      <w:instrText xml:space="preserve">PAGE  </w:instrText>
    </w:r>
    <w:r w:rsidRPr="006C3FE4">
      <w:rPr>
        <w:rStyle w:val="PageNumber"/>
        <w:rFonts w:ascii="Tempus Sans ITC" w:hAnsi="Tempus Sans ITC"/>
        <w:b w:val="0"/>
        <w:sz w:val="22"/>
        <w:szCs w:val="22"/>
      </w:rPr>
      <w:fldChar w:fldCharType="separate"/>
    </w:r>
    <w:r>
      <w:rPr>
        <w:rStyle w:val="PageNumber"/>
        <w:rFonts w:ascii="Tempus Sans ITC" w:hAnsi="Tempus Sans ITC"/>
        <w:b w:val="0"/>
        <w:noProof/>
        <w:sz w:val="22"/>
        <w:szCs w:val="22"/>
      </w:rPr>
      <w:t>32</w:t>
    </w:r>
    <w:r w:rsidRPr="006C3FE4">
      <w:rPr>
        <w:rStyle w:val="PageNumber"/>
        <w:rFonts w:ascii="Tempus Sans ITC" w:hAnsi="Tempus Sans ITC"/>
        <w:b w:val="0"/>
        <w:sz w:val="22"/>
        <w:szCs w:val="2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EB" w:rsidRPr="006C3FE4" w:rsidRDefault="00D10AEB" w:rsidP="00F85A5D">
    <w:pPr>
      <w:pStyle w:val="Footer"/>
      <w:jc w:val="right"/>
      <w:rPr>
        <w:rStyle w:val="PageNumber"/>
        <w:rFonts w:ascii="Tempus Sans ITC" w:hAnsi="Tempus Sans ITC"/>
        <w:b w:val="0"/>
        <w:sz w:val="22"/>
        <w:szCs w:val="22"/>
      </w:rPr>
    </w:pPr>
    <w:r w:rsidRPr="006C3FE4">
      <w:rPr>
        <w:rStyle w:val="PageNumber"/>
        <w:rFonts w:ascii="Tempus Sans ITC" w:hAnsi="Tempus Sans ITC"/>
        <w:b w:val="0"/>
        <w:sz w:val="22"/>
        <w:szCs w:val="22"/>
      </w:rPr>
      <w:t>VI-</w:t>
    </w:r>
    <w:r w:rsidRPr="006C3FE4">
      <w:rPr>
        <w:rStyle w:val="PageNumber"/>
        <w:rFonts w:ascii="Tempus Sans ITC" w:hAnsi="Tempus Sans ITC"/>
        <w:b w:val="0"/>
        <w:sz w:val="22"/>
        <w:szCs w:val="22"/>
      </w:rPr>
      <w:fldChar w:fldCharType="begin"/>
    </w:r>
    <w:r w:rsidRPr="006C3FE4">
      <w:rPr>
        <w:rStyle w:val="PageNumber"/>
        <w:rFonts w:ascii="Tempus Sans ITC" w:hAnsi="Tempus Sans ITC"/>
        <w:b w:val="0"/>
        <w:sz w:val="22"/>
        <w:szCs w:val="22"/>
      </w:rPr>
      <w:instrText xml:space="preserve">PAGE  </w:instrText>
    </w:r>
    <w:r w:rsidRPr="006C3FE4">
      <w:rPr>
        <w:rStyle w:val="PageNumber"/>
        <w:rFonts w:ascii="Tempus Sans ITC" w:hAnsi="Tempus Sans ITC"/>
        <w:b w:val="0"/>
        <w:sz w:val="22"/>
        <w:szCs w:val="22"/>
      </w:rPr>
      <w:fldChar w:fldCharType="separate"/>
    </w:r>
    <w:r>
      <w:rPr>
        <w:rStyle w:val="PageNumber"/>
        <w:rFonts w:ascii="Tempus Sans ITC" w:hAnsi="Tempus Sans ITC"/>
        <w:b w:val="0"/>
        <w:noProof/>
        <w:sz w:val="22"/>
        <w:szCs w:val="22"/>
      </w:rPr>
      <w:t>2</w:t>
    </w:r>
    <w:r w:rsidRPr="006C3FE4">
      <w:rPr>
        <w:rStyle w:val="PageNumber"/>
        <w:rFonts w:ascii="Tempus Sans ITC" w:hAnsi="Tempus Sans ITC"/>
        <w:b w:val="0"/>
        <w:sz w:val="22"/>
        <w:szCs w:val="22"/>
      </w:rPr>
      <w:fldChar w:fldCharType="end"/>
    </w:r>
  </w:p>
  <w:p w:rsidR="00D10AEB" w:rsidRDefault="00D10A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42F" w:rsidRDefault="0009642F">
      <w:r>
        <w:separator/>
      </w:r>
    </w:p>
  </w:footnote>
  <w:footnote w:type="continuationSeparator" w:id="0">
    <w:p w:rsidR="0009642F" w:rsidRDefault="000964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EB" w:rsidRDefault="00D10AEB">
    <w:pPr>
      <w:pStyle w:val="Header"/>
    </w:pPr>
    <w:r w:rsidRPr="0073413B">
      <w:rPr>
        <w:rFonts w:ascii="Bradley Hand ITC" w:hAnsi="Bradley Hand ITC"/>
        <w:b w:val="0"/>
        <w:caps w:val="0"/>
        <w:sz w:val="22"/>
        <w:szCs w:val="22"/>
        <w:lang w:val="id-ID"/>
      </w:rPr>
      <w:t>P</w:t>
    </w:r>
    <w:r>
      <w:rPr>
        <w:rFonts w:ascii="Bradley Hand ITC" w:hAnsi="Bradley Hand ITC"/>
        <w:b w:val="0"/>
        <w:caps w:val="0"/>
        <w:sz w:val="22"/>
        <w:szCs w:val="22"/>
        <w:lang w:val="id-ID"/>
      </w:rPr>
      <w:t>endahuluan dan Philosofi Umum</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EB" w:rsidRPr="00886B2D" w:rsidRDefault="00D10AEB" w:rsidP="00F85A5D">
    <w:pPr>
      <w:pStyle w:val="Footer"/>
      <w:ind w:right="360"/>
      <w:rPr>
        <w:rFonts w:ascii="Bradley Hand ITC" w:hAnsi="Bradley Hand ITC"/>
        <w:b w:val="0"/>
        <w:caps w:val="0"/>
        <w:sz w:val="22"/>
        <w:szCs w:val="22"/>
        <w:lang w:val="es-ES_tradnl"/>
      </w:rPr>
    </w:pPr>
  </w:p>
  <w:p w:rsidR="00D10AEB" w:rsidRDefault="00D10AE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EB" w:rsidRPr="00B63F9D" w:rsidRDefault="00D10AEB" w:rsidP="00D1454B">
    <w:pPr>
      <w:pStyle w:val="Footer"/>
      <w:ind w:right="-212"/>
      <w:rPr>
        <w:rFonts w:ascii="Bradley Hand ITC" w:hAnsi="Bradley Hand ITC"/>
        <w:b w:val="0"/>
        <w:caps w:val="0"/>
        <w:sz w:val="22"/>
        <w:szCs w:val="22"/>
      </w:rPr>
    </w:pPr>
    <w:r>
      <w:rPr>
        <w:rFonts w:ascii="Bradley Hand ITC" w:hAnsi="Bradley Hand ITC"/>
        <w:b w:val="0"/>
        <w:caps w:val="0"/>
        <w:sz w:val="22"/>
        <w:szCs w:val="22"/>
      </w:rPr>
      <w:t>Sumber-Sumber Masukan Rele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EB" w:rsidRDefault="00D10AEB">
    <w:pPr>
      <w:pStyle w:val="Header"/>
    </w:pPr>
    <w:r>
      <w:rPr>
        <w:rFonts w:ascii="Bradley Hand ITC" w:hAnsi="Bradley Hand ITC"/>
        <w:b w:val="0"/>
        <w:caps w:val="0"/>
        <w:sz w:val="22"/>
        <w:szCs w:val="22"/>
      </w:rPr>
      <w:t>Proteksi Arus Lebih dan Gangguan Tanah</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EB" w:rsidRPr="006C3FE4" w:rsidRDefault="00D10AEB" w:rsidP="00F85A5D">
    <w:pPr>
      <w:pStyle w:val="Footer"/>
      <w:ind w:right="360"/>
      <w:rPr>
        <w:rFonts w:ascii="Bradley Hand ITC" w:hAnsi="Bradley Hand ITC"/>
        <w:b w:val="0"/>
        <w:caps w:val="0"/>
        <w:sz w:val="22"/>
        <w:szCs w:val="22"/>
      </w:rPr>
    </w:pPr>
    <w:r>
      <w:rPr>
        <w:rFonts w:ascii="Bradley Hand ITC" w:hAnsi="Bradley Hand ITC"/>
        <w:b w:val="0"/>
        <w:caps w:val="0"/>
        <w:sz w:val="22"/>
        <w:szCs w:val="22"/>
      </w:rPr>
      <w:t>Proteksi Arus Lebih dan Gangguan Tanah</w:t>
    </w:r>
  </w:p>
  <w:p w:rsidR="00D10AEB" w:rsidRDefault="00D10AE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EB" w:rsidRPr="00B63F9D" w:rsidRDefault="00D10AEB" w:rsidP="00D1454B">
    <w:pPr>
      <w:pStyle w:val="Footer"/>
      <w:ind w:right="-212"/>
      <w:rPr>
        <w:rFonts w:ascii="Bradley Hand ITC" w:hAnsi="Bradley Hand ITC"/>
        <w:b w:val="0"/>
        <w:caps w:val="0"/>
        <w:sz w:val="22"/>
        <w:szCs w:val="22"/>
      </w:rPr>
    </w:pPr>
    <w:r>
      <w:rPr>
        <w:rFonts w:ascii="Bradley Hand ITC" w:hAnsi="Bradley Hand ITC"/>
        <w:b w:val="0"/>
        <w:caps w:val="0"/>
        <w:sz w:val="22"/>
        <w:szCs w:val="22"/>
      </w:rPr>
      <w:t>Dasar-Dasar Proteksi</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EB" w:rsidRPr="00B63F9D" w:rsidRDefault="00D10AEB" w:rsidP="00D1454B">
    <w:pPr>
      <w:pStyle w:val="Footer"/>
      <w:ind w:right="-212"/>
      <w:rPr>
        <w:rFonts w:ascii="Bradley Hand ITC" w:hAnsi="Bradley Hand ITC"/>
        <w:b w:val="0"/>
        <w:caps w:val="0"/>
        <w:sz w:val="22"/>
        <w:szCs w:val="22"/>
      </w:rPr>
    </w:pPr>
    <w:r>
      <w:rPr>
        <w:rFonts w:ascii="Bradley Hand ITC" w:hAnsi="Bradley Hand ITC"/>
        <w:b w:val="0"/>
        <w:caps w:val="0"/>
        <w:sz w:val="22"/>
        <w:szCs w:val="22"/>
      </w:rPr>
      <w:t>Proteksi  Arus Lebih dan Gangguan Tanah</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EB" w:rsidRDefault="00D10AEB">
    <w:pPr>
      <w:pStyle w:val="Header"/>
    </w:pPr>
    <w:r>
      <w:rPr>
        <w:rFonts w:ascii="Bradley Hand ITC" w:hAnsi="Bradley Hand ITC"/>
        <w:b w:val="0"/>
        <w:caps w:val="0"/>
        <w:sz w:val="22"/>
        <w:szCs w:val="22"/>
      </w:rPr>
      <w:t>Proteksi Motor</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EB" w:rsidRPr="00B63F9D" w:rsidRDefault="00D10AEB" w:rsidP="00D1454B">
    <w:pPr>
      <w:pStyle w:val="Footer"/>
      <w:ind w:right="-212"/>
      <w:rPr>
        <w:rFonts w:ascii="Bradley Hand ITC" w:hAnsi="Bradley Hand ITC"/>
        <w:b w:val="0"/>
        <w:caps w:val="0"/>
        <w:sz w:val="22"/>
        <w:szCs w:val="22"/>
      </w:rPr>
    </w:pPr>
    <w:r>
      <w:rPr>
        <w:rFonts w:ascii="Bradley Hand ITC" w:hAnsi="Bradley Hand ITC"/>
        <w:b w:val="0"/>
        <w:caps w:val="0"/>
        <w:sz w:val="22"/>
        <w:szCs w:val="22"/>
      </w:rPr>
      <w:t>Proteksi Generator</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EB" w:rsidRPr="00B63F9D" w:rsidRDefault="00D10AEB" w:rsidP="00D1454B">
    <w:pPr>
      <w:pStyle w:val="Footer"/>
      <w:ind w:right="-212"/>
      <w:rPr>
        <w:rFonts w:ascii="Bradley Hand ITC" w:hAnsi="Bradley Hand ITC"/>
        <w:b w:val="0"/>
        <w:caps w:val="0"/>
        <w:sz w:val="22"/>
        <w:szCs w:val="22"/>
      </w:rPr>
    </w:pPr>
    <w:r>
      <w:rPr>
        <w:rFonts w:ascii="Bradley Hand ITC" w:hAnsi="Bradley Hand ITC"/>
        <w:b w:val="0"/>
        <w:caps w:val="0"/>
        <w:sz w:val="22"/>
        <w:szCs w:val="22"/>
      </w:rPr>
      <w:t>Proteksi Transformator, Reaktor dan Kapasitor Shunt</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EB" w:rsidRPr="00B63F9D" w:rsidRDefault="00D10AEB" w:rsidP="00D1454B">
    <w:pPr>
      <w:pStyle w:val="Footer"/>
      <w:ind w:right="-212"/>
      <w:rPr>
        <w:rFonts w:ascii="Bradley Hand ITC" w:hAnsi="Bradley Hand ITC"/>
        <w:b w:val="0"/>
        <w:caps w:val="0"/>
        <w:sz w:val="22"/>
        <w:szCs w:val="22"/>
      </w:rPr>
    </w:pPr>
    <w:r>
      <w:rPr>
        <w:rFonts w:ascii="Bradley Hand ITC" w:hAnsi="Bradley Hand ITC"/>
        <w:b w:val="0"/>
        <w:caps w:val="0"/>
        <w:sz w:val="22"/>
        <w:szCs w:val="22"/>
      </w:rPr>
      <w:t>Proteksi Motor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EB" w:rsidRPr="00B63F9D" w:rsidRDefault="00D10AEB" w:rsidP="00F85A5D">
    <w:pPr>
      <w:pStyle w:val="Footer"/>
      <w:ind w:right="-212"/>
      <w:rPr>
        <w:rFonts w:ascii="Tempus Sans ITC" w:hAnsi="Tempus Sans ITC"/>
        <w:b w:val="0"/>
        <w:caps w:val="0"/>
        <w:sz w:val="16"/>
        <w:szCs w:val="16"/>
        <w:lang w:val="nb-NO"/>
      </w:rPr>
    </w:pPr>
    <w:r w:rsidRPr="0073413B">
      <w:rPr>
        <w:rFonts w:ascii="Bradley Hand ITC" w:hAnsi="Bradley Hand ITC"/>
        <w:b w:val="0"/>
        <w:sz w:val="22"/>
        <w:szCs w:val="22"/>
        <w:lang w:val="id-ID"/>
      </w:rPr>
      <w:t xml:space="preserve">REle proteksi – </w:t>
    </w:r>
    <w:r w:rsidRPr="0073413B">
      <w:rPr>
        <w:rFonts w:ascii="Bradley Hand ITC" w:hAnsi="Bradley Hand ITC"/>
        <w:b w:val="0"/>
        <w:caps w:val="0"/>
        <w:sz w:val="22"/>
        <w:szCs w:val="22"/>
        <w:lang w:val="id-ID"/>
      </w:rPr>
      <w:t>Prinsip dan Aplikasi</w:t>
    </w:r>
    <w:r w:rsidRPr="00B63F9D">
      <w:rPr>
        <w:rFonts w:ascii="Tempus Sans ITC" w:hAnsi="Tempus Sans ITC"/>
        <w:b w:val="0"/>
        <w:caps w:val="0"/>
        <w:sz w:val="16"/>
        <w:szCs w:val="16"/>
        <w:lang w:val="nb-NO"/>
      </w:rPr>
      <w:t xml:space="preserve"> i</w:t>
    </w:r>
  </w:p>
  <w:p w:rsidR="00D10AEB" w:rsidRPr="00B63F9D" w:rsidRDefault="00D10AEB">
    <w:pPr>
      <w:pStyle w:val="Header"/>
      <w:rPr>
        <w:lang w:val="nb-NO"/>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EB" w:rsidRPr="00B63F9D" w:rsidRDefault="00D10AEB" w:rsidP="00D1454B">
    <w:pPr>
      <w:pStyle w:val="Footer"/>
      <w:ind w:right="-212"/>
      <w:rPr>
        <w:rFonts w:ascii="Bradley Hand ITC" w:hAnsi="Bradley Hand ITC"/>
        <w:b w:val="0"/>
        <w:caps w:val="0"/>
        <w:sz w:val="22"/>
        <w:szCs w:val="22"/>
      </w:rPr>
    </w:pPr>
    <w:r>
      <w:rPr>
        <w:rFonts w:ascii="Bradley Hand ITC" w:hAnsi="Bradley Hand ITC"/>
        <w:b w:val="0"/>
        <w:caps w:val="0"/>
        <w:sz w:val="22"/>
        <w:szCs w:val="22"/>
      </w:rPr>
      <w:t>Daftar Pustaka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EB" w:rsidRPr="00B63F9D" w:rsidRDefault="00D10AEB" w:rsidP="00023E86">
    <w:pPr>
      <w:pStyle w:val="Footer"/>
      <w:ind w:right="-212"/>
      <w:rPr>
        <w:rFonts w:ascii="Bradley Hand ITC" w:hAnsi="Bradley Hand ITC"/>
        <w:b w:val="0"/>
        <w:caps w:val="0"/>
        <w:sz w:val="22"/>
        <w:szCs w:val="22"/>
      </w:rPr>
    </w:pPr>
    <w:r w:rsidRPr="00B63F9D">
      <w:rPr>
        <w:rFonts w:ascii="Bradley Hand ITC" w:hAnsi="Bradley Hand ITC"/>
        <w:b w:val="0"/>
        <w:caps w:val="0"/>
        <w:sz w:val="22"/>
        <w:szCs w:val="22"/>
      </w:rPr>
      <w:t>Pendahuluan dan Philosofi Umum</w:t>
    </w:r>
  </w:p>
  <w:p w:rsidR="00D10AEB" w:rsidRDefault="00D10AE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EB" w:rsidRPr="00B63F9D" w:rsidRDefault="00D10AEB" w:rsidP="00F85A5D">
    <w:pPr>
      <w:pStyle w:val="Footer"/>
      <w:ind w:right="-212"/>
      <w:rPr>
        <w:rFonts w:ascii="Bradley Hand ITC" w:hAnsi="Bradley Hand ITC"/>
        <w:b w:val="0"/>
        <w:caps w:val="0"/>
        <w:sz w:val="22"/>
        <w:szCs w:val="22"/>
      </w:rPr>
    </w:pPr>
    <w:r w:rsidRPr="00B63F9D">
      <w:rPr>
        <w:rFonts w:ascii="Bradley Hand ITC" w:hAnsi="Bradley Hand ITC"/>
        <w:b w:val="0"/>
        <w:caps w:val="0"/>
        <w:sz w:val="22"/>
        <w:szCs w:val="22"/>
      </w:rPr>
      <w:t>Pendahuluan dan Philosofi Umum</w:t>
    </w:r>
  </w:p>
  <w:p w:rsidR="00D10AEB" w:rsidRDefault="00D10AE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EB" w:rsidRPr="00B63F9D" w:rsidRDefault="00D10AEB" w:rsidP="00D1454B">
    <w:pPr>
      <w:pStyle w:val="Footer"/>
      <w:ind w:right="-212"/>
      <w:rPr>
        <w:rFonts w:ascii="Bradley Hand ITC" w:hAnsi="Bradley Hand ITC"/>
        <w:b w:val="0"/>
        <w:caps w:val="0"/>
        <w:sz w:val="22"/>
        <w:szCs w:val="22"/>
      </w:rPr>
    </w:pPr>
    <w:r>
      <w:rPr>
        <w:rFonts w:ascii="Bradley Hand ITC" w:hAnsi="Bradley Hand ITC"/>
        <w:b w:val="0"/>
        <w:caps w:val="0"/>
        <w:sz w:val="22"/>
        <w:szCs w:val="22"/>
      </w:rPr>
      <w:t>Satuan-Satuan Dasar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EB" w:rsidRPr="00B63F9D" w:rsidRDefault="00D10AEB" w:rsidP="00D1454B">
    <w:pPr>
      <w:pStyle w:val="Footer"/>
      <w:ind w:right="-212"/>
      <w:rPr>
        <w:rFonts w:ascii="Bradley Hand ITC" w:hAnsi="Bradley Hand ITC"/>
        <w:b w:val="0"/>
        <w:caps w:val="0"/>
        <w:sz w:val="22"/>
        <w:szCs w:val="22"/>
      </w:rPr>
    </w:pPr>
    <w:r>
      <w:rPr>
        <w:rFonts w:ascii="Bradley Hand ITC" w:hAnsi="Bradley Hand ITC"/>
        <w:b w:val="0"/>
        <w:caps w:val="0"/>
        <w:sz w:val="22"/>
        <w:szCs w:val="22"/>
      </w:rPr>
      <w:t>Perhitungan Gangguan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EB" w:rsidRPr="00B63F9D" w:rsidRDefault="00D10AEB" w:rsidP="00023E86">
    <w:pPr>
      <w:pStyle w:val="Footer"/>
      <w:ind w:right="-212"/>
      <w:rPr>
        <w:rFonts w:ascii="Bradley Hand ITC" w:hAnsi="Bradley Hand ITC"/>
        <w:b w:val="0"/>
        <w:caps w:val="0"/>
        <w:sz w:val="22"/>
        <w:szCs w:val="22"/>
      </w:rPr>
    </w:pPr>
    <w:r>
      <w:rPr>
        <w:rFonts w:ascii="Bradley Hand ITC" w:hAnsi="Bradley Hand ITC"/>
        <w:b w:val="0"/>
        <w:caps w:val="0"/>
        <w:sz w:val="22"/>
        <w:szCs w:val="22"/>
      </w:rPr>
      <w:t>Satuan-Satuan Dasar</w:t>
    </w:r>
  </w:p>
  <w:p w:rsidR="00D10AEB" w:rsidRDefault="00D10AE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EB" w:rsidRPr="00886B2D" w:rsidRDefault="00D10AEB" w:rsidP="00F85A5D">
    <w:pPr>
      <w:pStyle w:val="Footer"/>
      <w:ind w:right="360"/>
      <w:rPr>
        <w:rFonts w:ascii="Bradley Hand ITC" w:hAnsi="Bradley Hand ITC"/>
        <w:b w:val="0"/>
        <w:caps w:val="0"/>
        <w:sz w:val="22"/>
        <w:szCs w:val="22"/>
        <w:lang w:val="es-ES_tradnl"/>
      </w:rPr>
    </w:pPr>
    <w:r>
      <w:rPr>
        <w:rFonts w:ascii="Bradley Hand ITC" w:hAnsi="Bradley Hand ITC"/>
        <w:b w:val="0"/>
        <w:caps w:val="0"/>
        <w:sz w:val="22"/>
        <w:szCs w:val="22"/>
        <w:lang w:val="es-ES_tradnl"/>
      </w:rPr>
      <w:t>Sumber-Sumber Masukkan Rele</w:t>
    </w:r>
  </w:p>
  <w:p w:rsidR="00D10AEB" w:rsidRDefault="00D10AE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EB" w:rsidRPr="00B63F9D" w:rsidRDefault="00D10AEB" w:rsidP="00D1454B">
    <w:pPr>
      <w:pStyle w:val="Footer"/>
      <w:ind w:right="-212"/>
      <w:rPr>
        <w:rFonts w:ascii="Bradley Hand ITC" w:hAnsi="Bradley Hand ITC"/>
        <w:b w:val="0"/>
        <w:caps w:val="0"/>
        <w:sz w:val="22"/>
        <w:szCs w:val="22"/>
      </w:rPr>
    </w:pPr>
    <w:r>
      <w:rPr>
        <w:rFonts w:ascii="Bradley Hand ITC" w:hAnsi="Bradley Hand ITC"/>
        <w:b w:val="0"/>
        <w:caps w:val="0"/>
        <w:sz w:val="22"/>
        <w:szCs w:val="22"/>
      </w:rPr>
      <w:t>Perhitungan Gangguan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10816"/>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5791046"/>
    <w:multiLevelType w:val="singleLevel"/>
    <w:tmpl w:val="B9023718"/>
    <w:lvl w:ilvl="0">
      <w:start w:val="1"/>
      <w:numFmt w:val="decimal"/>
      <w:lvlText w:val="%1."/>
      <w:lvlJc w:val="left"/>
      <w:pPr>
        <w:tabs>
          <w:tab w:val="num" w:pos="360"/>
        </w:tabs>
        <w:ind w:left="360" w:hanging="360"/>
      </w:pPr>
    </w:lvl>
  </w:abstractNum>
  <w:abstractNum w:abstractNumId="2" w15:restartNumberingAfterBreak="0">
    <w:nsid w:val="07230AC1"/>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0A505632"/>
    <w:multiLevelType w:val="singleLevel"/>
    <w:tmpl w:val="4BA0CEC6"/>
    <w:lvl w:ilvl="0">
      <w:start w:val="1"/>
      <w:numFmt w:val="decimal"/>
      <w:lvlText w:val="%1."/>
      <w:lvlJc w:val="left"/>
      <w:pPr>
        <w:tabs>
          <w:tab w:val="num" w:pos="360"/>
        </w:tabs>
        <w:ind w:left="360" w:hanging="360"/>
      </w:pPr>
    </w:lvl>
  </w:abstractNum>
  <w:abstractNum w:abstractNumId="4" w15:restartNumberingAfterBreak="0">
    <w:nsid w:val="0DAF350B"/>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1125662A"/>
    <w:multiLevelType w:val="hybridMultilevel"/>
    <w:tmpl w:val="347E40C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25A4A6C"/>
    <w:multiLevelType w:val="singleLevel"/>
    <w:tmpl w:val="AFD62306"/>
    <w:lvl w:ilvl="0">
      <w:start w:val="1"/>
      <w:numFmt w:val="decimal"/>
      <w:lvlText w:val="%1."/>
      <w:lvlJc w:val="left"/>
      <w:pPr>
        <w:tabs>
          <w:tab w:val="num" w:pos="360"/>
        </w:tabs>
        <w:ind w:left="360" w:hanging="360"/>
      </w:pPr>
    </w:lvl>
  </w:abstractNum>
  <w:abstractNum w:abstractNumId="7" w15:restartNumberingAfterBreak="0">
    <w:nsid w:val="130A108E"/>
    <w:multiLevelType w:val="singleLevel"/>
    <w:tmpl w:val="FD7E5ABE"/>
    <w:lvl w:ilvl="0">
      <w:start w:val="1"/>
      <w:numFmt w:val="decimal"/>
      <w:lvlText w:val="%1."/>
      <w:legacy w:legacy="1" w:legacySpace="0" w:legacyIndent="360"/>
      <w:lvlJc w:val="left"/>
      <w:pPr>
        <w:ind w:left="360" w:hanging="360"/>
      </w:pPr>
    </w:lvl>
  </w:abstractNum>
  <w:abstractNum w:abstractNumId="8" w15:restartNumberingAfterBreak="0">
    <w:nsid w:val="17DD32D3"/>
    <w:multiLevelType w:val="hybridMultilevel"/>
    <w:tmpl w:val="E976F974"/>
    <w:lvl w:ilvl="0" w:tplc="52CA9C6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360"/>
        </w:tabs>
        <w:ind w:left="360" w:hanging="360"/>
      </w:pPr>
    </w:lvl>
    <w:lvl w:ilvl="4" w:tplc="04090019" w:tentative="1">
      <w:start w:val="1"/>
      <w:numFmt w:val="lowerLetter"/>
      <w:lvlText w:val="%5."/>
      <w:lvlJc w:val="left"/>
      <w:pPr>
        <w:tabs>
          <w:tab w:val="num" w:pos="1080"/>
        </w:tabs>
        <w:ind w:left="1080" w:hanging="360"/>
      </w:p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abstractNum w:abstractNumId="9" w15:restartNumberingAfterBreak="0">
    <w:nsid w:val="18622B87"/>
    <w:multiLevelType w:val="hybridMultilevel"/>
    <w:tmpl w:val="5D587738"/>
    <w:lvl w:ilvl="0" w:tplc="9F24D3AE">
      <w:start w:val="40"/>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92963C6"/>
    <w:multiLevelType w:val="hybridMultilevel"/>
    <w:tmpl w:val="CC7AE186"/>
    <w:lvl w:ilvl="0" w:tplc="8C56386E">
      <w:start w:val="62"/>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A8B6EFF"/>
    <w:multiLevelType w:val="hybridMultilevel"/>
    <w:tmpl w:val="C63A3BD8"/>
    <w:lvl w:ilvl="0" w:tplc="7FD6B1F6">
      <w:start w:val="3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D1C6F4A"/>
    <w:multiLevelType w:val="hybridMultilevel"/>
    <w:tmpl w:val="57E2E0BE"/>
    <w:lvl w:ilvl="0" w:tplc="52CA9C6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360"/>
        </w:tabs>
        <w:ind w:left="360" w:hanging="360"/>
      </w:pPr>
    </w:lvl>
    <w:lvl w:ilvl="4" w:tplc="04090019" w:tentative="1">
      <w:start w:val="1"/>
      <w:numFmt w:val="lowerLetter"/>
      <w:lvlText w:val="%5."/>
      <w:lvlJc w:val="left"/>
      <w:pPr>
        <w:tabs>
          <w:tab w:val="num" w:pos="1080"/>
        </w:tabs>
        <w:ind w:left="1080" w:hanging="360"/>
      </w:p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abstractNum w:abstractNumId="13" w15:restartNumberingAfterBreak="0">
    <w:nsid w:val="1DEE7073"/>
    <w:multiLevelType w:val="hybridMultilevel"/>
    <w:tmpl w:val="638094AA"/>
    <w:lvl w:ilvl="0" w:tplc="786EAB2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1E5967C6"/>
    <w:multiLevelType w:val="singleLevel"/>
    <w:tmpl w:val="F3FCBCB2"/>
    <w:lvl w:ilvl="0">
      <w:start w:val="1"/>
      <w:numFmt w:val="lowerLetter"/>
      <w:lvlText w:val="%1."/>
      <w:lvlJc w:val="left"/>
      <w:pPr>
        <w:tabs>
          <w:tab w:val="num" w:pos="360"/>
        </w:tabs>
        <w:ind w:left="360" w:hanging="360"/>
      </w:pPr>
    </w:lvl>
  </w:abstractNum>
  <w:abstractNum w:abstractNumId="15" w15:restartNumberingAfterBreak="0">
    <w:nsid w:val="1F6E0712"/>
    <w:multiLevelType w:val="hybridMultilevel"/>
    <w:tmpl w:val="CB2007B6"/>
    <w:lvl w:ilvl="0" w:tplc="8C56386E">
      <w:start w:val="46"/>
      <w:numFmt w:val="decimal"/>
      <w:lvlText w:val="%1"/>
      <w:lvlJc w:val="left"/>
      <w:pPr>
        <w:tabs>
          <w:tab w:val="num" w:pos="735"/>
        </w:tabs>
        <w:ind w:left="735" w:hanging="375"/>
      </w:pPr>
      <w:rPr>
        <w:rFonts w:hint="default"/>
      </w:rPr>
    </w:lvl>
    <w:lvl w:ilvl="1" w:tplc="4154AF98">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2705D53"/>
    <w:multiLevelType w:val="singleLevel"/>
    <w:tmpl w:val="FD7E5ABE"/>
    <w:lvl w:ilvl="0">
      <w:start w:val="1"/>
      <w:numFmt w:val="decimal"/>
      <w:lvlText w:val="%1."/>
      <w:legacy w:legacy="1" w:legacySpace="0" w:legacyIndent="360"/>
      <w:lvlJc w:val="left"/>
      <w:pPr>
        <w:ind w:left="360" w:hanging="360"/>
      </w:pPr>
    </w:lvl>
  </w:abstractNum>
  <w:abstractNum w:abstractNumId="17" w15:restartNumberingAfterBreak="0">
    <w:nsid w:val="232D2655"/>
    <w:multiLevelType w:val="hybridMultilevel"/>
    <w:tmpl w:val="8FE49692"/>
    <w:lvl w:ilvl="0" w:tplc="8E64FF7C">
      <w:start w:val="1"/>
      <w:numFmt w:val="lowerRoman"/>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25126ED7"/>
    <w:multiLevelType w:val="multilevel"/>
    <w:tmpl w:val="83F61E6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27B34A81"/>
    <w:multiLevelType w:val="hybridMultilevel"/>
    <w:tmpl w:val="E9F046A8"/>
    <w:lvl w:ilvl="0" w:tplc="52CA9C6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360"/>
        </w:tabs>
        <w:ind w:left="360" w:hanging="360"/>
      </w:pPr>
    </w:lvl>
    <w:lvl w:ilvl="4" w:tplc="04090019" w:tentative="1">
      <w:start w:val="1"/>
      <w:numFmt w:val="lowerLetter"/>
      <w:lvlText w:val="%5."/>
      <w:lvlJc w:val="left"/>
      <w:pPr>
        <w:tabs>
          <w:tab w:val="num" w:pos="1080"/>
        </w:tabs>
        <w:ind w:left="1080" w:hanging="360"/>
      </w:p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abstractNum w:abstractNumId="20" w15:restartNumberingAfterBreak="0">
    <w:nsid w:val="29E20D1B"/>
    <w:multiLevelType w:val="hybridMultilevel"/>
    <w:tmpl w:val="DB68D98E"/>
    <w:lvl w:ilvl="0" w:tplc="8E64FF7C">
      <w:start w:val="1"/>
      <w:numFmt w:val="lowerRoman"/>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D370CD"/>
    <w:multiLevelType w:val="hybridMultilevel"/>
    <w:tmpl w:val="12FCD07A"/>
    <w:lvl w:ilvl="0" w:tplc="8E64FF7C">
      <w:start w:val="1"/>
      <w:numFmt w:val="lowerRoman"/>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BF46831"/>
    <w:multiLevelType w:val="hybridMultilevel"/>
    <w:tmpl w:val="C8260FC0"/>
    <w:lvl w:ilvl="0" w:tplc="8E64FF7C">
      <w:start w:val="1"/>
      <w:numFmt w:val="lowerRoman"/>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D316AE3"/>
    <w:multiLevelType w:val="hybridMultilevel"/>
    <w:tmpl w:val="98DA67E2"/>
    <w:lvl w:ilvl="0" w:tplc="52CA9C6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360"/>
        </w:tabs>
        <w:ind w:left="360" w:hanging="360"/>
      </w:pPr>
    </w:lvl>
    <w:lvl w:ilvl="4" w:tplc="04090019" w:tentative="1">
      <w:start w:val="1"/>
      <w:numFmt w:val="lowerLetter"/>
      <w:lvlText w:val="%5."/>
      <w:lvlJc w:val="left"/>
      <w:pPr>
        <w:tabs>
          <w:tab w:val="num" w:pos="1080"/>
        </w:tabs>
        <w:ind w:left="1080" w:hanging="360"/>
      </w:p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abstractNum w:abstractNumId="24" w15:restartNumberingAfterBreak="0">
    <w:nsid w:val="2D78202F"/>
    <w:multiLevelType w:val="singleLevel"/>
    <w:tmpl w:val="DA1E3520"/>
    <w:lvl w:ilvl="0">
      <w:start w:val="1"/>
      <w:numFmt w:val="lowerLetter"/>
      <w:lvlText w:val="%1."/>
      <w:lvlJc w:val="left"/>
      <w:pPr>
        <w:tabs>
          <w:tab w:val="num" w:pos="720"/>
        </w:tabs>
        <w:ind w:left="720" w:hanging="360"/>
      </w:pPr>
      <w:rPr>
        <w:rFonts w:hint="default"/>
      </w:rPr>
    </w:lvl>
  </w:abstractNum>
  <w:abstractNum w:abstractNumId="25" w15:restartNumberingAfterBreak="0">
    <w:nsid w:val="2F2C72AE"/>
    <w:multiLevelType w:val="singleLevel"/>
    <w:tmpl w:val="8D683E42"/>
    <w:lvl w:ilvl="0">
      <w:start w:val="1"/>
      <w:numFmt w:val="lowerLetter"/>
      <w:lvlText w:val="%1."/>
      <w:lvlJc w:val="left"/>
      <w:pPr>
        <w:tabs>
          <w:tab w:val="num" w:pos="720"/>
        </w:tabs>
        <w:ind w:left="720" w:hanging="360"/>
      </w:pPr>
      <w:rPr>
        <w:rFonts w:hint="default"/>
      </w:rPr>
    </w:lvl>
  </w:abstractNum>
  <w:abstractNum w:abstractNumId="26" w15:restartNumberingAfterBreak="0">
    <w:nsid w:val="32330893"/>
    <w:multiLevelType w:val="hybridMultilevel"/>
    <w:tmpl w:val="52F28C76"/>
    <w:lvl w:ilvl="0" w:tplc="F856A0BA">
      <w:start w:val="1"/>
      <w:numFmt w:val="lowerLetter"/>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6701BD5"/>
    <w:multiLevelType w:val="hybridMultilevel"/>
    <w:tmpl w:val="0D2A579C"/>
    <w:lvl w:ilvl="0" w:tplc="1FC42078">
      <w:start w:val="7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7C0787A"/>
    <w:multiLevelType w:val="singleLevel"/>
    <w:tmpl w:val="FD7E5ABE"/>
    <w:lvl w:ilvl="0">
      <w:start w:val="1"/>
      <w:numFmt w:val="decimal"/>
      <w:lvlText w:val="%1."/>
      <w:legacy w:legacy="1" w:legacySpace="0" w:legacyIndent="360"/>
      <w:lvlJc w:val="left"/>
      <w:pPr>
        <w:ind w:left="360" w:hanging="360"/>
      </w:pPr>
    </w:lvl>
  </w:abstractNum>
  <w:abstractNum w:abstractNumId="29" w15:restartNumberingAfterBreak="0">
    <w:nsid w:val="3B1C6A53"/>
    <w:multiLevelType w:val="hybridMultilevel"/>
    <w:tmpl w:val="A0BE307C"/>
    <w:lvl w:ilvl="0" w:tplc="A094C952">
      <w:start w:val="1"/>
      <w:numFmt w:val="lowerRoman"/>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C7751E2"/>
    <w:multiLevelType w:val="singleLevel"/>
    <w:tmpl w:val="0409000F"/>
    <w:lvl w:ilvl="0">
      <w:start w:val="1"/>
      <w:numFmt w:val="decimal"/>
      <w:lvlText w:val="%1."/>
      <w:lvlJc w:val="left"/>
      <w:pPr>
        <w:tabs>
          <w:tab w:val="num" w:pos="360"/>
        </w:tabs>
        <w:ind w:left="360" w:hanging="360"/>
      </w:pPr>
    </w:lvl>
  </w:abstractNum>
  <w:abstractNum w:abstractNumId="31" w15:restartNumberingAfterBreak="0">
    <w:nsid w:val="3C7A5E2A"/>
    <w:multiLevelType w:val="singleLevel"/>
    <w:tmpl w:val="7B8C258A"/>
    <w:lvl w:ilvl="0">
      <w:start w:val="3"/>
      <w:numFmt w:val="decimal"/>
      <w:lvlText w:val="%1."/>
      <w:lvlJc w:val="left"/>
      <w:pPr>
        <w:tabs>
          <w:tab w:val="num" w:pos="360"/>
        </w:tabs>
        <w:ind w:left="360" w:hanging="360"/>
      </w:pPr>
    </w:lvl>
  </w:abstractNum>
  <w:abstractNum w:abstractNumId="32" w15:restartNumberingAfterBreak="0">
    <w:nsid w:val="3C9A1D4E"/>
    <w:multiLevelType w:val="hybridMultilevel"/>
    <w:tmpl w:val="04DCDB82"/>
    <w:lvl w:ilvl="0" w:tplc="FD7E5ABE">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CAE1EC8"/>
    <w:multiLevelType w:val="hybridMultilevel"/>
    <w:tmpl w:val="B0BA752C"/>
    <w:lvl w:ilvl="0" w:tplc="1782203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3FC238F4"/>
    <w:multiLevelType w:val="hybridMultilevel"/>
    <w:tmpl w:val="D3C256D2"/>
    <w:lvl w:ilvl="0" w:tplc="8AC05784">
      <w:start w:val="5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43E3CC4"/>
    <w:multiLevelType w:val="hybridMultilevel"/>
    <w:tmpl w:val="C876EE92"/>
    <w:lvl w:ilvl="0" w:tplc="8E64FF7C">
      <w:start w:val="1"/>
      <w:numFmt w:val="lowerRoman"/>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8ED02E8"/>
    <w:multiLevelType w:val="singleLevel"/>
    <w:tmpl w:val="2BBC5580"/>
    <w:lvl w:ilvl="0">
      <w:start w:val="1"/>
      <w:numFmt w:val="decimal"/>
      <w:lvlText w:val="%1."/>
      <w:lvlJc w:val="left"/>
      <w:pPr>
        <w:tabs>
          <w:tab w:val="num" w:pos="360"/>
        </w:tabs>
        <w:ind w:left="360" w:hanging="360"/>
      </w:pPr>
    </w:lvl>
  </w:abstractNum>
  <w:abstractNum w:abstractNumId="37" w15:restartNumberingAfterBreak="0">
    <w:nsid w:val="49841230"/>
    <w:multiLevelType w:val="singleLevel"/>
    <w:tmpl w:val="B4603CD2"/>
    <w:lvl w:ilvl="0">
      <w:start w:val="1"/>
      <w:numFmt w:val="lowerLetter"/>
      <w:lvlText w:val="%1."/>
      <w:lvlJc w:val="left"/>
      <w:pPr>
        <w:tabs>
          <w:tab w:val="num" w:pos="360"/>
        </w:tabs>
        <w:ind w:left="360" w:hanging="360"/>
      </w:pPr>
    </w:lvl>
  </w:abstractNum>
  <w:abstractNum w:abstractNumId="38" w15:restartNumberingAfterBreak="0">
    <w:nsid w:val="49922586"/>
    <w:multiLevelType w:val="hybridMultilevel"/>
    <w:tmpl w:val="8F588830"/>
    <w:lvl w:ilvl="0" w:tplc="40F2D3C4">
      <w:start w:val="1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C4C3C8B"/>
    <w:multiLevelType w:val="singleLevel"/>
    <w:tmpl w:val="AFD62306"/>
    <w:lvl w:ilvl="0">
      <w:start w:val="1"/>
      <w:numFmt w:val="decimal"/>
      <w:lvlText w:val="%1."/>
      <w:lvlJc w:val="left"/>
      <w:pPr>
        <w:tabs>
          <w:tab w:val="num" w:pos="360"/>
        </w:tabs>
        <w:ind w:left="360" w:hanging="360"/>
      </w:pPr>
    </w:lvl>
  </w:abstractNum>
  <w:abstractNum w:abstractNumId="40" w15:restartNumberingAfterBreak="0">
    <w:nsid w:val="4DDB0480"/>
    <w:multiLevelType w:val="hybridMultilevel"/>
    <w:tmpl w:val="A692CBDC"/>
    <w:lvl w:ilvl="0" w:tplc="04090001">
      <w:start w:val="1"/>
      <w:numFmt w:val="bullet"/>
      <w:lvlText w:val=""/>
      <w:lvlJc w:val="left"/>
      <w:pPr>
        <w:tabs>
          <w:tab w:val="num" w:pos="927"/>
        </w:tabs>
        <w:ind w:left="927" w:hanging="360"/>
      </w:pPr>
      <w:rPr>
        <w:rFonts w:ascii="Symbol" w:hAnsi="Symbol"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41" w15:restartNumberingAfterBreak="0">
    <w:nsid w:val="505100EA"/>
    <w:multiLevelType w:val="hybridMultilevel"/>
    <w:tmpl w:val="79CCF144"/>
    <w:lvl w:ilvl="0" w:tplc="9676A82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535B0425"/>
    <w:multiLevelType w:val="hybridMultilevel"/>
    <w:tmpl w:val="6D2A4F6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54016FB6"/>
    <w:multiLevelType w:val="hybridMultilevel"/>
    <w:tmpl w:val="B156C80C"/>
    <w:lvl w:ilvl="0" w:tplc="52CA9C6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360"/>
        </w:tabs>
        <w:ind w:left="360" w:hanging="360"/>
      </w:pPr>
    </w:lvl>
    <w:lvl w:ilvl="4" w:tplc="04090019" w:tentative="1">
      <w:start w:val="1"/>
      <w:numFmt w:val="lowerLetter"/>
      <w:lvlText w:val="%5."/>
      <w:lvlJc w:val="left"/>
      <w:pPr>
        <w:tabs>
          <w:tab w:val="num" w:pos="1080"/>
        </w:tabs>
        <w:ind w:left="1080" w:hanging="360"/>
      </w:p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abstractNum w:abstractNumId="44" w15:restartNumberingAfterBreak="0">
    <w:nsid w:val="56A84295"/>
    <w:multiLevelType w:val="singleLevel"/>
    <w:tmpl w:val="FD7E5ABE"/>
    <w:lvl w:ilvl="0">
      <w:start w:val="1"/>
      <w:numFmt w:val="decimal"/>
      <w:lvlText w:val="%1."/>
      <w:legacy w:legacy="1" w:legacySpace="0" w:legacyIndent="360"/>
      <w:lvlJc w:val="left"/>
      <w:pPr>
        <w:ind w:left="360" w:hanging="360"/>
      </w:pPr>
    </w:lvl>
  </w:abstractNum>
  <w:abstractNum w:abstractNumId="45" w15:restartNumberingAfterBreak="0">
    <w:nsid w:val="5B9B2619"/>
    <w:multiLevelType w:val="singleLevel"/>
    <w:tmpl w:val="0409000F"/>
    <w:lvl w:ilvl="0">
      <w:start w:val="1"/>
      <w:numFmt w:val="decimal"/>
      <w:lvlText w:val="%1."/>
      <w:lvlJc w:val="left"/>
      <w:pPr>
        <w:tabs>
          <w:tab w:val="num" w:pos="360"/>
        </w:tabs>
        <w:ind w:left="360" w:hanging="360"/>
      </w:pPr>
    </w:lvl>
  </w:abstractNum>
  <w:abstractNum w:abstractNumId="46" w15:restartNumberingAfterBreak="0">
    <w:nsid w:val="5CF02663"/>
    <w:multiLevelType w:val="hybridMultilevel"/>
    <w:tmpl w:val="DBB8B5F2"/>
    <w:lvl w:ilvl="0" w:tplc="786EAB2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5D8F7D41"/>
    <w:multiLevelType w:val="hybridMultilevel"/>
    <w:tmpl w:val="0240BC04"/>
    <w:lvl w:ilvl="0" w:tplc="52CA9C6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360"/>
        </w:tabs>
        <w:ind w:left="360" w:hanging="360"/>
      </w:pPr>
    </w:lvl>
    <w:lvl w:ilvl="4" w:tplc="04090019" w:tentative="1">
      <w:start w:val="1"/>
      <w:numFmt w:val="lowerLetter"/>
      <w:lvlText w:val="%5."/>
      <w:lvlJc w:val="left"/>
      <w:pPr>
        <w:tabs>
          <w:tab w:val="num" w:pos="1080"/>
        </w:tabs>
        <w:ind w:left="1080" w:hanging="360"/>
      </w:p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abstractNum w:abstractNumId="48" w15:restartNumberingAfterBreak="0">
    <w:nsid w:val="65065265"/>
    <w:multiLevelType w:val="hybridMultilevel"/>
    <w:tmpl w:val="62C21D94"/>
    <w:lvl w:ilvl="0" w:tplc="04090001">
      <w:start w:val="1"/>
      <w:numFmt w:val="bullet"/>
      <w:lvlText w:val=""/>
      <w:lvlJc w:val="left"/>
      <w:pPr>
        <w:tabs>
          <w:tab w:val="num" w:pos="927"/>
        </w:tabs>
        <w:ind w:left="927" w:hanging="360"/>
      </w:pPr>
      <w:rPr>
        <w:rFonts w:ascii="Symbol" w:hAnsi="Symbol"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49" w15:restartNumberingAfterBreak="0">
    <w:nsid w:val="65A421A5"/>
    <w:multiLevelType w:val="hybridMultilevel"/>
    <w:tmpl w:val="EF02DB4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698D2276"/>
    <w:multiLevelType w:val="multilevel"/>
    <w:tmpl w:val="626074A4"/>
    <w:lvl w:ilvl="0">
      <w:start w:val="1"/>
      <w:numFmt w:val="bullet"/>
      <w:lvlText w:val=""/>
      <w:lvlJc w:val="left"/>
      <w:pPr>
        <w:tabs>
          <w:tab w:val="num" w:pos="360"/>
        </w:tabs>
        <w:ind w:left="360" w:hanging="360"/>
      </w:pPr>
      <w:rPr>
        <w:rFonts w:ascii="Symbol" w:hAnsi="Symbol"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51" w15:restartNumberingAfterBreak="0">
    <w:nsid w:val="69C74C7D"/>
    <w:multiLevelType w:val="hybridMultilevel"/>
    <w:tmpl w:val="D3141CE6"/>
    <w:lvl w:ilvl="0" w:tplc="F856A0BA">
      <w:start w:val="1"/>
      <w:numFmt w:val="lowerLetter"/>
      <w:lvlText w:val="%1."/>
      <w:lvlJc w:val="left"/>
      <w:pPr>
        <w:tabs>
          <w:tab w:val="num" w:pos="397"/>
        </w:tabs>
        <w:ind w:left="397" w:hanging="39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15:restartNumberingAfterBreak="0">
    <w:nsid w:val="6A0E70A2"/>
    <w:multiLevelType w:val="hybridMultilevel"/>
    <w:tmpl w:val="8FECC81A"/>
    <w:lvl w:ilvl="0" w:tplc="52CA9C6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6BDB7477"/>
    <w:multiLevelType w:val="singleLevel"/>
    <w:tmpl w:val="FD7E5ABE"/>
    <w:lvl w:ilvl="0">
      <w:start w:val="1"/>
      <w:numFmt w:val="decimal"/>
      <w:lvlText w:val="%1."/>
      <w:legacy w:legacy="1" w:legacySpace="0" w:legacyIndent="360"/>
      <w:lvlJc w:val="left"/>
      <w:pPr>
        <w:ind w:left="360" w:hanging="360"/>
      </w:pPr>
    </w:lvl>
  </w:abstractNum>
  <w:abstractNum w:abstractNumId="54" w15:restartNumberingAfterBreak="0">
    <w:nsid w:val="6C8E5673"/>
    <w:multiLevelType w:val="hybridMultilevel"/>
    <w:tmpl w:val="9822E4F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6E0216AE"/>
    <w:multiLevelType w:val="hybridMultilevel"/>
    <w:tmpl w:val="9BC8DF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6E9D3BB8"/>
    <w:multiLevelType w:val="hybridMultilevel"/>
    <w:tmpl w:val="866ED1FC"/>
    <w:lvl w:ilvl="0" w:tplc="52CA9C6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360"/>
        </w:tabs>
        <w:ind w:left="360" w:hanging="360"/>
      </w:pPr>
    </w:lvl>
    <w:lvl w:ilvl="4" w:tplc="04090019" w:tentative="1">
      <w:start w:val="1"/>
      <w:numFmt w:val="lowerLetter"/>
      <w:lvlText w:val="%5."/>
      <w:lvlJc w:val="left"/>
      <w:pPr>
        <w:tabs>
          <w:tab w:val="num" w:pos="1080"/>
        </w:tabs>
        <w:ind w:left="1080" w:hanging="360"/>
      </w:p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abstractNum w:abstractNumId="57" w15:restartNumberingAfterBreak="0">
    <w:nsid w:val="712744FA"/>
    <w:multiLevelType w:val="hybridMultilevel"/>
    <w:tmpl w:val="DB328E8E"/>
    <w:lvl w:ilvl="0" w:tplc="0409000F">
      <w:start w:val="1"/>
      <w:numFmt w:val="decimal"/>
      <w:lvlText w:val="%1."/>
      <w:lvlJc w:val="left"/>
      <w:pPr>
        <w:tabs>
          <w:tab w:val="num" w:pos="1080"/>
        </w:tabs>
        <w:ind w:left="1080" w:hanging="360"/>
      </w:pPr>
    </w:lvl>
    <w:lvl w:ilvl="1" w:tplc="6116191C">
      <w:start w:val="1"/>
      <w:numFmt w:val="decimal"/>
      <w:lvlText w:val="%2."/>
      <w:lvlJc w:val="left"/>
      <w:pPr>
        <w:tabs>
          <w:tab w:val="num" w:pos="1860"/>
        </w:tabs>
        <w:ind w:left="1860" w:hanging="420"/>
      </w:pPr>
      <w:rPr>
        <w:rFonts w:hint="default"/>
      </w:rPr>
    </w:lvl>
    <w:lvl w:ilvl="2" w:tplc="576C203E">
      <w:start w:val="9"/>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15:restartNumberingAfterBreak="0">
    <w:nsid w:val="76C77354"/>
    <w:multiLevelType w:val="hybridMultilevel"/>
    <w:tmpl w:val="50DA1B3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9" w15:restartNumberingAfterBreak="0">
    <w:nsid w:val="76FF698C"/>
    <w:multiLevelType w:val="multilevel"/>
    <w:tmpl w:val="E8D25320"/>
    <w:lvl w:ilvl="0">
      <w:start w:val="1"/>
      <w:numFmt w:val="bullet"/>
      <w:lvlText w:val=""/>
      <w:lvlJc w:val="left"/>
      <w:pPr>
        <w:tabs>
          <w:tab w:val="num" w:pos="360"/>
        </w:tabs>
        <w:ind w:left="360" w:hanging="360"/>
      </w:pPr>
      <w:rPr>
        <w:rFonts w:ascii="Symbol" w:hAnsi="Symbol"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60" w15:restartNumberingAfterBreak="0">
    <w:nsid w:val="79F56C44"/>
    <w:multiLevelType w:val="singleLevel"/>
    <w:tmpl w:val="FD7E5ABE"/>
    <w:lvl w:ilvl="0">
      <w:start w:val="1"/>
      <w:numFmt w:val="decimal"/>
      <w:lvlText w:val="%1."/>
      <w:legacy w:legacy="1" w:legacySpace="0" w:legacyIndent="360"/>
      <w:lvlJc w:val="left"/>
      <w:pPr>
        <w:ind w:left="360" w:hanging="360"/>
      </w:pPr>
    </w:lvl>
  </w:abstractNum>
  <w:abstractNum w:abstractNumId="61" w15:restartNumberingAfterBreak="0">
    <w:nsid w:val="7A2D61A9"/>
    <w:multiLevelType w:val="singleLevel"/>
    <w:tmpl w:val="048237B2"/>
    <w:lvl w:ilvl="0">
      <w:start w:val="1"/>
      <w:numFmt w:val="decimal"/>
      <w:lvlText w:val="%1."/>
      <w:lvlJc w:val="left"/>
      <w:pPr>
        <w:tabs>
          <w:tab w:val="num" w:pos="360"/>
        </w:tabs>
        <w:ind w:left="360" w:hanging="360"/>
      </w:pPr>
    </w:lvl>
  </w:abstractNum>
  <w:abstractNum w:abstractNumId="62" w15:restartNumberingAfterBreak="0">
    <w:nsid w:val="7B682841"/>
    <w:multiLevelType w:val="hybridMultilevel"/>
    <w:tmpl w:val="00DC5C78"/>
    <w:lvl w:ilvl="0" w:tplc="52CA9C6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360"/>
        </w:tabs>
        <w:ind w:left="360" w:hanging="360"/>
      </w:pPr>
    </w:lvl>
    <w:lvl w:ilvl="4" w:tplc="04090019" w:tentative="1">
      <w:start w:val="1"/>
      <w:numFmt w:val="lowerLetter"/>
      <w:lvlText w:val="%5."/>
      <w:lvlJc w:val="left"/>
      <w:pPr>
        <w:tabs>
          <w:tab w:val="num" w:pos="1080"/>
        </w:tabs>
        <w:ind w:left="1080" w:hanging="360"/>
      </w:p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num w:numId="1">
    <w:abstractNumId w:val="50"/>
  </w:num>
  <w:num w:numId="2">
    <w:abstractNumId w:val="59"/>
  </w:num>
  <w:num w:numId="3">
    <w:abstractNumId w:val="5"/>
  </w:num>
  <w:num w:numId="4">
    <w:abstractNumId w:val="52"/>
  </w:num>
  <w:num w:numId="5">
    <w:abstractNumId w:val="19"/>
  </w:num>
  <w:num w:numId="6">
    <w:abstractNumId w:val="56"/>
  </w:num>
  <w:num w:numId="7">
    <w:abstractNumId w:val="33"/>
  </w:num>
  <w:num w:numId="8">
    <w:abstractNumId w:val="38"/>
  </w:num>
  <w:num w:numId="9">
    <w:abstractNumId w:val="11"/>
  </w:num>
  <w:num w:numId="10">
    <w:abstractNumId w:val="9"/>
  </w:num>
  <w:num w:numId="11">
    <w:abstractNumId w:val="15"/>
  </w:num>
  <w:num w:numId="12">
    <w:abstractNumId w:val="34"/>
  </w:num>
  <w:num w:numId="13">
    <w:abstractNumId w:val="10"/>
  </w:num>
  <w:num w:numId="14">
    <w:abstractNumId w:val="27"/>
  </w:num>
  <w:num w:numId="15">
    <w:abstractNumId w:val="62"/>
  </w:num>
  <w:num w:numId="16">
    <w:abstractNumId w:val="8"/>
  </w:num>
  <w:num w:numId="17">
    <w:abstractNumId w:val="12"/>
  </w:num>
  <w:num w:numId="18">
    <w:abstractNumId w:val="23"/>
  </w:num>
  <w:num w:numId="19">
    <w:abstractNumId w:val="29"/>
  </w:num>
  <w:num w:numId="20">
    <w:abstractNumId w:val="43"/>
  </w:num>
  <w:num w:numId="21">
    <w:abstractNumId w:val="17"/>
  </w:num>
  <w:num w:numId="22">
    <w:abstractNumId w:val="47"/>
  </w:num>
  <w:num w:numId="23">
    <w:abstractNumId w:val="46"/>
  </w:num>
  <w:num w:numId="24">
    <w:abstractNumId w:val="51"/>
  </w:num>
  <w:num w:numId="25">
    <w:abstractNumId w:val="26"/>
  </w:num>
  <w:num w:numId="26">
    <w:abstractNumId w:val="42"/>
  </w:num>
  <w:num w:numId="27">
    <w:abstractNumId w:val="40"/>
  </w:num>
  <w:num w:numId="28">
    <w:abstractNumId w:val="48"/>
  </w:num>
  <w:num w:numId="29">
    <w:abstractNumId w:val="55"/>
  </w:num>
  <w:num w:numId="30">
    <w:abstractNumId w:val="4"/>
  </w:num>
  <w:num w:numId="31">
    <w:abstractNumId w:val="24"/>
  </w:num>
  <w:num w:numId="32">
    <w:abstractNumId w:val="25"/>
  </w:num>
  <w:num w:numId="33">
    <w:abstractNumId w:val="2"/>
  </w:num>
  <w:num w:numId="34">
    <w:abstractNumId w:val="18"/>
  </w:num>
  <w:num w:numId="35">
    <w:abstractNumId w:val="60"/>
  </w:num>
  <w:num w:numId="36">
    <w:abstractNumId w:val="60"/>
    <w:lvlOverride w:ilvl="0">
      <w:lvl w:ilvl="0">
        <w:start w:val="1"/>
        <w:numFmt w:val="decimal"/>
        <w:lvlText w:val="%1."/>
        <w:legacy w:legacy="1" w:legacySpace="0" w:legacyIndent="360"/>
        <w:lvlJc w:val="left"/>
        <w:pPr>
          <w:ind w:left="360" w:hanging="360"/>
        </w:pPr>
      </w:lvl>
    </w:lvlOverride>
  </w:num>
  <w:num w:numId="37">
    <w:abstractNumId w:val="28"/>
  </w:num>
  <w:num w:numId="38">
    <w:abstractNumId w:val="28"/>
    <w:lvlOverride w:ilvl="0">
      <w:lvl w:ilvl="0">
        <w:start w:val="1"/>
        <w:numFmt w:val="decimal"/>
        <w:lvlText w:val="%1."/>
        <w:legacy w:legacy="1" w:legacySpace="0" w:legacyIndent="360"/>
        <w:lvlJc w:val="left"/>
        <w:pPr>
          <w:ind w:left="360" w:hanging="360"/>
        </w:pPr>
      </w:lvl>
    </w:lvlOverride>
  </w:num>
  <w:num w:numId="39">
    <w:abstractNumId w:val="16"/>
  </w:num>
  <w:num w:numId="40">
    <w:abstractNumId w:val="16"/>
    <w:lvlOverride w:ilvl="0">
      <w:lvl w:ilvl="0">
        <w:start w:val="1"/>
        <w:numFmt w:val="decimal"/>
        <w:lvlText w:val="%1."/>
        <w:legacy w:legacy="1" w:legacySpace="0" w:legacyIndent="360"/>
        <w:lvlJc w:val="left"/>
        <w:pPr>
          <w:ind w:left="360" w:hanging="360"/>
        </w:pPr>
      </w:lvl>
    </w:lvlOverride>
  </w:num>
  <w:num w:numId="41">
    <w:abstractNumId w:val="7"/>
  </w:num>
  <w:num w:numId="42">
    <w:abstractNumId w:val="32"/>
  </w:num>
  <w:num w:numId="43">
    <w:abstractNumId w:val="44"/>
  </w:num>
  <w:num w:numId="44">
    <w:abstractNumId w:val="44"/>
    <w:lvlOverride w:ilvl="0">
      <w:lvl w:ilvl="0">
        <w:start w:val="1"/>
        <w:numFmt w:val="decimal"/>
        <w:lvlText w:val="%1."/>
        <w:legacy w:legacy="1" w:legacySpace="0" w:legacyIndent="360"/>
        <w:lvlJc w:val="left"/>
        <w:pPr>
          <w:ind w:left="360" w:hanging="360"/>
        </w:pPr>
      </w:lvl>
    </w:lvlOverride>
  </w:num>
  <w:num w:numId="45">
    <w:abstractNumId w:val="53"/>
  </w:num>
  <w:num w:numId="46">
    <w:abstractNumId w:val="53"/>
    <w:lvlOverride w:ilvl="0">
      <w:lvl w:ilvl="0">
        <w:start w:val="1"/>
        <w:numFmt w:val="decimal"/>
        <w:lvlText w:val="%1."/>
        <w:legacy w:legacy="1" w:legacySpace="0" w:legacyIndent="360"/>
        <w:lvlJc w:val="left"/>
        <w:pPr>
          <w:ind w:left="360" w:hanging="360"/>
        </w:pPr>
      </w:lvl>
    </w:lvlOverride>
  </w:num>
  <w:num w:numId="47">
    <w:abstractNumId w:val="45"/>
  </w:num>
  <w:num w:numId="48">
    <w:abstractNumId w:val="14"/>
  </w:num>
  <w:num w:numId="49">
    <w:abstractNumId w:val="37"/>
  </w:num>
  <w:num w:numId="50">
    <w:abstractNumId w:val="31"/>
  </w:num>
  <w:num w:numId="51">
    <w:abstractNumId w:val="1"/>
  </w:num>
  <w:num w:numId="52">
    <w:abstractNumId w:val="3"/>
  </w:num>
  <w:num w:numId="53">
    <w:abstractNumId w:val="36"/>
  </w:num>
  <w:num w:numId="54">
    <w:abstractNumId w:val="6"/>
  </w:num>
  <w:num w:numId="55">
    <w:abstractNumId w:val="39"/>
  </w:num>
  <w:num w:numId="56">
    <w:abstractNumId w:val="30"/>
  </w:num>
  <w:num w:numId="57">
    <w:abstractNumId w:val="0"/>
  </w:num>
  <w:num w:numId="58">
    <w:abstractNumId w:val="61"/>
  </w:num>
  <w:num w:numId="59">
    <w:abstractNumId w:val="41"/>
  </w:num>
  <w:num w:numId="60">
    <w:abstractNumId w:val="13"/>
  </w:num>
  <w:num w:numId="61">
    <w:abstractNumId w:val="21"/>
  </w:num>
  <w:num w:numId="62">
    <w:abstractNumId w:val="22"/>
  </w:num>
  <w:num w:numId="63">
    <w:abstractNumId w:val="35"/>
  </w:num>
  <w:num w:numId="64">
    <w:abstractNumId w:val="20"/>
  </w:num>
  <w:num w:numId="65">
    <w:abstractNumId w:val="54"/>
  </w:num>
  <w:num w:numId="66">
    <w:abstractNumId w:val="58"/>
  </w:num>
  <w:num w:numId="67">
    <w:abstractNumId w:val="49"/>
  </w:num>
  <w:num w:numId="68">
    <w:abstractNumId w:val="5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__Grammarly_42____i" w:val="H4sIAAAAAAAEAKtWckksSQxILCpxzi/NK1GyMqwFAAEhoTITAAAA"/>
    <w:docVar w:name="__Grammarly_42___1" w:val="H4sIAAAAAAAEAKtWcslP9kxRslIyNDY0NjMxMTU2NjG2NDcxNDNQ0lEKTi0uzszPAykwrAUA9kvkTiwAAAA="/>
  </w:docVars>
  <w:rsids>
    <w:rsidRoot w:val="00F63291"/>
    <w:rsid w:val="00007647"/>
    <w:rsid w:val="00023E86"/>
    <w:rsid w:val="00025123"/>
    <w:rsid w:val="00041615"/>
    <w:rsid w:val="0004390C"/>
    <w:rsid w:val="00050EF6"/>
    <w:rsid w:val="00051397"/>
    <w:rsid w:val="000517B2"/>
    <w:rsid w:val="00052B75"/>
    <w:rsid w:val="00055F2A"/>
    <w:rsid w:val="000641F3"/>
    <w:rsid w:val="0006669C"/>
    <w:rsid w:val="000675FF"/>
    <w:rsid w:val="0007231C"/>
    <w:rsid w:val="0007600F"/>
    <w:rsid w:val="000950A3"/>
    <w:rsid w:val="0009642F"/>
    <w:rsid w:val="000A2675"/>
    <w:rsid w:val="000D1CEF"/>
    <w:rsid w:val="000D42B7"/>
    <w:rsid w:val="000D60FA"/>
    <w:rsid w:val="000D6C22"/>
    <w:rsid w:val="000E333F"/>
    <w:rsid w:val="000E3DF0"/>
    <w:rsid w:val="000F3A9E"/>
    <w:rsid w:val="000F5556"/>
    <w:rsid w:val="000F6853"/>
    <w:rsid w:val="000F6F63"/>
    <w:rsid w:val="001049EE"/>
    <w:rsid w:val="00117833"/>
    <w:rsid w:val="00126B31"/>
    <w:rsid w:val="00132C0D"/>
    <w:rsid w:val="00133F13"/>
    <w:rsid w:val="00135E05"/>
    <w:rsid w:val="00150D7E"/>
    <w:rsid w:val="00155593"/>
    <w:rsid w:val="00156AB5"/>
    <w:rsid w:val="001641E4"/>
    <w:rsid w:val="00185D98"/>
    <w:rsid w:val="00186743"/>
    <w:rsid w:val="00187A26"/>
    <w:rsid w:val="001B7554"/>
    <w:rsid w:val="001E368A"/>
    <w:rsid w:val="001F5532"/>
    <w:rsid w:val="00207B29"/>
    <w:rsid w:val="00210CA7"/>
    <w:rsid w:val="00221F0A"/>
    <w:rsid w:val="00226E98"/>
    <w:rsid w:val="0023095E"/>
    <w:rsid w:val="00230C53"/>
    <w:rsid w:val="0024233F"/>
    <w:rsid w:val="00255541"/>
    <w:rsid w:val="00276B0A"/>
    <w:rsid w:val="002776E2"/>
    <w:rsid w:val="00280C6D"/>
    <w:rsid w:val="0028356D"/>
    <w:rsid w:val="00292FD0"/>
    <w:rsid w:val="002969CC"/>
    <w:rsid w:val="002B19F8"/>
    <w:rsid w:val="002B3DA6"/>
    <w:rsid w:val="002B6EF2"/>
    <w:rsid w:val="002F4000"/>
    <w:rsid w:val="002F6A03"/>
    <w:rsid w:val="00300F74"/>
    <w:rsid w:val="00304CB0"/>
    <w:rsid w:val="003123A2"/>
    <w:rsid w:val="00312C54"/>
    <w:rsid w:val="0032108B"/>
    <w:rsid w:val="00322A3B"/>
    <w:rsid w:val="00336E2E"/>
    <w:rsid w:val="00340619"/>
    <w:rsid w:val="00341A1C"/>
    <w:rsid w:val="00347506"/>
    <w:rsid w:val="00354D1E"/>
    <w:rsid w:val="00356149"/>
    <w:rsid w:val="00360763"/>
    <w:rsid w:val="00365BF1"/>
    <w:rsid w:val="003712F5"/>
    <w:rsid w:val="003773C9"/>
    <w:rsid w:val="003820A1"/>
    <w:rsid w:val="00383589"/>
    <w:rsid w:val="0038652F"/>
    <w:rsid w:val="0039493E"/>
    <w:rsid w:val="003A0FD9"/>
    <w:rsid w:val="003A7BCF"/>
    <w:rsid w:val="003C2E92"/>
    <w:rsid w:val="003C5F08"/>
    <w:rsid w:val="003D1D4A"/>
    <w:rsid w:val="003D23A2"/>
    <w:rsid w:val="003E627E"/>
    <w:rsid w:val="0040447B"/>
    <w:rsid w:val="004059F3"/>
    <w:rsid w:val="00440B12"/>
    <w:rsid w:val="00444311"/>
    <w:rsid w:val="004509C6"/>
    <w:rsid w:val="00450D32"/>
    <w:rsid w:val="0045110B"/>
    <w:rsid w:val="00452849"/>
    <w:rsid w:val="00471C1D"/>
    <w:rsid w:val="004729C3"/>
    <w:rsid w:val="00475B18"/>
    <w:rsid w:val="0048155A"/>
    <w:rsid w:val="00483ABF"/>
    <w:rsid w:val="00486916"/>
    <w:rsid w:val="004876BE"/>
    <w:rsid w:val="004A60DB"/>
    <w:rsid w:val="004C5CAD"/>
    <w:rsid w:val="004D3069"/>
    <w:rsid w:val="004D4D6C"/>
    <w:rsid w:val="004F010E"/>
    <w:rsid w:val="005003B5"/>
    <w:rsid w:val="00502D2E"/>
    <w:rsid w:val="00521264"/>
    <w:rsid w:val="00521555"/>
    <w:rsid w:val="005238F2"/>
    <w:rsid w:val="00540281"/>
    <w:rsid w:val="005416FE"/>
    <w:rsid w:val="00553104"/>
    <w:rsid w:val="00560E63"/>
    <w:rsid w:val="00561E07"/>
    <w:rsid w:val="00565FB2"/>
    <w:rsid w:val="0057465B"/>
    <w:rsid w:val="005756F8"/>
    <w:rsid w:val="00577936"/>
    <w:rsid w:val="0058271D"/>
    <w:rsid w:val="005C29FA"/>
    <w:rsid w:val="005D254E"/>
    <w:rsid w:val="005D4C5F"/>
    <w:rsid w:val="005D5E29"/>
    <w:rsid w:val="005D62E0"/>
    <w:rsid w:val="005D7FED"/>
    <w:rsid w:val="005E0E65"/>
    <w:rsid w:val="005F5CEF"/>
    <w:rsid w:val="005F6ABC"/>
    <w:rsid w:val="00612911"/>
    <w:rsid w:val="00612988"/>
    <w:rsid w:val="00615DE4"/>
    <w:rsid w:val="00620237"/>
    <w:rsid w:val="006225ED"/>
    <w:rsid w:val="00624A06"/>
    <w:rsid w:val="006447B6"/>
    <w:rsid w:val="00664A75"/>
    <w:rsid w:val="006729B7"/>
    <w:rsid w:val="0068044F"/>
    <w:rsid w:val="0068392E"/>
    <w:rsid w:val="00683CBC"/>
    <w:rsid w:val="006903C6"/>
    <w:rsid w:val="006924E1"/>
    <w:rsid w:val="006A1FAF"/>
    <w:rsid w:val="006A4400"/>
    <w:rsid w:val="006B4EF4"/>
    <w:rsid w:val="006C1920"/>
    <w:rsid w:val="006C7FB3"/>
    <w:rsid w:val="006D47F8"/>
    <w:rsid w:val="006E4C7B"/>
    <w:rsid w:val="006E6F15"/>
    <w:rsid w:val="00702229"/>
    <w:rsid w:val="0071389D"/>
    <w:rsid w:val="00715C16"/>
    <w:rsid w:val="007307FF"/>
    <w:rsid w:val="0073281B"/>
    <w:rsid w:val="00732A53"/>
    <w:rsid w:val="007374AA"/>
    <w:rsid w:val="007504EB"/>
    <w:rsid w:val="00750999"/>
    <w:rsid w:val="00751811"/>
    <w:rsid w:val="007520AC"/>
    <w:rsid w:val="00755079"/>
    <w:rsid w:val="00772A03"/>
    <w:rsid w:val="007765EA"/>
    <w:rsid w:val="00783402"/>
    <w:rsid w:val="007A3875"/>
    <w:rsid w:val="007B22A2"/>
    <w:rsid w:val="007B5837"/>
    <w:rsid w:val="007B7BF1"/>
    <w:rsid w:val="007C54E2"/>
    <w:rsid w:val="007C66A0"/>
    <w:rsid w:val="007D61BD"/>
    <w:rsid w:val="007E709B"/>
    <w:rsid w:val="007F5A50"/>
    <w:rsid w:val="00805BD0"/>
    <w:rsid w:val="00811775"/>
    <w:rsid w:val="0081300C"/>
    <w:rsid w:val="008147CD"/>
    <w:rsid w:val="00825CA4"/>
    <w:rsid w:val="008346DC"/>
    <w:rsid w:val="00861637"/>
    <w:rsid w:val="00863A54"/>
    <w:rsid w:val="008657C1"/>
    <w:rsid w:val="00871A78"/>
    <w:rsid w:val="0087215E"/>
    <w:rsid w:val="00876F0A"/>
    <w:rsid w:val="00881511"/>
    <w:rsid w:val="00884E7B"/>
    <w:rsid w:val="008939F4"/>
    <w:rsid w:val="00895623"/>
    <w:rsid w:val="00895B1A"/>
    <w:rsid w:val="008A69D4"/>
    <w:rsid w:val="008A6CE5"/>
    <w:rsid w:val="008B4FF2"/>
    <w:rsid w:val="008D064E"/>
    <w:rsid w:val="008D2B09"/>
    <w:rsid w:val="008E20A8"/>
    <w:rsid w:val="008E4750"/>
    <w:rsid w:val="008E72C8"/>
    <w:rsid w:val="009003DD"/>
    <w:rsid w:val="00901755"/>
    <w:rsid w:val="00902CD6"/>
    <w:rsid w:val="00904094"/>
    <w:rsid w:val="009128DE"/>
    <w:rsid w:val="0091549D"/>
    <w:rsid w:val="00920B9E"/>
    <w:rsid w:val="00934559"/>
    <w:rsid w:val="00936C46"/>
    <w:rsid w:val="009370DA"/>
    <w:rsid w:val="00955029"/>
    <w:rsid w:val="00962ECB"/>
    <w:rsid w:val="009706F2"/>
    <w:rsid w:val="00982117"/>
    <w:rsid w:val="0099525E"/>
    <w:rsid w:val="009A5FAA"/>
    <w:rsid w:val="009B6FA1"/>
    <w:rsid w:val="009C4998"/>
    <w:rsid w:val="009C68C0"/>
    <w:rsid w:val="009E011C"/>
    <w:rsid w:val="009E665E"/>
    <w:rsid w:val="009F3027"/>
    <w:rsid w:val="009F78B7"/>
    <w:rsid w:val="00A037C0"/>
    <w:rsid w:val="00A05298"/>
    <w:rsid w:val="00A066FF"/>
    <w:rsid w:val="00A07FBC"/>
    <w:rsid w:val="00A11A29"/>
    <w:rsid w:val="00A15ED2"/>
    <w:rsid w:val="00A16334"/>
    <w:rsid w:val="00A24016"/>
    <w:rsid w:val="00A24031"/>
    <w:rsid w:val="00A25307"/>
    <w:rsid w:val="00A25BB6"/>
    <w:rsid w:val="00A338E5"/>
    <w:rsid w:val="00A40EC4"/>
    <w:rsid w:val="00A43361"/>
    <w:rsid w:val="00A53BE5"/>
    <w:rsid w:val="00A54188"/>
    <w:rsid w:val="00A55438"/>
    <w:rsid w:val="00A6175F"/>
    <w:rsid w:val="00A62819"/>
    <w:rsid w:val="00A71ADF"/>
    <w:rsid w:val="00A74980"/>
    <w:rsid w:val="00A81E0A"/>
    <w:rsid w:val="00A91F00"/>
    <w:rsid w:val="00AA02CE"/>
    <w:rsid w:val="00AA3CDE"/>
    <w:rsid w:val="00AA66D0"/>
    <w:rsid w:val="00AA7F6C"/>
    <w:rsid w:val="00AB3744"/>
    <w:rsid w:val="00AB4B42"/>
    <w:rsid w:val="00AB589D"/>
    <w:rsid w:val="00AB6507"/>
    <w:rsid w:val="00AC4663"/>
    <w:rsid w:val="00AD71C4"/>
    <w:rsid w:val="00AF0303"/>
    <w:rsid w:val="00AF2B84"/>
    <w:rsid w:val="00B008F0"/>
    <w:rsid w:val="00B125FD"/>
    <w:rsid w:val="00B146F8"/>
    <w:rsid w:val="00B200FD"/>
    <w:rsid w:val="00B21BD8"/>
    <w:rsid w:val="00B257CD"/>
    <w:rsid w:val="00B37462"/>
    <w:rsid w:val="00B44004"/>
    <w:rsid w:val="00B55F03"/>
    <w:rsid w:val="00B6092E"/>
    <w:rsid w:val="00B63F9D"/>
    <w:rsid w:val="00B7036B"/>
    <w:rsid w:val="00B77A4D"/>
    <w:rsid w:val="00B805D9"/>
    <w:rsid w:val="00B847CB"/>
    <w:rsid w:val="00B86016"/>
    <w:rsid w:val="00B867B5"/>
    <w:rsid w:val="00BA1574"/>
    <w:rsid w:val="00BA2495"/>
    <w:rsid w:val="00BA6BDB"/>
    <w:rsid w:val="00BA7327"/>
    <w:rsid w:val="00BD0E7D"/>
    <w:rsid w:val="00BE07CD"/>
    <w:rsid w:val="00BE1DD8"/>
    <w:rsid w:val="00BE29B4"/>
    <w:rsid w:val="00BE369A"/>
    <w:rsid w:val="00BE3AB1"/>
    <w:rsid w:val="00BE64ED"/>
    <w:rsid w:val="00BF062E"/>
    <w:rsid w:val="00BF50CC"/>
    <w:rsid w:val="00C10D63"/>
    <w:rsid w:val="00C1157F"/>
    <w:rsid w:val="00C119E4"/>
    <w:rsid w:val="00C14150"/>
    <w:rsid w:val="00C156BF"/>
    <w:rsid w:val="00C15721"/>
    <w:rsid w:val="00C16C2A"/>
    <w:rsid w:val="00C31A95"/>
    <w:rsid w:val="00C37EC7"/>
    <w:rsid w:val="00C466B8"/>
    <w:rsid w:val="00C5117C"/>
    <w:rsid w:val="00C617B8"/>
    <w:rsid w:val="00C70044"/>
    <w:rsid w:val="00C72859"/>
    <w:rsid w:val="00C736F8"/>
    <w:rsid w:val="00C73AE3"/>
    <w:rsid w:val="00C87178"/>
    <w:rsid w:val="00C87C3D"/>
    <w:rsid w:val="00CA12B5"/>
    <w:rsid w:val="00CA3029"/>
    <w:rsid w:val="00CA4A77"/>
    <w:rsid w:val="00CB25F8"/>
    <w:rsid w:val="00CB3C3F"/>
    <w:rsid w:val="00CB50CC"/>
    <w:rsid w:val="00CB53C0"/>
    <w:rsid w:val="00CB5905"/>
    <w:rsid w:val="00CB5D15"/>
    <w:rsid w:val="00CB69E6"/>
    <w:rsid w:val="00CB74E8"/>
    <w:rsid w:val="00CB7725"/>
    <w:rsid w:val="00CC4D22"/>
    <w:rsid w:val="00CD6163"/>
    <w:rsid w:val="00CE561E"/>
    <w:rsid w:val="00CF167B"/>
    <w:rsid w:val="00D01D46"/>
    <w:rsid w:val="00D0273F"/>
    <w:rsid w:val="00D10AEB"/>
    <w:rsid w:val="00D12DE6"/>
    <w:rsid w:val="00D1454B"/>
    <w:rsid w:val="00D31741"/>
    <w:rsid w:val="00D32D77"/>
    <w:rsid w:val="00D33554"/>
    <w:rsid w:val="00D4213D"/>
    <w:rsid w:val="00D4673A"/>
    <w:rsid w:val="00D5142F"/>
    <w:rsid w:val="00D52342"/>
    <w:rsid w:val="00D52871"/>
    <w:rsid w:val="00D55A42"/>
    <w:rsid w:val="00D953ED"/>
    <w:rsid w:val="00DA488C"/>
    <w:rsid w:val="00DB3FDA"/>
    <w:rsid w:val="00DC0E33"/>
    <w:rsid w:val="00DC253E"/>
    <w:rsid w:val="00DC2B73"/>
    <w:rsid w:val="00DC5D66"/>
    <w:rsid w:val="00DD0B97"/>
    <w:rsid w:val="00DD12CD"/>
    <w:rsid w:val="00E01D2E"/>
    <w:rsid w:val="00E04B63"/>
    <w:rsid w:val="00E16A63"/>
    <w:rsid w:val="00E22552"/>
    <w:rsid w:val="00E23747"/>
    <w:rsid w:val="00E306FA"/>
    <w:rsid w:val="00E32FC6"/>
    <w:rsid w:val="00E3452F"/>
    <w:rsid w:val="00E35287"/>
    <w:rsid w:val="00E4053E"/>
    <w:rsid w:val="00E43071"/>
    <w:rsid w:val="00E444A7"/>
    <w:rsid w:val="00E46355"/>
    <w:rsid w:val="00E475E3"/>
    <w:rsid w:val="00E47B41"/>
    <w:rsid w:val="00E5354E"/>
    <w:rsid w:val="00E75D38"/>
    <w:rsid w:val="00E83F08"/>
    <w:rsid w:val="00E9374A"/>
    <w:rsid w:val="00EA22E2"/>
    <w:rsid w:val="00EA73F5"/>
    <w:rsid w:val="00EB7F86"/>
    <w:rsid w:val="00EC49D2"/>
    <w:rsid w:val="00ED0FB3"/>
    <w:rsid w:val="00ED241A"/>
    <w:rsid w:val="00EE1BEE"/>
    <w:rsid w:val="00EE3AC1"/>
    <w:rsid w:val="00EF39A4"/>
    <w:rsid w:val="00F0112C"/>
    <w:rsid w:val="00F02AB5"/>
    <w:rsid w:val="00F20C8B"/>
    <w:rsid w:val="00F22012"/>
    <w:rsid w:val="00F235C2"/>
    <w:rsid w:val="00F25E3B"/>
    <w:rsid w:val="00F304DA"/>
    <w:rsid w:val="00F416AC"/>
    <w:rsid w:val="00F41D37"/>
    <w:rsid w:val="00F42BC4"/>
    <w:rsid w:val="00F43CBD"/>
    <w:rsid w:val="00F63291"/>
    <w:rsid w:val="00F67E3C"/>
    <w:rsid w:val="00F85A5D"/>
    <w:rsid w:val="00F8664D"/>
    <w:rsid w:val="00F92510"/>
    <w:rsid w:val="00F9570D"/>
    <w:rsid w:val="00FC353D"/>
    <w:rsid w:val="00FD21AA"/>
    <w:rsid w:val="00FD4155"/>
    <w:rsid w:val="00FE1185"/>
    <w:rsid w:val="00FF3DE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CA4A2934-0923-4B23-BF06-0355FD0E2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b/>
      <w:caps/>
      <w:sz w:val="24"/>
      <w:szCs w:val="24"/>
    </w:rPr>
  </w:style>
  <w:style w:type="paragraph" w:styleId="Heading1">
    <w:name w:val="heading 1"/>
    <w:basedOn w:val="Normal"/>
    <w:next w:val="Normal"/>
    <w:qFormat/>
    <w:rsid w:val="00AB6507"/>
    <w:pPr>
      <w:keepNext/>
      <w:spacing w:before="240" w:after="60"/>
      <w:outlineLvl w:val="0"/>
    </w:pPr>
    <w:rPr>
      <w:rFonts w:ascii="Arial" w:hAnsi="Arial" w:cs="Arial"/>
      <w:bCs/>
      <w:kern w:val="32"/>
      <w:sz w:val="32"/>
      <w:szCs w:val="32"/>
    </w:rPr>
  </w:style>
  <w:style w:type="paragraph" w:styleId="Heading2">
    <w:name w:val="heading 2"/>
    <w:basedOn w:val="Normal"/>
    <w:next w:val="Normal"/>
    <w:qFormat/>
    <w:rsid w:val="00620237"/>
    <w:pPr>
      <w:keepNext/>
      <w:jc w:val="both"/>
      <w:outlineLvl w:val="1"/>
    </w:pPr>
    <w:rPr>
      <w:caps w:val="0"/>
      <w:sz w:val="32"/>
    </w:rPr>
  </w:style>
  <w:style w:type="paragraph" w:styleId="Heading3">
    <w:name w:val="heading 3"/>
    <w:basedOn w:val="Normal"/>
    <w:next w:val="Normal"/>
    <w:qFormat/>
    <w:rsid w:val="00F63291"/>
    <w:pPr>
      <w:keepNext/>
      <w:spacing w:before="240" w:after="60"/>
      <w:outlineLvl w:val="2"/>
    </w:pPr>
    <w:rPr>
      <w:rFonts w:ascii="Arial" w:hAnsi="Arial" w:cs="Arial"/>
      <w:bCs/>
      <w:sz w:val="26"/>
      <w:szCs w:val="26"/>
    </w:rPr>
  </w:style>
  <w:style w:type="paragraph" w:styleId="Heading4">
    <w:name w:val="heading 4"/>
    <w:basedOn w:val="Normal"/>
    <w:next w:val="Normal"/>
    <w:qFormat/>
    <w:rsid w:val="00AB6507"/>
    <w:pPr>
      <w:keepNext/>
      <w:jc w:val="center"/>
      <w:outlineLvl w:val="3"/>
    </w:pPr>
    <w:rPr>
      <w:b w:val="0"/>
      <w:caps w:val="0"/>
      <w:sz w:val="32"/>
      <w:szCs w:val="20"/>
    </w:rPr>
  </w:style>
  <w:style w:type="paragraph" w:styleId="Heading5">
    <w:name w:val="heading 5"/>
    <w:basedOn w:val="Normal"/>
    <w:next w:val="Normal"/>
    <w:qFormat/>
    <w:rsid w:val="00AB6507"/>
    <w:pPr>
      <w:keepNext/>
      <w:jc w:val="center"/>
      <w:outlineLvl w:val="4"/>
    </w:pPr>
    <w:rPr>
      <w:b w:val="0"/>
      <w:caps w:val="0"/>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63291"/>
    <w:pPr>
      <w:tabs>
        <w:tab w:val="center" w:pos="4320"/>
        <w:tab w:val="right" w:pos="8640"/>
      </w:tabs>
    </w:pPr>
  </w:style>
  <w:style w:type="paragraph" w:styleId="Footer">
    <w:name w:val="footer"/>
    <w:basedOn w:val="Normal"/>
    <w:rsid w:val="00F63291"/>
    <w:pPr>
      <w:tabs>
        <w:tab w:val="center" w:pos="4320"/>
        <w:tab w:val="right" w:pos="8640"/>
      </w:tabs>
    </w:pPr>
  </w:style>
  <w:style w:type="paragraph" w:styleId="Title">
    <w:name w:val="Title"/>
    <w:basedOn w:val="Normal"/>
    <w:qFormat/>
    <w:rsid w:val="00901755"/>
    <w:pPr>
      <w:jc w:val="center"/>
    </w:pPr>
    <w:rPr>
      <w:bCs/>
      <w:caps w:val="0"/>
      <w:sz w:val="28"/>
    </w:rPr>
  </w:style>
  <w:style w:type="paragraph" w:styleId="BodyText2">
    <w:name w:val="Body Text 2"/>
    <w:basedOn w:val="Normal"/>
    <w:rsid w:val="00901755"/>
    <w:pPr>
      <w:jc w:val="both"/>
    </w:pPr>
    <w:rPr>
      <w:b w:val="0"/>
      <w:caps w:val="0"/>
    </w:rPr>
  </w:style>
  <w:style w:type="character" w:styleId="PageNumber">
    <w:name w:val="page number"/>
    <w:basedOn w:val="DefaultParagraphFont"/>
    <w:rsid w:val="000F3A9E"/>
  </w:style>
  <w:style w:type="paragraph" w:styleId="BodyTextIndent">
    <w:name w:val="Body Text Indent"/>
    <w:basedOn w:val="Normal"/>
    <w:rsid w:val="00540281"/>
    <w:pPr>
      <w:spacing w:after="120"/>
      <w:ind w:left="283"/>
    </w:pPr>
  </w:style>
  <w:style w:type="paragraph" w:styleId="BodyText">
    <w:name w:val="Body Text"/>
    <w:basedOn w:val="Normal"/>
    <w:link w:val="BodyTextChar"/>
    <w:rsid w:val="00540281"/>
    <w:pPr>
      <w:spacing w:after="120"/>
    </w:pPr>
  </w:style>
  <w:style w:type="paragraph" w:styleId="BodyTextIndent2">
    <w:name w:val="Body Text Indent 2"/>
    <w:basedOn w:val="Normal"/>
    <w:rsid w:val="00540281"/>
    <w:pPr>
      <w:spacing w:after="120" w:line="480" w:lineRule="auto"/>
      <w:ind w:left="283"/>
    </w:pPr>
  </w:style>
  <w:style w:type="paragraph" w:styleId="BodyTextIndent3">
    <w:name w:val="Body Text Indent 3"/>
    <w:basedOn w:val="Normal"/>
    <w:rsid w:val="00540281"/>
    <w:pPr>
      <w:spacing w:after="120"/>
      <w:ind w:left="283"/>
    </w:pPr>
    <w:rPr>
      <w:sz w:val="16"/>
      <w:szCs w:val="16"/>
    </w:rPr>
  </w:style>
  <w:style w:type="paragraph" w:styleId="BodyText3">
    <w:name w:val="Body Text 3"/>
    <w:basedOn w:val="Normal"/>
    <w:rsid w:val="00620237"/>
    <w:pPr>
      <w:jc w:val="both"/>
    </w:pPr>
    <w:rPr>
      <w:b w:val="0"/>
      <w:caps w:val="0"/>
      <w:color w:val="333399"/>
      <w:sz w:val="32"/>
    </w:rPr>
  </w:style>
  <w:style w:type="character" w:customStyle="1" w:styleId="BodyTextChar">
    <w:name w:val="Body Text Char"/>
    <w:link w:val="BodyText"/>
    <w:rsid w:val="00620237"/>
    <w:rPr>
      <w:b/>
      <w:caps/>
      <w:sz w:val="24"/>
      <w:szCs w:val="24"/>
      <w:lang w:val="en-US" w:eastAsia="en-US" w:bidi="ar-SA"/>
    </w:rPr>
  </w:style>
  <w:style w:type="table" w:styleId="TableGrid">
    <w:name w:val="Table Grid"/>
    <w:basedOn w:val="TableNormal"/>
    <w:rsid w:val="00405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D61BD"/>
    <w:rPr>
      <w:color w:val="0000FF"/>
      <w:u w:val="single"/>
    </w:rPr>
  </w:style>
  <w:style w:type="paragraph" w:styleId="Caption">
    <w:name w:val="caption"/>
    <w:basedOn w:val="Normal"/>
    <w:next w:val="Normal"/>
    <w:qFormat/>
    <w:rsid w:val="00CF167B"/>
    <w:pPr>
      <w:jc w:val="center"/>
    </w:pPr>
    <w:rPr>
      <w:bCs/>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671" Type="http://schemas.openxmlformats.org/officeDocument/2006/relationships/image" Target="media/image337.jpeg"/><Relationship Id="rId769" Type="http://schemas.openxmlformats.org/officeDocument/2006/relationships/oleObject" Target="embeddings/oleObject343.bin"/><Relationship Id="rId976" Type="http://schemas.openxmlformats.org/officeDocument/2006/relationships/image" Target="media/image514.wmf"/><Relationship Id="rId21" Type="http://schemas.openxmlformats.org/officeDocument/2006/relationships/header" Target="header4.xml"/><Relationship Id="rId324" Type="http://schemas.openxmlformats.org/officeDocument/2006/relationships/oleObject" Target="embeddings/oleObject149.bin"/><Relationship Id="rId531" Type="http://schemas.openxmlformats.org/officeDocument/2006/relationships/oleObject" Target="embeddings/oleObject249.bin"/><Relationship Id="rId629" Type="http://schemas.openxmlformats.org/officeDocument/2006/relationships/oleObject" Target="embeddings/oleObject292.bin"/><Relationship Id="rId170" Type="http://schemas.openxmlformats.org/officeDocument/2006/relationships/oleObject" Target="embeddings/oleObject72.bin"/><Relationship Id="rId836" Type="http://schemas.openxmlformats.org/officeDocument/2006/relationships/image" Target="media/image431.jpeg"/><Relationship Id="rId1021" Type="http://schemas.openxmlformats.org/officeDocument/2006/relationships/header" Target="header20.xml"/><Relationship Id="rId268" Type="http://schemas.openxmlformats.org/officeDocument/2006/relationships/oleObject" Target="embeddings/oleObject119.bin"/><Relationship Id="rId475" Type="http://schemas.openxmlformats.org/officeDocument/2006/relationships/oleObject" Target="embeddings/oleObject222.bin"/><Relationship Id="rId682" Type="http://schemas.openxmlformats.org/officeDocument/2006/relationships/oleObject" Target="embeddings/oleObject306.bin"/><Relationship Id="rId903" Type="http://schemas.openxmlformats.org/officeDocument/2006/relationships/image" Target="media/image469.jpeg"/><Relationship Id="rId32" Type="http://schemas.openxmlformats.org/officeDocument/2006/relationships/image" Target="media/image15.png"/><Relationship Id="rId128" Type="http://schemas.openxmlformats.org/officeDocument/2006/relationships/image" Target="media/image58.wmf"/><Relationship Id="rId335" Type="http://schemas.openxmlformats.org/officeDocument/2006/relationships/image" Target="media/image160.wmf"/><Relationship Id="rId542" Type="http://schemas.openxmlformats.org/officeDocument/2006/relationships/oleObject" Target="embeddings/oleObject254.bin"/><Relationship Id="rId987" Type="http://schemas.openxmlformats.org/officeDocument/2006/relationships/image" Target="media/image520.jpeg"/><Relationship Id="rId181" Type="http://schemas.openxmlformats.org/officeDocument/2006/relationships/oleObject" Target="embeddings/oleObject78.bin"/><Relationship Id="rId402" Type="http://schemas.openxmlformats.org/officeDocument/2006/relationships/image" Target="media/image195.wmf"/><Relationship Id="rId847" Type="http://schemas.openxmlformats.org/officeDocument/2006/relationships/image" Target="media/image437.jpeg"/><Relationship Id="rId279" Type="http://schemas.openxmlformats.org/officeDocument/2006/relationships/oleObject" Target="embeddings/oleObject125.bin"/><Relationship Id="rId486" Type="http://schemas.openxmlformats.org/officeDocument/2006/relationships/oleObject" Target="embeddings/oleObject227.bin"/><Relationship Id="rId693" Type="http://schemas.openxmlformats.org/officeDocument/2006/relationships/oleObject" Target="embeddings/oleObject311.bin"/><Relationship Id="rId707" Type="http://schemas.openxmlformats.org/officeDocument/2006/relationships/image" Target="media/image358.wmf"/><Relationship Id="rId914" Type="http://schemas.openxmlformats.org/officeDocument/2006/relationships/image" Target="media/image479.wmf"/><Relationship Id="rId43" Type="http://schemas.openxmlformats.org/officeDocument/2006/relationships/image" Target="media/image20.wmf"/><Relationship Id="rId139" Type="http://schemas.openxmlformats.org/officeDocument/2006/relationships/oleObject" Target="embeddings/oleObject57.bin"/><Relationship Id="rId346" Type="http://schemas.openxmlformats.org/officeDocument/2006/relationships/oleObject" Target="embeddings/oleObject160.bin"/><Relationship Id="rId553" Type="http://schemas.openxmlformats.org/officeDocument/2006/relationships/oleObject" Target="embeddings/oleObject261.bin"/><Relationship Id="rId760" Type="http://schemas.openxmlformats.org/officeDocument/2006/relationships/image" Target="media/image390.jpeg"/><Relationship Id="rId998" Type="http://schemas.openxmlformats.org/officeDocument/2006/relationships/oleObject" Target="embeddings/oleObject432.bin"/><Relationship Id="rId192" Type="http://schemas.openxmlformats.org/officeDocument/2006/relationships/image" Target="media/image90.png"/><Relationship Id="rId206" Type="http://schemas.openxmlformats.org/officeDocument/2006/relationships/oleObject" Target="embeddings/oleObject90.bin"/><Relationship Id="rId413" Type="http://schemas.openxmlformats.org/officeDocument/2006/relationships/oleObject" Target="embeddings/oleObject192.bin"/><Relationship Id="rId858" Type="http://schemas.openxmlformats.org/officeDocument/2006/relationships/oleObject" Target="embeddings/oleObject377.bin"/><Relationship Id="rId497" Type="http://schemas.openxmlformats.org/officeDocument/2006/relationships/image" Target="media/image244.png"/><Relationship Id="rId620" Type="http://schemas.openxmlformats.org/officeDocument/2006/relationships/image" Target="media/image305.jpeg"/><Relationship Id="rId718" Type="http://schemas.openxmlformats.org/officeDocument/2006/relationships/oleObject" Target="embeddings/oleObject322.bin"/><Relationship Id="rId925" Type="http://schemas.openxmlformats.org/officeDocument/2006/relationships/oleObject" Target="embeddings/oleObject404.bin"/><Relationship Id="rId357" Type="http://schemas.openxmlformats.org/officeDocument/2006/relationships/oleObject" Target="embeddings/oleObject165.bin"/><Relationship Id="rId54" Type="http://schemas.openxmlformats.org/officeDocument/2006/relationships/image" Target="media/image24.png"/><Relationship Id="rId217" Type="http://schemas.openxmlformats.org/officeDocument/2006/relationships/oleObject" Target="embeddings/oleObject96.bin"/><Relationship Id="rId564" Type="http://schemas.openxmlformats.org/officeDocument/2006/relationships/image" Target="media/image277.wmf"/><Relationship Id="rId771" Type="http://schemas.openxmlformats.org/officeDocument/2006/relationships/image" Target="media/image394.wmf"/><Relationship Id="rId869" Type="http://schemas.openxmlformats.org/officeDocument/2006/relationships/image" Target="media/image450.wmf"/><Relationship Id="rId424" Type="http://schemas.openxmlformats.org/officeDocument/2006/relationships/oleObject" Target="embeddings/oleObject197.bin"/><Relationship Id="rId631" Type="http://schemas.openxmlformats.org/officeDocument/2006/relationships/image" Target="media/image312.jpeg"/><Relationship Id="rId729" Type="http://schemas.openxmlformats.org/officeDocument/2006/relationships/oleObject" Target="embeddings/oleObject327.bin"/><Relationship Id="rId270" Type="http://schemas.openxmlformats.org/officeDocument/2006/relationships/image" Target="media/image130.emf"/><Relationship Id="rId936" Type="http://schemas.openxmlformats.org/officeDocument/2006/relationships/image" Target="media/image491.jpeg"/><Relationship Id="rId65" Type="http://schemas.openxmlformats.org/officeDocument/2006/relationships/oleObject" Target="embeddings/oleObject18.bin"/><Relationship Id="rId130" Type="http://schemas.openxmlformats.org/officeDocument/2006/relationships/image" Target="media/image59.wmf"/><Relationship Id="rId368" Type="http://schemas.openxmlformats.org/officeDocument/2006/relationships/oleObject" Target="embeddings/oleObject170.bin"/><Relationship Id="rId575" Type="http://schemas.openxmlformats.org/officeDocument/2006/relationships/oleObject" Target="embeddings/oleObject272.bin"/><Relationship Id="rId782" Type="http://schemas.openxmlformats.org/officeDocument/2006/relationships/image" Target="media/image400.wmf"/><Relationship Id="rId228" Type="http://schemas.openxmlformats.org/officeDocument/2006/relationships/image" Target="media/image108.wmf"/><Relationship Id="rId435" Type="http://schemas.openxmlformats.org/officeDocument/2006/relationships/image" Target="media/image212.wmf"/><Relationship Id="rId642" Type="http://schemas.openxmlformats.org/officeDocument/2006/relationships/oleObject" Target="embeddings/oleObject297.bin"/><Relationship Id="rId281" Type="http://schemas.openxmlformats.org/officeDocument/2006/relationships/image" Target="media/image134.wmf"/><Relationship Id="rId502" Type="http://schemas.openxmlformats.org/officeDocument/2006/relationships/image" Target="media/image247.wmf"/><Relationship Id="rId947" Type="http://schemas.openxmlformats.org/officeDocument/2006/relationships/image" Target="media/image499.jpeg"/><Relationship Id="rId76" Type="http://schemas.openxmlformats.org/officeDocument/2006/relationships/oleObject" Target="embeddings/oleObject24.bin"/><Relationship Id="rId141" Type="http://schemas.openxmlformats.org/officeDocument/2006/relationships/image" Target="media/image65.wmf"/><Relationship Id="rId379" Type="http://schemas.openxmlformats.org/officeDocument/2006/relationships/image" Target="media/image183.wmf"/><Relationship Id="rId586" Type="http://schemas.openxmlformats.org/officeDocument/2006/relationships/image" Target="media/image289.wmf"/><Relationship Id="rId793" Type="http://schemas.openxmlformats.org/officeDocument/2006/relationships/header" Target="header16.xml"/><Relationship Id="rId807" Type="http://schemas.openxmlformats.org/officeDocument/2006/relationships/oleObject" Target="embeddings/oleObject358.bin"/><Relationship Id="rId7" Type="http://schemas.openxmlformats.org/officeDocument/2006/relationships/endnotes" Target="endnotes.xml"/><Relationship Id="rId239" Type="http://schemas.openxmlformats.org/officeDocument/2006/relationships/oleObject" Target="embeddings/oleObject107.bin"/><Relationship Id="rId446" Type="http://schemas.openxmlformats.org/officeDocument/2006/relationships/image" Target="media/image218.wmf"/><Relationship Id="rId653" Type="http://schemas.openxmlformats.org/officeDocument/2006/relationships/image" Target="media/image326.jpeg"/><Relationship Id="rId292" Type="http://schemas.openxmlformats.org/officeDocument/2006/relationships/image" Target="media/image139.wmf"/><Relationship Id="rId306" Type="http://schemas.openxmlformats.org/officeDocument/2006/relationships/image" Target="media/image146.wmf"/><Relationship Id="rId860" Type="http://schemas.openxmlformats.org/officeDocument/2006/relationships/oleObject" Target="embeddings/oleObject378.bin"/><Relationship Id="rId958" Type="http://schemas.openxmlformats.org/officeDocument/2006/relationships/image" Target="media/image505.wmf"/><Relationship Id="rId87" Type="http://schemas.openxmlformats.org/officeDocument/2006/relationships/image" Target="media/image38.wmf"/><Relationship Id="rId513" Type="http://schemas.openxmlformats.org/officeDocument/2006/relationships/oleObject" Target="embeddings/oleObject240.bin"/><Relationship Id="rId597" Type="http://schemas.openxmlformats.org/officeDocument/2006/relationships/image" Target="media/image295.wmf"/><Relationship Id="rId720" Type="http://schemas.openxmlformats.org/officeDocument/2006/relationships/oleObject" Target="embeddings/oleObject323.bin"/><Relationship Id="rId818" Type="http://schemas.openxmlformats.org/officeDocument/2006/relationships/oleObject" Target="embeddings/oleObject363.bin"/><Relationship Id="rId152" Type="http://schemas.openxmlformats.org/officeDocument/2006/relationships/oleObject" Target="embeddings/oleObject63.bin"/><Relationship Id="rId457" Type="http://schemas.openxmlformats.org/officeDocument/2006/relationships/oleObject" Target="embeddings/oleObject213.bin"/><Relationship Id="rId1003" Type="http://schemas.openxmlformats.org/officeDocument/2006/relationships/image" Target="media/image530.wmf"/><Relationship Id="rId664" Type="http://schemas.openxmlformats.org/officeDocument/2006/relationships/image" Target="media/image331.wmf"/><Relationship Id="rId871" Type="http://schemas.openxmlformats.org/officeDocument/2006/relationships/image" Target="media/image451.wmf"/><Relationship Id="rId969" Type="http://schemas.openxmlformats.org/officeDocument/2006/relationships/oleObject" Target="embeddings/oleObject420.bin"/><Relationship Id="rId14" Type="http://schemas.openxmlformats.org/officeDocument/2006/relationships/footer" Target="footer3.xml"/><Relationship Id="rId317" Type="http://schemas.openxmlformats.org/officeDocument/2006/relationships/oleObject" Target="embeddings/oleObject145.bin"/><Relationship Id="rId524" Type="http://schemas.openxmlformats.org/officeDocument/2006/relationships/image" Target="media/image258.wmf"/><Relationship Id="rId731" Type="http://schemas.openxmlformats.org/officeDocument/2006/relationships/oleObject" Target="embeddings/oleObject328.bin"/><Relationship Id="rId98" Type="http://schemas.openxmlformats.org/officeDocument/2006/relationships/oleObject" Target="embeddings/oleObject37.bin"/><Relationship Id="rId163" Type="http://schemas.openxmlformats.org/officeDocument/2006/relationships/image" Target="media/image76.wmf"/><Relationship Id="rId370" Type="http://schemas.openxmlformats.org/officeDocument/2006/relationships/oleObject" Target="embeddings/oleObject171.bin"/><Relationship Id="rId829" Type="http://schemas.openxmlformats.org/officeDocument/2006/relationships/image" Target="media/image426.wmf"/><Relationship Id="rId1014" Type="http://schemas.openxmlformats.org/officeDocument/2006/relationships/image" Target="media/image536.jpeg"/><Relationship Id="rId230" Type="http://schemas.openxmlformats.org/officeDocument/2006/relationships/image" Target="media/image109.wmf"/><Relationship Id="rId468" Type="http://schemas.openxmlformats.org/officeDocument/2006/relationships/image" Target="media/image229.wmf"/><Relationship Id="rId675" Type="http://schemas.openxmlformats.org/officeDocument/2006/relationships/image" Target="media/image341.wmf"/><Relationship Id="rId882" Type="http://schemas.openxmlformats.org/officeDocument/2006/relationships/image" Target="media/image457.wmf"/><Relationship Id="rId25" Type="http://schemas.openxmlformats.org/officeDocument/2006/relationships/image" Target="media/image8.png"/><Relationship Id="rId328" Type="http://schemas.openxmlformats.org/officeDocument/2006/relationships/oleObject" Target="embeddings/oleObject151.bin"/><Relationship Id="rId535" Type="http://schemas.openxmlformats.org/officeDocument/2006/relationships/oleObject" Target="embeddings/oleObject251.bin"/><Relationship Id="rId742" Type="http://schemas.openxmlformats.org/officeDocument/2006/relationships/oleObject" Target="embeddings/oleObject333.bin"/><Relationship Id="rId174" Type="http://schemas.openxmlformats.org/officeDocument/2006/relationships/oleObject" Target="embeddings/oleObject74.bin"/><Relationship Id="rId381" Type="http://schemas.openxmlformats.org/officeDocument/2006/relationships/image" Target="media/image184.wmf"/><Relationship Id="rId602" Type="http://schemas.openxmlformats.org/officeDocument/2006/relationships/oleObject" Target="embeddings/oleObject284.bin"/><Relationship Id="rId241" Type="http://schemas.openxmlformats.org/officeDocument/2006/relationships/image" Target="media/image115.wmf"/><Relationship Id="rId479" Type="http://schemas.openxmlformats.org/officeDocument/2006/relationships/oleObject" Target="embeddings/oleObject224.bin"/><Relationship Id="rId686" Type="http://schemas.openxmlformats.org/officeDocument/2006/relationships/oleObject" Target="embeddings/oleObject308.bin"/><Relationship Id="rId893" Type="http://schemas.openxmlformats.org/officeDocument/2006/relationships/oleObject" Target="embeddings/oleObject394.bin"/><Relationship Id="rId907" Type="http://schemas.openxmlformats.org/officeDocument/2006/relationships/oleObject" Target="embeddings/oleObject398.bin"/><Relationship Id="rId36" Type="http://schemas.openxmlformats.org/officeDocument/2006/relationships/image" Target="media/image16.png"/><Relationship Id="rId339" Type="http://schemas.openxmlformats.org/officeDocument/2006/relationships/image" Target="media/image162.wmf"/><Relationship Id="rId546" Type="http://schemas.openxmlformats.org/officeDocument/2006/relationships/oleObject" Target="embeddings/oleObject257.bin"/><Relationship Id="rId753" Type="http://schemas.openxmlformats.org/officeDocument/2006/relationships/image" Target="media/image384.jpeg"/><Relationship Id="rId101" Type="http://schemas.openxmlformats.org/officeDocument/2006/relationships/oleObject" Target="embeddings/oleObject38.bin"/><Relationship Id="rId185" Type="http://schemas.openxmlformats.org/officeDocument/2006/relationships/image" Target="media/image86.wmf"/><Relationship Id="rId406" Type="http://schemas.openxmlformats.org/officeDocument/2006/relationships/image" Target="media/image197.wmf"/><Relationship Id="rId960" Type="http://schemas.openxmlformats.org/officeDocument/2006/relationships/image" Target="media/image506.wmf"/><Relationship Id="rId392" Type="http://schemas.openxmlformats.org/officeDocument/2006/relationships/image" Target="media/image190.wmf"/><Relationship Id="rId613" Type="http://schemas.openxmlformats.org/officeDocument/2006/relationships/header" Target="header10.xml"/><Relationship Id="rId697" Type="http://schemas.openxmlformats.org/officeDocument/2006/relationships/image" Target="media/image352.jpeg"/><Relationship Id="rId820" Type="http://schemas.openxmlformats.org/officeDocument/2006/relationships/oleObject" Target="embeddings/oleObject364.bin"/><Relationship Id="rId918" Type="http://schemas.openxmlformats.org/officeDocument/2006/relationships/image" Target="media/image481.wmf"/><Relationship Id="rId252" Type="http://schemas.openxmlformats.org/officeDocument/2006/relationships/oleObject" Target="embeddings/oleObject113.bin"/><Relationship Id="rId47" Type="http://schemas.openxmlformats.org/officeDocument/2006/relationships/image" Target="media/image22.wmf"/><Relationship Id="rId112" Type="http://schemas.openxmlformats.org/officeDocument/2006/relationships/image" Target="media/image50.wmf"/><Relationship Id="rId557" Type="http://schemas.openxmlformats.org/officeDocument/2006/relationships/oleObject" Target="embeddings/oleObject263.bin"/><Relationship Id="rId764" Type="http://schemas.openxmlformats.org/officeDocument/2006/relationships/oleObject" Target="embeddings/oleObject339.bin"/><Relationship Id="rId971" Type="http://schemas.openxmlformats.org/officeDocument/2006/relationships/oleObject" Target="embeddings/oleObject421.bin"/><Relationship Id="rId196" Type="http://schemas.openxmlformats.org/officeDocument/2006/relationships/oleObject" Target="embeddings/oleObject85.bin"/><Relationship Id="rId417" Type="http://schemas.openxmlformats.org/officeDocument/2006/relationships/oleObject" Target="embeddings/oleObject194.bin"/><Relationship Id="rId624" Type="http://schemas.openxmlformats.org/officeDocument/2006/relationships/image" Target="media/image308.wmf"/><Relationship Id="rId831" Type="http://schemas.openxmlformats.org/officeDocument/2006/relationships/image" Target="media/image427.jpeg"/><Relationship Id="rId263" Type="http://schemas.openxmlformats.org/officeDocument/2006/relationships/image" Target="media/image127.wmf"/><Relationship Id="rId470" Type="http://schemas.openxmlformats.org/officeDocument/2006/relationships/image" Target="media/image230.wmf"/><Relationship Id="rId929" Type="http://schemas.openxmlformats.org/officeDocument/2006/relationships/oleObject" Target="embeddings/oleObject405.bin"/><Relationship Id="rId58" Type="http://schemas.openxmlformats.org/officeDocument/2006/relationships/oleObject" Target="embeddings/oleObject14.bin"/><Relationship Id="rId123" Type="http://schemas.openxmlformats.org/officeDocument/2006/relationships/oleObject" Target="embeddings/oleObject49.bin"/><Relationship Id="rId330" Type="http://schemas.openxmlformats.org/officeDocument/2006/relationships/oleObject" Target="embeddings/oleObject152.bin"/><Relationship Id="rId568" Type="http://schemas.openxmlformats.org/officeDocument/2006/relationships/image" Target="media/image279.wmf"/><Relationship Id="rId775" Type="http://schemas.openxmlformats.org/officeDocument/2006/relationships/image" Target="media/image396.wmf"/><Relationship Id="rId982" Type="http://schemas.openxmlformats.org/officeDocument/2006/relationships/image" Target="media/image517.wmf"/><Relationship Id="rId428" Type="http://schemas.openxmlformats.org/officeDocument/2006/relationships/oleObject" Target="embeddings/oleObject199.bin"/><Relationship Id="rId635" Type="http://schemas.openxmlformats.org/officeDocument/2006/relationships/image" Target="media/image315.wmf"/><Relationship Id="rId842" Type="http://schemas.openxmlformats.org/officeDocument/2006/relationships/oleObject" Target="embeddings/oleObject372.bin"/><Relationship Id="rId274" Type="http://schemas.openxmlformats.org/officeDocument/2006/relationships/image" Target="media/image132.wmf"/><Relationship Id="rId481" Type="http://schemas.openxmlformats.org/officeDocument/2006/relationships/oleObject" Target="embeddings/oleObject225.bin"/><Relationship Id="rId702" Type="http://schemas.openxmlformats.org/officeDocument/2006/relationships/oleObject" Target="embeddings/oleObject314.bin"/><Relationship Id="rId69" Type="http://schemas.openxmlformats.org/officeDocument/2006/relationships/oleObject" Target="embeddings/oleObject20.bin"/><Relationship Id="rId134" Type="http://schemas.openxmlformats.org/officeDocument/2006/relationships/image" Target="media/image61.wmf"/><Relationship Id="rId579" Type="http://schemas.openxmlformats.org/officeDocument/2006/relationships/oleObject" Target="embeddings/oleObject274.bin"/><Relationship Id="rId786" Type="http://schemas.openxmlformats.org/officeDocument/2006/relationships/oleObject" Target="embeddings/oleObject351.bin"/><Relationship Id="rId993" Type="http://schemas.openxmlformats.org/officeDocument/2006/relationships/oleObject" Target="embeddings/oleObject430.bin"/><Relationship Id="rId341" Type="http://schemas.openxmlformats.org/officeDocument/2006/relationships/image" Target="media/image163.wmf"/><Relationship Id="rId439" Type="http://schemas.openxmlformats.org/officeDocument/2006/relationships/image" Target="media/image214.png"/><Relationship Id="rId646" Type="http://schemas.openxmlformats.org/officeDocument/2006/relationships/image" Target="media/image322.jpeg"/><Relationship Id="rId201" Type="http://schemas.openxmlformats.org/officeDocument/2006/relationships/image" Target="media/image95.wmf"/><Relationship Id="rId285" Type="http://schemas.openxmlformats.org/officeDocument/2006/relationships/oleObject" Target="embeddings/oleObject129.bin"/><Relationship Id="rId506" Type="http://schemas.openxmlformats.org/officeDocument/2006/relationships/image" Target="media/image249.wmf"/><Relationship Id="rId853" Type="http://schemas.openxmlformats.org/officeDocument/2006/relationships/image" Target="media/image440.png"/><Relationship Id="rId492" Type="http://schemas.openxmlformats.org/officeDocument/2006/relationships/oleObject" Target="embeddings/oleObject230.bin"/><Relationship Id="rId713" Type="http://schemas.openxmlformats.org/officeDocument/2006/relationships/image" Target="media/image361.wmf"/><Relationship Id="rId797" Type="http://schemas.openxmlformats.org/officeDocument/2006/relationships/image" Target="media/image406.jpeg"/><Relationship Id="rId920" Type="http://schemas.openxmlformats.org/officeDocument/2006/relationships/image" Target="media/image482.wmf"/><Relationship Id="rId145" Type="http://schemas.openxmlformats.org/officeDocument/2006/relationships/image" Target="media/image67.wmf"/><Relationship Id="rId352" Type="http://schemas.openxmlformats.org/officeDocument/2006/relationships/image" Target="media/image169.wmf"/><Relationship Id="rId212" Type="http://schemas.openxmlformats.org/officeDocument/2006/relationships/oleObject" Target="embeddings/oleObject93.bin"/><Relationship Id="rId657" Type="http://schemas.openxmlformats.org/officeDocument/2006/relationships/header" Target="header13.xml"/><Relationship Id="rId864" Type="http://schemas.openxmlformats.org/officeDocument/2006/relationships/oleObject" Target="embeddings/oleObject380.bin"/><Relationship Id="rId296" Type="http://schemas.openxmlformats.org/officeDocument/2006/relationships/image" Target="media/image141.wmf"/><Relationship Id="rId517" Type="http://schemas.openxmlformats.org/officeDocument/2006/relationships/oleObject" Target="embeddings/oleObject242.bin"/><Relationship Id="rId724" Type="http://schemas.openxmlformats.org/officeDocument/2006/relationships/oleObject" Target="embeddings/oleObject325.bin"/><Relationship Id="rId931" Type="http://schemas.openxmlformats.org/officeDocument/2006/relationships/oleObject" Target="embeddings/oleObject406.bin"/><Relationship Id="rId60" Type="http://schemas.openxmlformats.org/officeDocument/2006/relationships/oleObject" Target="embeddings/oleObject15.bin"/><Relationship Id="rId156" Type="http://schemas.openxmlformats.org/officeDocument/2006/relationships/image" Target="media/image72.wmf"/><Relationship Id="rId363" Type="http://schemas.openxmlformats.org/officeDocument/2006/relationships/oleObject" Target="embeddings/oleObject168.bin"/><Relationship Id="rId570" Type="http://schemas.openxmlformats.org/officeDocument/2006/relationships/oleObject" Target="embeddings/oleObject270.bin"/><Relationship Id="rId1007" Type="http://schemas.openxmlformats.org/officeDocument/2006/relationships/image" Target="media/image532.jpeg"/><Relationship Id="rId223" Type="http://schemas.openxmlformats.org/officeDocument/2006/relationships/oleObject" Target="embeddings/oleObject99.bin"/><Relationship Id="rId430" Type="http://schemas.openxmlformats.org/officeDocument/2006/relationships/oleObject" Target="embeddings/oleObject200.bin"/><Relationship Id="rId668" Type="http://schemas.openxmlformats.org/officeDocument/2006/relationships/image" Target="media/image334.jpeg"/><Relationship Id="rId875" Type="http://schemas.openxmlformats.org/officeDocument/2006/relationships/image" Target="media/image453.wmf"/><Relationship Id="rId18" Type="http://schemas.openxmlformats.org/officeDocument/2006/relationships/image" Target="media/image3.wmf"/><Relationship Id="rId528" Type="http://schemas.openxmlformats.org/officeDocument/2006/relationships/image" Target="media/image260.wmf"/><Relationship Id="rId735" Type="http://schemas.openxmlformats.org/officeDocument/2006/relationships/image" Target="media/image373.wmf"/><Relationship Id="rId942" Type="http://schemas.openxmlformats.org/officeDocument/2006/relationships/oleObject" Target="embeddings/oleObject411.bin"/><Relationship Id="rId167" Type="http://schemas.openxmlformats.org/officeDocument/2006/relationships/image" Target="media/image78.wmf"/><Relationship Id="rId374" Type="http://schemas.openxmlformats.org/officeDocument/2006/relationships/oleObject" Target="embeddings/oleObject173.bin"/><Relationship Id="rId581" Type="http://schemas.openxmlformats.org/officeDocument/2006/relationships/image" Target="media/image286.wmf"/><Relationship Id="rId1018" Type="http://schemas.openxmlformats.org/officeDocument/2006/relationships/footer" Target="footer12.xml"/><Relationship Id="rId71" Type="http://schemas.openxmlformats.org/officeDocument/2006/relationships/image" Target="media/image31.wmf"/><Relationship Id="rId234" Type="http://schemas.openxmlformats.org/officeDocument/2006/relationships/image" Target="media/image111.wmf"/><Relationship Id="rId679" Type="http://schemas.openxmlformats.org/officeDocument/2006/relationships/oleObject" Target="embeddings/oleObject305.bin"/><Relationship Id="rId802" Type="http://schemas.openxmlformats.org/officeDocument/2006/relationships/image" Target="media/image411.wmf"/><Relationship Id="rId886" Type="http://schemas.openxmlformats.org/officeDocument/2006/relationships/image" Target="media/image459.wmf"/><Relationship Id="rId2" Type="http://schemas.openxmlformats.org/officeDocument/2006/relationships/numbering" Target="numbering.xml"/><Relationship Id="rId29" Type="http://schemas.openxmlformats.org/officeDocument/2006/relationships/image" Target="media/image12.png"/><Relationship Id="rId441" Type="http://schemas.openxmlformats.org/officeDocument/2006/relationships/oleObject" Target="embeddings/oleObject205.bin"/><Relationship Id="rId539" Type="http://schemas.openxmlformats.org/officeDocument/2006/relationships/image" Target="media/image266.wmf"/><Relationship Id="rId746" Type="http://schemas.openxmlformats.org/officeDocument/2006/relationships/oleObject" Target="embeddings/oleObject335.bin"/><Relationship Id="rId178" Type="http://schemas.openxmlformats.org/officeDocument/2006/relationships/oleObject" Target="embeddings/oleObject76.bin"/><Relationship Id="rId301" Type="http://schemas.openxmlformats.org/officeDocument/2006/relationships/oleObject" Target="embeddings/oleObject137.bin"/><Relationship Id="rId953" Type="http://schemas.openxmlformats.org/officeDocument/2006/relationships/image" Target="media/image502.wmf"/><Relationship Id="rId82" Type="http://schemas.openxmlformats.org/officeDocument/2006/relationships/image" Target="media/image36.wmf"/><Relationship Id="rId385" Type="http://schemas.openxmlformats.org/officeDocument/2006/relationships/oleObject" Target="embeddings/oleObject178.bin"/><Relationship Id="rId592" Type="http://schemas.openxmlformats.org/officeDocument/2006/relationships/image" Target="media/image292.wmf"/><Relationship Id="rId606" Type="http://schemas.openxmlformats.org/officeDocument/2006/relationships/oleObject" Target="embeddings/oleObject286.bin"/><Relationship Id="rId813" Type="http://schemas.openxmlformats.org/officeDocument/2006/relationships/image" Target="media/image417.wmf"/><Relationship Id="rId245" Type="http://schemas.openxmlformats.org/officeDocument/2006/relationships/image" Target="media/image117.wmf"/><Relationship Id="rId452" Type="http://schemas.openxmlformats.org/officeDocument/2006/relationships/image" Target="media/image221.wmf"/><Relationship Id="rId897" Type="http://schemas.openxmlformats.org/officeDocument/2006/relationships/oleObject" Target="embeddings/oleObject396.bin"/><Relationship Id="rId105" Type="http://schemas.openxmlformats.org/officeDocument/2006/relationships/oleObject" Target="embeddings/oleObject40.bin"/><Relationship Id="rId312" Type="http://schemas.openxmlformats.org/officeDocument/2006/relationships/image" Target="media/image149.wmf"/><Relationship Id="rId757" Type="http://schemas.openxmlformats.org/officeDocument/2006/relationships/image" Target="media/image387.jpeg"/><Relationship Id="rId964" Type="http://schemas.openxmlformats.org/officeDocument/2006/relationships/image" Target="media/image508.wmf"/><Relationship Id="rId93" Type="http://schemas.openxmlformats.org/officeDocument/2006/relationships/image" Target="media/image40.wmf"/><Relationship Id="rId189" Type="http://schemas.openxmlformats.org/officeDocument/2006/relationships/image" Target="media/image88.wmf"/><Relationship Id="rId396" Type="http://schemas.openxmlformats.org/officeDocument/2006/relationships/image" Target="media/image192.wmf"/><Relationship Id="rId617" Type="http://schemas.openxmlformats.org/officeDocument/2006/relationships/image" Target="media/image302.jpeg"/><Relationship Id="rId824" Type="http://schemas.openxmlformats.org/officeDocument/2006/relationships/oleObject" Target="embeddings/oleObject366.bin"/><Relationship Id="rId256" Type="http://schemas.openxmlformats.org/officeDocument/2006/relationships/oleObject" Target="embeddings/oleObject115.bin"/><Relationship Id="rId463" Type="http://schemas.openxmlformats.org/officeDocument/2006/relationships/oleObject" Target="embeddings/oleObject216.bin"/><Relationship Id="rId670" Type="http://schemas.openxmlformats.org/officeDocument/2006/relationships/image" Target="media/image336.jpeg"/><Relationship Id="rId116" Type="http://schemas.openxmlformats.org/officeDocument/2006/relationships/image" Target="media/image52.wmf"/><Relationship Id="rId323" Type="http://schemas.openxmlformats.org/officeDocument/2006/relationships/image" Target="media/image154.wmf"/><Relationship Id="rId530" Type="http://schemas.openxmlformats.org/officeDocument/2006/relationships/image" Target="media/image261.wmf"/><Relationship Id="rId768" Type="http://schemas.openxmlformats.org/officeDocument/2006/relationships/oleObject" Target="embeddings/oleObject342.bin"/><Relationship Id="rId975" Type="http://schemas.openxmlformats.org/officeDocument/2006/relationships/oleObject" Target="embeddings/oleObject423.bin"/><Relationship Id="rId20" Type="http://schemas.openxmlformats.org/officeDocument/2006/relationships/image" Target="media/image4.png"/><Relationship Id="rId628" Type="http://schemas.openxmlformats.org/officeDocument/2006/relationships/image" Target="media/image310.wmf"/><Relationship Id="rId835" Type="http://schemas.openxmlformats.org/officeDocument/2006/relationships/image" Target="media/image430.jpeg"/><Relationship Id="rId267" Type="http://schemas.openxmlformats.org/officeDocument/2006/relationships/image" Target="media/image128.wmf"/><Relationship Id="rId474" Type="http://schemas.openxmlformats.org/officeDocument/2006/relationships/image" Target="media/image232.wmf"/><Relationship Id="rId1020" Type="http://schemas.openxmlformats.org/officeDocument/2006/relationships/image" Target="media/image540.jpeg"/><Relationship Id="rId127" Type="http://schemas.openxmlformats.org/officeDocument/2006/relationships/oleObject" Target="embeddings/oleObject51.bin"/><Relationship Id="rId681" Type="http://schemas.openxmlformats.org/officeDocument/2006/relationships/image" Target="media/image345.wmf"/><Relationship Id="rId779" Type="http://schemas.openxmlformats.org/officeDocument/2006/relationships/image" Target="media/image398.jpeg"/><Relationship Id="rId902" Type="http://schemas.openxmlformats.org/officeDocument/2006/relationships/image" Target="media/image468.jpeg"/><Relationship Id="rId986" Type="http://schemas.openxmlformats.org/officeDocument/2006/relationships/image" Target="media/image519.jpeg"/><Relationship Id="rId31" Type="http://schemas.openxmlformats.org/officeDocument/2006/relationships/image" Target="media/image14.png"/><Relationship Id="rId334" Type="http://schemas.openxmlformats.org/officeDocument/2006/relationships/oleObject" Target="embeddings/oleObject154.bin"/><Relationship Id="rId541" Type="http://schemas.openxmlformats.org/officeDocument/2006/relationships/image" Target="media/image267.wmf"/><Relationship Id="rId639" Type="http://schemas.openxmlformats.org/officeDocument/2006/relationships/image" Target="media/image317.wmf"/><Relationship Id="rId180" Type="http://schemas.openxmlformats.org/officeDocument/2006/relationships/image" Target="media/image84.wmf"/><Relationship Id="rId278" Type="http://schemas.openxmlformats.org/officeDocument/2006/relationships/oleObject" Target="embeddings/oleObject124.bin"/><Relationship Id="rId401" Type="http://schemas.openxmlformats.org/officeDocument/2006/relationships/oleObject" Target="embeddings/oleObject186.bin"/><Relationship Id="rId846" Type="http://schemas.openxmlformats.org/officeDocument/2006/relationships/oleObject" Target="embeddings/oleObject374.bin"/><Relationship Id="rId485" Type="http://schemas.openxmlformats.org/officeDocument/2006/relationships/image" Target="media/image238.wmf"/><Relationship Id="rId692" Type="http://schemas.openxmlformats.org/officeDocument/2006/relationships/image" Target="media/image350.wmf"/><Relationship Id="rId706" Type="http://schemas.openxmlformats.org/officeDocument/2006/relationships/oleObject" Target="embeddings/oleObject316.bin"/><Relationship Id="rId913" Type="http://schemas.openxmlformats.org/officeDocument/2006/relationships/image" Target="media/image478.jpeg"/><Relationship Id="rId42" Type="http://schemas.openxmlformats.org/officeDocument/2006/relationships/oleObject" Target="embeddings/oleObject4.bin"/><Relationship Id="rId138" Type="http://schemas.openxmlformats.org/officeDocument/2006/relationships/image" Target="media/image63.wmf"/><Relationship Id="rId345" Type="http://schemas.openxmlformats.org/officeDocument/2006/relationships/image" Target="media/image165.wmf"/><Relationship Id="rId552" Type="http://schemas.openxmlformats.org/officeDocument/2006/relationships/image" Target="media/image271.wmf"/><Relationship Id="rId997" Type="http://schemas.openxmlformats.org/officeDocument/2006/relationships/image" Target="media/image527.wmf"/><Relationship Id="rId191" Type="http://schemas.openxmlformats.org/officeDocument/2006/relationships/image" Target="media/image89.png"/><Relationship Id="rId205" Type="http://schemas.openxmlformats.org/officeDocument/2006/relationships/image" Target="media/image97.wmf"/><Relationship Id="rId412" Type="http://schemas.openxmlformats.org/officeDocument/2006/relationships/image" Target="media/image200.wmf"/><Relationship Id="rId857" Type="http://schemas.openxmlformats.org/officeDocument/2006/relationships/image" Target="media/image444.wmf"/><Relationship Id="rId289" Type="http://schemas.openxmlformats.org/officeDocument/2006/relationships/oleObject" Target="embeddings/oleObject132.bin"/><Relationship Id="rId496" Type="http://schemas.openxmlformats.org/officeDocument/2006/relationships/oleObject" Target="embeddings/oleObject232.bin"/><Relationship Id="rId717" Type="http://schemas.openxmlformats.org/officeDocument/2006/relationships/image" Target="media/image363.wmf"/><Relationship Id="rId924" Type="http://schemas.openxmlformats.org/officeDocument/2006/relationships/image" Target="media/image484.wmf"/><Relationship Id="rId53" Type="http://schemas.openxmlformats.org/officeDocument/2006/relationships/oleObject" Target="embeddings/oleObject11.bin"/><Relationship Id="rId149" Type="http://schemas.openxmlformats.org/officeDocument/2006/relationships/image" Target="media/image69.wmf"/><Relationship Id="rId356" Type="http://schemas.openxmlformats.org/officeDocument/2006/relationships/image" Target="media/image171.wmf"/><Relationship Id="rId563" Type="http://schemas.openxmlformats.org/officeDocument/2006/relationships/oleObject" Target="embeddings/oleObject266.bin"/><Relationship Id="rId770" Type="http://schemas.openxmlformats.org/officeDocument/2006/relationships/oleObject" Target="embeddings/oleObject344.bin"/><Relationship Id="rId216" Type="http://schemas.openxmlformats.org/officeDocument/2006/relationships/image" Target="media/image102.wmf"/><Relationship Id="rId423" Type="http://schemas.openxmlformats.org/officeDocument/2006/relationships/image" Target="media/image206.wmf"/><Relationship Id="rId868" Type="http://schemas.openxmlformats.org/officeDocument/2006/relationships/oleObject" Target="embeddings/oleObject382.bin"/><Relationship Id="rId630" Type="http://schemas.openxmlformats.org/officeDocument/2006/relationships/image" Target="media/image311.jpeg"/><Relationship Id="rId728" Type="http://schemas.openxmlformats.org/officeDocument/2006/relationships/image" Target="media/image369.wmf"/><Relationship Id="rId935" Type="http://schemas.openxmlformats.org/officeDocument/2006/relationships/oleObject" Target="embeddings/oleObject408.bin"/><Relationship Id="rId64" Type="http://schemas.openxmlformats.org/officeDocument/2006/relationships/image" Target="media/image28.wmf"/><Relationship Id="rId367" Type="http://schemas.openxmlformats.org/officeDocument/2006/relationships/image" Target="media/image177.wmf"/><Relationship Id="rId574" Type="http://schemas.openxmlformats.org/officeDocument/2006/relationships/image" Target="media/image282.wmf"/><Relationship Id="rId227" Type="http://schemas.openxmlformats.org/officeDocument/2006/relationships/oleObject" Target="embeddings/oleObject101.bin"/><Relationship Id="rId781" Type="http://schemas.openxmlformats.org/officeDocument/2006/relationships/oleObject" Target="embeddings/oleObject349.bin"/><Relationship Id="rId879" Type="http://schemas.openxmlformats.org/officeDocument/2006/relationships/oleObject" Target="embeddings/oleObject387.bin"/><Relationship Id="rId434" Type="http://schemas.openxmlformats.org/officeDocument/2006/relationships/oleObject" Target="embeddings/oleObject202.bin"/><Relationship Id="rId641" Type="http://schemas.openxmlformats.org/officeDocument/2006/relationships/image" Target="media/image318.wmf"/><Relationship Id="rId739" Type="http://schemas.openxmlformats.org/officeDocument/2006/relationships/image" Target="media/image375.wmf"/><Relationship Id="rId280" Type="http://schemas.openxmlformats.org/officeDocument/2006/relationships/oleObject" Target="embeddings/oleObject126.bin"/><Relationship Id="rId501" Type="http://schemas.openxmlformats.org/officeDocument/2006/relationships/oleObject" Target="embeddings/oleObject234.bin"/><Relationship Id="rId946" Type="http://schemas.openxmlformats.org/officeDocument/2006/relationships/image" Target="media/image498.jpeg"/><Relationship Id="rId75" Type="http://schemas.openxmlformats.org/officeDocument/2006/relationships/image" Target="media/image33.wmf"/><Relationship Id="rId140" Type="http://schemas.openxmlformats.org/officeDocument/2006/relationships/image" Target="media/image64.png"/><Relationship Id="rId378" Type="http://schemas.openxmlformats.org/officeDocument/2006/relationships/oleObject" Target="embeddings/oleObject175.bin"/><Relationship Id="rId585" Type="http://schemas.openxmlformats.org/officeDocument/2006/relationships/image" Target="media/image288.png"/><Relationship Id="rId792" Type="http://schemas.openxmlformats.org/officeDocument/2006/relationships/image" Target="media/image404.png"/><Relationship Id="rId806" Type="http://schemas.openxmlformats.org/officeDocument/2006/relationships/image" Target="media/image413.wmf"/><Relationship Id="rId6" Type="http://schemas.openxmlformats.org/officeDocument/2006/relationships/footnotes" Target="footnotes.xml"/><Relationship Id="rId238" Type="http://schemas.openxmlformats.org/officeDocument/2006/relationships/image" Target="media/image113.wmf"/><Relationship Id="rId445" Type="http://schemas.openxmlformats.org/officeDocument/2006/relationships/oleObject" Target="embeddings/oleObject207.bin"/><Relationship Id="rId652" Type="http://schemas.openxmlformats.org/officeDocument/2006/relationships/oleObject" Target="embeddings/oleObject300.bin"/><Relationship Id="rId291" Type="http://schemas.openxmlformats.org/officeDocument/2006/relationships/image" Target="media/image138.png"/><Relationship Id="rId305" Type="http://schemas.openxmlformats.org/officeDocument/2006/relationships/oleObject" Target="embeddings/oleObject139.bin"/><Relationship Id="rId512" Type="http://schemas.openxmlformats.org/officeDocument/2006/relationships/image" Target="media/image252.wmf"/><Relationship Id="rId957" Type="http://schemas.openxmlformats.org/officeDocument/2006/relationships/image" Target="media/image504.jpeg"/><Relationship Id="rId86" Type="http://schemas.openxmlformats.org/officeDocument/2006/relationships/oleObject" Target="embeddings/oleObject30.bin"/><Relationship Id="rId151" Type="http://schemas.openxmlformats.org/officeDocument/2006/relationships/image" Target="media/image70.wmf"/><Relationship Id="rId389" Type="http://schemas.openxmlformats.org/officeDocument/2006/relationships/oleObject" Target="embeddings/oleObject180.bin"/><Relationship Id="rId596" Type="http://schemas.openxmlformats.org/officeDocument/2006/relationships/image" Target="media/image294.png"/><Relationship Id="rId817" Type="http://schemas.openxmlformats.org/officeDocument/2006/relationships/image" Target="media/image419.wmf"/><Relationship Id="rId1002" Type="http://schemas.openxmlformats.org/officeDocument/2006/relationships/oleObject" Target="embeddings/oleObject434.bin"/><Relationship Id="rId249" Type="http://schemas.openxmlformats.org/officeDocument/2006/relationships/image" Target="media/image119.wmf"/><Relationship Id="rId456" Type="http://schemas.openxmlformats.org/officeDocument/2006/relationships/image" Target="media/image223.wmf"/><Relationship Id="rId663" Type="http://schemas.openxmlformats.org/officeDocument/2006/relationships/oleObject" Target="embeddings/oleObject302.bin"/><Relationship Id="rId870" Type="http://schemas.openxmlformats.org/officeDocument/2006/relationships/oleObject" Target="embeddings/oleObject383.bin"/><Relationship Id="rId13" Type="http://schemas.openxmlformats.org/officeDocument/2006/relationships/header" Target="header3.xml"/><Relationship Id="rId109" Type="http://schemas.openxmlformats.org/officeDocument/2006/relationships/oleObject" Target="embeddings/oleObject42.bin"/><Relationship Id="rId316" Type="http://schemas.openxmlformats.org/officeDocument/2006/relationships/image" Target="media/image151.wmf"/><Relationship Id="rId523" Type="http://schemas.openxmlformats.org/officeDocument/2006/relationships/oleObject" Target="embeddings/oleObject245.bin"/><Relationship Id="rId968" Type="http://schemas.openxmlformats.org/officeDocument/2006/relationships/image" Target="media/image510.wmf"/><Relationship Id="rId97" Type="http://schemas.openxmlformats.org/officeDocument/2006/relationships/image" Target="media/image42.wmf"/><Relationship Id="rId730" Type="http://schemas.openxmlformats.org/officeDocument/2006/relationships/image" Target="media/image370.wmf"/><Relationship Id="rId828" Type="http://schemas.openxmlformats.org/officeDocument/2006/relationships/image" Target="media/image425.jpeg"/><Relationship Id="rId1013" Type="http://schemas.openxmlformats.org/officeDocument/2006/relationships/oleObject" Target="embeddings/oleObject439.bin"/><Relationship Id="rId162" Type="http://schemas.openxmlformats.org/officeDocument/2006/relationships/oleObject" Target="embeddings/oleObject68.bin"/><Relationship Id="rId467" Type="http://schemas.openxmlformats.org/officeDocument/2006/relationships/oleObject" Target="embeddings/oleObject218.bin"/><Relationship Id="rId674" Type="http://schemas.openxmlformats.org/officeDocument/2006/relationships/image" Target="media/image340.jpeg"/><Relationship Id="rId881" Type="http://schemas.openxmlformats.org/officeDocument/2006/relationships/oleObject" Target="embeddings/oleObject388.bin"/><Relationship Id="rId979" Type="http://schemas.openxmlformats.org/officeDocument/2006/relationships/oleObject" Target="embeddings/oleObject425.bin"/><Relationship Id="rId24" Type="http://schemas.openxmlformats.org/officeDocument/2006/relationships/image" Target="media/image7.png"/><Relationship Id="rId327" Type="http://schemas.openxmlformats.org/officeDocument/2006/relationships/image" Target="media/image156.wmf"/><Relationship Id="rId534" Type="http://schemas.openxmlformats.org/officeDocument/2006/relationships/image" Target="media/image263.wmf"/><Relationship Id="rId741" Type="http://schemas.openxmlformats.org/officeDocument/2006/relationships/image" Target="media/image376.wmf"/><Relationship Id="rId839" Type="http://schemas.openxmlformats.org/officeDocument/2006/relationships/image" Target="media/image433.wmf"/><Relationship Id="rId173" Type="http://schemas.openxmlformats.org/officeDocument/2006/relationships/image" Target="media/image81.wmf"/><Relationship Id="rId380" Type="http://schemas.openxmlformats.org/officeDocument/2006/relationships/oleObject" Target="embeddings/oleObject176.bin"/><Relationship Id="rId601" Type="http://schemas.openxmlformats.org/officeDocument/2006/relationships/image" Target="media/image297.wmf"/><Relationship Id="rId240" Type="http://schemas.openxmlformats.org/officeDocument/2006/relationships/image" Target="media/image114.png"/><Relationship Id="rId478" Type="http://schemas.openxmlformats.org/officeDocument/2006/relationships/image" Target="media/image234.wmf"/><Relationship Id="rId685" Type="http://schemas.openxmlformats.org/officeDocument/2006/relationships/image" Target="media/image347.wmf"/><Relationship Id="rId892" Type="http://schemas.openxmlformats.org/officeDocument/2006/relationships/image" Target="media/image462.wmf"/><Relationship Id="rId906" Type="http://schemas.openxmlformats.org/officeDocument/2006/relationships/image" Target="media/image472.wmf"/><Relationship Id="rId35" Type="http://schemas.openxmlformats.org/officeDocument/2006/relationships/footer" Target="footer5.xml"/><Relationship Id="rId100" Type="http://schemas.openxmlformats.org/officeDocument/2006/relationships/image" Target="media/image44.wmf"/><Relationship Id="rId338" Type="http://schemas.openxmlformats.org/officeDocument/2006/relationships/oleObject" Target="embeddings/oleObject156.bin"/><Relationship Id="rId545" Type="http://schemas.openxmlformats.org/officeDocument/2006/relationships/image" Target="media/image268.wmf"/><Relationship Id="rId752" Type="http://schemas.openxmlformats.org/officeDocument/2006/relationships/image" Target="media/image383.jpeg"/><Relationship Id="rId184" Type="http://schemas.openxmlformats.org/officeDocument/2006/relationships/oleObject" Target="embeddings/oleObject80.bin"/><Relationship Id="rId391" Type="http://schemas.openxmlformats.org/officeDocument/2006/relationships/oleObject" Target="embeddings/oleObject181.bin"/><Relationship Id="rId405" Type="http://schemas.openxmlformats.org/officeDocument/2006/relationships/oleObject" Target="embeddings/oleObject188.bin"/><Relationship Id="rId612" Type="http://schemas.openxmlformats.org/officeDocument/2006/relationships/footer" Target="footer6.xml"/><Relationship Id="rId251" Type="http://schemas.openxmlformats.org/officeDocument/2006/relationships/image" Target="media/image120.wmf"/><Relationship Id="rId489" Type="http://schemas.openxmlformats.org/officeDocument/2006/relationships/image" Target="media/image240.wmf"/><Relationship Id="rId696" Type="http://schemas.openxmlformats.org/officeDocument/2006/relationships/oleObject" Target="embeddings/oleObject312.bin"/><Relationship Id="rId917" Type="http://schemas.openxmlformats.org/officeDocument/2006/relationships/oleObject" Target="embeddings/oleObject400.bin"/><Relationship Id="rId46" Type="http://schemas.openxmlformats.org/officeDocument/2006/relationships/oleObject" Target="embeddings/oleObject6.bin"/><Relationship Id="rId349" Type="http://schemas.openxmlformats.org/officeDocument/2006/relationships/oleObject" Target="embeddings/oleObject161.bin"/><Relationship Id="rId556" Type="http://schemas.openxmlformats.org/officeDocument/2006/relationships/image" Target="media/image273.wmf"/><Relationship Id="rId763" Type="http://schemas.openxmlformats.org/officeDocument/2006/relationships/image" Target="media/image392.wmf"/><Relationship Id="rId111" Type="http://schemas.openxmlformats.org/officeDocument/2006/relationships/oleObject" Target="embeddings/oleObject43.bin"/><Relationship Id="rId195" Type="http://schemas.openxmlformats.org/officeDocument/2006/relationships/image" Target="media/image92.wmf"/><Relationship Id="rId209" Type="http://schemas.openxmlformats.org/officeDocument/2006/relationships/image" Target="media/image99.wmf"/><Relationship Id="rId416" Type="http://schemas.openxmlformats.org/officeDocument/2006/relationships/image" Target="media/image202.wmf"/><Relationship Id="rId970" Type="http://schemas.openxmlformats.org/officeDocument/2006/relationships/image" Target="media/image511.wmf"/><Relationship Id="rId623" Type="http://schemas.openxmlformats.org/officeDocument/2006/relationships/oleObject" Target="embeddings/oleObject289.bin"/><Relationship Id="rId830" Type="http://schemas.openxmlformats.org/officeDocument/2006/relationships/oleObject" Target="embeddings/oleObject368.bin"/><Relationship Id="rId928" Type="http://schemas.openxmlformats.org/officeDocument/2006/relationships/image" Target="media/image487.wmf"/><Relationship Id="rId57" Type="http://schemas.openxmlformats.org/officeDocument/2006/relationships/image" Target="media/image25.wmf"/><Relationship Id="rId262" Type="http://schemas.openxmlformats.org/officeDocument/2006/relationships/oleObject" Target="embeddings/oleObject117.bin"/><Relationship Id="rId567" Type="http://schemas.openxmlformats.org/officeDocument/2006/relationships/oleObject" Target="embeddings/oleObject268.bin"/><Relationship Id="rId122" Type="http://schemas.openxmlformats.org/officeDocument/2006/relationships/image" Target="media/image55.wmf"/><Relationship Id="rId774" Type="http://schemas.openxmlformats.org/officeDocument/2006/relationships/oleObject" Target="embeddings/oleObject346.bin"/><Relationship Id="rId981" Type="http://schemas.openxmlformats.org/officeDocument/2006/relationships/oleObject" Target="embeddings/oleObject426.bin"/><Relationship Id="rId427" Type="http://schemas.openxmlformats.org/officeDocument/2006/relationships/image" Target="media/image208.wmf"/><Relationship Id="rId634" Type="http://schemas.openxmlformats.org/officeDocument/2006/relationships/oleObject" Target="embeddings/oleObject293.bin"/><Relationship Id="rId841" Type="http://schemas.openxmlformats.org/officeDocument/2006/relationships/image" Target="media/image434.wmf"/><Relationship Id="rId273" Type="http://schemas.openxmlformats.org/officeDocument/2006/relationships/oleObject" Target="embeddings/oleObject121.bin"/><Relationship Id="rId480" Type="http://schemas.openxmlformats.org/officeDocument/2006/relationships/image" Target="media/image235.wmf"/><Relationship Id="rId701" Type="http://schemas.openxmlformats.org/officeDocument/2006/relationships/image" Target="media/image355.wmf"/><Relationship Id="rId939" Type="http://schemas.openxmlformats.org/officeDocument/2006/relationships/image" Target="media/image493.wmf"/><Relationship Id="rId68" Type="http://schemas.openxmlformats.org/officeDocument/2006/relationships/image" Target="media/image30.wmf"/><Relationship Id="rId133" Type="http://schemas.openxmlformats.org/officeDocument/2006/relationships/oleObject" Target="embeddings/oleObject54.bin"/><Relationship Id="rId340" Type="http://schemas.openxmlformats.org/officeDocument/2006/relationships/oleObject" Target="embeddings/oleObject157.bin"/><Relationship Id="rId578" Type="http://schemas.openxmlformats.org/officeDocument/2006/relationships/image" Target="media/image284.wmf"/><Relationship Id="rId785" Type="http://schemas.openxmlformats.org/officeDocument/2006/relationships/image" Target="media/image402.wmf"/><Relationship Id="rId992" Type="http://schemas.openxmlformats.org/officeDocument/2006/relationships/image" Target="media/image524.wmf"/><Relationship Id="rId200" Type="http://schemas.openxmlformats.org/officeDocument/2006/relationships/oleObject" Target="embeddings/oleObject87.bin"/><Relationship Id="rId438" Type="http://schemas.openxmlformats.org/officeDocument/2006/relationships/oleObject" Target="embeddings/oleObject204.bin"/><Relationship Id="rId645" Type="http://schemas.openxmlformats.org/officeDocument/2006/relationships/image" Target="media/image321.jpeg"/><Relationship Id="rId852" Type="http://schemas.openxmlformats.org/officeDocument/2006/relationships/header" Target="header17.xml"/><Relationship Id="rId284" Type="http://schemas.openxmlformats.org/officeDocument/2006/relationships/oleObject" Target="embeddings/oleObject128.bin"/><Relationship Id="rId491" Type="http://schemas.openxmlformats.org/officeDocument/2006/relationships/image" Target="media/image241.wmf"/><Relationship Id="rId505" Type="http://schemas.openxmlformats.org/officeDocument/2006/relationships/oleObject" Target="embeddings/oleObject236.bin"/><Relationship Id="rId712" Type="http://schemas.openxmlformats.org/officeDocument/2006/relationships/oleObject" Target="embeddings/oleObject319.bin"/><Relationship Id="rId79" Type="http://schemas.openxmlformats.org/officeDocument/2006/relationships/image" Target="media/image35.wmf"/><Relationship Id="rId144" Type="http://schemas.openxmlformats.org/officeDocument/2006/relationships/oleObject" Target="embeddings/oleObject59.bin"/><Relationship Id="rId589" Type="http://schemas.openxmlformats.org/officeDocument/2006/relationships/oleObject" Target="embeddings/oleObject278.bin"/><Relationship Id="rId796" Type="http://schemas.openxmlformats.org/officeDocument/2006/relationships/image" Target="media/image405.jpeg"/><Relationship Id="rId351" Type="http://schemas.openxmlformats.org/officeDocument/2006/relationships/oleObject" Target="embeddings/oleObject162.bin"/><Relationship Id="rId449" Type="http://schemas.openxmlformats.org/officeDocument/2006/relationships/oleObject" Target="embeddings/oleObject209.bin"/><Relationship Id="rId656" Type="http://schemas.openxmlformats.org/officeDocument/2006/relationships/footer" Target="footer8.xml"/><Relationship Id="rId863" Type="http://schemas.openxmlformats.org/officeDocument/2006/relationships/image" Target="media/image447.wmf"/><Relationship Id="rId211" Type="http://schemas.openxmlformats.org/officeDocument/2006/relationships/image" Target="media/image100.wmf"/><Relationship Id="rId295" Type="http://schemas.openxmlformats.org/officeDocument/2006/relationships/oleObject" Target="embeddings/oleObject134.bin"/><Relationship Id="rId309" Type="http://schemas.openxmlformats.org/officeDocument/2006/relationships/oleObject" Target="embeddings/oleObject141.bin"/><Relationship Id="rId516" Type="http://schemas.openxmlformats.org/officeDocument/2006/relationships/image" Target="media/image254.wmf"/><Relationship Id="rId723" Type="http://schemas.openxmlformats.org/officeDocument/2006/relationships/image" Target="media/image366.wmf"/><Relationship Id="rId930" Type="http://schemas.openxmlformats.org/officeDocument/2006/relationships/image" Target="media/image488.wmf"/><Relationship Id="rId1006" Type="http://schemas.openxmlformats.org/officeDocument/2006/relationships/oleObject" Target="embeddings/oleObject436.bin"/><Relationship Id="rId155" Type="http://schemas.openxmlformats.org/officeDocument/2006/relationships/oleObject" Target="embeddings/oleObject65.bin"/><Relationship Id="rId362" Type="http://schemas.openxmlformats.org/officeDocument/2006/relationships/image" Target="media/image174.wmf"/><Relationship Id="rId222" Type="http://schemas.openxmlformats.org/officeDocument/2006/relationships/image" Target="media/image105.wmf"/><Relationship Id="rId667" Type="http://schemas.openxmlformats.org/officeDocument/2006/relationships/image" Target="media/image333.jpeg"/><Relationship Id="rId874" Type="http://schemas.openxmlformats.org/officeDocument/2006/relationships/oleObject" Target="embeddings/oleObject385.bin"/><Relationship Id="rId17" Type="http://schemas.openxmlformats.org/officeDocument/2006/relationships/hyperlink" Target="http://www.univ-tridinanti.ac.id/" TargetMode="External"/><Relationship Id="rId527" Type="http://schemas.openxmlformats.org/officeDocument/2006/relationships/oleObject" Target="embeddings/oleObject247.bin"/><Relationship Id="rId734" Type="http://schemas.openxmlformats.org/officeDocument/2006/relationships/image" Target="media/image372.jpeg"/><Relationship Id="rId941" Type="http://schemas.openxmlformats.org/officeDocument/2006/relationships/image" Target="media/image494.wmf"/><Relationship Id="rId70" Type="http://schemas.openxmlformats.org/officeDocument/2006/relationships/oleObject" Target="embeddings/oleObject21.bin"/><Relationship Id="rId166" Type="http://schemas.openxmlformats.org/officeDocument/2006/relationships/oleObject" Target="embeddings/oleObject70.bin"/><Relationship Id="rId373" Type="http://schemas.openxmlformats.org/officeDocument/2006/relationships/image" Target="media/image180.wmf"/><Relationship Id="rId580" Type="http://schemas.openxmlformats.org/officeDocument/2006/relationships/image" Target="media/image285.png"/><Relationship Id="rId801" Type="http://schemas.openxmlformats.org/officeDocument/2006/relationships/image" Target="media/image410.jpeg"/><Relationship Id="rId1017" Type="http://schemas.openxmlformats.org/officeDocument/2006/relationships/image" Target="media/image538.jpeg"/><Relationship Id="rId1" Type="http://schemas.openxmlformats.org/officeDocument/2006/relationships/customXml" Target="../customXml/item1.xml"/><Relationship Id="rId233" Type="http://schemas.openxmlformats.org/officeDocument/2006/relationships/oleObject" Target="embeddings/oleObject104.bin"/><Relationship Id="rId440" Type="http://schemas.openxmlformats.org/officeDocument/2006/relationships/image" Target="media/image215.wmf"/><Relationship Id="rId678" Type="http://schemas.openxmlformats.org/officeDocument/2006/relationships/image" Target="media/image343.wmf"/><Relationship Id="rId885" Type="http://schemas.openxmlformats.org/officeDocument/2006/relationships/oleObject" Target="embeddings/oleObject390.bin"/><Relationship Id="rId28" Type="http://schemas.openxmlformats.org/officeDocument/2006/relationships/image" Target="media/image11.png"/><Relationship Id="rId300" Type="http://schemas.openxmlformats.org/officeDocument/2006/relationships/image" Target="media/image143.wmf"/><Relationship Id="rId538" Type="http://schemas.openxmlformats.org/officeDocument/2006/relationships/image" Target="media/image265.png"/><Relationship Id="rId745" Type="http://schemas.openxmlformats.org/officeDocument/2006/relationships/image" Target="media/image378.wmf"/><Relationship Id="rId952" Type="http://schemas.openxmlformats.org/officeDocument/2006/relationships/oleObject" Target="embeddings/oleObject412.bin"/><Relationship Id="rId81" Type="http://schemas.openxmlformats.org/officeDocument/2006/relationships/oleObject" Target="embeddings/oleObject27.bin"/><Relationship Id="rId177" Type="http://schemas.openxmlformats.org/officeDocument/2006/relationships/image" Target="media/image83.wmf"/><Relationship Id="rId384" Type="http://schemas.openxmlformats.org/officeDocument/2006/relationships/image" Target="media/image186.wmf"/><Relationship Id="rId591" Type="http://schemas.openxmlformats.org/officeDocument/2006/relationships/oleObject" Target="embeddings/oleObject279.bin"/><Relationship Id="rId605" Type="http://schemas.openxmlformats.org/officeDocument/2006/relationships/image" Target="media/image299.wmf"/><Relationship Id="rId812" Type="http://schemas.openxmlformats.org/officeDocument/2006/relationships/image" Target="media/image416.jpeg"/><Relationship Id="rId244" Type="http://schemas.openxmlformats.org/officeDocument/2006/relationships/oleObject" Target="embeddings/oleObject109.bin"/><Relationship Id="rId689" Type="http://schemas.openxmlformats.org/officeDocument/2006/relationships/image" Target="media/image349.wmf"/><Relationship Id="rId896" Type="http://schemas.openxmlformats.org/officeDocument/2006/relationships/image" Target="media/image464.wmf"/><Relationship Id="rId39" Type="http://schemas.openxmlformats.org/officeDocument/2006/relationships/image" Target="media/image18.wmf"/><Relationship Id="rId451" Type="http://schemas.openxmlformats.org/officeDocument/2006/relationships/oleObject" Target="embeddings/oleObject210.bin"/><Relationship Id="rId549" Type="http://schemas.openxmlformats.org/officeDocument/2006/relationships/oleObject" Target="embeddings/oleObject259.bin"/><Relationship Id="rId756" Type="http://schemas.openxmlformats.org/officeDocument/2006/relationships/oleObject" Target="embeddings/oleObject337.bin"/><Relationship Id="rId104" Type="http://schemas.openxmlformats.org/officeDocument/2006/relationships/image" Target="media/image46.wmf"/><Relationship Id="rId188" Type="http://schemas.openxmlformats.org/officeDocument/2006/relationships/oleObject" Target="embeddings/oleObject82.bin"/><Relationship Id="rId311" Type="http://schemas.openxmlformats.org/officeDocument/2006/relationships/oleObject" Target="embeddings/oleObject142.bin"/><Relationship Id="rId395" Type="http://schemas.openxmlformats.org/officeDocument/2006/relationships/oleObject" Target="embeddings/oleObject183.bin"/><Relationship Id="rId409" Type="http://schemas.openxmlformats.org/officeDocument/2006/relationships/oleObject" Target="embeddings/oleObject190.bin"/><Relationship Id="rId963" Type="http://schemas.openxmlformats.org/officeDocument/2006/relationships/oleObject" Target="embeddings/oleObject417.bin"/><Relationship Id="rId92" Type="http://schemas.openxmlformats.org/officeDocument/2006/relationships/oleObject" Target="embeddings/oleObject34.bin"/><Relationship Id="rId616" Type="http://schemas.openxmlformats.org/officeDocument/2006/relationships/header" Target="header11.xml"/><Relationship Id="rId823" Type="http://schemas.openxmlformats.org/officeDocument/2006/relationships/image" Target="media/image422.wmf"/><Relationship Id="rId255" Type="http://schemas.openxmlformats.org/officeDocument/2006/relationships/image" Target="media/image122.wmf"/><Relationship Id="rId462" Type="http://schemas.openxmlformats.org/officeDocument/2006/relationships/image" Target="media/image226.wmf"/><Relationship Id="rId115" Type="http://schemas.openxmlformats.org/officeDocument/2006/relationships/oleObject" Target="embeddings/oleObject45.bin"/><Relationship Id="rId322" Type="http://schemas.openxmlformats.org/officeDocument/2006/relationships/oleObject" Target="embeddings/oleObject148.bin"/><Relationship Id="rId767" Type="http://schemas.openxmlformats.org/officeDocument/2006/relationships/oleObject" Target="embeddings/oleObject341.bin"/><Relationship Id="rId974" Type="http://schemas.openxmlformats.org/officeDocument/2006/relationships/image" Target="media/image513.wmf"/><Relationship Id="rId199" Type="http://schemas.openxmlformats.org/officeDocument/2006/relationships/image" Target="media/image94.wmf"/><Relationship Id="rId627" Type="http://schemas.openxmlformats.org/officeDocument/2006/relationships/oleObject" Target="embeddings/oleObject291.bin"/><Relationship Id="rId834" Type="http://schemas.openxmlformats.org/officeDocument/2006/relationships/image" Target="media/image429.jpeg"/><Relationship Id="rId266" Type="http://schemas.openxmlformats.org/officeDocument/2006/relationships/header" Target="header7.xml"/><Relationship Id="rId473" Type="http://schemas.openxmlformats.org/officeDocument/2006/relationships/oleObject" Target="embeddings/oleObject221.bin"/><Relationship Id="rId680" Type="http://schemas.openxmlformats.org/officeDocument/2006/relationships/image" Target="media/image344.jpeg"/><Relationship Id="rId901" Type="http://schemas.openxmlformats.org/officeDocument/2006/relationships/image" Target="media/image467.jpeg"/><Relationship Id="rId30" Type="http://schemas.openxmlformats.org/officeDocument/2006/relationships/image" Target="media/image13.png"/><Relationship Id="rId126" Type="http://schemas.openxmlformats.org/officeDocument/2006/relationships/image" Target="media/image57.wmf"/><Relationship Id="rId333" Type="http://schemas.openxmlformats.org/officeDocument/2006/relationships/image" Target="media/image159.wmf"/><Relationship Id="rId540" Type="http://schemas.openxmlformats.org/officeDocument/2006/relationships/oleObject" Target="embeddings/oleObject253.bin"/><Relationship Id="rId778" Type="http://schemas.openxmlformats.org/officeDocument/2006/relationships/oleObject" Target="embeddings/oleObject348.bin"/><Relationship Id="rId985" Type="http://schemas.openxmlformats.org/officeDocument/2006/relationships/oleObject" Target="embeddings/oleObject428.bin"/><Relationship Id="rId638" Type="http://schemas.openxmlformats.org/officeDocument/2006/relationships/oleObject" Target="embeddings/oleObject295.bin"/><Relationship Id="rId845" Type="http://schemas.openxmlformats.org/officeDocument/2006/relationships/image" Target="media/image436.wmf"/><Relationship Id="rId277" Type="http://schemas.openxmlformats.org/officeDocument/2006/relationships/oleObject" Target="embeddings/oleObject123.bin"/><Relationship Id="rId400" Type="http://schemas.openxmlformats.org/officeDocument/2006/relationships/image" Target="media/image194.wmf"/><Relationship Id="rId484" Type="http://schemas.openxmlformats.org/officeDocument/2006/relationships/oleObject" Target="embeddings/oleObject226.bin"/><Relationship Id="rId705" Type="http://schemas.openxmlformats.org/officeDocument/2006/relationships/image" Target="media/image357.wmf"/><Relationship Id="rId137" Type="http://schemas.openxmlformats.org/officeDocument/2006/relationships/oleObject" Target="embeddings/oleObject56.bin"/><Relationship Id="rId344" Type="http://schemas.openxmlformats.org/officeDocument/2006/relationships/oleObject" Target="embeddings/oleObject159.bin"/><Relationship Id="rId691" Type="http://schemas.openxmlformats.org/officeDocument/2006/relationships/header" Target="header14.xml"/><Relationship Id="rId789" Type="http://schemas.openxmlformats.org/officeDocument/2006/relationships/oleObject" Target="embeddings/oleObject354.bin"/><Relationship Id="rId912" Type="http://schemas.openxmlformats.org/officeDocument/2006/relationships/image" Target="media/image477.jpeg"/><Relationship Id="rId996" Type="http://schemas.openxmlformats.org/officeDocument/2006/relationships/oleObject" Target="embeddings/oleObject431.bin"/><Relationship Id="rId41" Type="http://schemas.openxmlformats.org/officeDocument/2006/relationships/image" Target="media/image19.wmf"/><Relationship Id="rId551" Type="http://schemas.openxmlformats.org/officeDocument/2006/relationships/oleObject" Target="embeddings/oleObject260.bin"/><Relationship Id="rId649" Type="http://schemas.openxmlformats.org/officeDocument/2006/relationships/oleObject" Target="embeddings/oleObject298.bin"/><Relationship Id="rId856" Type="http://schemas.openxmlformats.org/officeDocument/2006/relationships/image" Target="media/image443.jpeg"/><Relationship Id="rId190" Type="http://schemas.openxmlformats.org/officeDocument/2006/relationships/oleObject" Target="embeddings/oleObject83.bin"/><Relationship Id="rId204" Type="http://schemas.openxmlformats.org/officeDocument/2006/relationships/oleObject" Target="embeddings/oleObject89.bin"/><Relationship Id="rId288" Type="http://schemas.openxmlformats.org/officeDocument/2006/relationships/image" Target="media/image136.wmf"/><Relationship Id="rId411" Type="http://schemas.openxmlformats.org/officeDocument/2006/relationships/oleObject" Target="embeddings/oleObject191.bin"/><Relationship Id="rId509" Type="http://schemas.openxmlformats.org/officeDocument/2006/relationships/oleObject" Target="embeddings/oleObject238.bin"/><Relationship Id="rId495" Type="http://schemas.openxmlformats.org/officeDocument/2006/relationships/image" Target="media/image243.wmf"/><Relationship Id="rId716" Type="http://schemas.openxmlformats.org/officeDocument/2006/relationships/oleObject" Target="embeddings/oleObject321.bin"/><Relationship Id="rId923" Type="http://schemas.openxmlformats.org/officeDocument/2006/relationships/oleObject" Target="embeddings/oleObject403.bin"/><Relationship Id="rId52" Type="http://schemas.openxmlformats.org/officeDocument/2006/relationships/image" Target="media/image23.wmf"/><Relationship Id="rId148" Type="http://schemas.openxmlformats.org/officeDocument/2006/relationships/oleObject" Target="embeddings/oleObject61.bin"/><Relationship Id="rId355" Type="http://schemas.openxmlformats.org/officeDocument/2006/relationships/oleObject" Target="embeddings/oleObject164.bin"/><Relationship Id="rId562" Type="http://schemas.openxmlformats.org/officeDocument/2006/relationships/image" Target="media/image276.wmf"/><Relationship Id="rId215" Type="http://schemas.openxmlformats.org/officeDocument/2006/relationships/oleObject" Target="embeddings/oleObject95.bin"/><Relationship Id="rId422" Type="http://schemas.openxmlformats.org/officeDocument/2006/relationships/oleObject" Target="embeddings/oleObject196.bin"/><Relationship Id="rId867" Type="http://schemas.openxmlformats.org/officeDocument/2006/relationships/image" Target="media/image449.wmf"/><Relationship Id="rId299" Type="http://schemas.openxmlformats.org/officeDocument/2006/relationships/oleObject" Target="embeddings/oleObject136.bin"/><Relationship Id="rId727" Type="http://schemas.openxmlformats.org/officeDocument/2006/relationships/image" Target="media/image368.jpeg"/><Relationship Id="rId934" Type="http://schemas.openxmlformats.org/officeDocument/2006/relationships/image" Target="media/image490.wmf"/><Relationship Id="rId63" Type="http://schemas.openxmlformats.org/officeDocument/2006/relationships/oleObject" Target="embeddings/oleObject17.bin"/><Relationship Id="rId159" Type="http://schemas.openxmlformats.org/officeDocument/2006/relationships/image" Target="media/image74.wmf"/><Relationship Id="rId366" Type="http://schemas.openxmlformats.org/officeDocument/2006/relationships/image" Target="media/image176.png"/><Relationship Id="rId573" Type="http://schemas.openxmlformats.org/officeDocument/2006/relationships/oleObject" Target="embeddings/oleObject271.bin"/><Relationship Id="rId780" Type="http://schemas.openxmlformats.org/officeDocument/2006/relationships/image" Target="media/image399.wmf"/><Relationship Id="rId226" Type="http://schemas.openxmlformats.org/officeDocument/2006/relationships/image" Target="media/image107.wmf"/><Relationship Id="rId433" Type="http://schemas.openxmlformats.org/officeDocument/2006/relationships/image" Target="media/image211.wmf"/><Relationship Id="rId878" Type="http://schemas.openxmlformats.org/officeDocument/2006/relationships/image" Target="media/image455.wmf"/><Relationship Id="rId640" Type="http://schemas.openxmlformats.org/officeDocument/2006/relationships/oleObject" Target="embeddings/oleObject296.bin"/><Relationship Id="rId738" Type="http://schemas.openxmlformats.org/officeDocument/2006/relationships/oleObject" Target="embeddings/oleObject331.bin"/><Relationship Id="rId945" Type="http://schemas.openxmlformats.org/officeDocument/2006/relationships/image" Target="media/image497.jpeg"/><Relationship Id="rId74" Type="http://schemas.openxmlformats.org/officeDocument/2006/relationships/oleObject" Target="embeddings/oleObject23.bin"/><Relationship Id="rId377" Type="http://schemas.openxmlformats.org/officeDocument/2006/relationships/image" Target="media/image182.wmf"/><Relationship Id="rId500" Type="http://schemas.openxmlformats.org/officeDocument/2006/relationships/image" Target="media/image246.wmf"/><Relationship Id="rId584" Type="http://schemas.openxmlformats.org/officeDocument/2006/relationships/oleObject" Target="embeddings/oleObject276.bin"/><Relationship Id="rId805" Type="http://schemas.openxmlformats.org/officeDocument/2006/relationships/oleObject" Target="embeddings/oleObject357.bin"/><Relationship Id="rId5" Type="http://schemas.openxmlformats.org/officeDocument/2006/relationships/webSettings" Target="webSettings.xml"/><Relationship Id="rId237" Type="http://schemas.openxmlformats.org/officeDocument/2006/relationships/oleObject" Target="embeddings/oleObject106.bin"/><Relationship Id="rId791" Type="http://schemas.openxmlformats.org/officeDocument/2006/relationships/oleObject" Target="embeddings/oleObject355.bin"/><Relationship Id="rId889" Type="http://schemas.openxmlformats.org/officeDocument/2006/relationships/oleObject" Target="embeddings/oleObject392.bin"/><Relationship Id="rId444" Type="http://schemas.openxmlformats.org/officeDocument/2006/relationships/image" Target="media/image217.wmf"/><Relationship Id="rId651" Type="http://schemas.openxmlformats.org/officeDocument/2006/relationships/oleObject" Target="embeddings/oleObject299.bin"/><Relationship Id="rId749" Type="http://schemas.openxmlformats.org/officeDocument/2006/relationships/image" Target="media/image380.jpeg"/><Relationship Id="rId290" Type="http://schemas.openxmlformats.org/officeDocument/2006/relationships/image" Target="media/image137.jpeg"/><Relationship Id="rId304" Type="http://schemas.openxmlformats.org/officeDocument/2006/relationships/image" Target="media/image145.wmf"/><Relationship Id="rId388" Type="http://schemas.openxmlformats.org/officeDocument/2006/relationships/image" Target="media/image188.wmf"/><Relationship Id="rId511" Type="http://schemas.openxmlformats.org/officeDocument/2006/relationships/oleObject" Target="embeddings/oleObject239.bin"/><Relationship Id="rId609" Type="http://schemas.openxmlformats.org/officeDocument/2006/relationships/oleObject" Target="embeddings/oleObject288.bin"/><Relationship Id="rId956" Type="http://schemas.openxmlformats.org/officeDocument/2006/relationships/oleObject" Target="embeddings/oleObject414.bin"/><Relationship Id="rId85" Type="http://schemas.openxmlformats.org/officeDocument/2006/relationships/image" Target="media/image37.wmf"/><Relationship Id="rId150" Type="http://schemas.openxmlformats.org/officeDocument/2006/relationships/oleObject" Target="embeddings/oleObject62.bin"/><Relationship Id="rId595" Type="http://schemas.openxmlformats.org/officeDocument/2006/relationships/oleObject" Target="embeddings/oleObject281.bin"/><Relationship Id="rId816" Type="http://schemas.openxmlformats.org/officeDocument/2006/relationships/oleObject" Target="embeddings/oleObject362.bin"/><Relationship Id="rId1001" Type="http://schemas.openxmlformats.org/officeDocument/2006/relationships/image" Target="media/image529.wmf"/><Relationship Id="rId248" Type="http://schemas.openxmlformats.org/officeDocument/2006/relationships/oleObject" Target="embeddings/oleObject111.bin"/><Relationship Id="rId455" Type="http://schemas.openxmlformats.org/officeDocument/2006/relationships/oleObject" Target="embeddings/oleObject212.bin"/><Relationship Id="rId662" Type="http://schemas.openxmlformats.org/officeDocument/2006/relationships/image" Target="media/image330.wmf"/><Relationship Id="rId12" Type="http://schemas.openxmlformats.org/officeDocument/2006/relationships/footer" Target="footer2.xml"/><Relationship Id="rId108" Type="http://schemas.openxmlformats.org/officeDocument/2006/relationships/image" Target="media/image48.wmf"/><Relationship Id="rId315" Type="http://schemas.openxmlformats.org/officeDocument/2006/relationships/oleObject" Target="embeddings/oleObject144.bin"/><Relationship Id="rId522" Type="http://schemas.openxmlformats.org/officeDocument/2006/relationships/image" Target="media/image257.wmf"/><Relationship Id="rId967" Type="http://schemas.openxmlformats.org/officeDocument/2006/relationships/oleObject" Target="embeddings/oleObject419.bin"/><Relationship Id="rId96" Type="http://schemas.openxmlformats.org/officeDocument/2006/relationships/oleObject" Target="embeddings/oleObject36.bin"/><Relationship Id="rId161" Type="http://schemas.openxmlformats.org/officeDocument/2006/relationships/image" Target="media/image75.wmf"/><Relationship Id="rId399" Type="http://schemas.openxmlformats.org/officeDocument/2006/relationships/oleObject" Target="embeddings/oleObject185.bin"/><Relationship Id="rId827" Type="http://schemas.openxmlformats.org/officeDocument/2006/relationships/oleObject" Target="embeddings/oleObject367.bin"/><Relationship Id="rId1012" Type="http://schemas.openxmlformats.org/officeDocument/2006/relationships/oleObject" Target="embeddings/oleObject438.bin"/><Relationship Id="rId259" Type="http://schemas.openxmlformats.org/officeDocument/2006/relationships/image" Target="media/image125.wmf"/><Relationship Id="rId466" Type="http://schemas.openxmlformats.org/officeDocument/2006/relationships/image" Target="media/image228.wmf"/><Relationship Id="rId673" Type="http://schemas.openxmlformats.org/officeDocument/2006/relationships/image" Target="media/image339.jpeg"/><Relationship Id="rId880" Type="http://schemas.openxmlformats.org/officeDocument/2006/relationships/image" Target="media/image456.wmf"/><Relationship Id="rId23" Type="http://schemas.openxmlformats.org/officeDocument/2006/relationships/image" Target="media/image6.png"/><Relationship Id="rId119" Type="http://schemas.openxmlformats.org/officeDocument/2006/relationships/oleObject" Target="embeddings/oleObject47.bin"/><Relationship Id="rId326" Type="http://schemas.openxmlformats.org/officeDocument/2006/relationships/oleObject" Target="embeddings/oleObject150.bin"/><Relationship Id="rId533" Type="http://schemas.openxmlformats.org/officeDocument/2006/relationships/oleObject" Target="embeddings/oleObject250.bin"/><Relationship Id="rId978" Type="http://schemas.openxmlformats.org/officeDocument/2006/relationships/image" Target="media/image515.wmf"/><Relationship Id="rId740" Type="http://schemas.openxmlformats.org/officeDocument/2006/relationships/oleObject" Target="embeddings/oleObject332.bin"/><Relationship Id="rId838" Type="http://schemas.openxmlformats.org/officeDocument/2006/relationships/oleObject" Target="embeddings/oleObject370.bin"/><Relationship Id="rId1023" Type="http://schemas.openxmlformats.org/officeDocument/2006/relationships/theme" Target="theme/theme1.xml"/><Relationship Id="rId172" Type="http://schemas.openxmlformats.org/officeDocument/2006/relationships/oleObject" Target="embeddings/oleObject73.bin"/><Relationship Id="rId477" Type="http://schemas.openxmlformats.org/officeDocument/2006/relationships/oleObject" Target="embeddings/oleObject223.bin"/><Relationship Id="rId600" Type="http://schemas.openxmlformats.org/officeDocument/2006/relationships/oleObject" Target="embeddings/oleObject283.bin"/><Relationship Id="rId684" Type="http://schemas.openxmlformats.org/officeDocument/2006/relationships/oleObject" Target="embeddings/oleObject307.bin"/><Relationship Id="rId337" Type="http://schemas.openxmlformats.org/officeDocument/2006/relationships/image" Target="media/image161.wmf"/><Relationship Id="rId891" Type="http://schemas.openxmlformats.org/officeDocument/2006/relationships/oleObject" Target="embeddings/oleObject393.bin"/><Relationship Id="rId905" Type="http://schemas.openxmlformats.org/officeDocument/2006/relationships/image" Target="media/image471.jpeg"/><Relationship Id="rId989" Type="http://schemas.openxmlformats.org/officeDocument/2006/relationships/image" Target="media/image522.jpeg"/><Relationship Id="rId34" Type="http://schemas.openxmlformats.org/officeDocument/2006/relationships/footer" Target="footer4.xml"/><Relationship Id="rId544" Type="http://schemas.openxmlformats.org/officeDocument/2006/relationships/oleObject" Target="embeddings/oleObject256.bin"/><Relationship Id="rId751" Type="http://schemas.openxmlformats.org/officeDocument/2006/relationships/image" Target="media/image382.jpeg"/><Relationship Id="rId849" Type="http://schemas.openxmlformats.org/officeDocument/2006/relationships/oleObject" Target="embeddings/oleObject375.bin"/><Relationship Id="rId183" Type="http://schemas.openxmlformats.org/officeDocument/2006/relationships/image" Target="media/image85.wmf"/><Relationship Id="rId390" Type="http://schemas.openxmlformats.org/officeDocument/2006/relationships/image" Target="media/image189.wmf"/><Relationship Id="rId404" Type="http://schemas.openxmlformats.org/officeDocument/2006/relationships/image" Target="media/image196.wmf"/><Relationship Id="rId611" Type="http://schemas.openxmlformats.org/officeDocument/2006/relationships/header" Target="header9.xml"/><Relationship Id="rId250" Type="http://schemas.openxmlformats.org/officeDocument/2006/relationships/oleObject" Target="embeddings/oleObject112.bin"/><Relationship Id="rId488" Type="http://schemas.openxmlformats.org/officeDocument/2006/relationships/oleObject" Target="embeddings/oleObject228.bin"/><Relationship Id="rId695" Type="http://schemas.openxmlformats.org/officeDocument/2006/relationships/image" Target="media/image351.wmf"/><Relationship Id="rId709" Type="http://schemas.openxmlformats.org/officeDocument/2006/relationships/image" Target="media/image359.wmf"/><Relationship Id="rId916" Type="http://schemas.openxmlformats.org/officeDocument/2006/relationships/image" Target="media/image480.wmf"/><Relationship Id="rId45" Type="http://schemas.openxmlformats.org/officeDocument/2006/relationships/image" Target="media/image21.wmf"/><Relationship Id="rId110" Type="http://schemas.openxmlformats.org/officeDocument/2006/relationships/image" Target="media/image49.wmf"/><Relationship Id="rId348" Type="http://schemas.openxmlformats.org/officeDocument/2006/relationships/image" Target="media/image167.wmf"/><Relationship Id="rId555" Type="http://schemas.openxmlformats.org/officeDocument/2006/relationships/oleObject" Target="embeddings/oleObject262.bin"/><Relationship Id="rId762" Type="http://schemas.openxmlformats.org/officeDocument/2006/relationships/oleObject" Target="embeddings/oleObject338.bin"/><Relationship Id="rId194" Type="http://schemas.openxmlformats.org/officeDocument/2006/relationships/oleObject" Target="embeddings/oleObject84.bin"/><Relationship Id="rId208" Type="http://schemas.openxmlformats.org/officeDocument/2006/relationships/oleObject" Target="embeddings/oleObject91.bin"/><Relationship Id="rId415" Type="http://schemas.openxmlformats.org/officeDocument/2006/relationships/oleObject" Target="embeddings/oleObject193.bin"/><Relationship Id="rId622" Type="http://schemas.openxmlformats.org/officeDocument/2006/relationships/image" Target="media/image307.wmf"/><Relationship Id="rId261" Type="http://schemas.openxmlformats.org/officeDocument/2006/relationships/image" Target="media/image126.wmf"/><Relationship Id="rId499" Type="http://schemas.openxmlformats.org/officeDocument/2006/relationships/oleObject" Target="embeddings/oleObject233.bin"/><Relationship Id="rId927" Type="http://schemas.openxmlformats.org/officeDocument/2006/relationships/image" Target="media/image486.jpeg"/><Relationship Id="rId56" Type="http://schemas.openxmlformats.org/officeDocument/2006/relationships/oleObject" Target="embeddings/oleObject13.bin"/><Relationship Id="rId359" Type="http://schemas.openxmlformats.org/officeDocument/2006/relationships/oleObject" Target="embeddings/oleObject166.bin"/><Relationship Id="rId566" Type="http://schemas.openxmlformats.org/officeDocument/2006/relationships/image" Target="media/image278.wmf"/><Relationship Id="rId773" Type="http://schemas.openxmlformats.org/officeDocument/2006/relationships/image" Target="media/image395.wmf"/><Relationship Id="rId121" Type="http://schemas.openxmlformats.org/officeDocument/2006/relationships/oleObject" Target="embeddings/oleObject48.bin"/><Relationship Id="rId219" Type="http://schemas.openxmlformats.org/officeDocument/2006/relationships/oleObject" Target="embeddings/oleObject97.bin"/><Relationship Id="rId426" Type="http://schemas.openxmlformats.org/officeDocument/2006/relationships/oleObject" Target="embeddings/oleObject198.bin"/><Relationship Id="rId633" Type="http://schemas.openxmlformats.org/officeDocument/2006/relationships/image" Target="media/image314.wmf"/><Relationship Id="rId980" Type="http://schemas.openxmlformats.org/officeDocument/2006/relationships/image" Target="media/image516.wmf"/><Relationship Id="rId840" Type="http://schemas.openxmlformats.org/officeDocument/2006/relationships/oleObject" Target="embeddings/oleObject371.bin"/><Relationship Id="rId938" Type="http://schemas.openxmlformats.org/officeDocument/2006/relationships/oleObject" Target="embeddings/oleObject409.bin"/><Relationship Id="rId67" Type="http://schemas.openxmlformats.org/officeDocument/2006/relationships/oleObject" Target="embeddings/oleObject19.bin"/><Relationship Id="rId272" Type="http://schemas.openxmlformats.org/officeDocument/2006/relationships/image" Target="media/image131.wmf"/><Relationship Id="rId577" Type="http://schemas.openxmlformats.org/officeDocument/2006/relationships/oleObject" Target="embeddings/oleObject273.bin"/><Relationship Id="rId700" Type="http://schemas.openxmlformats.org/officeDocument/2006/relationships/oleObject" Target="embeddings/oleObject313.bin"/><Relationship Id="rId132" Type="http://schemas.openxmlformats.org/officeDocument/2006/relationships/image" Target="media/image60.wmf"/><Relationship Id="rId784" Type="http://schemas.openxmlformats.org/officeDocument/2006/relationships/image" Target="media/image401.jpeg"/><Relationship Id="rId991" Type="http://schemas.openxmlformats.org/officeDocument/2006/relationships/oleObject" Target="embeddings/oleObject429.bin"/><Relationship Id="rId437" Type="http://schemas.openxmlformats.org/officeDocument/2006/relationships/image" Target="media/image213.wmf"/><Relationship Id="rId644" Type="http://schemas.openxmlformats.org/officeDocument/2006/relationships/image" Target="media/image320.jpeg"/><Relationship Id="rId851" Type="http://schemas.openxmlformats.org/officeDocument/2006/relationships/oleObject" Target="embeddings/oleObject376.bin"/><Relationship Id="rId283" Type="http://schemas.openxmlformats.org/officeDocument/2006/relationships/image" Target="media/image135.wmf"/><Relationship Id="rId490" Type="http://schemas.openxmlformats.org/officeDocument/2006/relationships/oleObject" Target="embeddings/oleObject229.bin"/><Relationship Id="rId504" Type="http://schemas.openxmlformats.org/officeDocument/2006/relationships/image" Target="media/image248.wmf"/><Relationship Id="rId711" Type="http://schemas.openxmlformats.org/officeDocument/2006/relationships/image" Target="media/image360.wmf"/><Relationship Id="rId949" Type="http://schemas.openxmlformats.org/officeDocument/2006/relationships/header" Target="header19.xml"/><Relationship Id="rId78" Type="http://schemas.openxmlformats.org/officeDocument/2006/relationships/oleObject" Target="embeddings/oleObject25.bin"/><Relationship Id="rId143" Type="http://schemas.openxmlformats.org/officeDocument/2006/relationships/image" Target="media/image66.wmf"/><Relationship Id="rId350" Type="http://schemas.openxmlformats.org/officeDocument/2006/relationships/image" Target="media/image168.wmf"/><Relationship Id="rId588" Type="http://schemas.openxmlformats.org/officeDocument/2006/relationships/image" Target="media/image290.wmf"/><Relationship Id="rId795" Type="http://schemas.openxmlformats.org/officeDocument/2006/relationships/footer" Target="footer11.xml"/><Relationship Id="rId809" Type="http://schemas.openxmlformats.org/officeDocument/2006/relationships/oleObject" Target="embeddings/oleObject359.bin"/><Relationship Id="rId9" Type="http://schemas.openxmlformats.org/officeDocument/2006/relationships/header" Target="header1.xml"/><Relationship Id="rId210" Type="http://schemas.openxmlformats.org/officeDocument/2006/relationships/oleObject" Target="embeddings/oleObject92.bin"/><Relationship Id="rId448" Type="http://schemas.openxmlformats.org/officeDocument/2006/relationships/image" Target="media/image219.wmf"/><Relationship Id="rId655" Type="http://schemas.openxmlformats.org/officeDocument/2006/relationships/header" Target="header12.xml"/><Relationship Id="rId862" Type="http://schemas.openxmlformats.org/officeDocument/2006/relationships/oleObject" Target="embeddings/oleObject379.bin"/><Relationship Id="rId294" Type="http://schemas.openxmlformats.org/officeDocument/2006/relationships/image" Target="media/image140.wmf"/><Relationship Id="rId308" Type="http://schemas.openxmlformats.org/officeDocument/2006/relationships/image" Target="media/image147.wmf"/><Relationship Id="rId515" Type="http://schemas.openxmlformats.org/officeDocument/2006/relationships/oleObject" Target="embeddings/oleObject241.bin"/><Relationship Id="rId722" Type="http://schemas.openxmlformats.org/officeDocument/2006/relationships/oleObject" Target="embeddings/oleObject324.bin"/><Relationship Id="rId89" Type="http://schemas.openxmlformats.org/officeDocument/2006/relationships/image" Target="media/image39.wmf"/><Relationship Id="rId154" Type="http://schemas.openxmlformats.org/officeDocument/2006/relationships/oleObject" Target="embeddings/oleObject64.bin"/><Relationship Id="rId361" Type="http://schemas.openxmlformats.org/officeDocument/2006/relationships/oleObject" Target="embeddings/oleObject167.bin"/><Relationship Id="rId599" Type="http://schemas.openxmlformats.org/officeDocument/2006/relationships/image" Target="media/image296.wmf"/><Relationship Id="rId1005" Type="http://schemas.openxmlformats.org/officeDocument/2006/relationships/image" Target="media/image531.wmf"/><Relationship Id="rId459" Type="http://schemas.openxmlformats.org/officeDocument/2006/relationships/oleObject" Target="embeddings/oleObject214.bin"/><Relationship Id="rId666" Type="http://schemas.openxmlformats.org/officeDocument/2006/relationships/image" Target="media/image332.jpeg"/><Relationship Id="rId873" Type="http://schemas.openxmlformats.org/officeDocument/2006/relationships/image" Target="media/image452.wmf"/><Relationship Id="rId16" Type="http://schemas.openxmlformats.org/officeDocument/2006/relationships/hyperlink" Target="mailto:hendramy@univ-tridinanti.ac.id" TargetMode="External"/><Relationship Id="rId221" Type="http://schemas.openxmlformats.org/officeDocument/2006/relationships/oleObject" Target="embeddings/oleObject98.bin"/><Relationship Id="rId319" Type="http://schemas.openxmlformats.org/officeDocument/2006/relationships/oleObject" Target="embeddings/oleObject146.bin"/><Relationship Id="rId526" Type="http://schemas.openxmlformats.org/officeDocument/2006/relationships/image" Target="media/image259.wmf"/><Relationship Id="rId733" Type="http://schemas.openxmlformats.org/officeDocument/2006/relationships/oleObject" Target="embeddings/oleObject329.bin"/><Relationship Id="rId940" Type="http://schemas.openxmlformats.org/officeDocument/2006/relationships/oleObject" Target="embeddings/oleObject410.bin"/><Relationship Id="rId1016" Type="http://schemas.openxmlformats.org/officeDocument/2006/relationships/oleObject" Target="embeddings/oleObject440.bin"/><Relationship Id="rId165" Type="http://schemas.openxmlformats.org/officeDocument/2006/relationships/image" Target="media/image77.wmf"/><Relationship Id="rId372" Type="http://schemas.openxmlformats.org/officeDocument/2006/relationships/oleObject" Target="embeddings/oleObject172.bin"/><Relationship Id="rId677" Type="http://schemas.openxmlformats.org/officeDocument/2006/relationships/image" Target="media/image342.jpeg"/><Relationship Id="rId800" Type="http://schemas.openxmlformats.org/officeDocument/2006/relationships/image" Target="media/image409.jpeg"/><Relationship Id="rId232" Type="http://schemas.openxmlformats.org/officeDocument/2006/relationships/image" Target="media/image110.wmf"/><Relationship Id="rId884" Type="http://schemas.openxmlformats.org/officeDocument/2006/relationships/image" Target="media/image458.wmf"/><Relationship Id="rId27" Type="http://schemas.openxmlformats.org/officeDocument/2006/relationships/image" Target="media/image10.png"/><Relationship Id="rId537" Type="http://schemas.openxmlformats.org/officeDocument/2006/relationships/oleObject" Target="embeddings/oleObject252.bin"/><Relationship Id="rId744" Type="http://schemas.openxmlformats.org/officeDocument/2006/relationships/oleObject" Target="embeddings/oleObject334.bin"/><Relationship Id="rId951" Type="http://schemas.openxmlformats.org/officeDocument/2006/relationships/image" Target="media/image501.wmf"/><Relationship Id="rId80" Type="http://schemas.openxmlformats.org/officeDocument/2006/relationships/oleObject" Target="embeddings/oleObject26.bin"/><Relationship Id="rId176" Type="http://schemas.openxmlformats.org/officeDocument/2006/relationships/oleObject" Target="embeddings/oleObject75.bin"/><Relationship Id="rId383" Type="http://schemas.openxmlformats.org/officeDocument/2006/relationships/image" Target="media/image185.png"/><Relationship Id="rId590" Type="http://schemas.openxmlformats.org/officeDocument/2006/relationships/image" Target="media/image291.wmf"/><Relationship Id="rId604" Type="http://schemas.openxmlformats.org/officeDocument/2006/relationships/oleObject" Target="embeddings/oleObject285.bin"/><Relationship Id="rId811" Type="http://schemas.openxmlformats.org/officeDocument/2006/relationships/oleObject" Target="embeddings/oleObject360.bin"/><Relationship Id="rId243" Type="http://schemas.openxmlformats.org/officeDocument/2006/relationships/image" Target="media/image116.wmf"/><Relationship Id="rId450" Type="http://schemas.openxmlformats.org/officeDocument/2006/relationships/image" Target="media/image220.wmf"/><Relationship Id="rId688" Type="http://schemas.openxmlformats.org/officeDocument/2006/relationships/oleObject" Target="embeddings/oleObject309.bin"/><Relationship Id="rId895" Type="http://schemas.openxmlformats.org/officeDocument/2006/relationships/oleObject" Target="embeddings/oleObject395.bin"/><Relationship Id="rId909" Type="http://schemas.openxmlformats.org/officeDocument/2006/relationships/image" Target="media/image474.jpeg"/><Relationship Id="rId38" Type="http://schemas.openxmlformats.org/officeDocument/2006/relationships/oleObject" Target="embeddings/oleObject2.bin"/><Relationship Id="rId103" Type="http://schemas.openxmlformats.org/officeDocument/2006/relationships/oleObject" Target="embeddings/oleObject39.bin"/><Relationship Id="rId310" Type="http://schemas.openxmlformats.org/officeDocument/2006/relationships/image" Target="media/image148.wmf"/><Relationship Id="rId548" Type="http://schemas.openxmlformats.org/officeDocument/2006/relationships/image" Target="media/image269.wmf"/><Relationship Id="rId755" Type="http://schemas.openxmlformats.org/officeDocument/2006/relationships/image" Target="media/image386.wmf"/><Relationship Id="rId962" Type="http://schemas.openxmlformats.org/officeDocument/2006/relationships/image" Target="media/image507.wmf"/><Relationship Id="rId91" Type="http://schemas.openxmlformats.org/officeDocument/2006/relationships/oleObject" Target="embeddings/oleObject33.bin"/><Relationship Id="rId187" Type="http://schemas.openxmlformats.org/officeDocument/2006/relationships/image" Target="media/image87.wmf"/><Relationship Id="rId394" Type="http://schemas.openxmlformats.org/officeDocument/2006/relationships/image" Target="media/image191.wmf"/><Relationship Id="rId408" Type="http://schemas.openxmlformats.org/officeDocument/2006/relationships/image" Target="media/image198.wmf"/><Relationship Id="rId615" Type="http://schemas.openxmlformats.org/officeDocument/2006/relationships/image" Target="media/image301.jpeg"/><Relationship Id="rId822" Type="http://schemas.openxmlformats.org/officeDocument/2006/relationships/oleObject" Target="embeddings/oleObject365.bin"/><Relationship Id="rId254" Type="http://schemas.openxmlformats.org/officeDocument/2006/relationships/oleObject" Target="embeddings/oleObject114.bin"/><Relationship Id="rId699" Type="http://schemas.openxmlformats.org/officeDocument/2006/relationships/image" Target="media/image354.wmf"/><Relationship Id="rId49" Type="http://schemas.openxmlformats.org/officeDocument/2006/relationships/oleObject" Target="embeddings/oleObject8.bin"/><Relationship Id="rId114" Type="http://schemas.openxmlformats.org/officeDocument/2006/relationships/image" Target="media/image51.wmf"/><Relationship Id="rId461" Type="http://schemas.openxmlformats.org/officeDocument/2006/relationships/oleObject" Target="embeddings/oleObject215.bin"/><Relationship Id="rId559" Type="http://schemas.openxmlformats.org/officeDocument/2006/relationships/oleObject" Target="embeddings/oleObject264.bin"/><Relationship Id="rId766" Type="http://schemas.openxmlformats.org/officeDocument/2006/relationships/oleObject" Target="embeddings/oleObject340.bin"/><Relationship Id="rId198" Type="http://schemas.openxmlformats.org/officeDocument/2006/relationships/oleObject" Target="embeddings/oleObject86.bin"/><Relationship Id="rId321" Type="http://schemas.openxmlformats.org/officeDocument/2006/relationships/oleObject" Target="embeddings/oleObject147.bin"/><Relationship Id="rId419" Type="http://schemas.openxmlformats.org/officeDocument/2006/relationships/image" Target="media/image204.wmf"/><Relationship Id="rId626" Type="http://schemas.openxmlformats.org/officeDocument/2006/relationships/image" Target="media/image309.wmf"/><Relationship Id="rId973" Type="http://schemas.openxmlformats.org/officeDocument/2006/relationships/oleObject" Target="embeddings/oleObject422.bin"/><Relationship Id="rId833" Type="http://schemas.openxmlformats.org/officeDocument/2006/relationships/oleObject" Target="embeddings/oleObject369.bin"/><Relationship Id="rId265" Type="http://schemas.openxmlformats.org/officeDocument/2006/relationships/header" Target="header6.xml"/><Relationship Id="rId472" Type="http://schemas.openxmlformats.org/officeDocument/2006/relationships/image" Target="media/image231.wmf"/><Relationship Id="rId900" Type="http://schemas.openxmlformats.org/officeDocument/2006/relationships/image" Target="media/image466.jpeg"/><Relationship Id="rId125" Type="http://schemas.openxmlformats.org/officeDocument/2006/relationships/oleObject" Target="embeddings/oleObject50.bin"/><Relationship Id="rId332" Type="http://schemas.openxmlformats.org/officeDocument/2006/relationships/oleObject" Target="embeddings/oleObject153.bin"/><Relationship Id="rId777" Type="http://schemas.openxmlformats.org/officeDocument/2006/relationships/image" Target="media/image397.wmf"/><Relationship Id="rId984" Type="http://schemas.openxmlformats.org/officeDocument/2006/relationships/image" Target="media/image518.wmf"/><Relationship Id="rId637" Type="http://schemas.openxmlformats.org/officeDocument/2006/relationships/image" Target="media/image316.wmf"/><Relationship Id="rId844" Type="http://schemas.openxmlformats.org/officeDocument/2006/relationships/oleObject" Target="embeddings/oleObject373.bin"/><Relationship Id="rId276" Type="http://schemas.openxmlformats.org/officeDocument/2006/relationships/image" Target="media/image133.wmf"/><Relationship Id="rId483" Type="http://schemas.openxmlformats.org/officeDocument/2006/relationships/image" Target="media/image237.wmf"/><Relationship Id="rId690" Type="http://schemas.openxmlformats.org/officeDocument/2006/relationships/oleObject" Target="embeddings/oleObject310.bin"/><Relationship Id="rId704" Type="http://schemas.openxmlformats.org/officeDocument/2006/relationships/oleObject" Target="embeddings/oleObject315.bin"/><Relationship Id="rId911" Type="http://schemas.openxmlformats.org/officeDocument/2006/relationships/image" Target="media/image476.jpeg"/><Relationship Id="rId40" Type="http://schemas.openxmlformats.org/officeDocument/2006/relationships/oleObject" Target="embeddings/oleObject3.bin"/><Relationship Id="rId136" Type="http://schemas.openxmlformats.org/officeDocument/2006/relationships/image" Target="media/image62.wmf"/><Relationship Id="rId343" Type="http://schemas.openxmlformats.org/officeDocument/2006/relationships/image" Target="media/image164.wmf"/><Relationship Id="rId550" Type="http://schemas.openxmlformats.org/officeDocument/2006/relationships/image" Target="media/image270.wmf"/><Relationship Id="rId788" Type="http://schemas.openxmlformats.org/officeDocument/2006/relationships/oleObject" Target="embeddings/oleObject353.bin"/><Relationship Id="rId995" Type="http://schemas.openxmlformats.org/officeDocument/2006/relationships/image" Target="media/image526.wmf"/><Relationship Id="rId203" Type="http://schemas.openxmlformats.org/officeDocument/2006/relationships/image" Target="media/image96.wmf"/><Relationship Id="rId648" Type="http://schemas.openxmlformats.org/officeDocument/2006/relationships/image" Target="media/image324.wmf"/><Relationship Id="rId855" Type="http://schemas.openxmlformats.org/officeDocument/2006/relationships/image" Target="media/image442.jpeg"/><Relationship Id="rId287" Type="http://schemas.openxmlformats.org/officeDocument/2006/relationships/oleObject" Target="embeddings/oleObject131.bin"/><Relationship Id="rId410" Type="http://schemas.openxmlformats.org/officeDocument/2006/relationships/image" Target="media/image199.wmf"/><Relationship Id="rId494" Type="http://schemas.openxmlformats.org/officeDocument/2006/relationships/oleObject" Target="embeddings/oleObject231.bin"/><Relationship Id="rId508" Type="http://schemas.openxmlformats.org/officeDocument/2006/relationships/image" Target="media/image250.wmf"/><Relationship Id="rId715" Type="http://schemas.openxmlformats.org/officeDocument/2006/relationships/image" Target="media/image362.wmf"/><Relationship Id="rId922" Type="http://schemas.openxmlformats.org/officeDocument/2006/relationships/image" Target="media/image483.wmf"/><Relationship Id="rId147" Type="http://schemas.openxmlformats.org/officeDocument/2006/relationships/image" Target="media/image68.wmf"/><Relationship Id="rId354" Type="http://schemas.openxmlformats.org/officeDocument/2006/relationships/image" Target="media/image170.wmf"/><Relationship Id="rId799" Type="http://schemas.openxmlformats.org/officeDocument/2006/relationships/image" Target="media/image408.jpeg"/><Relationship Id="rId51" Type="http://schemas.openxmlformats.org/officeDocument/2006/relationships/oleObject" Target="embeddings/oleObject10.bin"/><Relationship Id="rId561" Type="http://schemas.openxmlformats.org/officeDocument/2006/relationships/oleObject" Target="embeddings/oleObject265.bin"/><Relationship Id="rId659" Type="http://schemas.openxmlformats.org/officeDocument/2006/relationships/image" Target="media/image328.jpeg"/><Relationship Id="rId866" Type="http://schemas.openxmlformats.org/officeDocument/2006/relationships/oleObject" Target="embeddings/oleObject381.bin"/><Relationship Id="rId214" Type="http://schemas.openxmlformats.org/officeDocument/2006/relationships/image" Target="media/image101.wmf"/><Relationship Id="rId298" Type="http://schemas.openxmlformats.org/officeDocument/2006/relationships/image" Target="media/image142.wmf"/><Relationship Id="rId421" Type="http://schemas.openxmlformats.org/officeDocument/2006/relationships/image" Target="media/image205.wmf"/><Relationship Id="rId519" Type="http://schemas.openxmlformats.org/officeDocument/2006/relationships/oleObject" Target="embeddings/oleObject243.bin"/><Relationship Id="rId158" Type="http://schemas.openxmlformats.org/officeDocument/2006/relationships/image" Target="media/image73.png"/><Relationship Id="rId726" Type="http://schemas.openxmlformats.org/officeDocument/2006/relationships/oleObject" Target="embeddings/oleObject326.bin"/><Relationship Id="rId933" Type="http://schemas.openxmlformats.org/officeDocument/2006/relationships/oleObject" Target="embeddings/oleObject407.bin"/><Relationship Id="rId1009" Type="http://schemas.openxmlformats.org/officeDocument/2006/relationships/image" Target="media/image534.wmf"/><Relationship Id="rId62" Type="http://schemas.openxmlformats.org/officeDocument/2006/relationships/image" Target="media/image27.wmf"/><Relationship Id="rId365" Type="http://schemas.openxmlformats.org/officeDocument/2006/relationships/oleObject" Target="embeddings/oleObject169.bin"/><Relationship Id="rId572" Type="http://schemas.openxmlformats.org/officeDocument/2006/relationships/image" Target="media/image281.wmf"/><Relationship Id="rId225" Type="http://schemas.openxmlformats.org/officeDocument/2006/relationships/oleObject" Target="embeddings/oleObject100.bin"/><Relationship Id="rId432" Type="http://schemas.openxmlformats.org/officeDocument/2006/relationships/oleObject" Target="embeddings/oleObject201.bin"/><Relationship Id="rId877" Type="http://schemas.openxmlformats.org/officeDocument/2006/relationships/image" Target="media/image454.jpeg"/><Relationship Id="rId737" Type="http://schemas.openxmlformats.org/officeDocument/2006/relationships/image" Target="media/image374.wmf"/><Relationship Id="rId944" Type="http://schemas.openxmlformats.org/officeDocument/2006/relationships/image" Target="media/image496.jpeg"/><Relationship Id="rId73" Type="http://schemas.openxmlformats.org/officeDocument/2006/relationships/image" Target="media/image32.wmf"/><Relationship Id="rId169" Type="http://schemas.openxmlformats.org/officeDocument/2006/relationships/image" Target="media/image79.wmf"/><Relationship Id="rId376" Type="http://schemas.openxmlformats.org/officeDocument/2006/relationships/oleObject" Target="embeddings/oleObject174.bin"/><Relationship Id="rId583" Type="http://schemas.openxmlformats.org/officeDocument/2006/relationships/image" Target="media/image287.wmf"/><Relationship Id="rId790" Type="http://schemas.openxmlformats.org/officeDocument/2006/relationships/image" Target="media/image403.wmf"/><Relationship Id="rId804" Type="http://schemas.openxmlformats.org/officeDocument/2006/relationships/image" Target="media/image412.wmf"/><Relationship Id="rId4" Type="http://schemas.openxmlformats.org/officeDocument/2006/relationships/settings" Target="settings.xml"/><Relationship Id="rId236" Type="http://schemas.openxmlformats.org/officeDocument/2006/relationships/image" Target="media/image112.wmf"/><Relationship Id="rId443" Type="http://schemas.openxmlformats.org/officeDocument/2006/relationships/oleObject" Target="embeddings/oleObject206.bin"/><Relationship Id="rId650" Type="http://schemas.openxmlformats.org/officeDocument/2006/relationships/image" Target="media/image325.wmf"/><Relationship Id="rId888" Type="http://schemas.openxmlformats.org/officeDocument/2006/relationships/image" Target="media/image460.wmf"/><Relationship Id="rId303" Type="http://schemas.openxmlformats.org/officeDocument/2006/relationships/oleObject" Target="embeddings/oleObject138.bin"/><Relationship Id="rId748" Type="http://schemas.openxmlformats.org/officeDocument/2006/relationships/oleObject" Target="embeddings/oleObject336.bin"/><Relationship Id="rId955" Type="http://schemas.openxmlformats.org/officeDocument/2006/relationships/image" Target="media/image503.wmf"/><Relationship Id="rId84" Type="http://schemas.openxmlformats.org/officeDocument/2006/relationships/oleObject" Target="embeddings/oleObject29.bin"/><Relationship Id="rId387" Type="http://schemas.openxmlformats.org/officeDocument/2006/relationships/oleObject" Target="embeddings/oleObject179.bin"/><Relationship Id="rId510" Type="http://schemas.openxmlformats.org/officeDocument/2006/relationships/image" Target="media/image251.wmf"/><Relationship Id="rId594" Type="http://schemas.openxmlformats.org/officeDocument/2006/relationships/image" Target="media/image293.wmf"/><Relationship Id="rId608" Type="http://schemas.openxmlformats.org/officeDocument/2006/relationships/oleObject" Target="embeddings/oleObject287.bin"/><Relationship Id="rId815" Type="http://schemas.openxmlformats.org/officeDocument/2006/relationships/image" Target="media/image418.wmf"/><Relationship Id="rId247" Type="http://schemas.openxmlformats.org/officeDocument/2006/relationships/image" Target="media/image118.wmf"/><Relationship Id="rId899" Type="http://schemas.openxmlformats.org/officeDocument/2006/relationships/oleObject" Target="embeddings/oleObject397.bin"/><Relationship Id="rId1000" Type="http://schemas.openxmlformats.org/officeDocument/2006/relationships/oleObject" Target="embeddings/oleObject433.bin"/><Relationship Id="rId107" Type="http://schemas.openxmlformats.org/officeDocument/2006/relationships/oleObject" Target="embeddings/oleObject41.bin"/><Relationship Id="rId454" Type="http://schemas.openxmlformats.org/officeDocument/2006/relationships/image" Target="media/image222.wmf"/><Relationship Id="rId661" Type="http://schemas.openxmlformats.org/officeDocument/2006/relationships/oleObject" Target="embeddings/oleObject301.bin"/><Relationship Id="rId759" Type="http://schemas.openxmlformats.org/officeDocument/2006/relationships/image" Target="media/image389.jpeg"/><Relationship Id="rId966" Type="http://schemas.openxmlformats.org/officeDocument/2006/relationships/image" Target="media/image509.wmf"/><Relationship Id="rId11" Type="http://schemas.openxmlformats.org/officeDocument/2006/relationships/footer" Target="footer1.xml"/><Relationship Id="rId314" Type="http://schemas.openxmlformats.org/officeDocument/2006/relationships/image" Target="media/image150.wmf"/><Relationship Id="rId398" Type="http://schemas.openxmlformats.org/officeDocument/2006/relationships/image" Target="media/image193.wmf"/><Relationship Id="rId521" Type="http://schemas.openxmlformats.org/officeDocument/2006/relationships/oleObject" Target="embeddings/oleObject244.bin"/><Relationship Id="rId619" Type="http://schemas.openxmlformats.org/officeDocument/2006/relationships/image" Target="media/image304.png"/><Relationship Id="rId95" Type="http://schemas.openxmlformats.org/officeDocument/2006/relationships/image" Target="media/image41.wmf"/><Relationship Id="rId160" Type="http://schemas.openxmlformats.org/officeDocument/2006/relationships/oleObject" Target="embeddings/oleObject67.bin"/><Relationship Id="rId826" Type="http://schemas.openxmlformats.org/officeDocument/2006/relationships/image" Target="media/image424.wmf"/><Relationship Id="rId1011" Type="http://schemas.openxmlformats.org/officeDocument/2006/relationships/image" Target="media/image535.wmf"/><Relationship Id="rId258" Type="http://schemas.openxmlformats.org/officeDocument/2006/relationships/image" Target="media/image124.png"/><Relationship Id="rId465" Type="http://schemas.openxmlformats.org/officeDocument/2006/relationships/oleObject" Target="embeddings/oleObject217.bin"/><Relationship Id="rId672" Type="http://schemas.openxmlformats.org/officeDocument/2006/relationships/image" Target="media/image338.jpeg"/><Relationship Id="rId22" Type="http://schemas.openxmlformats.org/officeDocument/2006/relationships/image" Target="media/image5.png"/><Relationship Id="rId118" Type="http://schemas.openxmlformats.org/officeDocument/2006/relationships/image" Target="media/image53.wmf"/><Relationship Id="rId325" Type="http://schemas.openxmlformats.org/officeDocument/2006/relationships/image" Target="media/image155.wmf"/><Relationship Id="rId532" Type="http://schemas.openxmlformats.org/officeDocument/2006/relationships/image" Target="media/image262.wmf"/><Relationship Id="rId977" Type="http://schemas.openxmlformats.org/officeDocument/2006/relationships/oleObject" Target="embeddings/oleObject424.bin"/><Relationship Id="rId171" Type="http://schemas.openxmlformats.org/officeDocument/2006/relationships/image" Target="media/image80.wmf"/><Relationship Id="rId837" Type="http://schemas.openxmlformats.org/officeDocument/2006/relationships/image" Target="media/image432.wmf"/><Relationship Id="rId1022" Type="http://schemas.openxmlformats.org/officeDocument/2006/relationships/fontTable" Target="fontTable.xml"/><Relationship Id="rId269" Type="http://schemas.openxmlformats.org/officeDocument/2006/relationships/image" Target="media/image129.png"/><Relationship Id="rId476" Type="http://schemas.openxmlformats.org/officeDocument/2006/relationships/image" Target="media/image233.wmf"/><Relationship Id="rId683" Type="http://schemas.openxmlformats.org/officeDocument/2006/relationships/image" Target="media/image346.wmf"/><Relationship Id="rId890" Type="http://schemas.openxmlformats.org/officeDocument/2006/relationships/image" Target="media/image461.wmf"/><Relationship Id="rId904" Type="http://schemas.openxmlformats.org/officeDocument/2006/relationships/image" Target="media/image470.jpeg"/><Relationship Id="rId33" Type="http://schemas.openxmlformats.org/officeDocument/2006/relationships/header" Target="header5.xml"/><Relationship Id="rId129" Type="http://schemas.openxmlformats.org/officeDocument/2006/relationships/oleObject" Target="embeddings/oleObject52.bin"/><Relationship Id="rId336" Type="http://schemas.openxmlformats.org/officeDocument/2006/relationships/oleObject" Target="embeddings/oleObject155.bin"/><Relationship Id="rId543" Type="http://schemas.openxmlformats.org/officeDocument/2006/relationships/oleObject" Target="embeddings/oleObject255.bin"/><Relationship Id="rId988" Type="http://schemas.openxmlformats.org/officeDocument/2006/relationships/image" Target="media/image521.jpeg"/><Relationship Id="rId182" Type="http://schemas.openxmlformats.org/officeDocument/2006/relationships/oleObject" Target="embeddings/oleObject79.bin"/><Relationship Id="rId403" Type="http://schemas.openxmlformats.org/officeDocument/2006/relationships/oleObject" Target="embeddings/oleObject187.bin"/><Relationship Id="rId750" Type="http://schemas.openxmlformats.org/officeDocument/2006/relationships/image" Target="media/image381.jpeg"/><Relationship Id="rId848" Type="http://schemas.openxmlformats.org/officeDocument/2006/relationships/image" Target="media/image438.wmf"/><Relationship Id="rId487" Type="http://schemas.openxmlformats.org/officeDocument/2006/relationships/image" Target="media/image239.wmf"/><Relationship Id="rId610" Type="http://schemas.openxmlformats.org/officeDocument/2006/relationships/header" Target="header8.xml"/><Relationship Id="rId694" Type="http://schemas.openxmlformats.org/officeDocument/2006/relationships/header" Target="header15.xml"/><Relationship Id="rId708" Type="http://schemas.openxmlformats.org/officeDocument/2006/relationships/oleObject" Target="embeddings/oleObject317.bin"/><Relationship Id="rId915" Type="http://schemas.openxmlformats.org/officeDocument/2006/relationships/oleObject" Target="embeddings/oleObject399.bin"/><Relationship Id="rId347" Type="http://schemas.openxmlformats.org/officeDocument/2006/relationships/image" Target="media/image166.png"/><Relationship Id="rId999" Type="http://schemas.openxmlformats.org/officeDocument/2006/relationships/image" Target="media/image528.wmf"/><Relationship Id="rId44" Type="http://schemas.openxmlformats.org/officeDocument/2006/relationships/oleObject" Target="embeddings/oleObject5.bin"/><Relationship Id="rId554" Type="http://schemas.openxmlformats.org/officeDocument/2006/relationships/image" Target="media/image272.wmf"/><Relationship Id="rId761" Type="http://schemas.openxmlformats.org/officeDocument/2006/relationships/image" Target="media/image391.wmf"/><Relationship Id="rId859" Type="http://schemas.openxmlformats.org/officeDocument/2006/relationships/image" Target="media/image445.wmf"/><Relationship Id="rId193" Type="http://schemas.openxmlformats.org/officeDocument/2006/relationships/image" Target="media/image91.wmf"/><Relationship Id="rId207" Type="http://schemas.openxmlformats.org/officeDocument/2006/relationships/image" Target="media/image98.wmf"/><Relationship Id="rId414" Type="http://schemas.openxmlformats.org/officeDocument/2006/relationships/image" Target="media/image201.wmf"/><Relationship Id="rId498" Type="http://schemas.openxmlformats.org/officeDocument/2006/relationships/image" Target="media/image245.wmf"/><Relationship Id="rId621" Type="http://schemas.openxmlformats.org/officeDocument/2006/relationships/image" Target="media/image306.jpeg"/><Relationship Id="rId260" Type="http://schemas.openxmlformats.org/officeDocument/2006/relationships/oleObject" Target="embeddings/oleObject116.bin"/><Relationship Id="rId719" Type="http://schemas.openxmlformats.org/officeDocument/2006/relationships/image" Target="media/image364.wmf"/><Relationship Id="rId926" Type="http://schemas.openxmlformats.org/officeDocument/2006/relationships/image" Target="media/image485.jpeg"/><Relationship Id="rId55" Type="http://schemas.openxmlformats.org/officeDocument/2006/relationships/oleObject" Target="embeddings/oleObject12.bin"/><Relationship Id="rId120" Type="http://schemas.openxmlformats.org/officeDocument/2006/relationships/image" Target="media/image54.wmf"/><Relationship Id="rId358" Type="http://schemas.openxmlformats.org/officeDocument/2006/relationships/image" Target="media/image172.wmf"/><Relationship Id="rId565" Type="http://schemas.openxmlformats.org/officeDocument/2006/relationships/oleObject" Target="embeddings/oleObject267.bin"/><Relationship Id="rId772" Type="http://schemas.openxmlformats.org/officeDocument/2006/relationships/oleObject" Target="embeddings/oleObject345.bin"/><Relationship Id="rId218" Type="http://schemas.openxmlformats.org/officeDocument/2006/relationships/image" Target="media/image103.wmf"/><Relationship Id="rId425" Type="http://schemas.openxmlformats.org/officeDocument/2006/relationships/image" Target="media/image207.wmf"/><Relationship Id="rId632" Type="http://schemas.openxmlformats.org/officeDocument/2006/relationships/image" Target="media/image313.jpeg"/><Relationship Id="rId271" Type="http://schemas.openxmlformats.org/officeDocument/2006/relationships/oleObject" Target="embeddings/oleObject120.bin"/><Relationship Id="rId937" Type="http://schemas.openxmlformats.org/officeDocument/2006/relationships/image" Target="media/image492.wmf"/><Relationship Id="rId66" Type="http://schemas.openxmlformats.org/officeDocument/2006/relationships/image" Target="media/image29.wmf"/><Relationship Id="rId131" Type="http://schemas.openxmlformats.org/officeDocument/2006/relationships/oleObject" Target="embeddings/oleObject53.bin"/><Relationship Id="rId369" Type="http://schemas.openxmlformats.org/officeDocument/2006/relationships/image" Target="media/image178.wmf"/><Relationship Id="rId576" Type="http://schemas.openxmlformats.org/officeDocument/2006/relationships/image" Target="media/image283.wmf"/><Relationship Id="rId783" Type="http://schemas.openxmlformats.org/officeDocument/2006/relationships/oleObject" Target="embeddings/oleObject350.bin"/><Relationship Id="rId990" Type="http://schemas.openxmlformats.org/officeDocument/2006/relationships/image" Target="media/image523.wmf"/><Relationship Id="rId229" Type="http://schemas.openxmlformats.org/officeDocument/2006/relationships/oleObject" Target="embeddings/oleObject102.bin"/><Relationship Id="rId436" Type="http://schemas.openxmlformats.org/officeDocument/2006/relationships/oleObject" Target="embeddings/oleObject203.bin"/><Relationship Id="rId643" Type="http://schemas.openxmlformats.org/officeDocument/2006/relationships/image" Target="media/image319.jpeg"/><Relationship Id="rId850" Type="http://schemas.openxmlformats.org/officeDocument/2006/relationships/image" Target="media/image439.wmf"/><Relationship Id="rId948" Type="http://schemas.openxmlformats.org/officeDocument/2006/relationships/header" Target="header18.xml"/><Relationship Id="rId77" Type="http://schemas.openxmlformats.org/officeDocument/2006/relationships/image" Target="media/image34.wmf"/><Relationship Id="rId282" Type="http://schemas.openxmlformats.org/officeDocument/2006/relationships/oleObject" Target="embeddings/oleObject127.bin"/><Relationship Id="rId503" Type="http://schemas.openxmlformats.org/officeDocument/2006/relationships/oleObject" Target="embeddings/oleObject235.bin"/><Relationship Id="rId587" Type="http://schemas.openxmlformats.org/officeDocument/2006/relationships/oleObject" Target="embeddings/oleObject277.bin"/><Relationship Id="rId710" Type="http://schemas.openxmlformats.org/officeDocument/2006/relationships/oleObject" Target="embeddings/oleObject318.bin"/><Relationship Id="rId808" Type="http://schemas.openxmlformats.org/officeDocument/2006/relationships/image" Target="media/image414.wmf"/><Relationship Id="rId8" Type="http://schemas.openxmlformats.org/officeDocument/2006/relationships/image" Target="media/image1.jpeg"/><Relationship Id="rId142" Type="http://schemas.openxmlformats.org/officeDocument/2006/relationships/oleObject" Target="embeddings/oleObject58.bin"/><Relationship Id="rId447" Type="http://schemas.openxmlformats.org/officeDocument/2006/relationships/oleObject" Target="embeddings/oleObject208.bin"/><Relationship Id="rId794" Type="http://schemas.openxmlformats.org/officeDocument/2006/relationships/footer" Target="footer10.xml"/><Relationship Id="rId654" Type="http://schemas.openxmlformats.org/officeDocument/2006/relationships/image" Target="media/image327.jpeg"/><Relationship Id="rId861" Type="http://schemas.openxmlformats.org/officeDocument/2006/relationships/image" Target="media/image446.wmf"/><Relationship Id="rId959" Type="http://schemas.openxmlformats.org/officeDocument/2006/relationships/oleObject" Target="embeddings/oleObject415.bin"/><Relationship Id="rId293" Type="http://schemas.openxmlformats.org/officeDocument/2006/relationships/oleObject" Target="embeddings/oleObject133.bin"/><Relationship Id="rId307" Type="http://schemas.openxmlformats.org/officeDocument/2006/relationships/oleObject" Target="embeddings/oleObject140.bin"/><Relationship Id="rId514" Type="http://schemas.openxmlformats.org/officeDocument/2006/relationships/image" Target="media/image253.wmf"/><Relationship Id="rId721" Type="http://schemas.openxmlformats.org/officeDocument/2006/relationships/image" Target="media/image365.wmf"/><Relationship Id="rId88" Type="http://schemas.openxmlformats.org/officeDocument/2006/relationships/oleObject" Target="embeddings/oleObject31.bin"/><Relationship Id="rId153" Type="http://schemas.openxmlformats.org/officeDocument/2006/relationships/image" Target="media/image71.wmf"/><Relationship Id="rId360" Type="http://schemas.openxmlformats.org/officeDocument/2006/relationships/image" Target="media/image173.wmf"/><Relationship Id="rId598" Type="http://schemas.openxmlformats.org/officeDocument/2006/relationships/oleObject" Target="embeddings/oleObject282.bin"/><Relationship Id="rId819" Type="http://schemas.openxmlformats.org/officeDocument/2006/relationships/image" Target="media/image420.wmf"/><Relationship Id="rId1004" Type="http://schemas.openxmlformats.org/officeDocument/2006/relationships/oleObject" Target="embeddings/oleObject435.bin"/><Relationship Id="rId220" Type="http://schemas.openxmlformats.org/officeDocument/2006/relationships/image" Target="media/image104.wmf"/><Relationship Id="rId458" Type="http://schemas.openxmlformats.org/officeDocument/2006/relationships/image" Target="media/image224.wmf"/><Relationship Id="rId665" Type="http://schemas.openxmlformats.org/officeDocument/2006/relationships/oleObject" Target="embeddings/oleObject303.bin"/><Relationship Id="rId872" Type="http://schemas.openxmlformats.org/officeDocument/2006/relationships/oleObject" Target="embeddings/oleObject384.bin"/><Relationship Id="rId15" Type="http://schemas.openxmlformats.org/officeDocument/2006/relationships/image" Target="media/image2.png"/><Relationship Id="rId318" Type="http://schemas.openxmlformats.org/officeDocument/2006/relationships/image" Target="media/image152.wmf"/><Relationship Id="rId525" Type="http://schemas.openxmlformats.org/officeDocument/2006/relationships/oleObject" Target="embeddings/oleObject246.bin"/><Relationship Id="rId732" Type="http://schemas.openxmlformats.org/officeDocument/2006/relationships/image" Target="media/image371.wmf"/><Relationship Id="rId99" Type="http://schemas.openxmlformats.org/officeDocument/2006/relationships/image" Target="media/image43.png"/><Relationship Id="rId164" Type="http://schemas.openxmlformats.org/officeDocument/2006/relationships/oleObject" Target="embeddings/oleObject69.bin"/><Relationship Id="rId371" Type="http://schemas.openxmlformats.org/officeDocument/2006/relationships/image" Target="media/image179.wmf"/><Relationship Id="rId1015" Type="http://schemas.openxmlformats.org/officeDocument/2006/relationships/image" Target="media/image537.wmf"/><Relationship Id="rId469" Type="http://schemas.openxmlformats.org/officeDocument/2006/relationships/oleObject" Target="embeddings/oleObject219.bin"/><Relationship Id="rId676" Type="http://schemas.openxmlformats.org/officeDocument/2006/relationships/oleObject" Target="embeddings/oleObject304.bin"/><Relationship Id="rId883" Type="http://schemas.openxmlformats.org/officeDocument/2006/relationships/oleObject" Target="embeddings/oleObject389.bin"/><Relationship Id="rId26" Type="http://schemas.openxmlformats.org/officeDocument/2006/relationships/image" Target="media/image9.png"/><Relationship Id="rId231" Type="http://schemas.openxmlformats.org/officeDocument/2006/relationships/oleObject" Target="embeddings/oleObject103.bin"/><Relationship Id="rId329" Type="http://schemas.openxmlformats.org/officeDocument/2006/relationships/image" Target="media/image157.wmf"/><Relationship Id="rId536" Type="http://schemas.openxmlformats.org/officeDocument/2006/relationships/image" Target="media/image264.wmf"/><Relationship Id="rId175" Type="http://schemas.openxmlformats.org/officeDocument/2006/relationships/image" Target="media/image82.wmf"/><Relationship Id="rId743" Type="http://schemas.openxmlformats.org/officeDocument/2006/relationships/image" Target="media/image377.wmf"/><Relationship Id="rId950" Type="http://schemas.openxmlformats.org/officeDocument/2006/relationships/image" Target="media/image500.jpeg"/><Relationship Id="rId382" Type="http://schemas.openxmlformats.org/officeDocument/2006/relationships/oleObject" Target="embeddings/oleObject177.bin"/><Relationship Id="rId603" Type="http://schemas.openxmlformats.org/officeDocument/2006/relationships/image" Target="media/image298.wmf"/><Relationship Id="rId687" Type="http://schemas.openxmlformats.org/officeDocument/2006/relationships/image" Target="media/image348.wmf"/><Relationship Id="rId810" Type="http://schemas.openxmlformats.org/officeDocument/2006/relationships/image" Target="media/image415.wmf"/><Relationship Id="rId908" Type="http://schemas.openxmlformats.org/officeDocument/2006/relationships/image" Target="media/image473.jpeg"/><Relationship Id="rId242" Type="http://schemas.openxmlformats.org/officeDocument/2006/relationships/oleObject" Target="embeddings/oleObject108.bin"/><Relationship Id="rId894" Type="http://schemas.openxmlformats.org/officeDocument/2006/relationships/image" Target="media/image463.wmf"/><Relationship Id="rId37" Type="http://schemas.openxmlformats.org/officeDocument/2006/relationships/image" Target="media/image17.wmf"/><Relationship Id="rId102" Type="http://schemas.openxmlformats.org/officeDocument/2006/relationships/image" Target="media/image45.wmf"/><Relationship Id="rId547" Type="http://schemas.openxmlformats.org/officeDocument/2006/relationships/oleObject" Target="embeddings/oleObject258.bin"/><Relationship Id="rId754" Type="http://schemas.openxmlformats.org/officeDocument/2006/relationships/image" Target="media/image385.jpeg"/><Relationship Id="rId961" Type="http://schemas.openxmlformats.org/officeDocument/2006/relationships/oleObject" Target="embeddings/oleObject416.bin"/><Relationship Id="rId90" Type="http://schemas.openxmlformats.org/officeDocument/2006/relationships/oleObject" Target="embeddings/oleObject32.bin"/><Relationship Id="rId186" Type="http://schemas.openxmlformats.org/officeDocument/2006/relationships/oleObject" Target="embeddings/oleObject81.bin"/><Relationship Id="rId393" Type="http://schemas.openxmlformats.org/officeDocument/2006/relationships/oleObject" Target="embeddings/oleObject182.bin"/><Relationship Id="rId407" Type="http://schemas.openxmlformats.org/officeDocument/2006/relationships/oleObject" Target="embeddings/oleObject189.bin"/><Relationship Id="rId614" Type="http://schemas.openxmlformats.org/officeDocument/2006/relationships/footer" Target="footer7.xml"/><Relationship Id="rId821" Type="http://schemas.openxmlformats.org/officeDocument/2006/relationships/image" Target="media/image421.wmf"/><Relationship Id="rId253" Type="http://schemas.openxmlformats.org/officeDocument/2006/relationships/image" Target="media/image121.wmf"/><Relationship Id="rId460" Type="http://schemas.openxmlformats.org/officeDocument/2006/relationships/image" Target="media/image225.wmf"/><Relationship Id="rId698" Type="http://schemas.openxmlformats.org/officeDocument/2006/relationships/image" Target="media/image353.jpeg"/><Relationship Id="rId919" Type="http://schemas.openxmlformats.org/officeDocument/2006/relationships/oleObject" Target="embeddings/oleObject401.bin"/><Relationship Id="rId48" Type="http://schemas.openxmlformats.org/officeDocument/2006/relationships/oleObject" Target="embeddings/oleObject7.bin"/><Relationship Id="rId113" Type="http://schemas.openxmlformats.org/officeDocument/2006/relationships/oleObject" Target="embeddings/oleObject44.bin"/><Relationship Id="rId320" Type="http://schemas.openxmlformats.org/officeDocument/2006/relationships/image" Target="media/image153.wmf"/><Relationship Id="rId558" Type="http://schemas.openxmlformats.org/officeDocument/2006/relationships/image" Target="media/image274.wmf"/><Relationship Id="rId765" Type="http://schemas.openxmlformats.org/officeDocument/2006/relationships/image" Target="media/image393.wmf"/><Relationship Id="rId972" Type="http://schemas.openxmlformats.org/officeDocument/2006/relationships/image" Target="media/image512.wmf"/><Relationship Id="rId197" Type="http://schemas.openxmlformats.org/officeDocument/2006/relationships/image" Target="media/image93.wmf"/><Relationship Id="rId418" Type="http://schemas.openxmlformats.org/officeDocument/2006/relationships/image" Target="media/image203.png"/><Relationship Id="rId625" Type="http://schemas.openxmlformats.org/officeDocument/2006/relationships/oleObject" Target="embeddings/oleObject290.bin"/><Relationship Id="rId832" Type="http://schemas.openxmlformats.org/officeDocument/2006/relationships/image" Target="media/image428.wmf"/><Relationship Id="rId264" Type="http://schemas.openxmlformats.org/officeDocument/2006/relationships/oleObject" Target="embeddings/oleObject118.bin"/><Relationship Id="rId471" Type="http://schemas.openxmlformats.org/officeDocument/2006/relationships/oleObject" Target="embeddings/oleObject220.bin"/><Relationship Id="rId59" Type="http://schemas.openxmlformats.org/officeDocument/2006/relationships/image" Target="media/image26.wmf"/><Relationship Id="rId124" Type="http://schemas.openxmlformats.org/officeDocument/2006/relationships/image" Target="media/image56.wmf"/><Relationship Id="rId569" Type="http://schemas.openxmlformats.org/officeDocument/2006/relationships/oleObject" Target="embeddings/oleObject269.bin"/><Relationship Id="rId776" Type="http://schemas.openxmlformats.org/officeDocument/2006/relationships/oleObject" Target="embeddings/oleObject347.bin"/><Relationship Id="rId983" Type="http://schemas.openxmlformats.org/officeDocument/2006/relationships/oleObject" Target="embeddings/oleObject427.bin"/><Relationship Id="rId331" Type="http://schemas.openxmlformats.org/officeDocument/2006/relationships/image" Target="media/image158.wmf"/><Relationship Id="rId429" Type="http://schemas.openxmlformats.org/officeDocument/2006/relationships/image" Target="media/image209.wmf"/><Relationship Id="rId636" Type="http://schemas.openxmlformats.org/officeDocument/2006/relationships/oleObject" Target="embeddings/oleObject294.bin"/><Relationship Id="rId843" Type="http://schemas.openxmlformats.org/officeDocument/2006/relationships/image" Target="media/image435.wmf"/><Relationship Id="rId275" Type="http://schemas.openxmlformats.org/officeDocument/2006/relationships/oleObject" Target="embeddings/oleObject122.bin"/><Relationship Id="rId482" Type="http://schemas.openxmlformats.org/officeDocument/2006/relationships/image" Target="media/image236.png"/><Relationship Id="rId703" Type="http://schemas.openxmlformats.org/officeDocument/2006/relationships/image" Target="media/image356.wmf"/><Relationship Id="rId910" Type="http://schemas.openxmlformats.org/officeDocument/2006/relationships/image" Target="media/image475.jpeg"/><Relationship Id="rId135" Type="http://schemas.openxmlformats.org/officeDocument/2006/relationships/oleObject" Target="embeddings/oleObject55.bin"/><Relationship Id="rId342" Type="http://schemas.openxmlformats.org/officeDocument/2006/relationships/oleObject" Target="embeddings/oleObject158.bin"/><Relationship Id="rId787" Type="http://schemas.openxmlformats.org/officeDocument/2006/relationships/oleObject" Target="embeddings/oleObject352.bin"/><Relationship Id="rId994" Type="http://schemas.openxmlformats.org/officeDocument/2006/relationships/image" Target="media/image525.jpeg"/><Relationship Id="rId202" Type="http://schemas.openxmlformats.org/officeDocument/2006/relationships/oleObject" Target="embeddings/oleObject88.bin"/><Relationship Id="rId647" Type="http://schemas.openxmlformats.org/officeDocument/2006/relationships/image" Target="media/image323.jpeg"/><Relationship Id="rId854" Type="http://schemas.openxmlformats.org/officeDocument/2006/relationships/image" Target="media/image441.jpeg"/><Relationship Id="rId286" Type="http://schemas.openxmlformats.org/officeDocument/2006/relationships/oleObject" Target="embeddings/oleObject130.bin"/><Relationship Id="rId493" Type="http://schemas.openxmlformats.org/officeDocument/2006/relationships/image" Target="media/image242.wmf"/><Relationship Id="rId507" Type="http://schemas.openxmlformats.org/officeDocument/2006/relationships/oleObject" Target="embeddings/oleObject237.bin"/><Relationship Id="rId714" Type="http://schemas.openxmlformats.org/officeDocument/2006/relationships/oleObject" Target="embeddings/oleObject320.bin"/><Relationship Id="rId921" Type="http://schemas.openxmlformats.org/officeDocument/2006/relationships/oleObject" Target="embeddings/oleObject402.bin"/><Relationship Id="rId50" Type="http://schemas.openxmlformats.org/officeDocument/2006/relationships/oleObject" Target="embeddings/oleObject9.bin"/><Relationship Id="rId146" Type="http://schemas.openxmlformats.org/officeDocument/2006/relationships/oleObject" Target="embeddings/oleObject60.bin"/><Relationship Id="rId353" Type="http://schemas.openxmlformats.org/officeDocument/2006/relationships/oleObject" Target="embeddings/oleObject163.bin"/><Relationship Id="rId560" Type="http://schemas.openxmlformats.org/officeDocument/2006/relationships/image" Target="media/image275.wmf"/><Relationship Id="rId798" Type="http://schemas.openxmlformats.org/officeDocument/2006/relationships/image" Target="media/image407.jpeg"/><Relationship Id="rId213" Type="http://schemas.openxmlformats.org/officeDocument/2006/relationships/oleObject" Target="embeddings/oleObject94.bin"/><Relationship Id="rId420" Type="http://schemas.openxmlformats.org/officeDocument/2006/relationships/oleObject" Target="embeddings/oleObject195.bin"/><Relationship Id="rId658" Type="http://schemas.openxmlformats.org/officeDocument/2006/relationships/footer" Target="footer9.xml"/><Relationship Id="rId865" Type="http://schemas.openxmlformats.org/officeDocument/2006/relationships/image" Target="media/image448.wmf"/><Relationship Id="rId297" Type="http://schemas.openxmlformats.org/officeDocument/2006/relationships/oleObject" Target="embeddings/oleObject135.bin"/><Relationship Id="rId518" Type="http://schemas.openxmlformats.org/officeDocument/2006/relationships/image" Target="media/image255.wmf"/><Relationship Id="rId725" Type="http://schemas.openxmlformats.org/officeDocument/2006/relationships/image" Target="media/image367.wmf"/><Relationship Id="rId932" Type="http://schemas.openxmlformats.org/officeDocument/2006/relationships/image" Target="media/image489.wmf"/><Relationship Id="rId157" Type="http://schemas.openxmlformats.org/officeDocument/2006/relationships/oleObject" Target="embeddings/oleObject66.bin"/><Relationship Id="rId364" Type="http://schemas.openxmlformats.org/officeDocument/2006/relationships/image" Target="media/image175.wmf"/><Relationship Id="rId1008" Type="http://schemas.openxmlformats.org/officeDocument/2006/relationships/image" Target="media/image533.jpeg"/><Relationship Id="rId61" Type="http://schemas.openxmlformats.org/officeDocument/2006/relationships/oleObject" Target="embeddings/oleObject16.bin"/><Relationship Id="rId571" Type="http://schemas.openxmlformats.org/officeDocument/2006/relationships/image" Target="media/image280.png"/><Relationship Id="rId669" Type="http://schemas.openxmlformats.org/officeDocument/2006/relationships/image" Target="media/image335.jpeg"/><Relationship Id="rId876" Type="http://schemas.openxmlformats.org/officeDocument/2006/relationships/oleObject" Target="embeddings/oleObject386.bin"/><Relationship Id="rId19" Type="http://schemas.openxmlformats.org/officeDocument/2006/relationships/oleObject" Target="embeddings/oleObject1.bin"/><Relationship Id="rId224" Type="http://schemas.openxmlformats.org/officeDocument/2006/relationships/image" Target="media/image106.wmf"/><Relationship Id="rId431" Type="http://schemas.openxmlformats.org/officeDocument/2006/relationships/image" Target="media/image210.wmf"/><Relationship Id="rId529" Type="http://schemas.openxmlformats.org/officeDocument/2006/relationships/oleObject" Target="embeddings/oleObject248.bin"/><Relationship Id="rId736" Type="http://schemas.openxmlformats.org/officeDocument/2006/relationships/oleObject" Target="embeddings/oleObject330.bin"/><Relationship Id="rId168" Type="http://schemas.openxmlformats.org/officeDocument/2006/relationships/oleObject" Target="embeddings/oleObject71.bin"/><Relationship Id="rId943" Type="http://schemas.openxmlformats.org/officeDocument/2006/relationships/image" Target="media/image495.jpeg"/><Relationship Id="rId1019" Type="http://schemas.openxmlformats.org/officeDocument/2006/relationships/image" Target="media/image539.jpeg"/><Relationship Id="rId72" Type="http://schemas.openxmlformats.org/officeDocument/2006/relationships/oleObject" Target="embeddings/oleObject22.bin"/><Relationship Id="rId375" Type="http://schemas.openxmlformats.org/officeDocument/2006/relationships/image" Target="media/image181.wmf"/><Relationship Id="rId582" Type="http://schemas.openxmlformats.org/officeDocument/2006/relationships/oleObject" Target="embeddings/oleObject275.bin"/><Relationship Id="rId803" Type="http://schemas.openxmlformats.org/officeDocument/2006/relationships/oleObject" Target="embeddings/oleObject356.bin"/><Relationship Id="rId3" Type="http://schemas.openxmlformats.org/officeDocument/2006/relationships/styles" Target="styles.xml"/><Relationship Id="rId235" Type="http://schemas.openxmlformats.org/officeDocument/2006/relationships/oleObject" Target="embeddings/oleObject105.bin"/><Relationship Id="rId442" Type="http://schemas.openxmlformats.org/officeDocument/2006/relationships/image" Target="media/image216.wmf"/><Relationship Id="rId887" Type="http://schemas.openxmlformats.org/officeDocument/2006/relationships/oleObject" Target="embeddings/oleObject391.bin"/><Relationship Id="rId302" Type="http://schemas.openxmlformats.org/officeDocument/2006/relationships/image" Target="media/image144.wmf"/><Relationship Id="rId747" Type="http://schemas.openxmlformats.org/officeDocument/2006/relationships/image" Target="media/image379.wmf"/><Relationship Id="rId954" Type="http://schemas.openxmlformats.org/officeDocument/2006/relationships/oleObject" Target="embeddings/oleObject413.bin"/><Relationship Id="rId83" Type="http://schemas.openxmlformats.org/officeDocument/2006/relationships/oleObject" Target="embeddings/oleObject28.bin"/><Relationship Id="rId179" Type="http://schemas.openxmlformats.org/officeDocument/2006/relationships/oleObject" Target="embeddings/oleObject77.bin"/><Relationship Id="rId386" Type="http://schemas.openxmlformats.org/officeDocument/2006/relationships/image" Target="media/image187.wmf"/><Relationship Id="rId593" Type="http://schemas.openxmlformats.org/officeDocument/2006/relationships/oleObject" Target="embeddings/oleObject280.bin"/><Relationship Id="rId607" Type="http://schemas.openxmlformats.org/officeDocument/2006/relationships/image" Target="media/image300.wmf"/><Relationship Id="rId814" Type="http://schemas.openxmlformats.org/officeDocument/2006/relationships/oleObject" Target="embeddings/oleObject361.bin"/><Relationship Id="rId246" Type="http://schemas.openxmlformats.org/officeDocument/2006/relationships/oleObject" Target="embeddings/oleObject110.bin"/><Relationship Id="rId453" Type="http://schemas.openxmlformats.org/officeDocument/2006/relationships/oleObject" Target="embeddings/oleObject211.bin"/><Relationship Id="rId660" Type="http://schemas.openxmlformats.org/officeDocument/2006/relationships/image" Target="media/image329.wmf"/><Relationship Id="rId898" Type="http://schemas.openxmlformats.org/officeDocument/2006/relationships/image" Target="media/image465.wmf"/><Relationship Id="rId106" Type="http://schemas.openxmlformats.org/officeDocument/2006/relationships/image" Target="media/image47.wmf"/><Relationship Id="rId313" Type="http://schemas.openxmlformats.org/officeDocument/2006/relationships/oleObject" Target="embeddings/oleObject143.bin"/><Relationship Id="rId758" Type="http://schemas.openxmlformats.org/officeDocument/2006/relationships/image" Target="media/image388.jpeg"/><Relationship Id="rId965" Type="http://schemas.openxmlformats.org/officeDocument/2006/relationships/oleObject" Target="embeddings/oleObject418.bin"/><Relationship Id="rId10" Type="http://schemas.openxmlformats.org/officeDocument/2006/relationships/header" Target="header2.xml"/><Relationship Id="rId94" Type="http://schemas.openxmlformats.org/officeDocument/2006/relationships/oleObject" Target="embeddings/oleObject35.bin"/><Relationship Id="rId397" Type="http://schemas.openxmlformats.org/officeDocument/2006/relationships/oleObject" Target="embeddings/oleObject184.bin"/><Relationship Id="rId520" Type="http://schemas.openxmlformats.org/officeDocument/2006/relationships/image" Target="media/image256.wmf"/><Relationship Id="rId618" Type="http://schemas.openxmlformats.org/officeDocument/2006/relationships/image" Target="media/image303.jpeg"/><Relationship Id="rId825" Type="http://schemas.openxmlformats.org/officeDocument/2006/relationships/image" Target="media/image423.jpeg"/><Relationship Id="rId257" Type="http://schemas.openxmlformats.org/officeDocument/2006/relationships/image" Target="media/image123.png"/><Relationship Id="rId464" Type="http://schemas.openxmlformats.org/officeDocument/2006/relationships/image" Target="media/image227.wmf"/><Relationship Id="rId1010" Type="http://schemas.openxmlformats.org/officeDocument/2006/relationships/oleObject" Target="embeddings/oleObject43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C81B2-2F08-452D-96E6-7F9AC4CB9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1431</TotalTime>
  <Pages>1</Pages>
  <Words>65080</Words>
  <Characters>370956</Characters>
  <Application>Microsoft Office Word</Application>
  <DocSecurity>0</DocSecurity>
  <Lines>3091</Lines>
  <Paragraphs>870</Paragraphs>
  <ScaleCrop>false</ScaleCrop>
  <HeadingPairs>
    <vt:vector size="2" baseType="variant">
      <vt:variant>
        <vt:lpstr>Title</vt:lpstr>
      </vt:variant>
      <vt:variant>
        <vt:i4>1</vt:i4>
      </vt:variant>
    </vt:vector>
  </HeadingPairs>
  <TitlesOfParts>
    <vt:vector size="1" baseType="lpstr">
      <vt:lpstr>RELE PROTEKSI</vt:lpstr>
    </vt:vector>
  </TitlesOfParts>
  <Company/>
  <LinksUpToDate>false</LinksUpToDate>
  <CharactersWithSpaces>435166</CharactersWithSpaces>
  <SharedDoc>false</SharedDoc>
  <HLinks>
    <vt:vector size="12" baseType="variant">
      <vt:variant>
        <vt:i4>2687002</vt:i4>
      </vt:variant>
      <vt:variant>
        <vt:i4>3</vt:i4>
      </vt:variant>
      <vt:variant>
        <vt:i4>0</vt:i4>
      </vt:variant>
      <vt:variant>
        <vt:i4>5</vt:i4>
      </vt:variant>
      <vt:variant>
        <vt:lpwstr>mailto:hmymsc@fkkpsdm.unsri.ac.id</vt:lpwstr>
      </vt:variant>
      <vt:variant>
        <vt:lpwstr/>
      </vt:variant>
      <vt:variant>
        <vt:i4>983092</vt:i4>
      </vt:variant>
      <vt:variant>
        <vt:i4>0</vt:i4>
      </vt:variant>
      <vt:variant>
        <vt:i4>0</vt:i4>
      </vt:variant>
      <vt:variant>
        <vt:i4>5</vt:i4>
      </vt:variant>
      <vt:variant>
        <vt:lpwstr>mailto:hmymsc@yahoo.com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 PROTEKSI</dc:title>
  <dc:subject/>
  <dc:creator>User</dc:creator>
  <cp:keywords/>
  <dc:description/>
  <cp:lastModifiedBy>Hendra Marta Yudha</cp:lastModifiedBy>
  <cp:revision>28</cp:revision>
  <cp:lastPrinted>2008-07-16T04:17:00Z</cp:lastPrinted>
  <dcterms:created xsi:type="dcterms:W3CDTF">2017-02-09T03:22:00Z</dcterms:created>
  <dcterms:modified xsi:type="dcterms:W3CDTF">2017-04-12T06:47:00Z</dcterms:modified>
</cp:coreProperties>
</file>